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056C" w14:textId="77777777" w:rsidR="001E5BA7" w:rsidRDefault="001E5BA7" w:rsidP="00872643">
      <w:pPr>
        <w:spacing w:before="75"/>
        <w:ind w:right="1030"/>
        <w:jc w:val="right"/>
        <w:outlineLvl w:val="0"/>
        <w:rPr>
          <w:b/>
          <w:sz w:val="24"/>
        </w:rPr>
      </w:pPr>
      <w:r>
        <w:rPr>
          <w:b/>
          <w:sz w:val="24"/>
          <w:u w:val="thick"/>
        </w:rPr>
        <w:t>ALLEGATO E</w:t>
      </w:r>
    </w:p>
    <w:p w14:paraId="7A2EB654" w14:textId="77777777" w:rsidR="001E5BA7" w:rsidRDefault="001E5BA7" w:rsidP="001E5BA7">
      <w:pPr>
        <w:pStyle w:val="Corpotesto"/>
        <w:rPr>
          <w:b/>
          <w:sz w:val="20"/>
        </w:rPr>
      </w:pPr>
    </w:p>
    <w:p w14:paraId="6D15BA43" w14:textId="77777777" w:rsidR="001E5BA7" w:rsidRDefault="001E5BA7" w:rsidP="001E5BA7">
      <w:pPr>
        <w:pStyle w:val="Corpotesto"/>
        <w:spacing w:before="4"/>
        <w:rPr>
          <w:b/>
          <w:sz w:val="20"/>
        </w:rPr>
      </w:pPr>
    </w:p>
    <w:p w14:paraId="75977F04" w14:textId="77777777" w:rsidR="001E5BA7" w:rsidRDefault="001E5BA7" w:rsidP="00872643">
      <w:pPr>
        <w:spacing w:before="90" w:line="275" w:lineRule="exact"/>
        <w:ind w:left="467"/>
        <w:outlineLvl w:val="0"/>
        <w:rPr>
          <w:b/>
          <w:sz w:val="24"/>
        </w:rPr>
      </w:pPr>
      <w:r>
        <w:rPr>
          <w:b/>
          <w:sz w:val="24"/>
        </w:rPr>
        <w:t>BILANCIO ECONOMICO</w:t>
      </w:r>
    </w:p>
    <w:p w14:paraId="4FF0C532" w14:textId="77777777" w:rsidR="001E5BA7" w:rsidRDefault="00872643" w:rsidP="00872643">
      <w:pPr>
        <w:spacing w:after="6" w:line="275" w:lineRule="exact"/>
        <w:ind w:left="467"/>
        <w:outlineLvl w:val="0"/>
        <w:rPr>
          <w:b/>
          <w:sz w:val="24"/>
        </w:rPr>
      </w:pPr>
      <w:r>
        <w:rPr>
          <w:b/>
          <w:sz w:val="24"/>
        </w:rPr>
        <w:t>DEN.ORGANISMO COMUNE ANTRODOCO</w:t>
      </w:r>
      <w:r w:rsidR="00D20AE5">
        <w:rPr>
          <w:b/>
          <w:sz w:val="24"/>
        </w:rPr>
        <w:t xml:space="preserve"> e COMUNE BORGO VELINO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3DFE4BE3" w14:textId="77777777">
        <w:trPr>
          <w:trHeight w:val="508"/>
        </w:trPr>
        <w:tc>
          <w:tcPr>
            <w:tcW w:w="6082" w:type="dxa"/>
          </w:tcPr>
          <w:p w14:paraId="62C9FC08" w14:textId="77777777" w:rsidR="001E5BA7" w:rsidRDefault="001E5BA7" w:rsidP="0044414B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USCITE</w:t>
            </w:r>
          </w:p>
        </w:tc>
        <w:tc>
          <w:tcPr>
            <w:tcW w:w="1642" w:type="dxa"/>
          </w:tcPr>
          <w:p w14:paraId="79D6BC2F" w14:textId="77777777" w:rsidR="001E5BA7" w:rsidRDefault="001E5BA7" w:rsidP="0044414B"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4A2F8F" w14:paraId="7CD0330E" w14:textId="77777777">
        <w:trPr>
          <w:trHeight w:val="282"/>
        </w:trPr>
        <w:tc>
          <w:tcPr>
            <w:tcW w:w="7724" w:type="dxa"/>
            <w:gridSpan w:val="2"/>
          </w:tcPr>
          <w:p w14:paraId="5FB22432" w14:textId="77777777" w:rsidR="004A2F8F" w:rsidRDefault="004A2F8F" w:rsidP="0044414B">
            <w:pPr>
              <w:pStyle w:val="TableParagraph"/>
              <w:rPr>
                <w:b/>
                <w:sz w:val="20"/>
              </w:rPr>
            </w:pPr>
          </w:p>
          <w:p w14:paraId="50237F1C" w14:textId="77777777" w:rsidR="004A2F8F" w:rsidRDefault="004A2F8F" w:rsidP="0044414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SPESE PER IL </w:t>
            </w:r>
            <w:proofErr w:type="gramStart"/>
            <w:r>
              <w:rPr>
                <w:b/>
                <w:sz w:val="20"/>
              </w:rPr>
              <w:t>PERSONALE :</w:t>
            </w:r>
            <w:proofErr w:type="gramEnd"/>
          </w:p>
        </w:tc>
      </w:tr>
      <w:tr w:rsidR="001E5BA7" w14:paraId="008A699D" w14:textId="77777777">
        <w:trPr>
          <w:trHeight w:val="282"/>
        </w:trPr>
        <w:tc>
          <w:tcPr>
            <w:tcW w:w="6082" w:type="dxa"/>
          </w:tcPr>
          <w:p w14:paraId="5A4390C7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Direttore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</w:t>
            </w:r>
            <w:proofErr w:type="spellEnd"/>
          </w:p>
        </w:tc>
        <w:tc>
          <w:tcPr>
            <w:tcW w:w="1642" w:type="dxa"/>
          </w:tcPr>
          <w:p w14:paraId="6D160353" w14:textId="77777777" w:rsidR="001E5BA7" w:rsidRDefault="0016110D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872643">
              <w:rPr>
                <w:sz w:val="20"/>
              </w:rPr>
              <w:t>.000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25D67720" w14:textId="77777777">
        <w:trPr>
          <w:trHeight w:val="277"/>
        </w:trPr>
        <w:tc>
          <w:tcPr>
            <w:tcW w:w="6082" w:type="dxa"/>
          </w:tcPr>
          <w:p w14:paraId="59025339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Organizzatori</w:t>
            </w:r>
            <w:proofErr w:type="spellEnd"/>
          </w:p>
        </w:tc>
        <w:tc>
          <w:tcPr>
            <w:tcW w:w="1642" w:type="dxa"/>
          </w:tcPr>
          <w:p w14:paraId="493F8B79" w14:textId="77777777" w:rsidR="001E5BA7" w:rsidRDefault="0016110D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872643">
              <w:rPr>
                <w:sz w:val="20"/>
              </w:rPr>
              <w:t>.000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47D5A7A6" w14:textId="77777777">
        <w:trPr>
          <w:trHeight w:val="282"/>
        </w:trPr>
        <w:tc>
          <w:tcPr>
            <w:tcW w:w="6082" w:type="dxa"/>
          </w:tcPr>
          <w:p w14:paraId="2FA4DC1F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</w:t>
            </w:r>
            <w:proofErr w:type="spellEnd"/>
          </w:p>
        </w:tc>
        <w:tc>
          <w:tcPr>
            <w:tcW w:w="1642" w:type="dxa"/>
          </w:tcPr>
          <w:p w14:paraId="629D4E67" w14:textId="77777777" w:rsidR="001E5BA7" w:rsidRDefault="0087264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6E8DFE99" w14:textId="77777777">
        <w:trPr>
          <w:trHeight w:val="282"/>
        </w:trPr>
        <w:tc>
          <w:tcPr>
            <w:tcW w:w="6082" w:type="dxa"/>
          </w:tcPr>
          <w:p w14:paraId="6A8D6A29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tecnico</w:t>
            </w:r>
            <w:proofErr w:type="spellEnd"/>
          </w:p>
        </w:tc>
        <w:tc>
          <w:tcPr>
            <w:tcW w:w="1642" w:type="dxa"/>
          </w:tcPr>
          <w:p w14:paraId="4E2EA573" w14:textId="77777777" w:rsidR="001E5BA7" w:rsidRDefault="007C49A9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2.10</w:t>
            </w:r>
            <w:r w:rsidR="00872643">
              <w:rPr>
                <w:sz w:val="20"/>
              </w:rPr>
              <w:t>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22BDAD40" w14:textId="77777777">
        <w:trPr>
          <w:trHeight w:val="508"/>
        </w:trPr>
        <w:tc>
          <w:tcPr>
            <w:tcW w:w="6082" w:type="dxa"/>
          </w:tcPr>
          <w:p w14:paraId="586D1AE8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Retribuzione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lorda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amministrativo</w:t>
            </w:r>
            <w:proofErr w:type="spellEnd"/>
          </w:p>
          <w:p w14:paraId="6CAE22B3" w14:textId="77777777" w:rsidR="001E5BA7" w:rsidRDefault="001E5BA7" w:rsidP="0044414B">
            <w:pPr>
              <w:pStyle w:val="TableParagraph"/>
              <w:spacing w:before="10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 xml:space="preserve"> per il </w:t>
            </w:r>
            <w:proofErr w:type="spellStart"/>
            <w:r>
              <w:rPr>
                <w:b/>
                <w:sz w:val="20"/>
              </w:rPr>
              <w:t>personale</w:t>
            </w:r>
            <w:proofErr w:type="spellEnd"/>
          </w:p>
        </w:tc>
        <w:tc>
          <w:tcPr>
            <w:tcW w:w="1642" w:type="dxa"/>
          </w:tcPr>
          <w:p w14:paraId="6F7626DC" w14:textId="77777777" w:rsidR="001E5BA7" w:rsidRDefault="007C49A9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1.20</w:t>
            </w:r>
            <w:r w:rsidR="00872643">
              <w:rPr>
                <w:sz w:val="20"/>
              </w:rPr>
              <w:t>0</w:t>
            </w:r>
            <w:r w:rsidR="00B86BD5">
              <w:rPr>
                <w:sz w:val="20"/>
              </w:rPr>
              <w:t>,00</w:t>
            </w:r>
          </w:p>
        </w:tc>
      </w:tr>
      <w:tr w:rsidR="001E5BA7" w:rsidRPr="00854EC3" w14:paraId="3A5980CC" w14:textId="77777777">
        <w:trPr>
          <w:trHeight w:val="282"/>
        </w:trPr>
        <w:tc>
          <w:tcPr>
            <w:tcW w:w="6082" w:type="dxa"/>
          </w:tcPr>
          <w:p w14:paraId="61AC364E" w14:textId="77777777" w:rsidR="001E5BA7" w:rsidRPr="00022FE8" w:rsidRDefault="001E5BA7" w:rsidP="0044414B">
            <w:pPr>
              <w:pStyle w:val="TableParagraph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IL PERSONALE</w:t>
            </w:r>
          </w:p>
        </w:tc>
        <w:tc>
          <w:tcPr>
            <w:tcW w:w="1642" w:type="dxa"/>
          </w:tcPr>
          <w:p w14:paraId="26AC482C" w14:textId="77777777" w:rsidR="001E5BA7" w:rsidRPr="00854EC3" w:rsidRDefault="00854EC3" w:rsidP="00872643">
            <w:pPr>
              <w:pStyle w:val="TableParagraph"/>
              <w:jc w:val="right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6"/>
              </w:rPr>
              <w:t>14</w:t>
            </w:r>
            <w:r w:rsidR="00BC6EC7">
              <w:rPr>
                <w:b/>
                <w:i/>
                <w:color w:val="FF0000"/>
                <w:sz w:val="26"/>
              </w:rPr>
              <w:t>.3</w:t>
            </w:r>
            <w:r w:rsidR="00872643" w:rsidRPr="00854EC3">
              <w:rPr>
                <w:b/>
                <w:i/>
                <w:color w:val="FF0000"/>
                <w:sz w:val="26"/>
              </w:rPr>
              <w:t>00</w:t>
            </w:r>
            <w:r w:rsidR="00B86BD5" w:rsidRPr="00854EC3">
              <w:rPr>
                <w:b/>
                <w:i/>
                <w:color w:val="FF0000"/>
                <w:sz w:val="26"/>
              </w:rPr>
              <w:t>,00</w:t>
            </w:r>
          </w:p>
        </w:tc>
      </w:tr>
      <w:tr w:rsidR="004A2F8F" w14:paraId="597270FF" w14:textId="77777777">
        <w:trPr>
          <w:trHeight w:val="282"/>
        </w:trPr>
        <w:tc>
          <w:tcPr>
            <w:tcW w:w="7724" w:type="dxa"/>
            <w:gridSpan w:val="2"/>
          </w:tcPr>
          <w:p w14:paraId="16AEF086" w14:textId="77777777" w:rsidR="004A2F8F" w:rsidRDefault="004A2F8F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</w:p>
          <w:p w14:paraId="504DF30F" w14:textId="77777777" w:rsidR="004A2F8F" w:rsidRDefault="004A2F8F" w:rsidP="004A2F8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SPESE PER OSPITALITA':</w:t>
            </w:r>
          </w:p>
        </w:tc>
      </w:tr>
      <w:tr w:rsidR="001E5BA7" w14:paraId="251ACA44" w14:textId="77777777">
        <w:trPr>
          <w:trHeight w:val="277"/>
        </w:trPr>
        <w:tc>
          <w:tcPr>
            <w:tcW w:w="6082" w:type="dxa"/>
          </w:tcPr>
          <w:p w14:paraId="1665CBB8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Compensi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</w:t>
            </w:r>
            <w:proofErr w:type="spellEnd"/>
            <w:r>
              <w:rPr>
                <w:sz w:val="20"/>
              </w:rPr>
              <w:t>/compagnie/</w:t>
            </w:r>
            <w:proofErr w:type="spellStart"/>
            <w:r>
              <w:rPr>
                <w:sz w:val="20"/>
              </w:rPr>
              <w:t>complessi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organismi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ospitati</w:t>
            </w:r>
            <w:proofErr w:type="spellEnd"/>
          </w:p>
        </w:tc>
        <w:tc>
          <w:tcPr>
            <w:tcW w:w="1642" w:type="dxa"/>
          </w:tcPr>
          <w:p w14:paraId="5A450698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 w:rsidR="00333C27">
              <w:rPr>
                <w:sz w:val="20"/>
              </w:rPr>
              <w:t>.4</w:t>
            </w:r>
            <w:r w:rsidR="0044414B">
              <w:rPr>
                <w:sz w:val="20"/>
              </w:rPr>
              <w:t>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0BBFF1EB" w14:textId="77777777">
        <w:trPr>
          <w:trHeight w:val="282"/>
        </w:trPr>
        <w:tc>
          <w:tcPr>
            <w:tcW w:w="6082" w:type="dxa"/>
          </w:tcPr>
          <w:p w14:paraId="0FCE4C67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Costi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viaggio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vitto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alloggio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ospitati</w:t>
            </w:r>
            <w:proofErr w:type="spellEnd"/>
          </w:p>
        </w:tc>
        <w:tc>
          <w:tcPr>
            <w:tcW w:w="1642" w:type="dxa"/>
          </w:tcPr>
          <w:p w14:paraId="7855B9A5" w14:textId="77777777" w:rsidR="001E5BA7" w:rsidRDefault="0044414B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554866D3" w14:textId="77777777">
        <w:trPr>
          <w:trHeight w:val="282"/>
        </w:trPr>
        <w:tc>
          <w:tcPr>
            <w:tcW w:w="6082" w:type="dxa"/>
          </w:tcPr>
          <w:p w14:paraId="5DB08B54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Noleggio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scenografie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costumi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strumenti</w:t>
            </w:r>
            <w:proofErr w:type="spellEnd"/>
          </w:p>
        </w:tc>
        <w:tc>
          <w:tcPr>
            <w:tcW w:w="1642" w:type="dxa"/>
          </w:tcPr>
          <w:p w14:paraId="58DDEFE1" w14:textId="77777777" w:rsidR="001E5BA7" w:rsidRDefault="0044414B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48183893" w14:textId="77777777">
        <w:trPr>
          <w:trHeight w:val="278"/>
        </w:trPr>
        <w:tc>
          <w:tcPr>
            <w:tcW w:w="6082" w:type="dxa"/>
          </w:tcPr>
          <w:p w14:paraId="559D8F8F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Noleggio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tecnica</w:t>
            </w:r>
            <w:proofErr w:type="spellEnd"/>
            <w:r>
              <w:rPr>
                <w:sz w:val="20"/>
              </w:rPr>
              <w:t xml:space="preserve">, luce e </w:t>
            </w:r>
            <w:proofErr w:type="spellStart"/>
            <w:r>
              <w:rPr>
                <w:sz w:val="20"/>
              </w:rPr>
              <w:t>suono</w:t>
            </w:r>
            <w:proofErr w:type="spellEnd"/>
            <w:r>
              <w:rPr>
                <w:sz w:val="20"/>
              </w:rPr>
              <w:t xml:space="preserve"> (service</w:t>
            </w:r>
            <w:r w:rsidR="007B4516">
              <w:rPr>
                <w:sz w:val="20"/>
              </w:rPr>
              <w:t xml:space="preserve"> e </w:t>
            </w:r>
            <w:proofErr w:type="spellStart"/>
            <w:r w:rsidR="007B4516">
              <w:rPr>
                <w:sz w:val="20"/>
              </w:rPr>
              <w:t>strumentazione</w:t>
            </w:r>
            <w:proofErr w:type="spellEnd"/>
            <w:r w:rsidR="007B4516">
              <w:rPr>
                <w:sz w:val="20"/>
              </w:rPr>
              <w:t xml:space="preserve"> per </w:t>
            </w:r>
            <w:proofErr w:type="spellStart"/>
            <w:r w:rsidR="007B4516">
              <w:rPr>
                <w:sz w:val="20"/>
              </w:rPr>
              <w:t>attiv</w:t>
            </w:r>
            <w:r w:rsidR="00340670">
              <w:rPr>
                <w:sz w:val="20"/>
              </w:rPr>
              <w:t>i</w:t>
            </w:r>
            <w:r w:rsidR="007B4516">
              <w:rPr>
                <w:sz w:val="20"/>
              </w:rPr>
              <w:t>t</w:t>
            </w:r>
            <w:r w:rsidR="00340670">
              <w:rPr>
                <w:sz w:val="20"/>
              </w:rPr>
              <w:t>à</w:t>
            </w:r>
            <w:proofErr w:type="spellEnd"/>
            <w:r w:rsidR="007B4516">
              <w:rPr>
                <w:sz w:val="20"/>
              </w:rPr>
              <w:t xml:space="preserve"> di laboratory online</w:t>
            </w:r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189931CD" w14:textId="77777777" w:rsidR="001E5BA7" w:rsidRDefault="0044414B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6.000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79C05D3D" w14:textId="77777777">
        <w:trPr>
          <w:trHeight w:val="460"/>
        </w:trPr>
        <w:tc>
          <w:tcPr>
            <w:tcW w:w="6082" w:type="dxa"/>
          </w:tcPr>
          <w:p w14:paraId="643F3498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Prestazioni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terzi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allestimenti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montaggio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smontaggio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facchinaggio</w:t>
            </w:r>
            <w:proofErr w:type="spellEnd"/>
          </w:p>
          <w:p w14:paraId="67D19936" w14:textId="77777777" w:rsidR="001E5BA7" w:rsidRDefault="001E5BA7" w:rsidP="0044414B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642" w:type="dxa"/>
          </w:tcPr>
          <w:p w14:paraId="6EEF9F54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44414B">
              <w:rPr>
                <w:sz w:val="20"/>
              </w:rPr>
              <w:t>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07412961" w14:textId="77777777">
        <w:trPr>
          <w:trHeight w:val="282"/>
        </w:trPr>
        <w:tc>
          <w:tcPr>
            <w:tcW w:w="6082" w:type="dxa"/>
          </w:tcPr>
          <w:p w14:paraId="63C5D396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SIAE</w:t>
            </w:r>
          </w:p>
        </w:tc>
        <w:tc>
          <w:tcPr>
            <w:tcW w:w="1642" w:type="dxa"/>
          </w:tcPr>
          <w:p w14:paraId="37530705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  <w:r w:rsidR="0044414B">
              <w:rPr>
                <w:sz w:val="20"/>
              </w:rPr>
              <w:t>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4555EFA8" w14:textId="77777777">
        <w:trPr>
          <w:trHeight w:val="282"/>
        </w:trPr>
        <w:tc>
          <w:tcPr>
            <w:tcW w:w="6082" w:type="dxa"/>
          </w:tcPr>
          <w:p w14:paraId="69DD2A8E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Vigili</w:t>
            </w:r>
            <w:proofErr w:type="spellEnd"/>
            <w:r>
              <w:rPr>
                <w:sz w:val="20"/>
              </w:rPr>
              <w:t xml:space="preserve"> del fuoco</w:t>
            </w:r>
          </w:p>
        </w:tc>
        <w:tc>
          <w:tcPr>
            <w:tcW w:w="1642" w:type="dxa"/>
          </w:tcPr>
          <w:p w14:paraId="64B66BE4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4414B">
              <w:rPr>
                <w:sz w:val="20"/>
              </w:rPr>
              <w:t>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045B6663" w14:textId="77777777">
        <w:trPr>
          <w:trHeight w:val="277"/>
        </w:trPr>
        <w:tc>
          <w:tcPr>
            <w:tcW w:w="6082" w:type="dxa"/>
          </w:tcPr>
          <w:p w14:paraId="0CD7D41B" w14:textId="77777777" w:rsidR="001E5BA7" w:rsidRDefault="0044414B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Altro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specificare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Permessi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Ambulanza</w:t>
            </w:r>
            <w:proofErr w:type="spellEnd"/>
          </w:p>
        </w:tc>
        <w:tc>
          <w:tcPr>
            <w:tcW w:w="1642" w:type="dxa"/>
          </w:tcPr>
          <w:p w14:paraId="4EF0BBA4" w14:textId="77777777" w:rsidR="001E5BA7" w:rsidRDefault="00BC6EC7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 w:rsidR="0044414B">
              <w:rPr>
                <w:sz w:val="20"/>
              </w:rPr>
              <w:t>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33004CA9" w14:textId="77777777">
        <w:trPr>
          <w:trHeight w:val="282"/>
        </w:trPr>
        <w:tc>
          <w:tcPr>
            <w:tcW w:w="6082" w:type="dxa"/>
          </w:tcPr>
          <w:p w14:paraId="41739558" w14:textId="77777777" w:rsidR="001E5BA7" w:rsidRPr="00022FE8" w:rsidRDefault="001E5BA7" w:rsidP="0044414B">
            <w:pPr>
              <w:pStyle w:val="TableParagraph"/>
              <w:spacing w:line="225" w:lineRule="exact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OSPITALITA'</w:t>
            </w:r>
          </w:p>
        </w:tc>
        <w:tc>
          <w:tcPr>
            <w:tcW w:w="1642" w:type="dxa"/>
          </w:tcPr>
          <w:p w14:paraId="0A351F59" w14:textId="77777777" w:rsidR="001E5BA7" w:rsidRDefault="004A2F8F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b/>
                <w:i/>
                <w:color w:val="FF0000"/>
                <w:sz w:val="26"/>
              </w:rPr>
              <w:t>33</w:t>
            </w:r>
            <w:r w:rsidRPr="00854EC3">
              <w:rPr>
                <w:b/>
                <w:i/>
                <w:color w:val="FF0000"/>
                <w:sz w:val="26"/>
              </w:rPr>
              <w:t>.</w:t>
            </w:r>
            <w:r>
              <w:rPr>
                <w:b/>
                <w:i/>
                <w:color w:val="FF0000"/>
                <w:sz w:val="26"/>
              </w:rPr>
              <w:t>20</w:t>
            </w:r>
            <w:r w:rsidRPr="00854EC3">
              <w:rPr>
                <w:b/>
                <w:i/>
                <w:color w:val="FF0000"/>
                <w:sz w:val="26"/>
              </w:rPr>
              <w:t>0,00</w:t>
            </w:r>
          </w:p>
        </w:tc>
      </w:tr>
      <w:tr w:rsidR="004A2F8F" w14:paraId="3E989DF5" w14:textId="77777777">
        <w:trPr>
          <w:trHeight w:val="542"/>
        </w:trPr>
        <w:tc>
          <w:tcPr>
            <w:tcW w:w="7724" w:type="dxa"/>
            <w:gridSpan w:val="2"/>
          </w:tcPr>
          <w:p w14:paraId="2D89B322" w14:textId="77777777" w:rsidR="004A2F8F" w:rsidRDefault="004A2F8F" w:rsidP="004A2F8F">
            <w:pPr>
              <w:pStyle w:val="TableParagraph"/>
              <w:ind w:left="71" w:right="202"/>
              <w:rPr>
                <w:b/>
                <w:sz w:val="20"/>
              </w:rPr>
            </w:pPr>
          </w:p>
          <w:p w14:paraId="16A9DA9F" w14:textId="77777777" w:rsidR="004A2F8F" w:rsidRDefault="004A2F8F" w:rsidP="004A2F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SPESE PER GESTIONE SPAZI </w:t>
            </w:r>
          </w:p>
          <w:p w14:paraId="0D34D33E" w14:textId="77777777" w:rsidR="004A2F8F" w:rsidRPr="00854EC3" w:rsidRDefault="004A2F8F" w:rsidP="004A2F8F">
            <w:pPr>
              <w:pStyle w:val="TableParagraph"/>
              <w:rPr>
                <w:sz w:val="26"/>
              </w:rPr>
            </w:pP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):</w:t>
            </w:r>
          </w:p>
        </w:tc>
      </w:tr>
      <w:tr w:rsidR="001E5BA7" w14:paraId="190B019E" w14:textId="77777777">
        <w:trPr>
          <w:trHeight w:val="282"/>
        </w:trPr>
        <w:tc>
          <w:tcPr>
            <w:tcW w:w="6082" w:type="dxa"/>
          </w:tcPr>
          <w:p w14:paraId="7FF08ED3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Affitto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</w:p>
        </w:tc>
        <w:tc>
          <w:tcPr>
            <w:tcW w:w="1642" w:type="dxa"/>
          </w:tcPr>
          <w:p w14:paraId="4AA43827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5978E6EE" w14:textId="77777777">
        <w:trPr>
          <w:trHeight w:val="278"/>
        </w:trPr>
        <w:tc>
          <w:tcPr>
            <w:tcW w:w="6082" w:type="dxa"/>
          </w:tcPr>
          <w:p w14:paraId="5649CEE2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Utenze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68928EB0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07FE9125" w14:textId="77777777">
        <w:trPr>
          <w:trHeight w:val="282"/>
        </w:trPr>
        <w:tc>
          <w:tcPr>
            <w:tcW w:w="6082" w:type="dxa"/>
          </w:tcPr>
          <w:p w14:paraId="0E400F02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Pulizie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4A8C6B56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27DFF268" w14:textId="77777777">
        <w:trPr>
          <w:trHeight w:val="282"/>
        </w:trPr>
        <w:tc>
          <w:tcPr>
            <w:tcW w:w="6082" w:type="dxa"/>
          </w:tcPr>
          <w:p w14:paraId="4C12F62F" w14:textId="77777777" w:rsidR="001E5BA7" w:rsidRPr="00022FE8" w:rsidRDefault="001E5BA7" w:rsidP="0044414B">
            <w:pPr>
              <w:pStyle w:val="TableParagraph"/>
              <w:spacing w:line="225" w:lineRule="exact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GESTIONE SPAZI</w:t>
            </w:r>
          </w:p>
        </w:tc>
        <w:tc>
          <w:tcPr>
            <w:tcW w:w="1642" w:type="dxa"/>
          </w:tcPr>
          <w:p w14:paraId="0E7B3654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4A2F8F" w14:paraId="2C8CD75B" w14:textId="77777777">
        <w:trPr>
          <w:trHeight w:val="537"/>
        </w:trPr>
        <w:tc>
          <w:tcPr>
            <w:tcW w:w="7724" w:type="dxa"/>
            <w:gridSpan w:val="2"/>
          </w:tcPr>
          <w:p w14:paraId="55635AF8" w14:textId="77777777" w:rsidR="004A2F8F" w:rsidRDefault="004A2F8F" w:rsidP="004A2F8F">
            <w:pPr>
              <w:pStyle w:val="TableParagraph"/>
              <w:ind w:left="71" w:right="841"/>
              <w:rPr>
                <w:b/>
                <w:sz w:val="20"/>
              </w:rPr>
            </w:pPr>
          </w:p>
          <w:p w14:paraId="5FA5B81B" w14:textId="77777777" w:rsidR="004A2F8F" w:rsidRDefault="004A2F8F" w:rsidP="004A2F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SPESE GENERALI </w:t>
            </w:r>
          </w:p>
          <w:p w14:paraId="7394BFBE" w14:textId="77777777" w:rsidR="004A2F8F" w:rsidRDefault="004A2F8F" w:rsidP="004A2F8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1E5BA7" w14:paraId="02F54F57" w14:textId="77777777">
        <w:trPr>
          <w:trHeight w:val="330"/>
        </w:trPr>
        <w:tc>
          <w:tcPr>
            <w:tcW w:w="6082" w:type="dxa"/>
          </w:tcPr>
          <w:p w14:paraId="322E974D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Utenze</w:t>
            </w:r>
            <w:proofErr w:type="spellEnd"/>
          </w:p>
        </w:tc>
        <w:tc>
          <w:tcPr>
            <w:tcW w:w="1642" w:type="dxa"/>
          </w:tcPr>
          <w:p w14:paraId="406F2543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6B2D7CAF" w14:textId="77777777">
        <w:trPr>
          <w:trHeight w:val="326"/>
        </w:trPr>
        <w:tc>
          <w:tcPr>
            <w:tcW w:w="6082" w:type="dxa"/>
          </w:tcPr>
          <w:p w14:paraId="17F16179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Pulizie</w:t>
            </w:r>
            <w:proofErr w:type="spellEnd"/>
          </w:p>
        </w:tc>
        <w:tc>
          <w:tcPr>
            <w:tcW w:w="1642" w:type="dxa"/>
          </w:tcPr>
          <w:p w14:paraId="22352086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28155BF1" w14:textId="77777777">
        <w:trPr>
          <w:trHeight w:val="302"/>
        </w:trPr>
        <w:tc>
          <w:tcPr>
            <w:tcW w:w="6082" w:type="dxa"/>
          </w:tcPr>
          <w:p w14:paraId="4B1534C4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Spese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cancelleria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materiali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consumo</w:t>
            </w:r>
            <w:proofErr w:type="spellEnd"/>
          </w:p>
        </w:tc>
        <w:tc>
          <w:tcPr>
            <w:tcW w:w="1642" w:type="dxa"/>
          </w:tcPr>
          <w:p w14:paraId="07963253" w14:textId="77777777" w:rsidR="001E5BA7" w:rsidRDefault="00B86BD5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1E5BA7" w14:paraId="40E05E79" w14:textId="77777777">
        <w:trPr>
          <w:trHeight w:val="388"/>
        </w:trPr>
        <w:tc>
          <w:tcPr>
            <w:tcW w:w="6082" w:type="dxa"/>
          </w:tcPr>
          <w:p w14:paraId="5674F275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5F865E66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4A2F8F" w14:paraId="5A1ACA8B" w14:textId="77777777">
        <w:trPr>
          <w:trHeight w:val="388"/>
        </w:trPr>
        <w:tc>
          <w:tcPr>
            <w:tcW w:w="6082" w:type="dxa"/>
          </w:tcPr>
          <w:p w14:paraId="7A95259D" w14:textId="77777777" w:rsidR="004A2F8F" w:rsidRPr="00022FE8" w:rsidRDefault="004A2F8F" w:rsidP="0044414B">
            <w:pPr>
              <w:pStyle w:val="TableParagraph"/>
              <w:spacing w:line="225" w:lineRule="exact"/>
              <w:ind w:left="71"/>
              <w:rPr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GENERALI</w:t>
            </w:r>
          </w:p>
        </w:tc>
        <w:tc>
          <w:tcPr>
            <w:tcW w:w="1642" w:type="dxa"/>
          </w:tcPr>
          <w:p w14:paraId="46D0FA2F" w14:textId="77777777" w:rsidR="004A2F8F" w:rsidRDefault="004A2F8F" w:rsidP="00872643">
            <w:pPr>
              <w:pStyle w:val="TableParagraph"/>
              <w:jc w:val="right"/>
              <w:rPr>
                <w:sz w:val="20"/>
              </w:rPr>
            </w:pPr>
            <w:r w:rsidRPr="00854EC3">
              <w:rPr>
                <w:b/>
                <w:i/>
                <w:color w:val="FF0000"/>
                <w:sz w:val="26"/>
              </w:rPr>
              <w:t>300,00</w:t>
            </w:r>
          </w:p>
        </w:tc>
      </w:tr>
      <w:tr w:rsidR="004A2F8F" w14:paraId="7A983469" w14:textId="77777777">
        <w:trPr>
          <w:trHeight w:val="493"/>
        </w:trPr>
        <w:tc>
          <w:tcPr>
            <w:tcW w:w="7724" w:type="dxa"/>
            <w:gridSpan w:val="2"/>
          </w:tcPr>
          <w:p w14:paraId="50D91ECC" w14:textId="77777777" w:rsidR="004A2F8F" w:rsidRDefault="004A2F8F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</w:p>
          <w:p w14:paraId="347F4BF5" w14:textId="77777777" w:rsidR="004A2F8F" w:rsidRDefault="004A2F8F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SPESE PER PUBBLICITA' E COMUNICAZIONE </w:t>
            </w:r>
          </w:p>
          <w:p w14:paraId="1291B34C" w14:textId="77777777" w:rsidR="004A2F8F" w:rsidRPr="004A2F8F" w:rsidRDefault="004A2F8F" w:rsidP="004A2F8F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):</w:t>
            </w:r>
          </w:p>
        </w:tc>
      </w:tr>
      <w:tr w:rsidR="001E5BA7" w14:paraId="3D9E5E74" w14:textId="77777777">
        <w:trPr>
          <w:trHeight w:val="282"/>
        </w:trPr>
        <w:tc>
          <w:tcPr>
            <w:tcW w:w="6082" w:type="dxa"/>
          </w:tcPr>
          <w:p w14:paraId="3C1F9D20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Affissioni</w:t>
            </w:r>
            <w:proofErr w:type="spellEnd"/>
          </w:p>
        </w:tc>
        <w:tc>
          <w:tcPr>
            <w:tcW w:w="1642" w:type="dxa"/>
          </w:tcPr>
          <w:p w14:paraId="23DBAD91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2CB5866C" w14:textId="77777777">
        <w:trPr>
          <w:trHeight w:val="282"/>
        </w:trPr>
        <w:tc>
          <w:tcPr>
            <w:tcW w:w="6082" w:type="dxa"/>
          </w:tcPr>
          <w:p w14:paraId="7F9A6C9E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Quotidiani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periodici</w:t>
            </w:r>
            <w:proofErr w:type="spellEnd"/>
          </w:p>
        </w:tc>
        <w:tc>
          <w:tcPr>
            <w:tcW w:w="1642" w:type="dxa"/>
          </w:tcPr>
          <w:p w14:paraId="6245D97D" w14:textId="77777777" w:rsidR="001E5BA7" w:rsidRDefault="00B86BD5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</w:tr>
      <w:tr w:rsidR="001E5BA7" w14:paraId="5B901B17" w14:textId="77777777">
        <w:trPr>
          <w:trHeight w:val="282"/>
        </w:trPr>
        <w:tc>
          <w:tcPr>
            <w:tcW w:w="6082" w:type="dxa"/>
          </w:tcPr>
          <w:p w14:paraId="4AF2BA4C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Radio e TV</w:t>
            </w:r>
          </w:p>
        </w:tc>
        <w:tc>
          <w:tcPr>
            <w:tcW w:w="1642" w:type="dxa"/>
          </w:tcPr>
          <w:p w14:paraId="5CE1C003" w14:textId="77777777" w:rsidR="001E5BA7" w:rsidRDefault="00B86BD5" w:rsidP="00B86BD5">
            <w:pPr>
              <w:pStyle w:val="TableParagraph"/>
              <w:tabs>
                <w:tab w:val="left" w:pos="141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1E5BA7" w14:paraId="6998A292" w14:textId="77777777">
        <w:trPr>
          <w:trHeight w:val="277"/>
        </w:trPr>
        <w:tc>
          <w:tcPr>
            <w:tcW w:w="6082" w:type="dxa"/>
          </w:tcPr>
          <w:p w14:paraId="426C1FB1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Cataloghi</w:t>
            </w:r>
            <w:proofErr w:type="spellEnd"/>
            <w:r>
              <w:rPr>
                <w:sz w:val="20"/>
              </w:rPr>
              <w:t xml:space="preserve">, brochure, </w:t>
            </w:r>
            <w:proofErr w:type="spellStart"/>
            <w:r>
              <w:rPr>
                <w:sz w:val="20"/>
              </w:rPr>
              <w:t>volantini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42" w:type="dxa"/>
          </w:tcPr>
          <w:p w14:paraId="49089713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  <w:r w:rsidR="00B86BD5">
              <w:rPr>
                <w:sz w:val="20"/>
              </w:rPr>
              <w:t>00,00</w:t>
            </w:r>
          </w:p>
        </w:tc>
      </w:tr>
      <w:tr w:rsidR="001E5BA7" w14:paraId="655D88AE" w14:textId="77777777">
        <w:trPr>
          <w:trHeight w:val="282"/>
        </w:trPr>
        <w:tc>
          <w:tcPr>
            <w:tcW w:w="6082" w:type="dxa"/>
          </w:tcPr>
          <w:p w14:paraId="1FA19FBF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Ufficio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stampa</w:t>
            </w:r>
            <w:proofErr w:type="spellEnd"/>
          </w:p>
        </w:tc>
        <w:tc>
          <w:tcPr>
            <w:tcW w:w="1642" w:type="dxa"/>
          </w:tcPr>
          <w:p w14:paraId="167A1AA9" w14:textId="77777777" w:rsidR="001E5BA7" w:rsidRDefault="00B86BD5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</w:tr>
      <w:tr w:rsidR="001E5BA7" w14:paraId="2321EABE" w14:textId="77777777">
        <w:trPr>
          <w:trHeight w:val="282"/>
        </w:trPr>
        <w:tc>
          <w:tcPr>
            <w:tcW w:w="6082" w:type="dxa"/>
          </w:tcPr>
          <w:p w14:paraId="50515965" w14:textId="77777777" w:rsidR="001E5BA7" w:rsidRDefault="001E5BA7" w:rsidP="005721E8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pubblicità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 xml:space="preserve"> </w:t>
            </w:r>
            <w:r w:rsidR="005721E8">
              <w:rPr>
                <w:sz w:val="20"/>
              </w:rPr>
              <w:t xml:space="preserve">quail: </w:t>
            </w:r>
            <w:proofErr w:type="spellStart"/>
            <w:r w:rsidR="005721E8">
              <w:rPr>
                <w:i/>
                <w:sz w:val="20"/>
              </w:rPr>
              <w:t>Proomozioni</w:t>
            </w:r>
            <w:proofErr w:type="spellEnd"/>
            <w:r w:rsidR="005721E8">
              <w:rPr>
                <w:i/>
                <w:sz w:val="20"/>
              </w:rPr>
              <w:t xml:space="preserve"> Social Media</w:t>
            </w:r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5BDF5DE4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1E5BA7" w14:paraId="761E669C" w14:textId="77777777">
        <w:trPr>
          <w:trHeight w:val="253"/>
        </w:trPr>
        <w:tc>
          <w:tcPr>
            <w:tcW w:w="6082" w:type="dxa"/>
          </w:tcPr>
          <w:p w14:paraId="6737389D" w14:textId="77777777" w:rsidR="001E5BA7" w:rsidRPr="00022FE8" w:rsidRDefault="001E5BA7" w:rsidP="0044414B">
            <w:pPr>
              <w:pStyle w:val="TableParagraph"/>
              <w:spacing w:line="225" w:lineRule="exact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PUBBLICITA' E COMUNICAZIONE</w:t>
            </w:r>
          </w:p>
        </w:tc>
        <w:tc>
          <w:tcPr>
            <w:tcW w:w="1642" w:type="dxa"/>
          </w:tcPr>
          <w:p w14:paraId="4C83C4B6" w14:textId="77777777" w:rsidR="001E5BA7" w:rsidRDefault="00854EC3" w:rsidP="00872643">
            <w:pPr>
              <w:pStyle w:val="TableParagraph"/>
              <w:jc w:val="right"/>
              <w:rPr>
                <w:sz w:val="18"/>
              </w:rPr>
            </w:pPr>
            <w:r>
              <w:rPr>
                <w:b/>
                <w:i/>
                <w:color w:val="FF0000"/>
                <w:sz w:val="26"/>
              </w:rPr>
              <w:t>3.4</w:t>
            </w:r>
            <w:r w:rsidRPr="00854EC3">
              <w:rPr>
                <w:b/>
                <w:i/>
                <w:color w:val="FF0000"/>
                <w:sz w:val="26"/>
              </w:rPr>
              <w:t>00,00</w:t>
            </w:r>
          </w:p>
        </w:tc>
      </w:tr>
      <w:tr w:rsidR="001E5BA7" w:rsidRPr="00333C27" w14:paraId="3A8829BF" w14:textId="77777777">
        <w:trPr>
          <w:trHeight w:val="321"/>
        </w:trPr>
        <w:tc>
          <w:tcPr>
            <w:tcW w:w="6082" w:type="dxa"/>
          </w:tcPr>
          <w:p w14:paraId="07536F7A" w14:textId="77777777" w:rsidR="001E5BA7" w:rsidRDefault="005721E8" w:rsidP="005721E8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E5BA7"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14:paraId="26E85817" w14:textId="77777777" w:rsidR="001E5BA7" w:rsidRPr="00333C27" w:rsidRDefault="00BC6EC7" w:rsidP="005721E8">
            <w:pPr>
              <w:pStyle w:val="TableParagraph"/>
              <w:jc w:val="right"/>
              <w:rPr>
                <w:b/>
                <w:i/>
                <w:color w:val="FF0000"/>
                <w:sz w:val="34"/>
              </w:rPr>
            </w:pPr>
            <w:r w:rsidRPr="00333C27">
              <w:rPr>
                <w:b/>
                <w:i/>
                <w:color w:val="FF0000"/>
                <w:sz w:val="34"/>
              </w:rPr>
              <w:t>51.200,0</w:t>
            </w:r>
            <w:r w:rsidR="005721E8">
              <w:rPr>
                <w:b/>
                <w:i/>
                <w:color w:val="FF0000"/>
                <w:sz w:val="34"/>
              </w:rPr>
              <w:t>0</w:t>
            </w:r>
          </w:p>
        </w:tc>
      </w:tr>
    </w:tbl>
    <w:p w14:paraId="14B6517E" w14:textId="77777777" w:rsidR="001E5BA7" w:rsidRDefault="001E5BA7" w:rsidP="001E5BA7">
      <w:pPr>
        <w:rPr>
          <w:sz w:val="20"/>
        </w:rPr>
        <w:sectPr w:rsidR="001E5BA7">
          <w:pgSz w:w="11900" w:h="16840"/>
          <w:pgMar w:top="567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687B2043" w14:textId="77777777">
        <w:trPr>
          <w:trHeight w:val="522"/>
        </w:trPr>
        <w:tc>
          <w:tcPr>
            <w:tcW w:w="6082" w:type="dxa"/>
            <w:tcBorders>
              <w:top w:val="nil"/>
            </w:tcBorders>
          </w:tcPr>
          <w:p w14:paraId="3160FEBB" w14:textId="77777777" w:rsidR="001E5BA7" w:rsidRDefault="001E5BA7" w:rsidP="0044414B">
            <w:pPr>
              <w:pStyle w:val="TableParagraph"/>
              <w:spacing w:before="93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ENTRATE</w:t>
            </w:r>
          </w:p>
        </w:tc>
        <w:tc>
          <w:tcPr>
            <w:tcW w:w="1642" w:type="dxa"/>
            <w:tcBorders>
              <w:top w:val="nil"/>
            </w:tcBorders>
          </w:tcPr>
          <w:p w14:paraId="711908FF" w14:textId="77777777" w:rsidR="001E5BA7" w:rsidRDefault="001E5BA7" w:rsidP="0044414B">
            <w:pPr>
              <w:pStyle w:val="TableParagraph"/>
              <w:spacing w:line="226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1E5BA7" w14:paraId="2B18956F" w14:textId="77777777">
        <w:trPr>
          <w:trHeight w:val="278"/>
        </w:trPr>
        <w:tc>
          <w:tcPr>
            <w:tcW w:w="6082" w:type="dxa"/>
          </w:tcPr>
          <w:p w14:paraId="56918D78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CONTRIBUTI:</w:t>
            </w:r>
          </w:p>
        </w:tc>
        <w:tc>
          <w:tcPr>
            <w:tcW w:w="1642" w:type="dxa"/>
          </w:tcPr>
          <w:p w14:paraId="28ED1A59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75F183FC" w14:textId="77777777">
        <w:trPr>
          <w:trHeight w:val="282"/>
        </w:trPr>
        <w:tc>
          <w:tcPr>
            <w:tcW w:w="6082" w:type="dxa"/>
          </w:tcPr>
          <w:p w14:paraId="692999A4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Statali</w:t>
            </w:r>
            <w:proofErr w:type="spellEnd"/>
          </w:p>
        </w:tc>
        <w:tc>
          <w:tcPr>
            <w:tcW w:w="1642" w:type="dxa"/>
          </w:tcPr>
          <w:p w14:paraId="7BF80C01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05CB3887" w14:textId="77777777">
        <w:trPr>
          <w:trHeight w:val="282"/>
        </w:trPr>
        <w:tc>
          <w:tcPr>
            <w:tcW w:w="6082" w:type="dxa"/>
          </w:tcPr>
          <w:p w14:paraId="4D61640A" w14:textId="77777777" w:rsidR="00333C2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  <w:p w14:paraId="2C47B976" w14:textId="77777777" w:rsidR="001E5BA7" w:rsidRDefault="00333C2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Cofinanziamento</w:t>
            </w:r>
            <w:proofErr w:type="spellEnd"/>
            <w:r>
              <w:rPr>
                <w:sz w:val="20"/>
                <w:szCs w:val="20"/>
              </w:rPr>
              <w:t xml:space="preserve"> COMUNI</w:t>
            </w:r>
          </w:p>
        </w:tc>
        <w:tc>
          <w:tcPr>
            <w:tcW w:w="1642" w:type="dxa"/>
          </w:tcPr>
          <w:p w14:paraId="56A2B7F0" w14:textId="77777777" w:rsidR="00333C27" w:rsidRDefault="00333C27" w:rsidP="001D7919">
            <w:pPr>
              <w:jc w:val="right"/>
              <w:rPr>
                <w:b/>
                <w:sz w:val="20"/>
                <w:szCs w:val="20"/>
              </w:rPr>
            </w:pPr>
            <w:r w:rsidRPr="00F667C6">
              <w:rPr>
                <w:rFonts w:ascii="Arial" w:hAnsi="Arial" w:cs="Arial"/>
                <w:sz w:val="20"/>
                <w:szCs w:val="20"/>
              </w:rPr>
              <w:t> </w:t>
            </w:r>
            <w:r w:rsidR="007C49A9">
              <w:rPr>
                <w:b/>
                <w:sz w:val="20"/>
                <w:szCs w:val="20"/>
              </w:rPr>
              <w:t>5.2</w:t>
            </w:r>
            <w:r w:rsidRPr="00E41F04">
              <w:rPr>
                <w:b/>
                <w:sz w:val="20"/>
                <w:szCs w:val="20"/>
              </w:rPr>
              <w:t>00,00</w:t>
            </w:r>
          </w:p>
          <w:p w14:paraId="3B774462" w14:textId="77777777" w:rsidR="00333C27" w:rsidRPr="009A7F51" w:rsidRDefault="007C49A9" w:rsidP="001D7919">
            <w:pPr>
              <w:pStyle w:val="Default"/>
              <w:framePr w:hSpace="141" w:wrap="around" w:vAnchor="text" w:hAnchor="page" w:x="2060" w:y="1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 cui 1.2</w:t>
            </w:r>
            <w:r w:rsidR="00333C27" w:rsidRPr="00960CC7">
              <w:rPr>
                <w:sz w:val="20"/>
                <w:szCs w:val="20"/>
              </w:rPr>
              <w:t>00 x</w:t>
            </w:r>
            <w:r w:rsidR="00333C27">
              <w:rPr>
                <w:sz w:val="20"/>
                <w:szCs w:val="20"/>
              </w:rPr>
              <w:t xml:space="preserve"> </w:t>
            </w:r>
            <w:proofErr w:type="spellStart"/>
            <w:r w:rsidR="00333C27">
              <w:rPr>
                <w:sz w:val="20"/>
                <w:szCs w:val="20"/>
              </w:rPr>
              <w:t>retribuzione</w:t>
            </w:r>
            <w:proofErr w:type="spellEnd"/>
            <w:r w:rsidR="00333C27">
              <w:rPr>
                <w:sz w:val="20"/>
                <w:szCs w:val="20"/>
              </w:rPr>
              <w:t xml:space="preserve"> </w:t>
            </w:r>
            <w:proofErr w:type="spellStart"/>
            <w:r w:rsidR="00333C27" w:rsidRPr="009A7F51">
              <w:rPr>
                <w:sz w:val="20"/>
                <w:szCs w:val="20"/>
              </w:rPr>
              <w:t>lorda</w:t>
            </w:r>
            <w:proofErr w:type="spellEnd"/>
            <w:r w:rsidR="00333C27">
              <w:rPr>
                <w:sz w:val="20"/>
                <w:szCs w:val="20"/>
              </w:rPr>
              <w:t xml:space="preserve"> </w:t>
            </w:r>
            <w:proofErr w:type="spellStart"/>
            <w:r w:rsidR="00333C27" w:rsidRPr="009A7F51">
              <w:rPr>
                <w:sz w:val="20"/>
                <w:szCs w:val="20"/>
              </w:rPr>
              <w:t>personale</w:t>
            </w:r>
            <w:proofErr w:type="spellEnd"/>
          </w:p>
          <w:p w14:paraId="69874767" w14:textId="77777777" w:rsidR="001E5BA7" w:rsidRDefault="00333C27" w:rsidP="001D7919">
            <w:pPr>
              <w:pStyle w:val="TableParagraph"/>
              <w:jc w:val="right"/>
              <w:rPr>
                <w:sz w:val="20"/>
              </w:rPr>
            </w:pPr>
            <w:proofErr w:type="spellStart"/>
            <w:r w:rsidRPr="009A7F51">
              <w:rPr>
                <w:sz w:val="20"/>
                <w:szCs w:val="20"/>
              </w:rPr>
              <w:t>amministrativo</w:t>
            </w:r>
            <w:proofErr w:type="spellEnd"/>
            <w:r w:rsidRPr="009A7F51">
              <w:rPr>
                <w:sz w:val="20"/>
                <w:szCs w:val="20"/>
              </w:rPr>
              <w:t>)</w:t>
            </w:r>
          </w:p>
        </w:tc>
      </w:tr>
      <w:tr w:rsidR="001E5BA7" w14:paraId="21A5D308" w14:textId="77777777">
        <w:trPr>
          <w:trHeight w:val="282"/>
        </w:trPr>
        <w:tc>
          <w:tcPr>
            <w:tcW w:w="6082" w:type="dxa"/>
          </w:tcPr>
          <w:p w14:paraId="60443B0E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1642" w:type="dxa"/>
          </w:tcPr>
          <w:p w14:paraId="349A61C7" w14:textId="77777777" w:rsidR="001E5BA7" w:rsidRDefault="001E5BA7" w:rsidP="001D7919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0EA2ED9A" w14:textId="77777777">
        <w:trPr>
          <w:trHeight w:val="277"/>
        </w:trPr>
        <w:tc>
          <w:tcPr>
            <w:tcW w:w="6082" w:type="dxa"/>
          </w:tcPr>
          <w:p w14:paraId="719D952C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4570ACD3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2ACB9F68" w14:textId="77777777">
        <w:trPr>
          <w:trHeight w:val="282"/>
        </w:trPr>
        <w:tc>
          <w:tcPr>
            <w:tcW w:w="6082" w:type="dxa"/>
          </w:tcPr>
          <w:p w14:paraId="1B81E359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INCASSI:</w:t>
            </w:r>
          </w:p>
        </w:tc>
        <w:tc>
          <w:tcPr>
            <w:tcW w:w="1642" w:type="dxa"/>
          </w:tcPr>
          <w:p w14:paraId="60FB7BDC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32643A57" w14:textId="77777777">
        <w:trPr>
          <w:trHeight w:val="282"/>
        </w:trPr>
        <w:tc>
          <w:tcPr>
            <w:tcW w:w="6082" w:type="dxa"/>
          </w:tcPr>
          <w:p w14:paraId="60AF359E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Biglietti</w:t>
            </w:r>
            <w:proofErr w:type="spellEnd"/>
          </w:p>
        </w:tc>
        <w:tc>
          <w:tcPr>
            <w:tcW w:w="1642" w:type="dxa"/>
          </w:tcPr>
          <w:p w14:paraId="3CA8CA43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1FC70A77" w14:textId="77777777">
        <w:trPr>
          <w:trHeight w:val="278"/>
        </w:trPr>
        <w:tc>
          <w:tcPr>
            <w:tcW w:w="6082" w:type="dxa"/>
          </w:tcPr>
          <w:p w14:paraId="4A1EF8D1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Abbonamenti</w:t>
            </w:r>
            <w:proofErr w:type="spellEnd"/>
          </w:p>
        </w:tc>
        <w:tc>
          <w:tcPr>
            <w:tcW w:w="1642" w:type="dxa"/>
          </w:tcPr>
          <w:p w14:paraId="213C4245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37BAAA56" w14:textId="77777777">
        <w:trPr>
          <w:trHeight w:val="282"/>
        </w:trPr>
        <w:tc>
          <w:tcPr>
            <w:tcW w:w="6082" w:type="dxa"/>
          </w:tcPr>
          <w:p w14:paraId="31E92FF4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59E16A5F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1591B606" w14:textId="77777777">
        <w:trPr>
          <w:trHeight w:val="359"/>
        </w:trPr>
        <w:tc>
          <w:tcPr>
            <w:tcW w:w="6082" w:type="dxa"/>
          </w:tcPr>
          <w:p w14:paraId="0F256755" w14:textId="77777777" w:rsidR="001E5BA7" w:rsidRDefault="001E5BA7" w:rsidP="0044414B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14:paraId="28F9E34C" w14:textId="77777777" w:rsidR="001E5BA7" w:rsidRPr="002B1162" w:rsidRDefault="002B1162" w:rsidP="002B1162">
            <w:pPr>
              <w:pStyle w:val="TableParagraph"/>
              <w:jc w:val="right"/>
              <w:rPr>
                <w:sz w:val="28"/>
              </w:rPr>
            </w:pPr>
            <w:r w:rsidRPr="002B1162">
              <w:rPr>
                <w:b/>
                <w:sz w:val="28"/>
                <w:szCs w:val="20"/>
              </w:rPr>
              <w:t>5.200,00</w:t>
            </w:r>
          </w:p>
        </w:tc>
      </w:tr>
    </w:tbl>
    <w:p w14:paraId="1200CEBD" w14:textId="77777777" w:rsidR="001E5BA7" w:rsidRDefault="001E5BA7" w:rsidP="001E5BA7">
      <w:pPr>
        <w:pStyle w:val="Corpotesto"/>
        <w:rPr>
          <w:b/>
          <w:sz w:val="20"/>
        </w:rPr>
      </w:pPr>
    </w:p>
    <w:p w14:paraId="4407D1DF" w14:textId="77777777" w:rsidR="001E5BA7" w:rsidRDefault="001E5BA7" w:rsidP="001E5BA7">
      <w:pPr>
        <w:pStyle w:val="Corpotesto"/>
        <w:spacing w:before="7"/>
        <w:rPr>
          <w:b/>
          <w:sz w:val="27"/>
        </w:rPr>
      </w:pPr>
    </w:p>
    <w:p w14:paraId="7B0B2E1A" w14:textId="77777777" w:rsidR="001E5BA7" w:rsidRDefault="001E5BA7" w:rsidP="00872643">
      <w:pPr>
        <w:spacing w:before="87"/>
        <w:ind w:left="471"/>
        <w:outlineLvl w:val="0"/>
        <w:rPr>
          <w:b/>
          <w:sz w:val="28"/>
        </w:rPr>
      </w:pPr>
      <w:r>
        <w:rPr>
          <w:b/>
          <w:sz w:val="28"/>
        </w:rPr>
        <w:t>RIEPILOGO</w:t>
      </w:r>
    </w:p>
    <w:p w14:paraId="76F49055" w14:textId="77777777" w:rsidR="001E5BA7" w:rsidRDefault="001E5BA7" w:rsidP="001E5BA7">
      <w:pPr>
        <w:pStyle w:val="Corpotesto"/>
        <w:spacing w:before="4"/>
        <w:rPr>
          <w:b/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333C27" w:rsidRPr="00333C27" w14:paraId="625F8718" w14:textId="77777777">
        <w:trPr>
          <w:trHeight w:val="330"/>
        </w:trPr>
        <w:tc>
          <w:tcPr>
            <w:tcW w:w="6082" w:type="dxa"/>
          </w:tcPr>
          <w:p w14:paraId="1F51F482" w14:textId="77777777" w:rsidR="00333C27" w:rsidRDefault="00333C27" w:rsidP="0044414B">
            <w:pPr>
              <w:pStyle w:val="TableParagraph"/>
              <w:spacing w:line="311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14:paraId="261DDACC" w14:textId="77777777" w:rsidR="00333C27" w:rsidRPr="00333C27" w:rsidRDefault="00333C27" w:rsidP="00872643">
            <w:pPr>
              <w:pStyle w:val="TableParagraph"/>
              <w:jc w:val="right"/>
              <w:rPr>
                <w:b/>
              </w:rPr>
            </w:pPr>
            <w:r w:rsidRPr="00333C27">
              <w:rPr>
                <w:b/>
              </w:rPr>
              <w:t>51.200,00</w:t>
            </w:r>
          </w:p>
        </w:tc>
      </w:tr>
      <w:tr w:rsidR="00333C27" w:rsidRPr="00333C27" w14:paraId="1ACE9B81" w14:textId="77777777">
        <w:trPr>
          <w:trHeight w:val="330"/>
        </w:trPr>
        <w:tc>
          <w:tcPr>
            <w:tcW w:w="6082" w:type="dxa"/>
          </w:tcPr>
          <w:p w14:paraId="05CE8C66" w14:textId="77777777" w:rsidR="00333C27" w:rsidRDefault="00333C27" w:rsidP="0044414B">
            <w:pPr>
              <w:pStyle w:val="TableParagraph"/>
              <w:spacing w:line="31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14:paraId="5FECCF03" w14:textId="77777777" w:rsidR="00333C27" w:rsidRPr="00333C27" w:rsidRDefault="00333C27" w:rsidP="00333C27">
            <w:pPr>
              <w:pStyle w:val="TableParagraph"/>
              <w:jc w:val="right"/>
            </w:pPr>
            <w:r w:rsidRPr="00333C27">
              <w:rPr>
                <w:b/>
              </w:rPr>
              <w:t>5.200,00</w:t>
            </w:r>
          </w:p>
        </w:tc>
      </w:tr>
      <w:tr w:rsidR="00333C27" w:rsidRPr="00333C27" w14:paraId="0704F5DF" w14:textId="77777777">
        <w:trPr>
          <w:trHeight w:val="340"/>
        </w:trPr>
        <w:tc>
          <w:tcPr>
            <w:tcW w:w="6082" w:type="dxa"/>
          </w:tcPr>
          <w:p w14:paraId="03306F8B" w14:textId="77777777" w:rsidR="00333C27" w:rsidRDefault="00333C27" w:rsidP="0044414B">
            <w:pPr>
              <w:pStyle w:val="TableParagraph"/>
              <w:spacing w:line="315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DEFICIT</w:t>
            </w:r>
          </w:p>
        </w:tc>
        <w:tc>
          <w:tcPr>
            <w:tcW w:w="1642" w:type="dxa"/>
          </w:tcPr>
          <w:p w14:paraId="7433EC81" w14:textId="77777777" w:rsidR="00333C27" w:rsidRPr="00333C27" w:rsidRDefault="00333C27" w:rsidP="00333C27">
            <w:pPr>
              <w:pStyle w:val="TableParagraph"/>
              <w:jc w:val="right"/>
              <w:rPr>
                <w:b/>
              </w:rPr>
            </w:pPr>
            <w:r w:rsidRPr="00333C27">
              <w:rPr>
                <w:b/>
              </w:rPr>
              <w:t>46.000,00</w:t>
            </w:r>
          </w:p>
        </w:tc>
      </w:tr>
      <w:tr w:rsidR="00333C27" w:rsidRPr="00333C27" w14:paraId="4B2085A7" w14:textId="77777777">
        <w:trPr>
          <w:trHeight w:val="618"/>
        </w:trPr>
        <w:tc>
          <w:tcPr>
            <w:tcW w:w="6082" w:type="dxa"/>
          </w:tcPr>
          <w:p w14:paraId="645930DE" w14:textId="77777777" w:rsidR="00333C27" w:rsidRDefault="00333C27" w:rsidP="0044414B">
            <w:pPr>
              <w:pStyle w:val="TableParagraph"/>
              <w:ind w:left="71" w:right="2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Contributo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richiesto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alla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Regione</w:t>
            </w:r>
            <w:proofErr w:type="spellEnd"/>
            <w:r>
              <w:rPr>
                <w:b/>
                <w:sz w:val="20"/>
                <w:u w:val="single"/>
              </w:rPr>
              <w:t xml:space="preserve"> Lazio (come da </w:t>
            </w:r>
            <w:proofErr w:type="spellStart"/>
            <w:r>
              <w:rPr>
                <w:b/>
                <w:sz w:val="20"/>
                <w:u w:val="single"/>
              </w:rPr>
              <w:t>indicazioni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riportate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nell'Avviso</w:t>
            </w:r>
            <w:proofErr w:type="spellEnd"/>
            <w:r>
              <w:rPr>
                <w:b/>
                <w:sz w:val="20"/>
                <w:u w:val="single"/>
              </w:rPr>
              <w:t>)</w:t>
            </w:r>
          </w:p>
        </w:tc>
        <w:tc>
          <w:tcPr>
            <w:tcW w:w="1642" w:type="dxa"/>
          </w:tcPr>
          <w:p w14:paraId="4CB4B214" w14:textId="77777777" w:rsidR="00333C27" w:rsidRPr="00333C27" w:rsidRDefault="00333C27" w:rsidP="00333C27">
            <w:pPr>
              <w:tabs>
                <w:tab w:val="left" w:pos="1375"/>
              </w:tabs>
              <w:jc w:val="right"/>
              <w:rPr>
                <w:b/>
                <w:lang w:val="it-IT" w:bidi="ar-SA"/>
              </w:rPr>
            </w:pPr>
            <w:r w:rsidRPr="00333C27">
              <w:rPr>
                <w:b/>
              </w:rPr>
              <w:t>46.000,00</w:t>
            </w:r>
          </w:p>
        </w:tc>
      </w:tr>
    </w:tbl>
    <w:p w14:paraId="39B43016" w14:textId="77777777" w:rsidR="001E5BA7" w:rsidRDefault="001E5BA7" w:rsidP="001E5BA7">
      <w:pPr>
        <w:pStyle w:val="Corpotesto"/>
        <w:rPr>
          <w:b/>
          <w:sz w:val="20"/>
        </w:rPr>
      </w:pPr>
    </w:p>
    <w:p w14:paraId="50A57C5B" w14:textId="77777777" w:rsidR="001E5BA7" w:rsidRDefault="001E5BA7" w:rsidP="001E5BA7">
      <w:pPr>
        <w:pStyle w:val="Corpotesto"/>
        <w:rPr>
          <w:b/>
          <w:sz w:val="20"/>
        </w:rPr>
      </w:pPr>
    </w:p>
    <w:p w14:paraId="77A08A05" w14:textId="77777777" w:rsidR="001E5BA7" w:rsidRDefault="001E5BA7" w:rsidP="001E5BA7">
      <w:pPr>
        <w:pStyle w:val="Corpotesto"/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3"/>
      </w:tblGrid>
      <w:tr w:rsidR="001E5BA7" w14:paraId="5FAC0BE5" w14:textId="77777777">
        <w:trPr>
          <w:trHeight w:val="613"/>
        </w:trPr>
        <w:tc>
          <w:tcPr>
            <w:tcW w:w="7723" w:type="dxa"/>
          </w:tcPr>
          <w:p w14:paraId="64DBCF49" w14:textId="77777777" w:rsidR="001E5BA7" w:rsidRDefault="001E5BA7" w:rsidP="0044414B">
            <w:pPr>
              <w:pStyle w:val="TableParagraph"/>
              <w:spacing w:line="315" w:lineRule="exact"/>
              <w:ind w:left="71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NOTE SCHEDA RIASSUNTIVA DATI BILANCIO</w:t>
            </w:r>
          </w:p>
        </w:tc>
      </w:tr>
      <w:tr w:rsidR="001E5BA7" w14:paraId="52EBA4E5" w14:textId="77777777">
        <w:trPr>
          <w:trHeight w:val="614"/>
        </w:trPr>
        <w:tc>
          <w:tcPr>
            <w:tcW w:w="7723" w:type="dxa"/>
          </w:tcPr>
          <w:p w14:paraId="66512B01" w14:textId="77777777" w:rsidR="001E5BA7" w:rsidRDefault="001E5BA7" w:rsidP="0044414B">
            <w:pPr>
              <w:pStyle w:val="TableParagraph"/>
              <w:spacing w:before="54" w:line="274" w:lineRule="exact"/>
              <w:ind w:left="71" w:right="1250"/>
              <w:rPr>
                <w:sz w:val="24"/>
              </w:rPr>
            </w:pPr>
            <w:r>
              <w:rPr>
                <w:sz w:val="24"/>
              </w:rPr>
              <w:t xml:space="preserve">Non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consentite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voci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spesa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oltre</w:t>
            </w:r>
            <w:proofErr w:type="spellEnd"/>
            <w:r>
              <w:rPr>
                <w:sz w:val="24"/>
              </w:rPr>
              <w:t xml:space="preserve"> quelle contemplate in </w:t>
            </w:r>
            <w:proofErr w:type="spellStart"/>
            <w:r>
              <w:rPr>
                <w:sz w:val="24"/>
              </w:rPr>
              <w:t>bilancio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5BA7" w14:paraId="6E116064" w14:textId="77777777">
        <w:trPr>
          <w:trHeight w:val="690"/>
        </w:trPr>
        <w:tc>
          <w:tcPr>
            <w:tcW w:w="7723" w:type="dxa"/>
            <w:tcBorders>
              <w:right w:val="nil"/>
            </w:tcBorders>
          </w:tcPr>
          <w:p w14:paraId="3521D5BC" w14:textId="77777777" w:rsidR="001E5BA7" w:rsidRDefault="001E5BA7" w:rsidP="0044414B">
            <w:pPr>
              <w:pStyle w:val="TableParagraph"/>
              <w:spacing w:before="131" w:line="274" w:lineRule="exact"/>
              <w:ind w:left="71" w:right="303"/>
              <w:rPr>
                <w:sz w:val="24"/>
              </w:rPr>
            </w:pPr>
            <w:r>
              <w:rPr>
                <w:sz w:val="24"/>
              </w:rPr>
              <w:t xml:space="preserve">Nel </w:t>
            </w:r>
            <w:proofErr w:type="spellStart"/>
            <w:r>
              <w:rPr>
                <w:sz w:val="24"/>
              </w:rPr>
              <w:t>caso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candidatura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presentata</w:t>
            </w:r>
            <w:proofErr w:type="spellEnd"/>
            <w:r>
              <w:rPr>
                <w:sz w:val="24"/>
              </w:rPr>
              <w:t xml:space="preserve"> in forma </w:t>
            </w:r>
            <w:proofErr w:type="spellStart"/>
            <w:r>
              <w:rPr>
                <w:sz w:val="24"/>
              </w:rPr>
              <w:t>associata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spese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devono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essere</w:t>
            </w:r>
            <w:proofErr w:type="spellEnd"/>
            <w:r>
              <w:rPr>
                <w:sz w:val="24"/>
              </w:rPr>
              <w:t xml:space="preserve"> relative </w:t>
            </w:r>
            <w:proofErr w:type="spellStart"/>
            <w:r>
              <w:rPr>
                <w:sz w:val="24"/>
              </w:rPr>
              <w:t>all’intero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presentato</w:t>
            </w:r>
            <w:proofErr w:type="spellEnd"/>
            <w:r>
              <w:rPr>
                <w:sz w:val="24"/>
              </w:rPr>
              <w:t xml:space="preserve"> dal </w:t>
            </w:r>
            <w:proofErr w:type="spellStart"/>
            <w:r>
              <w:rPr>
                <w:sz w:val="24"/>
              </w:rPr>
              <w:t>soggetto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capofila</w:t>
            </w:r>
            <w:proofErr w:type="spellEnd"/>
          </w:p>
        </w:tc>
      </w:tr>
    </w:tbl>
    <w:p w14:paraId="2BABC707" w14:textId="77777777" w:rsidR="001E5BA7" w:rsidRDefault="001E5BA7" w:rsidP="001E5BA7">
      <w:pPr>
        <w:pStyle w:val="Corpotesto"/>
        <w:rPr>
          <w:b/>
          <w:sz w:val="30"/>
        </w:rPr>
      </w:pPr>
    </w:p>
    <w:p w14:paraId="77FF2431" w14:textId="77777777" w:rsidR="001E5BA7" w:rsidRDefault="001E5BA7" w:rsidP="001E5BA7">
      <w:pPr>
        <w:pStyle w:val="Corpotesto"/>
        <w:spacing w:before="11"/>
        <w:rPr>
          <w:b/>
          <w:sz w:val="28"/>
        </w:rPr>
      </w:pPr>
    </w:p>
    <w:p w14:paraId="543064C3" w14:textId="77777777" w:rsidR="003B6EAF" w:rsidRPr="0081010D" w:rsidRDefault="003B6EAF" w:rsidP="003B6EAF">
      <w:pPr>
        <w:pStyle w:val="Corpotesto"/>
        <w:ind w:firstLine="471"/>
      </w:pPr>
      <w:r>
        <w:t>Il Legale rappresentante (dell'ente singolo o capofila</w:t>
      </w:r>
      <w:proofErr w:type="gramStart"/>
      <w:r>
        <w:t>):</w:t>
      </w:r>
      <w:r w:rsidRPr="00D52F57">
        <w:t xml:space="preserve"> </w:t>
      </w:r>
      <w:r>
        <w:t xml:space="preserve">  </w:t>
      </w:r>
      <w:proofErr w:type="gramEnd"/>
      <w:r>
        <w:t xml:space="preserve">                     Firma</w:t>
      </w:r>
    </w:p>
    <w:p w14:paraId="5F967896" w14:textId="77777777" w:rsidR="003B6EAF" w:rsidRDefault="003B6EAF" w:rsidP="003B6EAF">
      <w:pPr>
        <w:pStyle w:val="Corpotesto"/>
        <w:tabs>
          <w:tab w:val="left" w:pos="6558"/>
        </w:tabs>
        <w:ind w:left="471"/>
      </w:pPr>
      <w:r>
        <w:t xml:space="preserve">  SINDACO DEL COMUNE DI ANTRODOCO</w:t>
      </w:r>
      <w:r>
        <w:tab/>
      </w:r>
    </w:p>
    <w:p w14:paraId="2A9CF3FA" w14:textId="77777777" w:rsidR="003B6EAF" w:rsidRDefault="003B6EAF" w:rsidP="003B6EAF">
      <w:pPr>
        <w:pStyle w:val="Corpotesto"/>
        <w:tabs>
          <w:tab w:val="left" w:pos="6558"/>
        </w:tabs>
        <w:ind w:left="471"/>
      </w:pPr>
      <w:r>
        <w:t xml:space="preserve">          ING. ALBERTO GUERRIERI                                ______________________</w:t>
      </w:r>
    </w:p>
    <w:p w14:paraId="62487D5C" w14:textId="77777777" w:rsidR="003B6EAF" w:rsidRDefault="003B6EAF" w:rsidP="003B6EAF"/>
    <w:p w14:paraId="1FC2D08C" w14:textId="77777777" w:rsidR="00AC1FDA" w:rsidRDefault="00AC1FDA" w:rsidP="003B6EAF">
      <w:pPr>
        <w:pStyle w:val="Corpotesto"/>
        <w:ind w:left="471"/>
      </w:pPr>
    </w:p>
    <w:sectPr w:rsidR="00AC1FDA" w:rsidSect="00CB624A">
      <w:pgSz w:w="11900" w:h="16840"/>
      <w:pgMar w:top="140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C81"/>
    <w:rsid w:val="00022FE8"/>
    <w:rsid w:val="0006125D"/>
    <w:rsid w:val="0016110D"/>
    <w:rsid w:val="001D7919"/>
    <w:rsid w:val="001E5BA7"/>
    <w:rsid w:val="002B1162"/>
    <w:rsid w:val="00333C27"/>
    <w:rsid w:val="00340670"/>
    <w:rsid w:val="003B6EAF"/>
    <w:rsid w:val="0044414B"/>
    <w:rsid w:val="00463ED9"/>
    <w:rsid w:val="004A2F8F"/>
    <w:rsid w:val="00521C4E"/>
    <w:rsid w:val="00536FCF"/>
    <w:rsid w:val="0055648B"/>
    <w:rsid w:val="005721E8"/>
    <w:rsid w:val="005A1FB5"/>
    <w:rsid w:val="005E3251"/>
    <w:rsid w:val="007B4516"/>
    <w:rsid w:val="007C4018"/>
    <w:rsid w:val="007C49A9"/>
    <w:rsid w:val="007F1A7E"/>
    <w:rsid w:val="00854EC3"/>
    <w:rsid w:val="00872643"/>
    <w:rsid w:val="00953B0C"/>
    <w:rsid w:val="00AC1FDA"/>
    <w:rsid w:val="00B86BD5"/>
    <w:rsid w:val="00BC6EC7"/>
    <w:rsid w:val="00CB624A"/>
    <w:rsid w:val="00CF0C81"/>
    <w:rsid w:val="00D20AE5"/>
    <w:rsid w:val="00E9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0E5E"/>
  <w15:docId w15:val="{07EA7834-A554-478B-BC49-B1808C81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7" w:uiPriority="9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rsid w:val="001E5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33C27"/>
    <w:pPr>
      <w:widowControl/>
      <w:autoSpaceDE/>
      <w:autoSpaceDN/>
      <w:spacing w:before="240" w:after="60"/>
      <w:outlineLvl w:val="6"/>
    </w:pPr>
    <w:rPr>
      <w:rFonts w:ascii="Calibri" w:eastAsia="Calibri" w:hAnsi="Calibri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5BA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BA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E5BA7"/>
  </w:style>
  <w:style w:type="character" w:customStyle="1" w:styleId="Titolo7Carattere">
    <w:name w:val="Titolo 7 Carattere"/>
    <w:basedOn w:val="Carpredefinitoparagrafo"/>
    <w:link w:val="Titolo7"/>
    <w:uiPriority w:val="99"/>
    <w:rsid w:val="00333C27"/>
    <w:rPr>
      <w:rFonts w:ascii="Calibri" w:eastAsia="Calibri" w:hAnsi="Calibri" w:cs="Times New Roman"/>
      <w:sz w:val="24"/>
      <w:szCs w:val="24"/>
      <w:lang w:eastAsia="it-IT"/>
    </w:rPr>
  </w:style>
  <w:style w:type="paragraph" w:customStyle="1" w:styleId="Default">
    <w:name w:val="Default"/>
    <w:rsid w:val="00333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Alessandra Gianferri</cp:lastModifiedBy>
  <cp:revision>7</cp:revision>
  <dcterms:created xsi:type="dcterms:W3CDTF">2020-07-17T17:07:00Z</dcterms:created>
  <dcterms:modified xsi:type="dcterms:W3CDTF">2021-02-12T05:50:00Z</dcterms:modified>
</cp:coreProperties>
</file>