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81633" w14:textId="04FC5B4C" w:rsidR="0036277A" w:rsidRDefault="005378C5" w:rsidP="00EB7B20">
      <w:pPr>
        <w:rPr>
          <w:sz w:val="28"/>
          <w:szCs w:val="28"/>
        </w:rPr>
      </w:pPr>
      <w:r w:rsidRPr="005378C5">
        <w:rPr>
          <w:sz w:val="28"/>
          <w:szCs w:val="28"/>
        </w:rPr>
        <w:t xml:space="preserve">Sul punto </w:t>
      </w:r>
      <w:r>
        <w:rPr>
          <w:sz w:val="28"/>
          <w:szCs w:val="28"/>
        </w:rPr>
        <w:t xml:space="preserve">relativo alla Verifica quantità e qualità di aree e fabbricati da destinarsi alla residenza, alla attività produttiva e terziaria, ai sensi delle Leggi n. 167/1962 n° 865/1971 e n ° 457/1978 relaziona il Sindaco che ribadisce come tale atto sia </w:t>
      </w:r>
      <w:r w:rsidR="00EB7B20">
        <w:rPr>
          <w:sz w:val="28"/>
          <w:szCs w:val="28"/>
        </w:rPr>
        <w:t>correlato</w:t>
      </w:r>
      <w:r>
        <w:rPr>
          <w:sz w:val="28"/>
          <w:szCs w:val="28"/>
        </w:rPr>
        <w:t xml:space="preserve"> al bilancio 2022/23 e ricorda </w:t>
      </w:r>
      <w:r w:rsidR="0036277A">
        <w:rPr>
          <w:sz w:val="28"/>
          <w:szCs w:val="28"/>
        </w:rPr>
        <w:t xml:space="preserve">i progressi ottenuti sull’Area </w:t>
      </w:r>
      <w:proofErr w:type="spellStart"/>
      <w:r w:rsidR="0036277A">
        <w:rPr>
          <w:sz w:val="28"/>
          <w:szCs w:val="28"/>
        </w:rPr>
        <w:t>P.i.p</w:t>
      </w:r>
      <w:proofErr w:type="spellEnd"/>
      <w:r w:rsidR="0036277A">
        <w:rPr>
          <w:sz w:val="28"/>
          <w:szCs w:val="28"/>
        </w:rPr>
        <w:t xml:space="preserve">..     Interviene il consigliere di maggioranza Luca Cipolloni a conferma di quanto dichiarato dal Sindaco.                                                                                                   Prende la parola il consigliere di minoranza Fabrizio Pascasi che rileva come il tutto vada ricondotto al quadro generale </w:t>
      </w:r>
      <w:r w:rsidR="003E005F" w:rsidRPr="003E005F">
        <w:rPr>
          <w:sz w:val="28"/>
          <w:szCs w:val="28"/>
        </w:rPr>
        <w:t>del nuovo</w:t>
      </w:r>
      <w:r w:rsidR="0036277A" w:rsidRPr="003E005F">
        <w:rPr>
          <w:sz w:val="28"/>
          <w:szCs w:val="28"/>
        </w:rPr>
        <w:t xml:space="preserve"> P.</w:t>
      </w:r>
      <w:r w:rsidR="003E005F" w:rsidRPr="003E005F">
        <w:rPr>
          <w:sz w:val="28"/>
          <w:szCs w:val="28"/>
        </w:rPr>
        <w:t>r.</w:t>
      </w:r>
      <w:r w:rsidR="0036277A" w:rsidRPr="003E005F">
        <w:rPr>
          <w:sz w:val="28"/>
          <w:szCs w:val="28"/>
        </w:rPr>
        <w:t xml:space="preserve"> g. per </w:t>
      </w:r>
      <w:r w:rsidR="0036277A">
        <w:rPr>
          <w:sz w:val="28"/>
          <w:szCs w:val="28"/>
        </w:rPr>
        <w:t>cui chiede di discuterne in commissione consiliare. Il Sindaco lo rassicura al riguardo.</w:t>
      </w:r>
    </w:p>
    <w:p w14:paraId="67CEF922" w14:textId="77777777" w:rsidR="0036277A" w:rsidRDefault="0036277A" w:rsidP="0036277A">
      <w:pPr>
        <w:jc w:val="both"/>
        <w:rPr>
          <w:sz w:val="28"/>
          <w:szCs w:val="28"/>
        </w:rPr>
      </w:pPr>
      <w:r>
        <w:rPr>
          <w:sz w:val="28"/>
          <w:szCs w:val="28"/>
        </w:rPr>
        <w:t>Con votazione che dà il seguente risultato</w:t>
      </w:r>
    </w:p>
    <w:p w14:paraId="0A38852A" w14:textId="77777777" w:rsidR="0036277A" w:rsidRDefault="0036277A" w:rsidP="0036277A">
      <w:pPr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355960BE" w14:textId="77777777" w:rsidR="0036277A" w:rsidRDefault="0036277A" w:rsidP="0036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40E1339D" w14:textId="77777777" w:rsidR="0036277A" w:rsidRDefault="0036277A" w:rsidP="0036277A">
      <w:pPr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1A85D8AB" w14:textId="77777777" w:rsidR="0036277A" w:rsidRDefault="0036277A" w:rsidP="0036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Unanimità </w:t>
      </w:r>
    </w:p>
    <w:p w14:paraId="1BD5C84D" w14:textId="77777777" w:rsidR="0036277A" w:rsidRDefault="0036277A" w:rsidP="0036277A">
      <w:pPr>
        <w:jc w:val="center"/>
        <w:rPr>
          <w:sz w:val="28"/>
          <w:szCs w:val="28"/>
        </w:rPr>
      </w:pPr>
      <w:r>
        <w:rPr>
          <w:sz w:val="28"/>
          <w:szCs w:val="28"/>
        </w:rPr>
        <w:t>DELIBERA</w:t>
      </w:r>
    </w:p>
    <w:p w14:paraId="737203F1" w14:textId="77777777" w:rsidR="0036277A" w:rsidRDefault="0036277A" w:rsidP="0036277A">
      <w:pPr>
        <w:jc w:val="both"/>
        <w:rPr>
          <w:sz w:val="28"/>
          <w:szCs w:val="28"/>
        </w:rPr>
      </w:pPr>
    </w:p>
    <w:p w14:paraId="780E29CF" w14:textId="77777777" w:rsidR="0036277A" w:rsidRDefault="0036277A" w:rsidP="0036277A">
      <w:pPr>
        <w:jc w:val="both"/>
        <w:rPr>
          <w:sz w:val="28"/>
          <w:szCs w:val="28"/>
        </w:rPr>
      </w:pPr>
      <w:r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5266F4BE" w14:textId="77777777" w:rsidR="0036277A" w:rsidRDefault="0036277A" w:rsidP="0036277A">
      <w:pPr>
        <w:jc w:val="both"/>
        <w:rPr>
          <w:sz w:val="28"/>
          <w:szCs w:val="28"/>
        </w:rPr>
      </w:pPr>
    </w:p>
    <w:p w14:paraId="52C7F151" w14:textId="77777777" w:rsidR="0036277A" w:rsidRDefault="0036277A" w:rsidP="0036277A">
      <w:pPr>
        <w:jc w:val="both"/>
        <w:rPr>
          <w:sz w:val="28"/>
          <w:szCs w:val="28"/>
        </w:rPr>
      </w:pPr>
      <w:r>
        <w:rPr>
          <w:sz w:val="28"/>
          <w:szCs w:val="28"/>
        </w:rPr>
        <w:t>con separata votazione che dà il seguente risultato</w:t>
      </w:r>
    </w:p>
    <w:p w14:paraId="5B819787" w14:textId="77777777" w:rsidR="0036277A" w:rsidRDefault="0036277A" w:rsidP="0036277A">
      <w:pPr>
        <w:jc w:val="both"/>
        <w:rPr>
          <w:sz w:val="28"/>
          <w:szCs w:val="28"/>
        </w:rPr>
      </w:pPr>
    </w:p>
    <w:p w14:paraId="159EED7D" w14:textId="77777777" w:rsidR="0036277A" w:rsidRDefault="0036277A" w:rsidP="0036277A">
      <w:pPr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0D0986EA" w14:textId="77777777" w:rsidR="0036277A" w:rsidRDefault="0036277A" w:rsidP="0036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418982D1" w14:textId="77777777" w:rsidR="0036277A" w:rsidRDefault="0036277A" w:rsidP="0036277A">
      <w:pPr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536C7486" w14:textId="77777777" w:rsidR="0036277A" w:rsidRDefault="0036277A" w:rsidP="0036277A">
      <w:pPr>
        <w:jc w:val="both"/>
        <w:rPr>
          <w:sz w:val="28"/>
          <w:szCs w:val="28"/>
        </w:rPr>
      </w:pPr>
      <w:r>
        <w:rPr>
          <w:sz w:val="28"/>
          <w:szCs w:val="28"/>
        </w:rPr>
        <w:t>Unanimità</w:t>
      </w:r>
    </w:p>
    <w:p w14:paraId="02BF2867" w14:textId="77777777" w:rsidR="0036277A" w:rsidRDefault="0036277A" w:rsidP="0036277A">
      <w:pPr>
        <w:jc w:val="both"/>
        <w:rPr>
          <w:sz w:val="28"/>
          <w:szCs w:val="28"/>
        </w:rPr>
      </w:pPr>
    </w:p>
    <w:p w14:paraId="7A7DA439" w14:textId="77777777" w:rsidR="0036277A" w:rsidRDefault="0036277A" w:rsidP="0036277A">
      <w:pPr>
        <w:jc w:val="both"/>
        <w:rPr>
          <w:sz w:val="28"/>
          <w:szCs w:val="28"/>
        </w:rPr>
      </w:pPr>
    </w:p>
    <w:p w14:paraId="41121060" w14:textId="77777777" w:rsidR="0036277A" w:rsidRDefault="0036277A" w:rsidP="0036277A">
      <w:pPr>
        <w:jc w:val="both"/>
        <w:rPr>
          <w:sz w:val="28"/>
          <w:szCs w:val="28"/>
        </w:rPr>
      </w:pPr>
      <w:r>
        <w:rPr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6D0B1268" w14:textId="77777777" w:rsidR="0036277A" w:rsidRDefault="0036277A" w:rsidP="0036277A">
      <w:pPr>
        <w:jc w:val="both"/>
      </w:pPr>
    </w:p>
    <w:p w14:paraId="5CCE1052" w14:textId="77777777" w:rsidR="0036277A" w:rsidRDefault="0036277A" w:rsidP="0036277A">
      <w:pPr>
        <w:rPr>
          <w:sz w:val="28"/>
          <w:szCs w:val="28"/>
        </w:rPr>
      </w:pPr>
    </w:p>
    <w:p w14:paraId="530C656F" w14:textId="77777777" w:rsidR="0036277A" w:rsidRDefault="0036277A">
      <w:pPr>
        <w:rPr>
          <w:sz w:val="28"/>
          <w:szCs w:val="28"/>
        </w:rPr>
      </w:pPr>
    </w:p>
    <w:p w14:paraId="0E6CFB50" w14:textId="77777777" w:rsidR="0036277A" w:rsidRPr="005378C5" w:rsidRDefault="0036277A">
      <w:pPr>
        <w:rPr>
          <w:sz w:val="28"/>
          <w:szCs w:val="28"/>
        </w:rPr>
      </w:pPr>
    </w:p>
    <w:sectPr w:rsidR="0036277A" w:rsidRPr="00537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12"/>
    <w:rsid w:val="000F3F0C"/>
    <w:rsid w:val="0036277A"/>
    <w:rsid w:val="003E005F"/>
    <w:rsid w:val="00492C3D"/>
    <w:rsid w:val="005378C5"/>
    <w:rsid w:val="00940A12"/>
    <w:rsid w:val="00E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7677"/>
  <w15:chartTrackingRefBased/>
  <w15:docId w15:val="{0299CA60-027A-4C2A-8E93-07665931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3</cp:revision>
  <dcterms:created xsi:type="dcterms:W3CDTF">2021-03-10T10:52:00Z</dcterms:created>
  <dcterms:modified xsi:type="dcterms:W3CDTF">2021-03-12T11:22:00Z</dcterms:modified>
</cp:coreProperties>
</file>