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B9" w:rsidRPr="003807B9" w:rsidRDefault="00025D70" w:rsidP="006E212B">
      <w:pPr>
        <w:shd w:val="clear" w:color="auto" w:fill="FFFFFF"/>
        <w:spacing w:before="150" w:after="150"/>
        <w:jc w:val="center"/>
        <w:outlineLvl w:val="3"/>
        <w:rPr>
          <w:rFonts w:ascii="inherit" w:eastAsia="Times New Roman" w:hAnsi="inherit" w:cs="Arial"/>
          <w:color w:val="42403F"/>
          <w:sz w:val="27"/>
          <w:szCs w:val="27"/>
          <w:lang w:eastAsia="it-IT"/>
        </w:rPr>
      </w:pPr>
      <w:hyperlink r:id="rId5" w:history="1">
        <w:r w:rsidR="003807B9" w:rsidRPr="003807B9">
          <w:rPr>
            <w:rFonts w:ascii="inherit" w:eastAsia="Times New Roman" w:hAnsi="inherit" w:cs="Arial"/>
            <w:b/>
            <w:bCs/>
            <w:color w:val="272727"/>
            <w:sz w:val="32"/>
            <w:szCs w:val="32"/>
            <w:lang w:eastAsia="it-IT"/>
          </w:rPr>
          <w:t>NOTA INFORMATIVA PER LE AZIENDE DEL TERRITORIO MARCHIGIANO NEL PERIODO DI EPIDEMIA DA NUOVO CORONAVIRUS</w:t>
        </w:r>
      </w:hyperlink>
      <w:r w:rsidR="006E212B">
        <w:rPr>
          <w:rFonts w:ascii="inherit" w:eastAsia="Times New Roman" w:hAnsi="inherit" w:cs="Arial"/>
          <w:b/>
          <w:bCs/>
          <w:color w:val="272727"/>
          <w:sz w:val="32"/>
          <w:szCs w:val="32"/>
          <w:lang w:eastAsia="it-IT"/>
        </w:rPr>
        <w:t xml:space="preserve">. AGGIORNAMENTO </w:t>
      </w:r>
      <w:r w:rsidR="006614E7">
        <w:rPr>
          <w:rFonts w:ascii="inherit" w:eastAsia="Times New Roman" w:hAnsi="inherit" w:cs="Arial"/>
          <w:b/>
          <w:bCs/>
          <w:color w:val="272727"/>
          <w:sz w:val="32"/>
          <w:szCs w:val="32"/>
          <w:lang w:eastAsia="it-IT"/>
        </w:rPr>
        <w:t xml:space="preserve">n. 2 del </w:t>
      </w:r>
      <w:r w:rsidR="009C0519">
        <w:rPr>
          <w:rFonts w:ascii="inherit" w:eastAsia="Times New Roman" w:hAnsi="inherit" w:cs="Arial"/>
          <w:b/>
          <w:bCs/>
          <w:color w:val="272727"/>
          <w:sz w:val="32"/>
          <w:szCs w:val="32"/>
          <w:lang w:eastAsia="it-IT"/>
        </w:rPr>
        <w:t>7</w:t>
      </w:r>
      <w:r w:rsidR="006614E7">
        <w:rPr>
          <w:rFonts w:ascii="inherit" w:eastAsia="Times New Roman" w:hAnsi="inherit" w:cs="Arial"/>
          <w:b/>
          <w:bCs/>
          <w:color w:val="272727"/>
          <w:sz w:val="32"/>
          <w:szCs w:val="32"/>
          <w:lang w:eastAsia="it-IT"/>
        </w:rPr>
        <w:t>/4/2020</w:t>
      </w:r>
      <w:r w:rsidR="006E212B">
        <w:rPr>
          <w:rFonts w:ascii="inherit" w:eastAsia="Times New Roman" w:hAnsi="inherit" w:cs="Arial"/>
          <w:b/>
          <w:bCs/>
          <w:color w:val="272727"/>
          <w:sz w:val="32"/>
          <w:szCs w:val="32"/>
          <w:lang w:eastAsia="it-IT"/>
        </w:rPr>
        <w:t>.</w:t>
      </w:r>
    </w:p>
    <w:p w:rsidR="003807B9" w:rsidRDefault="003807B9" w:rsidP="003807B9"/>
    <w:p w:rsidR="00034A4D" w:rsidRDefault="00034A4D" w:rsidP="003807B9"/>
    <w:p w:rsidR="00034A4D" w:rsidRDefault="00034A4D" w:rsidP="003807B9"/>
    <w:p w:rsidR="004639CC" w:rsidRDefault="00034A4D" w:rsidP="006E212B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Si comunica che </w:t>
      </w:r>
      <w:r w:rsidR="006614E7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la presente Nota di aggiornamento n. 2 sostituisce la precede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nte Nota </w:t>
      </w:r>
      <w:r w:rsidR="0040348F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di aggiornamento </w:t>
      </w:r>
      <w:r w:rsidR="00025D70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n. 1 </w:t>
      </w:r>
      <w:r w:rsidR="0040348F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d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el </w:t>
      </w:r>
      <w:r w:rsidR="0040348F" w:rsidRPr="0040348F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23 marzo 2020</w:t>
      </w:r>
      <w:r w:rsidR="004639CC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.</w:t>
      </w:r>
    </w:p>
    <w:p w:rsidR="004639CC" w:rsidRDefault="004639CC" w:rsidP="006E212B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</w:p>
    <w:p w:rsidR="00034A4D" w:rsidRDefault="004639CC" w:rsidP="006E212B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  <w:r w:rsidRPr="00025D70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it-IT"/>
        </w:rPr>
        <w:t>Si segnala in particolare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 la</w:t>
      </w:r>
      <w:r w:rsidR="00034A4D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 frase a pag. 7 del documento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 del 23/3/2020</w:t>
      </w:r>
      <w:r w:rsidR="00034A4D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:</w:t>
      </w:r>
    </w:p>
    <w:p w:rsidR="00034A4D" w:rsidRDefault="00034A4D" w:rsidP="00034A4D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“</w:t>
      </w:r>
      <w:r w:rsidRPr="00034A4D">
        <w:rPr>
          <w:rFonts w:ascii="Helvetica" w:eastAsia="Times New Roman" w:hAnsi="Helvetica" w:cs="Helvetica"/>
          <w:i/>
          <w:color w:val="555555"/>
          <w:sz w:val="24"/>
          <w:szCs w:val="24"/>
          <w:lang w:eastAsia="it-IT"/>
        </w:rPr>
        <w:t>In tali casi infatti il medico curante emette il certificato di malattia con codice di identificazione INPS V07 (persone con necessità di isolamento, altri rischi potenziali di malattie e misure profilattiche), specificando anche la patologia cronica associata o la causa di immunodepressione</w:t>
      </w:r>
      <w:r w:rsidRPr="00034A4D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.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”</w:t>
      </w:r>
    </w:p>
    <w:p w:rsidR="00034A4D" w:rsidRPr="00034A4D" w:rsidRDefault="004639CC" w:rsidP="00034A4D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>è</w:t>
      </w:r>
      <w:r w:rsidR="00034A4D" w:rsidRPr="00034A4D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 xml:space="preserve"> 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 xml:space="preserve">stata eliminata in quanto il codice indicato non </w:t>
      </w:r>
      <w:r w:rsidR="00025D70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>è inserito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 xml:space="preserve"> tra quelli disposti dagli Uffici centrali dell’INPS ai fini della certificazione</w:t>
      </w:r>
      <w:r w:rsidR="00025D70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 xml:space="preserve"> per il periodo di emergenza COVID-19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it-IT"/>
        </w:rPr>
        <w:t>.</w:t>
      </w:r>
      <w:r w:rsidR="00034A4D" w:rsidRPr="00034A4D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034A4D" w:rsidRDefault="00034A4D" w:rsidP="006E212B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</w:p>
    <w:p w:rsidR="003807B9" w:rsidRPr="003807B9" w:rsidRDefault="003807B9" w:rsidP="003807B9">
      <w:pPr>
        <w:shd w:val="clear" w:color="auto" w:fill="FFFFFF"/>
        <w:spacing w:after="150"/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4"/>
      </w:tblGrid>
      <w:tr w:rsidR="003807B9" w:rsidRPr="003807B9" w:rsidTr="003807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07B9" w:rsidRDefault="003807B9" w:rsidP="003807B9">
            <w:pPr>
              <w:spacing w:after="150"/>
              <w:ind w:left="600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</w:pPr>
            <w:r w:rsidRPr="003807B9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it-IT"/>
              </w:rPr>
              <w:t> 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>La</w:t>
            </w:r>
            <w:r w:rsidRPr="003807B9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 xml:space="preserve">presente </w:t>
            </w:r>
            <w:r w:rsidRPr="003807B9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 xml:space="preserve">nota informativa 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>tiene conto di quanto segnalato dai diversi portatori d’interesse relativamente al</w:t>
            </w:r>
            <w:r w:rsidR="00034A4D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 xml:space="preserve">la 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 xml:space="preserve">versione </w:t>
            </w:r>
            <w:r w:rsidR="00034A4D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 xml:space="preserve">del primo aggiornamento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>e tiene conto degli ultimi sviluppi normativi, in costante aggiornamento.</w:t>
            </w:r>
          </w:p>
          <w:p w:rsidR="003807B9" w:rsidRPr="003807B9" w:rsidRDefault="003807B9" w:rsidP="003807B9">
            <w:pPr>
              <w:spacing w:after="150"/>
              <w:ind w:left="60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>Eventuali richieste ed informazioni possono essere inviate all’indirizzo e</w:t>
            </w:r>
            <w:r w:rsidRPr="003807B9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it-IT"/>
              </w:rPr>
              <w:t>mail:  funzione.sanitapubblica@regione.marche.it</w:t>
            </w:r>
          </w:p>
        </w:tc>
      </w:tr>
    </w:tbl>
    <w:p w:rsidR="003807B9" w:rsidRDefault="003807B9" w:rsidP="006E212B">
      <w:pPr>
        <w:shd w:val="clear" w:color="auto" w:fill="FFFFFF"/>
        <w:spacing w:after="150"/>
      </w:pPr>
      <w:r w:rsidRPr="003807B9">
        <w:rPr>
          <w:rFonts w:ascii="Helvetica" w:eastAsia="Times New Roman" w:hAnsi="Helvetica" w:cs="Helvetica"/>
          <w:color w:val="555555"/>
          <w:sz w:val="24"/>
          <w:szCs w:val="24"/>
          <w:lang w:eastAsia="it-IT"/>
        </w:rPr>
        <w:t> </w:t>
      </w:r>
    </w:p>
    <w:sectPr w:rsidR="00380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B9"/>
    <w:rsid w:val="00025D70"/>
    <w:rsid w:val="00034A4D"/>
    <w:rsid w:val="003807B9"/>
    <w:rsid w:val="0040348F"/>
    <w:rsid w:val="004639CC"/>
    <w:rsid w:val="00624A53"/>
    <w:rsid w:val="006614E7"/>
    <w:rsid w:val="006E212B"/>
    <w:rsid w:val="009C0519"/>
    <w:rsid w:val="009D0C62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7B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0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7B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0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4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0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e.marche.it/ars/News-ed-eventi/Post/59765/NOTA-INFORMATIVA-PER-LE-AZIENDE-DEL-TERRITORIO-MARCHIGIANO-NEL-PERIODO-DI-EPIDEMIA-DA-NUOVO-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Filippetti</dc:creator>
  <cp:lastModifiedBy>Sonia Fontana</cp:lastModifiedBy>
  <cp:revision>6</cp:revision>
  <dcterms:created xsi:type="dcterms:W3CDTF">2020-04-03T12:54:00Z</dcterms:created>
  <dcterms:modified xsi:type="dcterms:W3CDTF">2020-04-07T09:27:00Z</dcterms:modified>
</cp:coreProperties>
</file>