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CC" w:rsidRDefault="002E48CC" w:rsidP="002E48CC">
      <w:pPr>
        <w:pStyle w:val="Corpodeltesto21"/>
        <w:spacing w:line="240" w:lineRule="auto"/>
        <w:rPr>
          <w:rFonts w:ascii="Times New Roman" w:hAnsi="Times New Roman"/>
          <w:sz w:val="24"/>
          <w:szCs w:val="24"/>
        </w:rPr>
      </w:pPr>
    </w:p>
    <w:p w:rsidR="002E48CC" w:rsidRDefault="002E48CC" w:rsidP="002E48CC">
      <w:pPr>
        <w:pStyle w:val="Corpodeltesto21"/>
        <w:spacing w:line="240" w:lineRule="auto"/>
        <w:rPr>
          <w:rFonts w:ascii="Times New Roman" w:hAnsi="Times New Roman"/>
          <w:sz w:val="24"/>
          <w:szCs w:val="24"/>
        </w:rPr>
      </w:pPr>
    </w:p>
    <w:p w:rsidR="002E48CC" w:rsidRPr="00C949C0" w:rsidRDefault="002E48CC" w:rsidP="002E48CC">
      <w:pPr>
        <w:spacing w:after="0" w:line="240" w:lineRule="auto"/>
        <w:jc w:val="center"/>
        <w:rPr>
          <w:rFonts w:ascii="Garamond" w:hAnsi="Garamond"/>
          <w:sz w:val="24"/>
          <w:szCs w:val="24"/>
          <w:lang w:eastAsia="it-IT"/>
        </w:rPr>
      </w:pPr>
      <w:r>
        <w:rPr>
          <w:rFonts w:ascii="Garamond" w:hAnsi="Garamond"/>
          <w:noProof/>
          <w:sz w:val="24"/>
          <w:szCs w:val="24"/>
          <w:lang w:eastAsia="it-IT"/>
        </w:rPr>
        <w:drawing>
          <wp:inline distT="0" distB="0" distL="0" distR="0" wp14:anchorId="3C53B85E" wp14:editId="72D4CA28">
            <wp:extent cx="609600" cy="1028700"/>
            <wp:effectExtent l="0" t="0" r="0"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1028700"/>
                    </a:xfrm>
                    <a:prstGeom prst="rect">
                      <a:avLst/>
                    </a:prstGeom>
                    <a:noFill/>
                    <a:ln>
                      <a:noFill/>
                    </a:ln>
                  </pic:spPr>
                </pic:pic>
              </a:graphicData>
            </a:graphic>
          </wp:inline>
        </w:drawing>
      </w:r>
    </w:p>
    <w:p w:rsidR="002E48CC" w:rsidRPr="00C949C0" w:rsidRDefault="002E48CC" w:rsidP="002E48CC">
      <w:pPr>
        <w:spacing w:after="0" w:line="240" w:lineRule="auto"/>
        <w:jc w:val="center"/>
        <w:rPr>
          <w:rFonts w:ascii="Garamond" w:hAnsi="Garamond"/>
          <w:b/>
          <w:sz w:val="24"/>
          <w:szCs w:val="24"/>
          <w:lang w:eastAsia="it-IT"/>
        </w:rPr>
      </w:pPr>
      <w:r w:rsidRPr="00C949C0">
        <w:rPr>
          <w:rFonts w:ascii="Garamond" w:hAnsi="Garamond"/>
          <w:b/>
          <w:sz w:val="24"/>
          <w:szCs w:val="24"/>
          <w:lang w:eastAsia="it-IT"/>
        </w:rPr>
        <w:t>COMUNE DI FOLIGNANO</w:t>
      </w:r>
    </w:p>
    <w:p w:rsidR="002E48CC" w:rsidRPr="00C949C0" w:rsidRDefault="002E48CC" w:rsidP="002E48CC">
      <w:pPr>
        <w:spacing w:after="0" w:line="240" w:lineRule="auto"/>
        <w:jc w:val="center"/>
        <w:rPr>
          <w:rFonts w:ascii="Garamond" w:hAnsi="Garamond"/>
          <w:i/>
          <w:sz w:val="24"/>
          <w:szCs w:val="24"/>
          <w:lang w:eastAsia="it-IT"/>
        </w:rPr>
      </w:pPr>
      <w:r w:rsidRPr="00C949C0">
        <w:rPr>
          <w:rFonts w:ascii="Garamond" w:hAnsi="Garamond"/>
          <w:i/>
          <w:sz w:val="24"/>
          <w:szCs w:val="24"/>
          <w:lang w:eastAsia="it-IT"/>
        </w:rPr>
        <w:t>Provincia di Ascoli Piceno</w:t>
      </w:r>
    </w:p>
    <w:p w:rsidR="002E48CC" w:rsidRPr="00C949C0" w:rsidRDefault="002E48CC" w:rsidP="002E48CC">
      <w:pPr>
        <w:spacing w:after="0" w:line="240" w:lineRule="auto"/>
        <w:rPr>
          <w:rFonts w:ascii="Garamond" w:hAnsi="Garamond"/>
          <w:sz w:val="24"/>
          <w:szCs w:val="24"/>
          <w:lang w:eastAsia="it-IT"/>
        </w:rPr>
      </w:pPr>
    </w:p>
    <w:p w:rsidR="002E48CC" w:rsidRPr="00C949C0" w:rsidRDefault="002E48CC" w:rsidP="002E48CC">
      <w:pPr>
        <w:spacing w:after="0" w:line="240" w:lineRule="auto"/>
        <w:rPr>
          <w:rFonts w:ascii="Garamond" w:hAnsi="Garamond"/>
          <w:sz w:val="24"/>
          <w:szCs w:val="24"/>
          <w:lang w:eastAsia="it-IT"/>
        </w:rPr>
      </w:pPr>
    </w:p>
    <w:p w:rsidR="002E48CC" w:rsidRDefault="002E48CC" w:rsidP="002E48CC">
      <w:pPr>
        <w:pStyle w:val="Corpodeltesto21"/>
        <w:spacing w:line="240" w:lineRule="auto"/>
        <w:jc w:val="center"/>
        <w:rPr>
          <w:rFonts w:ascii="Times New Roman" w:hAnsi="Times New Roman"/>
          <w:sz w:val="24"/>
          <w:szCs w:val="24"/>
        </w:rPr>
      </w:pPr>
    </w:p>
    <w:p w:rsidR="002E48CC" w:rsidRPr="00D92194" w:rsidRDefault="002E48CC" w:rsidP="002E48CC">
      <w:pPr>
        <w:pStyle w:val="Corpodeltesto21"/>
        <w:spacing w:line="240" w:lineRule="auto"/>
        <w:rPr>
          <w:rFonts w:ascii="Times New Roman" w:hAnsi="Times New Roman"/>
          <w:sz w:val="24"/>
          <w:szCs w:val="24"/>
        </w:rPr>
      </w:pPr>
      <w:r w:rsidRPr="00D92194">
        <w:rPr>
          <w:rFonts w:ascii="Times New Roman" w:hAnsi="Times New Roman"/>
          <w:sz w:val="24"/>
          <w:szCs w:val="24"/>
        </w:rPr>
        <w:t xml:space="preserve">Oggetto: colloquio di valutazione per eventuale assunzione a tempo indeterminato e part time 50% di un istruttore direttivo </w:t>
      </w:r>
      <w:r>
        <w:rPr>
          <w:rFonts w:ascii="Times New Roman" w:hAnsi="Times New Roman"/>
          <w:sz w:val="24"/>
          <w:szCs w:val="24"/>
        </w:rPr>
        <w:t>tecnico</w:t>
      </w:r>
      <w:r w:rsidRPr="00D92194">
        <w:rPr>
          <w:rFonts w:ascii="Times New Roman" w:hAnsi="Times New Roman"/>
          <w:sz w:val="24"/>
          <w:szCs w:val="24"/>
        </w:rPr>
        <w:t xml:space="preserve"> categoria D accesso D1 tramite l’utilizzo della graduatoria del Comune di </w:t>
      </w:r>
      <w:r>
        <w:rPr>
          <w:rFonts w:ascii="Times New Roman" w:hAnsi="Times New Roman"/>
          <w:sz w:val="24"/>
          <w:szCs w:val="24"/>
        </w:rPr>
        <w:t>Acquasanta Terme</w:t>
      </w:r>
      <w:r w:rsidRPr="00D92194">
        <w:rPr>
          <w:rFonts w:ascii="Times New Roman" w:hAnsi="Times New Roman"/>
          <w:sz w:val="24"/>
          <w:szCs w:val="24"/>
        </w:rPr>
        <w:t xml:space="preserve">. </w:t>
      </w:r>
      <w:r w:rsidRPr="00D92194">
        <w:rPr>
          <w:rFonts w:ascii="Times New Roman" w:hAnsi="Times New Roman"/>
          <w:b/>
          <w:sz w:val="24"/>
          <w:szCs w:val="24"/>
          <w:u w:val="single"/>
        </w:rPr>
        <w:t>Verbale.</w:t>
      </w:r>
    </w:p>
    <w:p w:rsidR="002E48CC" w:rsidRPr="00D92194" w:rsidRDefault="002E48CC" w:rsidP="002E48CC">
      <w:pPr>
        <w:pStyle w:val="Corpodeltesto21"/>
        <w:spacing w:line="240" w:lineRule="auto"/>
        <w:rPr>
          <w:rFonts w:ascii="Times New Roman" w:hAnsi="Times New Roman"/>
          <w:sz w:val="24"/>
          <w:szCs w:val="24"/>
        </w:rPr>
      </w:pPr>
    </w:p>
    <w:p w:rsidR="002E48CC" w:rsidRPr="00D92194" w:rsidRDefault="002E48CC" w:rsidP="002E48CC">
      <w:pPr>
        <w:pStyle w:val="Corpodeltesto21"/>
        <w:spacing w:line="240" w:lineRule="auto"/>
        <w:rPr>
          <w:rFonts w:ascii="Times New Roman" w:hAnsi="Times New Roman"/>
          <w:sz w:val="24"/>
          <w:szCs w:val="24"/>
        </w:rPr>
      </w:pPr>
      <w:r>
        <w:rPr>
          <w:rFonts w:ascii="Times New Roman" w:hAnsi="Times New Roman"/>
          <w:sz w:val="24"/>
          <w:szCs w:val="24"/>
        </w:rPr>
        <w:t>L’anno 2020</w:t>
      </w:r>
      <w:r w:rsidRPr="00D92194">
        <w:rPr>
          <w:rFonts w:ascii="Times New Roman" w:hAnsi="Times New Roman"/>
          <w:sz w:val="24"/>
          <w:szCs w:val="24"/>
        </w:rPr>
        <w:t xml:space="preserve"> (</w:t>
      </w:r>
      <w:proofErr w:type="spellStart"/>
      <w:r w:rsidRPr="00D92194">
        <w:rPr>
          <w:rFonts w:ascii="Times New Roman" w:hAnsi="Times New Roman"/>
          <w:sz w:val="24"/>
          <w:szCs w:val="24"/>
        </w:rPr>
        <w:t>duemila</w:t>
      </w:r>
      <w:r>
        <w:rPr>
          <w:rFonts w:ascii="Times New Roman" w:hAnsi="Times New Roman"/>
          <w:sz w:val="24"/>
          <w:szCs w:val="24"/>
        </w:rPr>
        <w:t>venti</w:t>
      </w:r>
      <w:proofErr w:type="spellEnd"/>
      <w:r w:rsidRPr="00D92194">
        <w:rPr>
          <w:rFonts w:ascii="Times New Roman" w:hAnsi="Times New Roman"/>
          <w:sz w:val="24"/>
          <w:szCs w:val="24"/>
        </w:rPr>
        <w:t xml:space="preserve">) il giorno </w:t>
      </w:r>
      <w:r>
        <w:rPr>
          <w:rFonts w:ascii="Times New Roman" w:hAnsi="Times New Roman"/>
          <w:sz w:val="24"/>
          <w:szCs w:val="24"/>
        </w:rPr>
        <w:t>29 (ventinove</w:t>
      </w:r>
      <w:r w:rsidRPr="00D92194">
        <w:rPr>
          <w:rFonts w:ascii="Times New Roman" w:hAnsi="Times New Roman"/>
          <w:sz w:val="24"/>
          <w:szCs w:val="24"/>
        </w:rPr>
        <w:t xml:space="preserve">) del mese di </w:t>
      </w:r>
      <w:r>
        <w:rPr>
          <w:rFonts w:ascii="Times New Roman" w:hAnsi="Times New Roman"/>
          <w:sz w:val="24"/>
          <w:szCs w:val="24"/>
        </w:rPr>
        <w:t>settembre</w:t>
      </w:r>
      <w:r w:rsidRPr="00D92194">
        <w:rPr>
          <w:rFonts w:ascii="Times New Roman" w:hAnsi="Times New Roman"/>
          <w:sz w:val="24"/>
          <w:szCs w:val="24"/>
        </w:rPr>
        <w:t xml:space="preserve"> alle ore </w:t>
      </w:r>
      <w:r>
        <w:rPr>
          <w:rFonts w:ascii="Times New Roman" w:hAnsi="Times New Roman"/>
          <w:sz w:val="24"/>
          <w:szCs w:val="24"/>
        </w:rPr>
        <w:t>10</w:t>
      </w:r>
      <w:r w:rsidRPr="00D92194">
        <w:rPr>
          <w:rFonts w:ascii="Times New Roman" w:hAnsi="Times New Roman"/>
          <w:sz w:val="24"/>
          <w:szCs w:val="24"/>
        </w:rPr>
        <w:t>:</w:t>
      </w:r>
      <w:r>
        <w:rPr>
          <w:rFonts w:ascii="Times New Roman" w:hAnsi="Times New Roman"/>
          <w:sz w:val="24"/>
          <w:szCs w:val="24"/>
        </w:rPr>
        <w:t>00</w:t>
      </w:r>
      <w:r w:rsidRPr="00D92194">
        <w:rPr>
          <w:rFonts w:ascii="Times New Roman" w:hAnsi="Times New Roman"/>
          <w:sz w:val="24"/>
          <w:szCs w:val="24"/>
        </w:rPr>
        <w:t xml:space="preserve"> presso la sede provvisoria del Comune di </w:t>
      </w:r>
      <w:r>
        <w:rPr>
          <w:rFonts w:ascii="Times New Roman" w:hAnsi="Times New Roman"/>
          <w:sz w:val="24"/>
          <w:szCs w:val="24"/>
        </w:rPr>
        <w:t>Folignano</w:t>
      </w:r>
      <w:r w:rsidRPr="00D92194">
        <w:rPr>
          <w:rFonts w:ascii="Times New Roman" w:hAnsi="Times New Roman"/>
          <w:sz w:val="24"/>
          <w:szCs w:val="24"/>
        </w:rPr>
        <w:t xml:space="preserve">. </w:t>
      </w:r>
    </w:p>
    <w:p w:rsidR="002E48CC" w:rsidRPr="00D92194" w:rsidRDefault="002E48CC" w:rsidP="002E48CC">
      <w:pPr>
        <w:spacing w:line="240" w:lineRule="auto"/>
        <w:jc w:val="both"/>
        <w:rPr>
          <w:rFonts w:ascii="Times New Roman" w:hAnsi="Times New Roman"/>
          <w:sz w:val="24"/>
          <w:szCs w:val="24"/>
        </w:rPr>
      </w:pPr>
      <w:r w:rsidRPr="00D92194">
        <w:rPr>
          <w:rFonts w:ascii="Times New Roman" w:hAnsi="Times New Roman"/>
          <w:sz w:val="24"/>
          <w:szCs w:val="24"/>
        </w:rPr>
        <w:t xml:space="preserve">Sono presenti i componenti della Commissione di valutazione della procedura in oggetto, nominati con determina </w:t>
      </w:r>
      <w:r>
        <w:rPr>
          <w:rFonts w:ascii="Times New Roman" w:hAnsi="Times New Roman"/>
          <w:sz w:val="24"/>
          <w:szCs w:val="24"/>
        </w:rPr>
        <w:t xml:space="preserve">RG N. </w:t>
      </w:r>
      <w:r w:rsidRPr="00D92194">
        <w:rPr>
          <w:rFonts w:ascii="Times New Roman" w:hAnsi="Times New Roman"/>
          <w:sz w:val="24"/>
          <w:szCs w:val="24"/>
        </w:rPr>
        <w:t xml:space="preserve">n. </w:t>
      </w:r>
      <w:r>
        <w:rPr>
          <w:rFonts w:ascii="Times New Roman" w:hAnsi="Times New Roman"/>
          <w:sz w:val="24"/>
          <w:szCs w:val="24"/>
        </w:rPr>
        <w:t>507/2020</w:t>
      </w:r>
      <w:r w:rsidRPr="00D92194">
        <w:rPr>
          <w:rFonts w:ascii="Times New Roman" w:hAnsi="Times New Roman"/>
          <w:sz w:val="24"/>
          <w:szCs w:val="24"/>
        </w:rPr>
        <w:t>, esecutiva ai sensi di legge, nelle persone dei Signori:</w:t>
      </w:r>
    </w:p>
    <w:p w:rsidR="002E48CC" w:rsidRDefault="002E48CC" w:rsidP="002E48CC">
      <w:pPr>
        <w:pStyle w:val="Paragrafoelenco"/>
        <w:numPr>
          <w:ilvl w:val="0"/>
          <w:numId w:val="1"/>
        </w:numPr>
        <w:spacing w:line="240" w:lineRule="auto"/>
        <w:ind w:left="426" w:hanging="426"/>
        <w:jc w:val="both"/>
        <w:rPr>
          <w:rFonts w:ascii="Times New Roman" w:hAnsi="Times New Roman"/>
          <w:sz w:val="24"/>
          <w:szCs w:val="24"/>
        </w:rPr>
      </w:pPr>
      <w:r w:rsidRPr="00D92194">
        <w:rPr>
          <w:rFonts w:ascii="Times New Roman" w:hAnsi="Times New Roman"/>
          <w:sz w:val="24"/>
          <w:szCs w:val="24"/>
        </w:rPr>
        <w:t>Dott.ssa Ferretti Simona – Segretario Comunale</w:t>
      </w:r>
      <w:r>
        <w:rPr>
          <w:rFonts w:ascii="Times New Roman" w:hAnsi="Times New Roman"/>
          <w:sz w:val="24"/>
          <w:szCs w:val="24"/>
        </w:rPr>
        <w:t xml:space="preserve"> </w:t>
      </w:r>
      <w:r w:rsidRPr="00D92194">
        <w:rPr>
          <w:rFonts w:ascii="Times New Roman" w:hAnsi="Times New Roman"/>
          <w:sz w:val="24"/>
          <w:szCs w:val="24"/>
        </w:rPr>
        <w:t>Presidente;</w:t>
      </w:r>
    </w:p>
    <w:p w:rsidR="002E48CC" w:rsidRPr="00D92194" w:rsidRDefault="002E48CC" w:rsidP="002E48CC">
      <w:pPr>
        <w:pStyle w:val="Paragrafoelenco"/>
        <w:numPr>
          <w:ilvl w:val="0"/>
          <w:numId w:val="1"/>
        </w:numPr>
        <w:spacing w:line="240" w:lineRule="auto"/>
        <w:ind w:left="426" w:hanging="426"/>
        <w:jc w:val="both"/>
        <w:rPr>
          <w:rFonts w:ascii="Times New Roman" w:hAnsi="Times New Roman"/>
          <w:sz w:val="24"/>
          <w:szCs w:val="24"/>
        </w:rPr>
      </w:pPr>
      <w:r>
        <w:rPr>
          <w:rFonts w:ascii="Times New Roman" w:hAnsi="Times New Roman"/>
          <w:sz w:val="24"/>
          <w:szCs w:val="24"/>
        </w:rPr>
        <w:t xml:space="preserve">Arch. Carlo </w:t>
      </w:r>
      <w:proofErr w:type="spellStart"/>
      <w:r>
        <w:rPr>
          <w:rFonts w:ascii="Times New Roman" w:hAnsi="Times New Roman"/>
          <w:sz w:val="24"/>
          <w:szCs w:val="24"/>
        </w:rPr>
        <w:t>Guaiani</w:t>
      </w:r>
      <w:proofErr w:type="spellEnd"/>
      <w:r>
        <w:rPr>
          <w:rFonts w:ascii="Times New Roman" w:hAnsi="Times New Roman"/>
          <w:sz w:val="24"/>
          <w:szCs w:val="24"/>
        </w:rPr>
        <w:t xml:space="preserve"> – Responsabile del VII Settore – Componente esperto</w:t>
      </w:r>
    </w:p>
    <w:p w:rsidR="002E48CC" w:rsidRPr="00D92194" w:rsidRDefault="002E48CC" w:rsidP="002E48CC">
      <w:pPr>
        <w:pStyle w:val="Paragrafoelenco"/>
        <w:numPr>
          <w:ilvl w:val="0"/>
          <w:numId w:val="1"/>
        </w:numPr>
        <w:spacing w:line="240" w:lineRule="auto"/>
        <w:ind w:left="426" w:hanging="426"/>
        <w:jc w:val="both"/>
        <w:rPr>
          <w:rFonts w:ascii="Times New Roman" w:hAnsi="Times New Roman"/>
          <w:sz w:val="24"/>
          <w:szCs w:val="24"/>
        </w:rPr>
      </w:pPr>
      <w:r>
        <w:rPr>
          <w:rFonts w:ascii="Times New Roman" w:hAnsi="Times New Roman"/>
          <w:sz w:val="24"/>
          <w:szCs w:val="24"/>
        </w:rPr>
        <w:t>Rag. Marinella Capriotti</w:t>
      </w:r>
      <w:r w:rsidRPr="00D92194">
        <w:rPr>
          <w:rFonts w:ascii="Times New Roman" w:hAnsi="Times New Roman"/>
          <w:sz w:val="24"/>
          <w:szCs w:val="24"/>
        </w:rPr>
        <w:t xml:space="preserve"> – Responsabile del Settore </w:t>
      </w:r>
      <w:r>
        <w:rPr>
          <w:rFonts w:ascii="Times New Roman" w:hAnsi="Times New Roman"/>
          <w:sz w:val="24"/>
          <w:szCs w:val="24"/>
        </w:rPr>
        <w:t xml:space="preserve">Bilancio-Tributi-Personale </w:t>
      </w:r>
      <w:r w:rsidRPr="00D92194">
        <w:rPr>
          <w:rFonts w:ascii="Times New Roman" w:hAnsi="Times New Roman"/>
          <w:sz w:val="24"/>
          <w:szCs w:val="24"/>
        </w:rPr>
        <w:t xml:space="preserve"> del Comune di </w:t>
      </w:r>
      <w:r>
        <w:rPr>
          <w:rFonts w:ascii="Times New Roman" w:hAnsi="Times New Roman"/>
          <w:sz w:val="24"/>
          <w:szCs w:val="24"/>
        </w:rPr>
        <w:t>Folignano</w:t>
      </w:r>
      <w:r w:rsidRPr="00D92194">
        <w:rPr>
          <w:rFonts w:ascii="Times New Roman" w:hAnsi="Times New Roman"/>
          <w:sz w:val="24"/>
          <w:szCs w:val="24"/>
        </w:rPr>
        <w:t xml:space="preserve"> - componente esperto</w:t>
      </w:r>
      <w:r>
        <w:rPr>
          <w:rFonts w:ascii="Times New Roman" w:hAnsi="Times New Roman"/>
          <w:sz w:val="24"/>
          <w:szCs w:val="24"/>
        </w:rPr>
        <w:t xml:space="preserve"> con funzione di segretario verbalizzante</w:t>
      </w:r>
      <w:r w:rsidRPr="00D92194">
        <w:rPr>
          <w:rFonts w:ascii="Times New Roman" w:hAnsi="Times New Roman"/>
          <w:sz w:val="24"/>
          <w:szCs w:val="24"/>
        </w:rPr>
        <w:t>;</w:t>
      </w:r>
    </w:p>
    <w:p w:rsidR="002E48CC" w:rsidRPr="00D92194" w:rsidRDefault="002E48CC" w:rsidP="002E48CC">
      <w:pPr>
        <w:spacing w:line="240" w:lineRule="auto"/>
        <w:jc w:val="both"/>
        <w:rPr>
          <w:rFonts w:ascii="Times New Roman" w:hAnsi="Times New Roman"/>
          <w:sz w:val="24"/>
          <w:szCs w:val="24"/>
        </w:rPr>
      </w:pPr>
      <w:r w:rsidRPr="00D92194">
        <w:rPr>
          <w:rFonts w:ascii="Times New Roman" w:hAnsi="Times New Roman"/>
          <w:sz w:val="24"/>
          <w:szCs w:val="24"/>
        </w:rPr>
        <w:t>Assunta la presidenza la Dott.ssa Ferretti Simona apre la seduta.</w:t>
      </w:r>
    </w:p>
    <w:p w:rsidR="002E48CC" w:rsidRPr="00D92194" w:rsidRDefault="002E48CC" w:rsidP="002E48CC">
      <w:pPr>
        <w:spacing w:line="240" w:lineRule="auto"/>
        <w:jc w:val="both"/>
        <w:rPr>
          <w:rFonts w:ascii="Times New Roman" w:hAnsi="Times New Roman"/>
          <w:sz w:val="24"/>
          <w:szCs w:val="24"/>
        </w:rPr>
      </w:pPr>
      <w:r w:rsidRPr="00D92194">
        <w:rPr>
          <w:rFonts w:ascii="Times New Roman" w:hAnsi="Times New Roman"/>
          <w:sz w:val="24"/>
          <w:szCs w:val="24"/>
        </w:rPr>
        <w:t>La Commissione prende atto:</w:t>
      </w:r>
    </w:p>
    <w:p w:rsidR="002E48CC" w:rsidRDefault="002E48CC" w:rsidP="002E48CC">
      <w:pPr>
        <w:pStyle w:val="Paragrafoelenco"/>
        <w:numPr>
          <w:ilvl w:val="0"/>
          <w:numId w:val="2"/>
        </w:numPr>
        <w:spacing w:line="240" w:lineRule="auto"/>
        <w:jc w:val="both"/>
        <w:rPr>
          <w:rFonts w:ascii="Times New Roman" w:hAnsi="Times New Roman"/>
          <w:sz w:val="24"/>
          <w:szCs w:val="24"/>
        </w:rPr>
      </w:pPr>
      <w:r w:rsidRPr="00D92194">
        <w:rPr>
          <w:rFonts w:ascii="Times New Roman" w:hAnsi="Times New Roman"/>
          <w:sz w:val="24"/>
          <w:szCs w:val="24"/>
        </w:rPr>
        <w:t>dell’attivazione delle procedure di mobilità ex art</w:t>
      </w:r>
      <w:r>
        <w:rPr>
          <w:rFonts w:ascii="Times New Roman" w:hAnsi="Times New Roman"/>
          <w:sz w:val="24"/>
          <w:szCs w:val="24"/>
        </w:rPr>
        <w:t>.</w:t>
      </w:r>
      <w:r w:rsidRPr="00D92194">
        <w:rPr>
          <w:rFonts w:ascii="Times New Roman" w:hAnsi="Times New Roman"/>
          <w:sz w:val="24"/>
          <w:szCs w:val="24"/>
        </w:rPr>
        <w:t xml:space="preserve"> 34 bis del </w:t>
      </w:r>
      <w:proofErr w:type="spellStart"/>
      <w:r w:rsidRPr="00D92194">
        <w:rPr>
          <w:rFonts w:ascii="Times New Roman" w:hAnsi="Times New Roman"/>
          <w:sz w:val="24"/>
          <w:szCs w:val="24"/>
        </w:rPr>
        <w:t>Dlgs</w:t>
      </w:r>
      <w:proofErr w:type="spellEnd"/>
      <w:r w:rsidRPr="00D92194">
        <w:rPr>
          <w:rFonts w:ascii="Times New Roman" w:hAnsi="Times New Roman"/>
          <w:sz w:val="24"/>
          <w:szCs w:val="24"/>
        </w:rPr>
        <w:t xml:space="preserve">. 165/01 e </w:t>
      </w:r>
      <w:proofErr w:type="spellStart"/>
      <w:r w:rsidRPr="00D92194">
        <w:rPr>
          <w:rFonts w:ascii="Times New Roman" w:hAnsi="Times New Roman"/>
          <w:sz w:val="24"/>
          <w:szCs w:val="24"/>
        </w:rPr>
        <w:t>s.m.i.</w:t>
      </w:r>
      <w:proofErr w:type="spellEnd"/>
      <w:r w:rsidRPr="00D92194">
        <w:rPr>
          <w:rFonts w:ascii="Times New Roman" w:hAnsi="Times New Roman"/>
          <w:sz w:val="24"/>
          <w:szCs w:val="24"/>
        </w:rPr>
        <w:t>;</w:t>
      </w:r>
    </w:p>
    <w:p w:rsidR="002E48CC" w:rsidRDefault="002E48CC" w:rsidP="002E48CC">
      <w:pPr>
        <w:pStyle w:val="Paragrafoelenco"/>
        <w:numPr>
          <w:ilvl w:val="0"/>
          <w:numId w:val="2"/>
        </w:numPr>
        <w:spacing w:line="240" w:lineRule="auto"/>
        <w:jc w:val="both"/>
        <w:rPr>
          <w:rFonts w:ascii="Times New Roman" w:hAnsi="Times New Roman"/>
          <w:sz w:val="24"/>
          <w:szCs w:val="24"/>
        </w:rPr>
      </w:pPr>
      <w:r w:rsidRPr="00D92194">
        <w:rPr>
          <w:rFonts w:ascii="Times New Roman" w:hAnsi="Times New Roman"/>
          <w:sz w:val="24"/>
          <w:szCs w:val="24"/>
        </w:rPr>
        <w:t>dell’esito negativo delle predette procedure</w:t>
      </w:r>
    </w:p>
    <w:p w:rsidR="002E48CC" w:rsidRPr="00B068EE" w:rsidRDefault="002E48CC" w:rsidP="002E48CC">
      <w:pPr>
        <w:pStyle w:val="Paragrafoelenco"/>
        <w:numPr>
          <w:ilvl w:val="0"/>
          <w:numId w:val="2"/>
        </w:numPr>
        <w:suppressAutoHyphens w:val="0"/>
        <w:autoSpaceDE w:val="0"/>
        <w:autoSpaceDN w:val="0"/>
        <w:adjustRightInd w:val="0"/>
        <w:spacing w:after="0" w:line="240" w:lineRule="auto"/>
        <w:jc w:val="both"/>
        <w:rPr>
          <w:rFonts w:ascii="Courier PS" w:hAnsi="Courier PS"/>
          <w:sz w:val="20"/>
          <w:szCs w:val="24"/>
          <w:lang w:eastAsia="en-US"/>
        </w:rPr>
      </w:pPr>
      <w:r w:rsidRPr="00B068EE">
        <w:rPr>
          <w:rFonts w:ascii="Times New Roman" w:hAnsi="Times New Roman"/>
          <w:sz w:val="24"/>
          <w:szCs w:val="24"/>
          <w:lang w:eastAsia="en-US"/>
        </w:rPr>
        <w:t>che per effetto dell’art. 3, comma 8 della L. 56/2019 (legge concretezza): “</w:t>
      </w:r>
      <w:r w:rsidRPr="00B068EE">
        <w:rPr>
          <w:rFonts w:ascii="Times New Roman" w:hAnsi="Times New Roman"/>
          <w:i/>
          <w:sz w:val="24"/>
          <w:szCs w:val="24"/>
          <w:lang w:eastAsia="en-US"/>
        </w:rPr>
        <w:t>Misure per accelerare le assunzioni mirate e il ricambio generazionale nella pubblica amministrazione</w:t>
      </w:r>
      <w:r w:rsidRPr="00B068EE">
        <w:rPr>
          <w:rFonts w:ascii="Times New Roman" w:hAnsi="Times New Roman"/>
          <w:sz w:val="24"/>
          <w:szCs w:val="24"/>
          <w:lang w:eastAsia="en-US"/>
        </w:rPr>
        <w:t>”, f</w:t>
      </w:r>
      <w:r w:rsidRPr="00B068EE">
        <w:rPr>
          <w:rFonts w:ascii="Times New Roman" w:hAnsi="Times New Roman"/>
          <w:i/>
          <w:sz w:val="24"/>
          <w:szCs w:val="24"/>
          <w:lang w:eastAsia="en-US"/>
        </w:rPr>
        <w:t>atto salvo quanto stabilito dall’articolo 1, comma 399, della legge 30 dicembre 2018, n. 145, al fine di ridurre i tempi di accesso al pubblico impiego, nel triennio 2019-2021, le procedure concorsuali bandite dalle pubbliche amministrazioni di cui all’articolo 1, comma 2, del decreto legislativo 30 marzo 2001, n. 165, e le conseguenti assunzioni possono essere effettuate senza il previo svolgimento delle procedure previste dall’articolo 30 del medesimo decreto legislativo n. 165 del 2001 (</w:t>
      </w:r>
      <w:r w:rsidRPr="00B068EE">
        <w:rPr>
          <w:rFonts w:ascii="Times New Roman" w:hAnsi="Times New Roman"/>
          <w:sz w:val="24"/>
          <w:szCs w:val="24"/>
          <w:lang w:eastAsia="en-US"/>
        </w:rPr>
        <w:t>procedure di mobilità)</w:t>
      </w:r>
      <w:r w:rsidRPr="00B068EE">
        <w:rPr>
          <w:rFonts w:ascii="Courier PS" w:hAnsi="Courier PS"/>
          <w:sz w:val="20"/>
          <w:szCs w:val="24"/>
          <w:lang w:eastAsia="en-US"/>
        </w:rPr>
        <w:t xml:space="preserve"> </w:t>
      </w:r>
    </w:p>
    <w:p w:rsidR="002E48CC" w:rsidRPr="00D92194" w:rsidRDefault="002E48CC" w:rsidP="002E48CC">
      <w:pPr>
        <w:pStyle w:val="Paragrafoelenco"/>
        <w:spacing w:line="240" w:lineRule="auto"/>
        <w:jc w:val="both"/>
        <w:rPr>
          <w:rFonts w:ascii="Times New Roman" w:hAnsi="Times New Roman"/>
          <w:sz w:val="24"/>
          <w:szCs w:val="24"/>
        </w:rPr>
      </w:pPr>
    </w:p>
    <w:p w:rsidR="002E48CC" w:rsidRPr="00D92194" w:rsidRDefault="002E48CC" w:rsidP="002E48CC">
      <w:pPr>
        <w:pStyle w:val="Paragrafoelenco"/>
        <w:numPr>
          <w:ilvl w:val="0"/>
          <w:numId w:val="2"/>
        </w:numPr>
        <w:spacing w:line="240" w:lineRule="auto"/>
        <w:jc w:val="both"/>
        <w:rPr>
          <w:rFonts w:ascii="Times New Roman" w:hAnsi="Times New Roman"/>
          <w:sz w:val="24"/>
          <w:szCs w:val="24"/>
        </w:rPr>
      </w:pPr>
      <w:r w:rsidRPr="00D92194">
        <w:rPr>
          <w:rFonts w:ascii="Times New Roman" w:hAnsi="Times New Roman"/>
          <w:sz w:val="24"/>
          <w:szCs w:val="24"/>
        </w:rPr>
        <w:t xml:space="preserve">del Regolamento </w:t>
      </w:r>
      <w:r>
        <w:rPr>
          <w:rFonts w:ascii="Times New Roman" w:hAnsi="Times New Roman"/>
          <w:sz w:val="24"/>
          <w:szCs w:val="24"/>
        </w:rPr>
        <w:t>per la selezione pubblica del personale</w:t>
      </w:r>
      <w:r w:rsidRPr="00D92194">
        <w:rPr>
          <w:rFonts w:ascii="Times New Roman" w:hAnsi="Times New Roman"/>
          <w:sz w:val="24"/>
          <w:szCs w:val="24"/>
        </w:rPr>
        <w:t xml:space="preserve"> che, all’art. </w:t>
      </w:r>
      <w:r>
        <w:rPr>
          <w:rFonts w:ascii="Times New Roman" w:hAnsi="Times New Roman"/>
          <w:sz w:val="24"/>
          <w:szCs w:val="24"/>
        </w:rPr>
        <w:t>54</w:t>
      </w:r>
      <w:r w:rsidRPr="00D92194">
        <w:rPr>
          <w:rFonts w:ascii="Times New Roman" w:hAnsi="Times New Roman"/>
          <w:sz w:val="24"/>
          <w:szCs w:val="24"/>
        </w:rPr>
        <w:t>, disciplina le modalità ed i criteri per le assunzioni tramite utilizzo di graduatorie di altre amministrazioni del medesimo comparto;</w:t>
      </w:r>
    </w:p>
    <w:p w:rsidR="002E48CC" w:rsidRPr="00D92194" w:rsidRDefault="002E48CC" w:rsidP="002E48CC">
      <w:pPr>
        <w:pStyle w:val="Paragrafoelenco"/>
        <w:numPr>
          <w:ilvl w:val="0"/>
          <w:numId w:val="2"/>
        </w:numPr>
        <w:spacing w:line="240" w:lineRule="auto"/>
        <w:jc w:val="both"/>
        <w:rPr>
          <w:rFonts w:ascii="Times New Roman" w:hAnsi="Times New Roman"/>
          <w:sz w:val="24"/>
          <w:szCs w:val="24"/>
        </w:rPr>
      </w:pPr>
      <w:r w:rsidRPr="00D92194">
        <w:rPr>
          <w:rFonts w:ascii="Times New Roman" w:hAnsi="Times New Roman"/>
          <w:sz w:val="24"/>
          <w:szCs w:val="24"/>
        </w:rPr>
        <w:t xml:space="preserve">della determinazione n. </w:t>
      </w:r>
      <w:r>
        <w:rPr>
          <w:rFonts w:ascii="Times New Roman" w:hAnsi="Times New Roman"/>
          <w:sz w:val="24"/>
          <w:szCs w:val="24"/>
        </w:rPr>
        <w:t>60 del 05/02/2020</w:t>
      </w:r>
      <w:r w:rsidRPr="00D92194">
        <w:rPr>
          <w:rFonts w:ascii="Times New Roman" w:hAnsi="Times New Roman"/>
          <w:sz w:val="24"/>
          <w:szCs w:val="24"/>
        </w:rPr>
        <w:t xml:space="preserve"> con la quale si è provveduto ad approvare l’avviso per la manifestazione d’interesse all’assunzione in oggetto, debitamente pubblicizzata nei termini regolamentari;</w:t>
      </w:r>
    </w:p>
    <w:p w:rsidR="002E48CC" w:rsidRDefault="002E48CC" w:rsidP="002E48CC">
      <w:pPr>
        <w:pStyle w:val="Paragrafoelenco"/>
        <w:numPr>
          <w:ilvl w:val="0"/>
          <w:numId w:val="2"/>
        </w:numPr>
        <w:spacing w:line="240" w:lineRule="auto"/>
        <w:jc w:val="both"/>
        <w:rPr>
          <w:rFonts w:ascii="Times New Roman" w:hAnsi="Times New Roman"/>
          <w:sz w:val="24"/>
          <w:szCs w:val="24"/>
        </w:rPr>
      </w:pPr>
      <w:r w:rsidRPr="00D92194">
        <w:rPr>
          <w:rFonts w:ascii="Times New Roman" w:hAnsi="Times New Roman"/>
          <w:sz w:val="24"/>
          <w:szCs w:val="24"/>
        </w:rPr>
        <w:lastRenderedPageBreak/>
        <w:t xml:space="preserve">della determinazione n. </w:t>
      </w:r>
      <w:r>
        <w:rPr>
          <w:rFonts w:ascii="Times New Roman" w:hAnsi="Times New Roman"/>
          <w:sz w:val="24"/>
          <w:szCs w:val="24"/>
        </w:rPr>
        <w:t xml:space="preserve">507/2020 </w:t>
      </w:r>
      <w:r w:rsidRPr="00D92194">
        <w:rPr>
          <w:rFonts w:ascii="Times New Roman" w:hAnsi="Times New Roman"/>
          <w:sz w:val="24"/>
          <w:szCs w:val="24"/>
        </w:rPr>
        <w:t>con la quale</w:t>
      </w:r>
      <w:r>
        <w:rPr>
          <w:rFonts w:ascii="Times New Roman" w:hAnsi="Times New Roman"/>
          <w:sz w:val="24"/>
          <w:szCs w:val="24"/>
        </w:rPr>
        <w:t xml:space="preserve"> si stabiliva:</w:t>
      </w:r>
    </w:p>
    <w:p w:rsidR="002E48CC" w:rsidRPr="00E36BB5" w:rsidRDefault="002E48CC" w:rsidP="002E48CC">
      <w:pPr>
        <w:pStyle w:val="Paragrafoelenco"/>
        <w:suppressAutoHyphens w:val="0"/>
        <w:autoSpaceDE w:val="0"/>
        <w:autoSpaceDN w:val="0"/>
        <w:adjustRightInd w:val="0"/>
        <w:spacing w:after="0" w:line="360" w:lineRule="exact"/>
        <w:jc w:val="both"/>
        <w:rPr>
          <w:rFonts w:ascii="Times New Roman" w:hAnsi="Times New Roman"/>
          <w:i/>
          <w:sz w:val="24"/>
          <w:szCs w:val="24"/>
          <w:lang w:eastAsia="en-US"/>
        </w:rPr>
      </w:pPr>
      <w:r w:rsidRPr="00E36BB5">
        <w:rPr>
          <w:rFonts w:ascii="Times New Roman" w:hAnsi="Times New Roman"/>
          <w:i/>
          <w:sz w:val="24"/>
          <w:szCs w:val="24"/>
          <w:lang w:eastAsia="en-US"/>
        </w:rPr>
        <w:t xml:space="preserve">&lt;&lt; di accogliere la manifestazione d’interesse presentata dall’Ing. Barbara </w:t>
      </w:r>
      <w:proofErr w:type="spellStart"/>
      <w:r w:rsidRPr="00E36BB5">
        <w:rPr>
          <w:rFonts w:ascii="Times New Roman" w:hAnsi="Times New Roman"/>
          <w:i/>
          <w:sz w:val="24"/>
          <w:szCs w:val="24"/>
          <w:lang w:eastAsia="en-US"/>
        </w:rPr>
        <w:t>Matricardi</w:t>
      </w:r>
      <w:proofErr w:type="spellEnd"/>
      <w:r w:rsidRPr="00E36BB5">
        <w:rPr>
          <w:rFonts w:ascii="Times New Roman" w:hAnsi="Times New Roman"/>
          <w:i/>
          <w:sz w:val="24"/>
          <w:szCs w:val="24"/>
          <w:lang w:eastAsia="en-US"/>
        </w:rPr>
        <w:t xml:space="preserve">,  tesa all’utilizzo della graduatoria approvata dal Comune di Acquasanta Terme  (AP) con Determinazione R.G. n. 54/166/2012 del 25/06/2012  relativa a concorso pubblico a tempo indeterminato di istruttore direttivo tecnico – </w:t>
      </w:r>
      <w:proofErr w:type="spellStart"/>
      <w:r w:rsidRPr="00E36BB5">
        <w:rPr>
          <w:rFonts w:ascii="Times New Roman" w:hAnsi="Times New Roman"/>
          <w:i/>
          <w:sz w:val="24"/>
          <w:szCs w:val="24"/>
          <w:lang w:eastAsia="en-US"/>
        </w:rPr>
        <w:t>Cat</w:t>
      </w:r>
      <w:proofErr w:type="spellEnd"/>
      <w:r w:rsidRPr="00E36BB5">
        <w:rPr>
          <w:rFonts w:ascii="Times New Roman" w:hAnsi="Times New Roman"/>
          <w:i/>
          <w:sz w:val="24"/>
          <w:szCs w:val="24"/>
          <w:lang w:eastAsia="en-US"/>
        </w:rPr>
        <w:t>. D1;</w:t>
      </w:r>
    </w:p>
    <w:p w:rsidR="002E48CC" w:rsidRPr="00E36BB5" w:rsidRDefault="002E48CC" w:rsidP="002E48CC">
      <w:pPr>
        <w:pStyle w:val="Paragrafoelenco"/>
        <w:suppressAutoHyphens w:val="0"/>
        <w:autoSpaceDE w:val="0"/>
        <w:autoSpaceDN w:val="0"/>
        <w:adjustRightInd w:val="0"/>
        <w:spacing w:after="0" w:line="360" w:lineRule="exact"/>
        <w:jc w:val="both"/>
        <w:rPr>
          <w:rFonts w:ascii="Times New Roman" w:hAnsi="Times New Roman"/>
          <w:i/>
          <w:sz w:val="24"/>
          <w:szCs w:val="24"/>
          <w:lang w:eastAsia="en-US"/>
        </w:rPr>
      </w:pPr>
      <w:r w:rsidRPr="00E36BB5">
        <w:rPr>
          <w:rFonts w:ascii="Times New Roman" w:hAnsi="Times New Roman"/>
          <w:i/>
          <w:sz w:val="24"/>
          <w:szCs w:val="24"/>
          <w:lang w:eastAsia="en-US"/>
        </w:rPr>
        <w:t xml:space="preserve"> </w:t>
      </w:r>
    </w:p>
    <w:p w:rsidR="002E48CC" w:rsidRPr="00E36BB5" w:rsidRDefault="002E48CC" w:rsidP="002E48CC">
      <w:pPr>
        <w:pStyle w:val="Paragrafoelenco"/>
        <w:suppressAutoHyphens w:val="0"/>
        <w:autoSpaceDE w:val="0"/>
        <w:autoSpaceDN w:val="0"/>
        <w:adjustRightInd w:val="0"/>
        <w:spacing w:after="0" w:line="360" w:lineRule="exact"/>
        <w:jc w:val="both"/>
        <w:rPr>
          <w:rFonts w:ascii="Times New Roman" w:hAnsi="Times New Roman"/>
          <w:i/>
          <w:sz w:val="24"/>
          <w:szCs w:val="24"/>
          <w:lang w:eastAsia="en-US"/>
        </w:rPr>
      </w:pPr>
      <w:r w:rsidRPr="00E36BB5">
        <w:rPr>
          <w:rFonts w:ascii="Times New Roman" w:hAnsi="Times New Roman"/>
          <w:i/>
          <w:sz w:val="24"/>
          <w:szCs w:val="24"/>
          <w:lang w:eastAsia="en-US"/>
        </w:rPr>
        <w:t>di richiedere al Comune di ACQUASANTA TERME l’autorizzazione all’utilizzo della predetta graduatoria finalizzata all’eventuale assunzione a tempo indeterminato di un istruttore direttivo tecnico da impiegare nel III settore, previo colloquio da sostenersi innanzi a specifica Commissione che sarà nominata con separato e distinto provvedimento;&gt;&gt;</w:t>
      </w:r>
    </w:p>
    <w:p w:rsidR="002E48CC" w:rsidRPr="006C5A7B" w:rsidRDefault="002E48CC" w:rsidP="002E48CC">
      <w:pPr>
        <w:pStyle w:val="Paragrafoelenco"/>
        <w:rPr>
          <w:rFonts w:ascii="Times New Roman" w:hAnsi="Times New Roman"/>
          <w:sz w:val="24"/>
          <w:szCs w:val="24"/>
        </w:rPr>
      </w:pPr>
    </w:p>
    <w:p w:rsidR="002E48CC" w:rsidRDefault="002E48CC" w:rsidP="002E48CC">
      <w:pPr>
        <w:pStyle w:val="Paragrafoelenco"/>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della mancata presentazione al colloquio odierno della Sig.ra </w:t>
      </w:r>
      <w:proofErr w:type="spellStart"/>
      <w:r>
        <w:rPr>
          <w:rFonts w:ascii="Times New Roman" w:hAnsi="Times New Roman"/>
          <w:sz w:val="24"/>
          <w:szCs w:val="24"/>
        </w:rPr>
        <w:t>Gennaretti</w:t>
      </w:r>
      <w:proofErr w:type="spellEnd"/>
      <w:r>
        <w:rPr>
          <w:rFonts w:ascii="Times New Roman" w:hAnsi="Times New Roman"/>
          <w:sz w:val="24"/>
          <w:szCs w:val="24"/>
        </w:rPr>
        <w:t xml:space="preserve"> Sandra, prima degli idonei non assunti dal Comune di Acquasanta Terme;</w:t>
      </w:r>
    </w:p>
    <w:p w:rsidR="002E48CC" w:rsidRDefault="002E48CC" w:rsidP="002E48CC">
      <w:pPr>
        <w:pStyle w:val="Paragrafoelenco"/>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della presentazione al colloquio odierno dell’Ing. Barbara </w:t>
      </w:r>
      <w:proofErr w:type="spellStart"/>
      <w:r>
        <w:rPr>
          <w:rFonts w:ascii="Times New Roman" w:hAnsi="Times New Roman"/>
          <w:sz w:val="24"/>
          <w:szCs w:val="24"/>
        </w:rPr>
        <w:t>Matricardi</w:t>
      </w:r>
      <w:proofErr w:type="spellEnd"/>
      <w:r>
        <w:rPr>
          <w:rFonts w:ascii="Times New Roman" w:hAnsi="Times New Roman"/>
          <w:sz w:val="24"/>
          <w:szCs w:val="24"/>
        </w:rPr>
        <w:t xml:space="preserve">, collocata utilmente nella graduatoria che si intende utilizzare in posizione immediatamente successiva alla nominata </w:t>
      </w:r>
      <w:proofErr w:type="spellStart"/>
      <w:r>
        <w:rPr>
          <w:rFonts w:ascii="Times New Roman" w:hAnsi="Times New Roman"/>
          <w:sz w:val="24"/>
          <w:szCs w:val="24"/>
        </w:rPr>
        <w:t>Gennaretti</w:t>
      </w:r>
      <w:proofErr w:type="spellEnd"/>
      <w:r>
        <w:rPr>
          <w:rFonts w:ascii="Times New Roman" w:hAnsi="Times New Roman"/>
          <w:sz w:val="24"/>
          <w:szCs w:val="24"/>
        </w:rPr>
        <w:t>;</w:t>
      </w:r>
    </w:p>
    <w:p w:rsidR="002E48CC" w:rsidRPr="00D92194" w:rsidRDefault="002E48CC" w:rsidP="00C0726B">
      <w:pPr>
        <w:pStyle w:val="Paragrafoelenco"/>
        <w:spacing w:line="240" w:lineRule="auto"/>
        <w:jc w:val="both"/>
        <w:rPr>
          <w:rFonts w:ascii="Times New Roman" w:hAnsi="Times New Roman"/>
          <w:sz w:val="24"/>
          <w:szCs w:val="24"/>
        </w:rPr>
      </w:pPr>
      <w:r w:rsidRPr="00D92194">
        <w:rPr>
          <w:rFonts w:ascii="Times New Roman" w:hAnsi="Times New Roman"/>
          <w:sz w:val="24"/>
          <w:szCs w:val="24"/>
        </w:rPr>
        <w:tab/>
      </w:r>
    </w:p>
    <w:p w:rsidR="002E48CC" w:rsidRPr="00D92194" w:rsidRDefault="002E48CC" w:rsidP="002E48CC">
      <w:pPr>
        <w:pStyle w:val="Paragrafoelenco"/>
        <w:spacing w:line="240" w:lineRule="auto"/>
        <w:ind w:left="0"/>
        <w:jc w:val="both"/>
        <w:rPr>
          <w:rFonts w:ascii="Times New Roman" w:hAnsi="Times New Roman"/>
          <w:sz w:val="24"/>
          <w:szCs w:val="24"/>
        </w:rPr>
      </w:pPr>
      <w:r w:rsidRPr="00D92194">
        <w:rPr>
          <w:rFonts w:ascii="Times New Roman" w:hAnsi="Times New Roman"/>
          <w:sz w:val="24"/>
          <w:szCs w:val="24"/>
        </w:rPr>
        <w:t>Tutto ciò premesso</w:t>
      </w:r>
    </w:p>
    <w:p w:rsidR="002E48CC" w:rsidRDefault="002E48CC" w:rsidP="002E48CC">
      <w:pPr>
        <w:pStyle w:val="Paragrafoelenco"/>
        <w:spacing w:line="240" w:lineRule="auto"/>
        <w:ind w:left="0"/>
        <w:jc w:val="center"/>
        <w:rPr>
          <w:rFonts w:ascii="Times New Roman" w:hAnsi="Times New Roman"/>
          <w:sz w:val="24"/>
          <w:szCs w:val="24"/>
        </w:rPr>
      </w:pPr>
      <w:r w:rsidRPr="00D92194">
        <w:rPr>
          <w:rFonts w:ascii="Times New Roman" w:hAnsi="Times New Roman"/>
          <w:sz w:val="24"/>
          <w:szCs w:val="24"/>
        </w:rPr>
        <w:t>LA COMMISSIONE</w:t>
      </w:r>
    </w:p>
    <w:p w:rsidR="00C0726B" w:rsidRDefault="00C0726B" w:rsidP="002E48CC">
      <w:pPr>
        <w:pStyle w:val="Paragrafoelenco"/>
        <w:spacing w:line="240" w:lineRule="auto"/>
        <w:ind w:left="0"/>
        <w:jc w:val="center"/>
        <w:rPr>
          <w:rFonts w:ascii="Times New Roman" w:hAnsi="Times New Roman"/>
          <w:sz w:val="24"/>
          <w:szCs w:val="24"/>
        </w:rPr>
      </w:pPr>
    </w:p>
    <w:p w:rsidR="002E48CC" w:rsidRPr="00C0726B" w:rsidRDefault="00C0726B" w:rsidP="00C0726B">
      <w:pPr>
        <w:pStyle w:val="Paragrafoelenco"/>
        <w:spacing w:line="240" w:lineRule="auto"/>
        <w:ind w:left="0"/>
        <w:jc w:val="both"/>
        <w:rPr>
          <w:rFonts w:ascii="Times New Roman" w:hAnsi="Times New Roman"/>
          <w:sz w:val="24"/>
          <w:szCs w:val="24"/>
        </w:rPr>
      </w:pPr>
      <w:r>
        <w:rPr>
          <w:rFonts w:ascii="Times New Roman" w:hAnsi="Times New Roman"/>
          <w:sz w:val="24"/>
          <w:szCs w:val="24"/>
        </w:rPr>
        <w:t xml:space="preserve">Constatata la regolarità della costituzione e la presenza di tutti i componenti, che dichiarano l’insussistenza di alcuna delle cause di incompatibilità ai sensi e per gli effetti dell’art. 35, comma 3, </w:t>
      </w:r>
      <w:proofErr w:type="spellStart"/>
      <w:r>
        <w:rPr>
          <w:rFonts w:ascii="Times New Roman" w:hAnsi="Times New Roman"/>
          <w:sz w:val="24"/>
          <w:szCs w:val="24"/>
        </w:rPr>
        <w:t>lett</w:t>
      </w:r>
      <w:proofErr w:type="spellEnd"/>
      <w:r>
        <w:rPr>
          <w:rFonts w:ascii="Times New Roman" w:hAnsi="Times New Roman"/>
          <w:sz w:val="24"/>
          <w:szCs w:val="24"/>
        </w:rPr>
        <w:t xml:space="preserve">. e,  del D.lgs. 165/2001, </w:t>
      </w:r>
      <w:bookmarkStart w:id="0" w:name="_GoBack"/>
      <w:bookmarkEnd w:id="0"/>
      <w:r>
        <w:rPr>
          <w:rFonts w:ascii="Times New Roman" w:hAnsi="Times New Roman"/>
          <w:sz w:val="24"/>
          <w:szCs w:val="24"/>
        </w:rPr>
        <w:t>d</w:t>
      </w:r>
      <w:r w:rsidR="002E48CC" w:rsidRPr="00D92194">
        <w:t>etermina le modalità con le quali si svolgerà il colloquio che, ai sensi</w:t>
      </w:r>
      <w:r w:rsidR="002E48CC">
        <w:t xml:space="preserve"> di quanto previsto dall’art. 54 </w:t>
      </w:r>
      <w:r w:rsidR="002E48CC" w:rsidRPr="00D92194">
        <w:t xml:space="preserve"> del Regolamento Comunale </w:t>
      </w:r>
      <w:r w:rsidR="002E48CC">
        <w:t>per la selezione pubblica del personale</w:t>
      </w:r>
      <w:r w:rsidR="002E48CC" w:rsidRPr="00D92194">
        <w:t xml:space="preserve">, prevede quanto segue: </w:t>
      </w:r>
      <w:r w:rsidR="002E48CC" w:rsidRPr="00D92194">
        <w:rPr>
          <w:i/>
        </w:rPr>
        <w:t xml:space="preserve">“omissis …… </w:t>
      </w:r>
      <w:r w:rsidR="002E48CC" w:rsidRPr="00F5574A">
        <w:rPr>
          <w:rFonts w:ascii="Cambria" w:eastAsia="Cambria" w:hAnsi="Cambria" w:cs="Cambria"/>
          <w:i/>
          <w:lang w:eastAsia="it-IT" w:bidi="it-IT"/>
        </w:rPr>
        <w:t xml:space="preserve">I soggetti interessati sosterranno, innanzi alla Commissione istituita ex artt. 19 del presente Regolamento, un colloquio motivazionale che riguarderà anche le tematiche attinenti al posto da ricoprire, ai fini del migliore inserimento nell’attività lavorativa specifica dell’Ente, nonché la verifica della rispondenza della idoneità, già acquisita negli enti titolari della graduatoria, rispetto alle esigenze di questo Ente. Solo in caso di più candidati esaminati ed al fine di stilare una graduatoria in caso di più candidati esaminati, al colloquio verrà attribuito un punteggio massimo di 10 punti. </w:t>
      </w:r>
    </w:p>
    <w:p w:rsidR="002E48CC" w:rsidRDefault="002E48CC" w:rsidP="002E48CC">
      <w:pPr>
        <w:pStyle w:val="Titolo2"/>
        <w:spacing w:before="101" w:line="276" w:lineRule="auto"/>
        <w:ind w:right="-23"/>
        <w:jc w:val="both"/>
        <w:rPr>
          <w:rFonts w:ascii="Cambria" w:eastAsia="Cambria" w:hAnsi="Cambria" w:cs="Cambria"/>
          <w:b w:val="0"/>
          <w:bCs w:val="0"/>
          <w:i/>
          <w:color w:val="auto"/>
          <w:sz w:val="22"/>
          <w:szCs w:val="22"/>
        </w:rPr>
      </w:pPr>
      <w:r w:rsidRPr="00F5574A">
        <w:rPr>
          <w:rFonts w:ascii="Cambria" w:eastAsia="Cambria" w:hAnsi="Cambria" w:cs="Cambria"/>
          <w:b w:val="0"/>
          <w:bCs w:val="0"/>
          <w:i/>
          <w:color w:val="auto"/>
          <w:sz w:val="22"/>
          <w:szCs w:val="22"/>
        </w:rPr>
        <w:t>4. Il Comune si riserva la facoltà di non procedere all’assunzione del candidato posizionato utilmente qualora, a seguito del colloquio di cui al punto precedente, non venga ritenuto idoneo alla posizione da ricoprire, tenuto conto delle conoscenze e competenze acquisite.”;</w:t>
      </w:r>
    </w:p>
    <w:p w:rsidR="002E48CC" w:rsidRPr="00F5574A" w:rsidRDefault="002E48CC" w:rsidP="002E48CC">
      <w:pPr>
        <w:rPr>
          <w:lang w:eastAsia="it-IT" w:bidi="it-IT"/>
        </w:rPr>
      </w:pPr>
    </w:p>
    <w:p w:rsidR="002E48CC" w:rsidRPr="00D92194" w:rsidRDefault="002E48CC" w:rsidP="002E48CC">
      <w:pPr>
        <w:pStyle w:val="Paragrafoelenco"/>
        <w:spacing w:line="240" w:lineRule="auto"/>
        <w:ind w:left="0"/>
        <w:jc w:val="both"/>
        <w:rPr>
          <w:rFonts w:ascii="Times New Roman" w:hAnsi="Times New Roman"/>
          <w:sz w:val="24"/>
          <w:szCs w:val="24"/>
        </w:rPr>
      </w:pPr>
      <w:r w:rsidRPr="00D92194">
        <w:rPr>
          <w:rFonts w:ascii="Times New Roman" w:hAnsi="Times New Roman"/>
          <w:sz w:val="24"/>
          <w:szCs w:val="24"/>
        </w:rPr>
        <w:t xml:space="preserve">Al fine di esaminare le tematiche attinenti al posto da ricoprire, le conoscenze e le competenze acquisite dalla candidata e verificare la rispondenza della idoneità acquisita presso il Comune di </w:t>
      </w:r>
      <w:r>
        <w:rPr>
          <w:rFonts w:ascii="Times New Roman" w:hAnsi="Times New Roman"/>
          <w:sz w:val="24"/>
          <w:szCs w:val="24"/>
        </w:rPr>
        <w:t>Acquasanta Terme</w:t>
      </w:r>
      <w:r w:rsidRPr="00D92194">
        <w:rPr>
          <w:rFonts w:ascii="Times New Roman" w:hAnsi="Times New Roman"/>
          <w:sz w:val="24"/>
          <w:szCs w:val="24"/>
        </w:rPr>
        <w:t xml:space="preserve"> rispetto alle esigenze specifiche del Comune di </w:t>
      </w:r>
      <w:r>
        <w:rPr>
          <w:rFonts w:ascii="Times New Roman" w:hAnsi="Times New Roman"/>
          <w:sz w:val="24"/>
          <w:szCs w:val="24"/>
        </w:rPr>
        <w:t>Folignano</w:t>
      </w:r>
      <w:r w:rsidRPr="00D92194">
        <w:rPr>
          <w:rFonts w:ascii="Times New Roman" w:hAnsi="Times New Roman"/>
          <w:sz w:val="24"/>
          <w:szCs w:val="24"/>
        </w:rPr>
        <w:t>, si reputa opportuno procedere con le seguenti modalità:</w:t>
      </w:r>
    </w:p>
    <w:p w:rsidR="002E48CC" w:rsidRDefault="002E48CC" w:rsidP="002E48CC">
      <w:pPr>
        <w:pStyle w:val="Paragrafoelenco"/>
        <w:numPr>
          <w:ilvl w:val="0"/>
          <w:numId w:val="3"/>
        </w:numPr>
        <w:spacing w:line="240" w:lineRule="auto"/>
        <w:jc w:val="both"/>
        <w:rPr>
          <w:rFonts w:ascii="Times New Roman" w:hAnsi="Times New Roman"/>
          <w:sz w:val="24"/>
          <w:szCs w:val="24"/>
        </w:rPr>
      </w:pPr>
      <w:r w:rsidRPr="00D92194">
        <w:rPr>
          <w:rFonts w:ascii="Times New Roman" w:hAnsi="Times New Roman"/>
          <w:sz w:val="24"/>
          <w:szCs w:val="24"/>
        </w:rPr>
        <w:t xml:space="preserve">ampliare la conoscenza del candidato, delle sue nozioni e competenze, anche facendo descrivere dai componenti della Commissione le modalità lavorative ordinarie del posto che dovrà essere ricoperto, come: maggiori informazioni sul candidato non desumibili dal curriculum prodotto, </w:t>
      </w:r>
      <w:r>
        <w:rPr>
          <w:rFonts w:ascii="Times New Roman" w:hAnsi="Times New Roman"/>
          <w:sz w:val="24"/>
          <w:szCs w:val="24"/>
        </w:rPr>
        <w:t xml:space="preserve">eventuali precedenti esperienze lavorative, </w:t>
      </w:r>
      <w:r w:rsidRPr="00D92194">
        <w:rPr>
          <w:rFonts w:ascii="Times New Roman" w:hAnsi="Times New Roman"/>
          <w:sz w:val="24"/>
          <w:szCs w:val="24"/>
        </w:rPr>
        <w:t xml:space="preserve">le motivazioni che hanno </w:t>
      </w:r>
      <w:r w:rsidRPr="00D92194">
        <w:rPr>
          <w:rFonts w:ascii="Times New Roman" w:hAnsi="Times New Roman"/>
          <w:sz w:val="24"/>
          <w:szCs w:val="24"/>
        </w:rPr>
        <w:lastRenderedPageBreak/>
        <w:t xml:space="preserve">indotto il candidato ad intraprendere la strada dei concorsi nella pubblica amministrazione, come immagina il lavoro nel Comune di </w:t>
      </w:r>
      <w:r>
        <w:rPr>
          <w:rFonts w:ascii="Times New Roman" w:hAnsi="Times New Roman"/>
          <w:sz w:val="24"/>
          <w:szCs w:val="24"/>
        </w:rPr>
        <w:t>Folignano</w:t>
      </w:r>
      <w:r w:rsidRPr="00D92194">
        <w:rPr>
          <w:rFonts w:ascii="Times New Roman" w:hAnsi="Times New Roman"/>
          <w:sz w:val="24"/>
          <w:szCs w:val="24"/>
        </w:rPr>
        <w:t>, le eventuali problematiche che può intravedere</w:t>
      </w:r>
      <w:r>
        <w:rPr>
          <w:rFonts w:ascii="Times New Roman" w:hAnsi="Times New Roman"/>
          <w:sz w:val="24"/>
          <w:szCs w:val="24"/>
        </w:rPr>
        <w:t>,</w:t>
      </w:r>
    </w:p>
    <w:p w:rsidR="002E48CC" w:rsidRPr="00D92194" w:rsidRDefault="002E48CC" w:rsidP="002E48CC">
      <w:pPr>
        <w:pStyle w:val="Paragrafoelenco"/>
        <w:numPr>
          <w:ilvl w:val="0"/>
          <w:numId w:val="3"/>
        </w:numPr>
        <w:spacing w:line="240" w:lineRule="auto"/>
        <w:jc w:val="both"/>
        <w:rPr>
          <w:rFonts w:ascii="Times New Roman" w:hAnsi="Times New Roman"/>
          <w:sz w:val="24"/>
          <w:szCs w:val="24"/>
        </w:rPr>
      </w:pPr>
      <w:r w:rsidRPr="0021303D">
        <w:rPr>
          <w:rFonts w:ascii="Times New Roman" w:hAnsi="Times New Roman"/>
          <w:sz w:val="24"/>
          <w:szCs w:val="24"/>
        </w:rPr>
        <w:t xml:space="preserve"> successivamente </w:t>
      </w:r>
      <w:r w:rsidRPr="00D92194">
        <w:rPr>
          <w:rFonts w:ascii="Times New Roman" w:hAnsi="Times New Roman"/>
          <w:sz w:val="24"/>
          <w:szCs w:val="24"/>
        </w:rPr>
        <w:t xml:space="preserve">a mero titolo esplorativo, la disamina di alcuni problematiche connesse a casi pratici insiti nel posto che andrà a ricoprire così come strutturato all’interno dell’organizzazione del Comune di </w:t>
      </w:r>
      <w:r>
        <w:rPr>
          <w:rFonts w:ascii="Times New Roman" w:hAnsi="Times New Roman"/>
          <w:sz w:val="24"/>
          <w:szCs w:val="24"/>
        </w:rPr>
        <w:t xml:space="preserve">Folignano </w:t>
      </w:r>
      <w:r w:rsidRPr="00D92194">
        <w:rPr>
          <w:rFonts w:ascii="Times New Roman" w:hAnsi="Times New Roman"/>
          <w:sz w:val="24"/>
          <w:szCs w:val="24"/>
        </w:rPr>
        <w:t xml:space="preserve">vengono pertanto individuati i seguenti argomenti: </w:t>
      </w:r>
      <w:r w:rsidRPr="00D92194">
        <w:rPr>
          <w:rFonts w:ascii="Times New Roman" w:hAnsi="Times New Roman"/>
          <w:b/>
          <w:sz w:val="24"/>
          <w:szCs w:val="24"/>
          <w:u w:val="single"/>
        </w:rPr>
        <w:t>a)</w:t>
      </w:r>
      <w:r w:rsidRPr="00D92194">
        <w:rPr>
          <w:rFonts w:ascii="Times New Roman" w:hAnsi="Times New Roman"/>
          <w:sz w:val="24"/>
          <w:szCs w:val="24"/>
        </w:rPr>
        <w:t xml:space="preserve"> </w:t>
      </w:r>
      <w:r>
        <w:rPr>
          <w:rFonts w:ascii="Times New Roman" w:hAnsi="Times New Roman"/>
          <w:sz w:val="24"/>
          <w:szCs w:val="24"/>
        </w:rPr>
        <w:t xml:space="preserve">Programmazione delle Opere Pubbliche anche con riferimento ai principi contabili </w:t>
      </w:r>
      <w:r w:rsidRPr="00D92194">
        <w:rPr>
          <w:rFonts w:ascii="Times New Roman" w:hAnsi="Times New Roman"/>
          <w:sz w:val="24"/>
          <w:szCs w:val="24"/>
        </w:rPr>
        <w:t xml:space="preserve">; </w:t>
      </w:r>
      <w:r w:rsidRPr="00D92194">
        <w:rPr>
          <w:rFonts w:ascii="Times New Roman" w:hAnsi="Times New Roman"/>
          <w:b/>
          <w:sz w:val="24"/>
          <w:szCs w:val="24"/>
          <w:u w:val="single"/>
        </w:rPr>
        <w:t>b)</w:t>
      </w:r>
      <w:r w:rsidRPr="00D92194">
        <w:rPr>
          <w:rFonts w:ascii="Times New Roman" w:hAnsi="Times New Roman"/>
          <w:sz w:val="24"/>
          <w:szCs w:val="24"/>
        </w:rPr>
        <w:t xml:space="preserve"> </w:t>
      </w:r>
      <w:r>
        <w:rPr>
          <w:rFonts w:ascii="Times New Roman" w:hAnsi="Times New Roman"/>
          <w:sz w:val="24"/>
          <w:szCs w:val="24"/>
        </w:rPr>
        <w:t xml:space="preserve">Progettazione delle </w:t>
      </w:r>
      <w:proofErr w:type="spellStart"/>
      <w:r>
        <w:rPr>
          <w:rFonts w:ascii="Times New Roman" w:hAnsi="Times New Roman"/>
          <w:sz w:val="24"/>
          <w:szCs w:val="24"/>
        </w:rPr>
        <w:t>oper</w:t>
      </w:r>
      <w:proofErr w:type="spellEnd"/>
      <w:r>
        <w:rPr>
          <w:rFonts w:ascii="Times New Roman" w:hAnsi="Times New Roman"/>
          <w:sz w:val="24"/>
          <w:szCs w:val="24"/>
        </w:rPr>
        <w:t xml:space="preserve"> pubbliche e copertura finanziaria </w:t>
      </w:r>
      <w:r>
        <w:rPr>
          <w:rFonts w:ascii="Times New Roman" w:hAnsi="Times New Roman"/>
          <w:b/>
          <w:sz w:val="24"/>
          <w:szCs w:val="24"/>
        </w:rPr>
        <w:t xml:space="preserve">c) </w:t>
      </w:r>
      <w:r>
        <w:rPr>
          <w:rFonts w:ascii="Times New Roman" w:hAnsi="Times New Roman"/>
          <w:sz w:val="24"/>
          <w:szCs w:val="24"/>
        </w:rPr>
        <w:t>Criteri di aggiudicazione nelle gare per l’affidamento di lavori pubblici.</w:t>
      </w:r>
    </w:p>
    <w:p w:rsidR="002E48CC" w:rsidRPr="00D92194" w:rsidRDefault="002E48CC" w:rsidP="002E48CC">
      <w:pPr>
        <w:pStyle w:val="Paragrafoelenco"/>
        <w:spacing w:line="240" w:lineRule="auto"/>
        <w:ind w:left="0"/>
        <w:jc w:val="both"/>
        <w:rPr>
          <w:rFonts w:ascii="Times New Roman" w:hAnsi="Times New Roman"/>
          <w:sz w:val="24"/>
          <w:szCs w:val="24"/>
        </w:rPr>
      </w:pPr>
      <w:r w:rsidRPr="00D92194">
        <w:rPr>
          <w:rFonts w:ascii="Times New Roman" w:hAnsi="Times New Roman"/>
          <w:sz w:val="24"/>
          <w:szCs w:val="24"/>
        </w:rPr>
        <w:t>La commissione, disposto quanto sopra, si reca presso la stanza del Comune in cui verrà effettuato il colloquio.</w:t>
      </w:r>
    </w:p>
    <w:p w:rsidR="002E48CC" w:rsidRPr="00D92194" w:rsidRDefault="002E48CC" w:rsidP="002E48CC">
      <w:pPr>
        <w:pStyle w:val="Paragrafoelenco"/>
        <w:spacing w:line="240" w:lineRule="auto"/>
        <w:ind w:left="0"/>
        <w:jc w:val="both"/>
        <w:rPr>
          <w:rFonts w:ascii="Times New Roman" w:hAnsi="Times New Roman"/>
          <w:sz w:val="24"/>
          <w:szCs w:val="24"/>
        </w:rPr>
      </w:pPr>
    </w:p>
    <w:p w:rsidR="002E48CC" w:rsidRPr="00D92194" w:rsidRDefault="002E48CC" w:rsidP="002E48CC">
      <w:pPr>
        <w:pStyle w:val="Paragrafoelenco"/>
        <w:spacing w:line="240" w:lineRule="auto"/>
        <w:ind w:left="0"/>
        <w:jc w:val="both"/>
        <w:rPr>
          <w:rFonts w:ascii="Times New Roman" w:hAnsi="Times New Roman"/>
          <w:sz w:val="24"/>
          <w:szCs w:val="24"/>
        </w:rPr>
      </w:pPr>
      <w:r>
        <w:rPr>
          <w:rFonts w:ascii="Times New Roman" w:hAnsi="Times New Roman"/>
          <w:sz w:val="24"/>
          <w:szCs w:val="24"/>
        </w:rPr>
        <w:t>Alle ore 10:10</w:t>
      </w:r>
      <w:r w:rsidRPr="00D92194">
        <w:rPr>
          <w:rFonts w:ascii="Times New Roman" w:hAnsi="Times New Roman"/>
          <w:sz w:val="24"/>
          <w:szCs w:val="24"/>
        </w:rPr>
        <w:t xml:space="preserve">, previo riconoscimento, viene fatta accomodare </w:t>
      </w:r>
      <w:r>
        <w:rPr>
          <w:rFonts w:ascii="Times New Roman" w:hAnsi="Times New Roman"/>
          <w:sz w:val="24"/>
          <w:szCs w:val="24"/>
        </w:rPr>
        <w:t xml:space="preserve">l’ing. Barbara </w:t>
      </w:r>
      <w:proofErr w:type="spellStart"/>
      <w:r>
        <w:rPr>
          <w:rFonts w:ascii="Times New Roman" w:hAnsi="Times New Roman"/>
          <w:sz w:val="24"/>
          <w:szCs w:val="24"/>
        </w:rPr>
        <w:t>Matricardi</w:t>
      </w:r>
      <w:proofErr w:type="spellEnd"/>
      <w:r w:rsidRPr="00D92194">
        <w:rPr>
          <w:rFonts w:ascii="Times New Roman" w:hAnsi="Times New Roman"/>
          <w:sz w:val="24"/>
          <w:szCs w:val="24"/>
        </w:rPr>
        <w:t xml:space="preserve"> per il colloquio.</w:t>
      </w:r>
    </w:p>
    <w:p w:rsidR="002E48CC" w:rsidRPr="00D92194" w:rsidRDefault="002E48CC" w:rsidP="002E48CC">
      <w:pPr>
        <w:pStyle w:val="Paragrafoelenco"/>
        <w:spacing w:line="240" w:lineRule="auto"/>
        <w:ind w:left="0"/>
        <w:jc w:val="both"/>
        <w:rPr>
          <w:rFonts w:ascii="Times New Roman" w:hAnsi="Times New Roman"/>
          <w:sz w:val="24"/>
          <w:szCs w:val="24"/>
        </w:rPr>
      </w:pPr>
    </w:p>
    <w:p w:rsidR="002E48CC" w:rsidRPr="00D92194" w:rsidRDefault="002E48CC" w:rsidP="002E48CC">
      <w:pPr>
        <w:pStyle w:val="Paragrafoelenco"/>
        <w:spacing w:line="240" w:lineRule="auto"/>
        <w:ind w:left="0"/>
        <w:jc w:val="both"/>
        <w:rPr>
          <w:rFonts w:ascii="Times New Roman" w:hAnsi="Times New Roman"/>
          <w:sz w:val="24"/>
          <w:szCs w:val="24"/>
        </w:rPr>
      </w:pPr>
      <w:r>
        <w:rPr>
          <w:rFonts w:ascii="Times New Roman" w:hAnsi="Times New Roman"/>
          <w:sz w:val="24"/>
          <w:szCs w:val="24"/>
        </w:rPr>
        <w:t>I</w:t>
      </w:r>
      <w:r w:rsidRPr="00D92194">
        <w:rPr>
          <w:rFonts w:ascii="Times New Roman" w:hAnsi="Times New Roman"/>
          <w:sz w:val="24"/>
          <w:szCs w:val="24"/>
        </w:rPr>
        <w:t>n modalità colloquiale e nel rispetto di quanto concordato, vengono acquisite tutte le informazioni necessarie, tanto in ordine alle motivazioni che hanno portato ad intraprendere la strada dei concorsi nella pubblica amministrazione, quanto a quelle che dovrebbero giustificare l’assunzione della candidata stante le modalità con le quali la stessa è abituata a rapportarsi nell’ambito lavorativo</w:t>
      </w:r>
      <w:r>
        <w:rPr>
          <w:rFonts w:ascii="Times New Roman" w:hAnsi="Times New Roman"/>
          <w:sz w:val="24"/>
          <w:szCs w:val="24"/>
        </w:rPr>
        <w:t>, nonché le sue conoscenze,</w:t>
      </w:r>
      <w:r w:rsidRPr="00D92194">
        <w:rPr>
          <w:rFonts w:ascii="Times New Roman" w:hAnsi="Times New Roman"/>
          <w:sz w:val="24"/>
          <w:szCs w:val="24"/>
        </w:rPr>
        <w:t xml:space="preserve"> competenze</w:t>
      </w:r>
      <w:r>
        <w:rPr>
          <w:rFonts w:ascii="Times New Roman" w:hAnsi="Times New Roman"/>
          <w:sz w:val="24"/>
          <w:szCs w:val="24"/>
        </w:rPr>
        <w:t xml:space="preserve"> e precedenti esperienze lavorative.</w:t>
      </w:r>
    </w:p>
    <w:p w:rsidR="002E48CC" w:rsidRDefault="002E48CC" w:rsidP="002E48CC">
      <w:pPr>
        <w:pStyle w:val="Paragrafoelenco"/>
        <w:spacing w:line="240" w:lineRule="auto"/>
        <w:ind w:left="0"/>
        <w:jc w:val="both"/>
        <w:rPr>
          <w:rFonts w:ascii="Times New Roman" w:hAnsi="Times New Roman"/>
          <w:sz w:val="24"/>
          <w:szCs w:val="24"/>
        </w:rPr>
      </w:pPr>
    </w:p>
    <w:p w:rsidR="002E48CC" w:rsidRDefault="002E48CC" w:rsidP="002E48CC">
      <w:pPr>
        <w:pStyle w:val="Paragrafoelenco"/>
        <w:spacing w:line="240" w:lineRule="auto"/>
        <w:ind w:left="0"/>
        <w:jc w:val="both"/>
        <w:rPr>
          <w:rFonts w:ascii="Times New Roman" w:hAnsi="Times New Roman"/>
          <w:sz w:val="24"/>
          <w:szCs w:val="24"/>
        </w:rPr>
      </w:pPr>
      <w:r>
        <w:rPr>
          <w:rFonts w:ascii="Times New Roman" w:hAnsi="Times New Roman"/>
          <w:sz w:val="24"/>
          <w:szCs w:val="24"/>
        </w:rPr>
        <w:t>Successivamente, viene proposta</w:t>
      </w:r>
      <w:r w:rsidRPr="00D92194">
        <w:rPr>
          <w:rFonts w:ascii="Times New Roman" w:hAnsi="Times New Roman"/>
          <w:sz w:val="24"/>
          <w:szCs w:val="24"/>
        </w:rPr>
        <w:t xml:space="preserve"> </w:t>
      </w:r>
      <w:r>
        <w:rPr>
          <w:rFonts w:ascii="Times New Roman" w:hAnsi="Times New Roman"/>
          <w:sz w:val="24"/>
          <w:szCs w:val="24"/>
        </w:rPr>
        <w:t xml:space="preserve">all’Ing. Barbara </w:t>
      </w:r>
      <w:proofErr w:type="spellStart"/>
      <w:r>
        <w:rPr>
          <w:rFonts w:ascii="Times New Roman" w:hAnsi="Times New Roman"/>
          <w:sz w:val="24"/>
          <w:szCs w:val="24"/>
        </w:rPr>
        <w:t>Matricardi</w:t>
      </w:r>
      <w:proofErr w:type="spellEnd"/>
      <w:r w:rsidRPr="00D92194">
        <w:rPr>
          <w:rFonts w:ascii="Times New Roman" w:hAnsi="Times New Roman"/>
          <w:sz w:val="24"/>
          <w:szCs w:val="24"/>
        </w:rPr>
        <w:t xml:space="preserve"> la disamina di quanto previsto in ordine</w:t>
      </w:r>
      <w:r>
        <w:rPr>
          <w:rFonts w:ascii="Times New Roman" w:hAnsi="Times New Roman"/>
          <w:sz w:val="24"/>
          <w:szCs w:val="24"/>
        </w:rPr>
        <w:t>:</w:t>
      </w:r>
      <w:r w:rsidRPr="00D92194">
        <w:rPr>
          <w:rFonts w:ascii="Times New Roman" w:hAnsi="Times New Roman"/>
          <w:sz w:val="24"/>
          <w:szCs w:val="24"/>
        </w:rPr>
        <w:t xml:space="preserve"> </w:t>
      </w:r>
      <w:r w:rsidRPr="00D92194">
        <w:rPr>
          <w:rFonts w:ascii="Times New Roman" w:hAnsi="Times New Roman"/>
          <w:b/>
          <w:sz w:val="24"/>
          <w:szCs w:val="24"/>
          <w:u w:val="single"/>
        </w:rPr>
        <w:t>a)</w:t>
      </w:r>
      <w:r w:rsidRPr="00D92194">
        <w:rPr>
          <w:rFonts w:ascii="Times New Roman" w:hAnsi="Times New Roman"/>
          <w:sz w:val="24"/>
          <w:szCs w:val="24"/>
        </w:rPr>
        <w:t xml:space="preserve"> </w:t>
      </w:r>
      <w:r>
        <w:rPr>
          <w:rFonts w:ascii="Times New Roman" w:hAnsi="Times New Roman"/>
          <w:sz w:val="24"/>
          <w:szCs w:val="24"/>
        </w:rPr>
        <w:t xml:space="preserve">Programmazione delle Opere Pubbliche anche con riferimento ai principi contabili </w:t>
      </w:r>
      <w:r w:rsidRPr="00D92194">
        <w:rPr>
          <w:rFonts w:ascii="Times New Roman" w:hAnsi="Times New Roman"/>
          <w:sz w:val="24"/>
          <w:szCs w:val="24"/>
        </w:rPr>
        <w:t xml:space="preserve">; </w:t>
      </w:r>
      <w:r w:rsidRPr="00D92194">
        <w:rPr>
          <w:rFonts w:ascii="Times New Roman" w:hAnsi="Times New Roman"/>
          <w:b/>
          <w:sz w:val="24"/>
          <w:szCs w:val="24"/>
          <w:u w:val="single"/>
        </w:rPr>
        <w:t>b)</w:t>
      </w:r>
      <w:r w:rsidRPr="00D92194">
        <w:rPr>
          <w:rFonts w:ascii="Times New Roman" w:hAnsi="Times New Roman"/>
          <w:sz w:val="24"/>
          <w:szCs w:val="24"/>
        </w:rPr>
        <w:t xml:space="preserve"> </w:t>
      </w:r>
      <w:r>
        <w:rPr>
          <w:rFonts w:ascii="Times New Roman" w:hAnsi="Times New Roman"/>
          <w:sz w:val="24"/>
          <w:szCs w:val="24"/>
        </w:rPr>
        <w:t xml:space="preserve">Progettazione delle </w:t>
      </w:r>
      <w:proofErr w:type="spellStart"/>
      <w:r>
        <w:rPr>
          <w:rFonts w:ascii="Times New Roman" w:hAnsi="Times New Roman"/>
          <w:sz w:val="24"/>
          <w:szCs w:val="24"/>
        </w:rPr>
        <w:t>oper</w:t>
      </w:r>
      <w:proofErr w:type="spellEnd"/>
      <w:r>
        <w:rPr>
          <w:rFonts w:ascii="Times New Roman" w:hAnsi="Times New Roman"/>
          <w:sz w:val="24"/>
          <w:szCs w:val="24"/>
        </w:rPr>
        <w:t xml:space="preserve"> pubbliche e copertura finanziaria </w:t>
      </w:r>
      <w:r>
        <w:rPr>
          <w:rFonts w:ascii="Times New Roman" w:hAnsi="Times New Roman"/>
          <w:b/>
          <w:sz w:val="24"/>
          <w:szCs w:val="24"/>
        </w:rPr>
        <w:t xml:space="preserve">c) </w:t>
      </w:r>
      <w:r>
        <w:rPr>
          <w:rFonts w:ascii="Times New Roman" w:hAnsi="Times New Roman"/>
          <w:sz w:val="24"/>
          <w:szCs w:val="24"/>
        </w:rPr>
        <w:t>Criteri di aggiudicazione nelle gare per l’affidamento di lavori pubblici..</w:t>
      </w:r>
    </w:p>
    <w:p w:rsidR="002E48CC" w:rsidRPr="00D92194" w:rsidRDefault="002E48CC" w:rsidP="002E48CC">
      <w:pPr>
        <w:pStyle w:val="Paragrafoelenco"/>
        <w:spacing w:line="240" w:lineRule="auto"/>
        <w:ind w:left="0"/>
        <w:jc w:val="both"/>
        <w:rPr>
          <w:rFonts w:ascii="Times New Roman" w:hAnsi="Times New Roman"/>
          <w:sz w:val="24"/>
          <w:szCs w:val="24"/>
        </w:rPr>
      </w:pPr>
      <w:r>
        <w:rPr>
          <w:rFonts w:ascii="Times New Roman" w:hAnsi="Times New Roman"/>
          <w:sz w:val="24"/>
          <w:szCs w:val="24"/>
        </w:rPr>
        <w:t xml:space="preserve">L’Ing. </w:t>
      </w:r>
      <w:proofErr w:type="spellStart"/>
      <w:r>
        <w:rPr>
          <w:rFonts w:ascii="Times New Roman" w:hAnsi="Times New Roman"/>
          <w:sz w:val="24"/>
          <w:szCs w:val="24"/>
        </w:rPr>
        <w:t>Matricardi</w:t>
      </w:r>
      <w:proofErr w:type="spellEnd"/>
      <w:r>
        <w:rPr>
          <w:rFonts w:ascii="Times New Roman" w:hAnsi="Times New Roman"/>
          <w:sz w:val="24"/>
          <w:szCs w:val="24"/>
        </w:rPr>
        <w:t xml:space="preserve"> fornisce una disamina  coerente e soddisfacente  degli argomenti proposti. </w:t>
      </w:r>
    </w:p>
    <w:p w:rsidR="002E48CC" w:rsidRPr="00D92194" w:rsidRDefault="002E48CC" w:rsidP="002E48CC">
      <w:pPr>
        <w:pStyle w:val="Paragrafoelenco"/>
        <w:spacing w:line="240" w:lineRule="auto"/>
        <w:ind w:left="0"/>
        <w:jc w:val="both"/>
        <w:rPr>
          <w:rFonts w:ascii="Times New Roman" w:hAnsi="Times New Roman"/>
          <w:sz w:val="24"/>
          <w:szCs w:val="24"/>
        </w:rPr>
      </w:pPr>
      <w:r>
        <w:rPr>
          <w:rFonts w:ascii="Times New Roman" w:hAnsi="Times New Roman"/>
          <w:sz w:val="24"/>
          <w:szCs w:val="24"/>
        </w:rPr>
        <w:t>Alle ore 10:30</w:t>
      </w:r>
      <w:r w:rsidRPr="00D92194">
        <w:rPr>
          <w:rFonts w:ascii="Times New Roman" w:hAnsi="Times New Roman"/>
          <w:sz w:val="24"/>
          <w:szCs w:val="24"/>
        </w:rPr>
        <w:t xml:space="preserve"> termina il colloquio ed esce dalla stanza </w:t>
      </w:r>
      <w:r>
        <w:rPr>
          <w:rFonts w:ascii="Times New Roman" w:hAnsi="Times New Roman"/>
          <w:sz w:val="24"/>
          <w:szCs w:val="24"/>
        </w:rPr>
        <w:t xml:space="preserve">l’Ing. </w:t>
      </w:r>
      <w:proofErr w:type="spellStart"/>
      <w:r>
        <w:rPr>
          <w:rFonts w:ascii="Times New Roman" w:hAnsi="Times New Roman"/>
          <w:sz w:val="24"/>
          <w:szCs w:val="24"/>
        </w:rPr>
        <w:t>Matricardi</w:t>
      </w:r>
      <w:proofErr w:type="spellEnd"/>
      <w:r w:rsidRPr="00D92194">
        <w:rPr>
          <w:rFonts w:ascii="Times New Roman" w:hAnsi="Times New Roman"/>
          <w:sz w:val="24"/>
          <w:szCs w:val="24"/>
        </w:rPr>
        <w:t>.</w:t>
      </w:r>
    </w:p>
    <w:p w:rsidR="002E48CC" w:rsidRDefault="002E48CC" w:rsidP="002E48CC">
      <w:pPr>
        <w:pStyle w:val="Paragrafoelenco"/>
        <w:spacing w:line="240" w:lineRule="auto"/>
        <w:ind w:left="0"/>
        <w:jc w:val="both"/>
        <w:rPr>
          <w:rFonts w:ascii="Times New Roman" w:hAnsi="Times New Roman"/>
          <w:sz w:val="24"/>
          <w:szCs w:val="24"/>
        </w:rPr>
      </w:pPr>
      <w:r w:rsidRPr="00D92194">
        <w:rPr>
          <w:rFonts w:ascii="Times New Roman" w:hAnsi="Times New Roman"/>
          <w:sz w:val="24"/>
          <w:szCs w:val="24"/>
        </w:rPr>
        <w:t xml:space="preserve">La Commissione inizia subito la valutazione del colloquio concludendo </w:t>
      </w:r>
      <w:r>
        <w:rPr>
          <w:rFonts w:ascii="Times New Roman" w:hAnsi="Times New Roman"/>
          <w:sz w:val="24"/>
          <w:szCs w:val="24"/>
        </w:rPr>
        <w:t>per l’</w:t>
      </w:r>
      <w:r w:rsidRPr="00D92194">
        <w:rPr>
          <w:rFonts w:ascii="Times New Roman" w:hAnsi="Times New Roman"/>
          <w:b/>
          <w:sz w:val="24"/>
          <w:szCs w:val="24"/>
          <w:u w:val="single"/>
        </w:rPr>
        <w:t xml:space="preserve">esito </w:t>
      </w:r>
      <w:r>
        <w:rPr>
          <w:rFonts w:ascii="Times New Roman" w:hAnsi="Times New Roman"/>
          <w:b/>
          <w:sz w:val="24"/>
          <w:szCs w:val="24"/>
          <w:u w:val="single"/>
        </w:rPr>
        <w:t>POSITIVO</w:t>
      </w:r>
      <w:r w:rsidRPr="00D92194">
        <w:rPr>
          <w:rFonts w:ascii="Times New Roman" w:hAnsi="Times New Roman"/>
          <w:sz w:val="24"/>
          <w:szCs w:val="24"/>
        </w:rPr>
        <w:t xml:space="preserve"> dello stesso</w:t>
      </w:r>
      <w:r>
        <w:rPr>
          <w:rFonts w:ascii="Times New Roman" w:hAnsi="Times New Roman"/>
          <w:sz w:val="24"/>
          <w:szCs w:val="24"/>
        </w:rPr>
        <w:t>.</w:t>
      </w:r>
    </w:p>
    <w:p w:rsidR="002E48CC" w:rsidRPr="00D92194" w:rsidRDefault="002E48CC" w:rsidP="002E48CC">
      <w:pPr>
        <w:pStyle w:val="Paragrafoelenco"/>
        <w:spacing w:line="240" w:lineRule="auto"/>
        <w:ind w:left="0"/>
        <w:jc w:val="both"/>
        <w:rPr>
          <w:rFonts w:ascii="Times New Roman" w:hAnsi="Times New Roman"/>
          <w:sz w:val="24"/>
          <w:szCs w:val="24"/>
        </w:rPr>
      </w:pPr>
    </w:p>
    <w:p w:rsidR="002E48CC" w:rsidRPr="00D92194" w:rsidRDefault="002E48CC" w:rsidP="002E48CC">
      <w:pPr>
        <w:pStyle w:val="Paragrafoelenco"/>
        <w:spacing w:line="240" w:lineRule="auto"/>
        <w:ind w:left="0"/>
        <w:jc w:val="both"/>
        <w:rPr>
          <w:rFonts w:ascii="Times New Roman" w:hAnsi="Times New Roman"/>
          <w:sz w:val="24"/>
          <w:szCs w:val="24"/>
        </w:rPr>
      </w:pPr>
      <w:r w:rsidRPr="00D92194">
        <w:rPr>
          <w:rFonts w:ascii="Times New Roman" w:hAnsi="Times New Roman"/>
          <w:sz w:val="24"/>
          <w:szCs w:val="24"/>
        </w:rPr>
        <w:t xml:space="preserve">A questo punto la commissione rimette tutta la documentazione al Responsabile del Servizio </w:t>
      </w:r>
      <w:r>
        <w:rPr>
          <w:rFonts w:ascii="Times New Roman" w:hAnsi="Times New Roman"/>
          <w:sz w:val="24"/>
          <w:szCs w:val="24"/>
        </w:rPr>
        <w:t>Personale</w:t>
      </w:r>
      <w:r w:rsidRPr="00D92194">
        <w:rPr>
          <w:rFonts w:ascii="Times New Roman" w:hAnsi="Times New Roman"/>
          <w:sz w:val="24"/>
          <w:szCs w:val="24"/>
        </w:rPr>
        <w:t xml:space="preserve"> del Comune di </w:t>
      </w:r>
      <w:r>
        <w:rPr>
          <w:rFonts w:ascii="Times New Roman" w:hAnsi="Times New Roman"/>
          <w:sz w:val="24"/>
          <w:szCs w:val="24"/>
        </w:rPr>
        <w:t xml:space="preserve">Folignano </w:t>
      </w:r>
      <w:r w:rsidRPr="00D92194">
        <w:rPr>
          <w:rFonts w:ascii="Times New Roman" w:hAnsi="Times New Roman"/>
          <w:sz w:val="24"/>
          <w:szCs w:val="24"/>
        </w:rPr>
        <w:t xml:space="preserve"> per l’adozione dei provvedimenti conseguenti</w:t>
      </w:r>
    </w:p>
    <w:p w:rsidR="002E48CC" w:rsidRPr="00D92194" w:rsidRDefault="002E48CC" w:rsidP="002E48CC">
      <w:pPr>
        <w:pStyle w:val="Paragrafoelenco"/>
        <w:spacing w:line="240" w:lineRule="auto"/>
        <w:ind w:left="0"/>
        <w:jc w:val="both"/>
        <w:rPr>
          <w:rFonts w:ascii="Times New Roman" w:hAnsi="Times New Roman"/>
          <w:sz w:val="24"/>
          <w:szCs w:val="24"/>
        </w:rPr>
      </w:pPr>
    </w:p>
    <w:p w:rsidR="002E48CC" w:rsidRPr="00D92194" w:rsidRDefault="002E48CC" w:rsidP="002E48CC">
      <w:pPr>
        <w:spacing w:after="0" w:line="240" w:lineRule="auto"/>
        <w:jc w:val="both"/>
        <w:rPr>
          <w:rFonts w:ascii="Times New Roman" w:hAnsi="Times New Roman"/>
          <w:sz w:val="24"/>
          <w:szCs w:val="24"/>
        </w:rPr>
      </w:pPr>
      <w:r w:rsidRPr="00D92194">
        <w:rPr>
          <w:rFonts w:ascii="Times New Roman" w:hAnsi="Times New Roman"/>
          <w:sz w:val="24"/>
          <w:szCs w:val="24"/>
        </w:rPr>
        <w:t>La seduta viene chiusa alle ore 1</w:t>
      </w:r>
      <w:r>
        <w:rPr>
          <w:rFonts w:ascii="Times New Roman" w:hAnsi="Times New Roman"/>
          <w:sz w:val="24"/>
          <w:szCs w:val="24"/>
        </w:rPr>
        <w:t>0</w:t>
      </w:r>
      <w:r w:rsidRPr="00D92194">
        <w:rPr>
          <w:rFonts w:ascii="Times New Roman" w:hAnsi="Times New Roman"/>
          <w:sz w:val="24"/>
          <w:szCs w:val="24"/>
        </w:rPr>
        <w:t>:</w:t>
      </w:r>
      <w:r>
        <w:rPr>
          <w:rFonts w:ascii="Times New Roman" w:hAnsi="Times New Roman"/>
          <w:sz w:val="24"/>
          <w:szCs w:val="24"/>
        </w:rPr>
        <w:t>35</w:t>
      </w:r>
      <w:r w:rsidRPr="00D92194">
        <w:rPr>
          <w:rFonts w:ascii="Times New Roman" w:hAnsi="Times New Roman"/>
          <w:sz w:val="24"/>
          <w:szCs w:val="24"/>
        </w:rPr>
        <w:t xml:space="preserve"> </w:t>
      </w:r>
    </w:p>
    <w:p w:rsidR="002E48CC" w:rsidRPr="00D92194" w:rsidRDefault="002E48CC" w:rsidP="002E48CC">
      <w:pPr>
        <w:spacing w:after="0" w:line="240" w:lineRule="auto"/>
        <w:jc w:val="both"/>
        <w:rPr>
          <w:rFonts w:ascii="Times New Roman" w:hAnsi="Times New Roman"/>
          <w:sz w:val="24"/>
          <w:szCs w:val="24"/>
        </w:rPr>
      </w:pPr>
    </w:p>
    <w:p w:rsidR="002E48CC" w:rsidRPr="00D92194" w:rsidRDefault="002E48CC" w:rsidP="002E48CC">
      <w:pPr>
        <w:spacing w:after="0" w:line="240" w:lineRule="auto"/>
        <w:jc w:val="both"/>
        <w:rPr>
          <w:rFonts w:ascii="Times New Roman" w:hAnsi="Times New Roman"/>
          <w:sz w:val="24"/>
          <w:szCs w:val="24"/>
        </w:rPr>
      </w:pPr>
      <w:r w:rsidRPr="00D92194">
        <w:rPr>
          <w:rFonts w:ascii="Times New Roman" w:hAnsi="Times New Roman"/>
          <w:sz w:val="24"/>
          <w:szCs w:val="24"/>
        </w:rPr>
        <w:t>Letto, confermato e sottoscritto.</w:t>
      </w:r>
    </w:p>
    <w:p w:rsidR="002E48CC" w:rsidRPr="00D92194" w:rsidRDefault="002E48CC" w:rsidP="002E48CC">
      <w:pPr>
        <w:spacing w:after="0" w:line="240" w:lineRule="auto"/>
        <w:jc w:val="both"/>
        <w:rPr>
          <w:rFonts w:ascii="Times New Roman" w:hAnsi="Times New Roman"/>
          <w:sz w:val="24"/>
          <w:szCs w:val="24"/>
        </w:rPr>
      </w:pPr>
    </w:p>
    <w:p w:rsidR="002E48CC" w:rsidRPr="00D92194" w:rsidRDefault="002E48CC" w:rsidP="002E48CC">
      <w:pPr>
        <w:spacing w:line="360" w:lineRule="auto"/>
        <w:jc w:val="both"/>
        <w:rPr>
          <w:rFonts w:ascii="Times New Roman" w:hAnsi="Times New Roman"/>
          <w:sz w:val="24"/>
          <w:szCs w:val="24"/>
        </w:rPr>
      </w:pPr>
      <w:r w:rsidRPr="00D92194">
        <w:rPr>
          <w:rFonts w:ascii="Times New Roman" w:hAnsi="Times New Roman"/>
          <w:sz w:val="24"/>
          <w:szCs w:val="24"/>
        </w:rPr>
        <w:t xml:space="preserve">IL PRESIDENTE – </w:t>
      </w:r>
      <w:r w:rsidRPr="00D92194">
        <w:rPr>
          <w:rFonts w:ascii="Times New Roman" w:hAnsi="Times New Roman"/>
          <w:sz w:val="24"/>
          <w:szCs w:val="24"/>
        </w:rPr>
        <w:tab/>
        <w:t xml:space="preserve">Dott.ssa Simona Ferretti </w:t>
      </w:r>
      <w:r w:rsidRPr="00D92194">
        <w:rPr>
          <w:rFonts w:ascii="Times New Roman" w:hAnsi="Times New Roman"/>
          <w:sz w:val="24"/>
          <w:szCs w:val="24"/>
        </w:rPr>
        <w:tab/>
      </w:r>
      <w:r w:rsidRPr="00D92194">
        <w:rPr>
          <w:rFonts w:ascii="Times New Roman" w:hAnsi="Times New Roman"/>
          <w:sz w:val="24"/>
          <w:szCs w:val="24"/>
        </w:rPr>
        <w:tab/>
        <w:t>________________________________</w:t>
      </w:r>
    </w:p>
    <w:p w:rsidR="002E48CC" w:rsidRPr="00D92194" w:rsidRDefault="002E48CC" w:rsidP="002E48CC">
      <w:pPr>
        <w:spacing w:line="360" w:lineRule="auto"/>
        <w:jc w:val="both"/>
        <w:rPr>
          <w:rFonts w:ascii="Times New Roman" w:hAnsi="Times New Roman"/>
          <w:sz w:val="24"/>
          <w:szCs w:val="24"/>
        </w:rPr>
      </w:pPr>
      <w:r w:rsidRPr="00D92194">
        <w:rPr>
          <w:rFonts w:ascii="Times New Roman" w:hAnsi="Times New Roman"/>
          <w:sz w:val="24"/>
          <w:szCs w:val="24"/>
        </w:rPr>
        <w:t>I COMPONENTI</w:t>
      </w:r>
      <w:r w:rsidRPr="00D92194">
        <w:rPr>
          <w:rFonts w:ascii="Times New Roman" w:hAnsi="Times New Roman"/>
          <w:sz w:val="24"/>
          <w:szCs w:val="24"/>
        </w:rPr>
        <w:tab/>
      </w:r>
      <w:r>
        <w:rPr>
          <w:rFonts w:ascii="Times New Roman" w:hAnsi="Times New Roman"/>
          <w:sz w:val="24"/>
          <w:szCs w:val="24"/>
        </w:rPr>
        <w:t>Rag. Marinella Capriotti</w:t>
      </w:r>
      <w:r w:rsidRPr="00D92194">
        <w:rPr>
          <w:rFonts w:ascii="Times New Roman" w:hAnsi="Times New Roman"/>
          <w:sz w:val="24"/>
          <w:szCs w:val="24"/>
        </w:rPr>
        <w:tab/>
      </w:r>
      <w:r w:rsidRPr="00D92194">
        <w:rPr>
          <w:rFonts w:ascii="Times New Roman" w:hAnsi="Times New Roman"/>
          <w:sz w:val="24"/>
          <w:szCs w:val="24"/>
        </w:rPr>
        <w:tab/>
        <w:t>________________________________</w:t>
      </w:r>
    </w:p>
    <w:p w:rsidR="002E48CC" w:rsidRPr="00D92194" w:rsidRDefault="002E48CC" w:rsidP="002E48CC">
      <w:pPr>
        <w:spacing w:line="360" w:lineRule="auto"/>
        <w:ind w:left="1416" w:firstLine="708"/>
        <w:jc w:val="both"/>
        <w:rPr>
          <w:rFonts w:ascii="Times New Roman" w:hAnsi="Times New Roman"/>
          <w:sz w:val="24"/>
          <w:szCs w:val="24"/>
        </w:rPr>
      </w:pPr>
      <w:r>
        <w:rPr>
          <w:rFonts w:ascii="Times New Roman" w:hAnsi="Times New Roman"/>
          <w:sz w:val="24"/>
          <w:szCs w:val="24"/>
        </w:rPr>
        <w:t xml:space="preserve">Arch. Carlo </w:t>
      </w:r>
      <w:proofErr w:type="spellStart"/>
      <w:r>
        <w:rPr>
          <w:rFonts w:ascii="Times New Roman" w:hAnsi="Times New Roman"/>
          <w:sz w:val="24"/>
          <w:szCs w:val="24"/>
        </w:rPr>
        <w:t>Guaiani</w:t>
      </w:r>
      <w:proofErr w:type="spellEnd"/>
      <w:r>
        <w:rPr>
          <w:rFonts w:ascii="Times New Roman" w:hAnsi="Times New Roman"/>
          <w:sz w:val="24"/>
          <w:szCs w:val="24"/>
        </w:rPr>
        <w:t xml:space="preserve">    </w:t>
      </w:r>
      <w:r w:rsidRPr="00D92194">
        <w:rPr>
          <w:rFonts w:ascii="Times New Roman" w:hAnsi="Times New Roman"/>
          <w:sz w:val="24"/>
          <w:szCs w:val="24"/>
        </w:rPr>
        <w:tab/>
      </w:r>
      <w:r w:rsidRPr="00D92194">
        <w:rPr>
          <w:rFonts w:ascii="Times New Roman" w:hAnsi="Times New Roman"/>
          <w:sz w:val="24"/>
          <w:szCs w:val="24"/>
        </w:rPr>
        <w:tab/>
      </w:r>
      <w:r>
        <w:rPr>
          <w:rFonts w:ascii="Times New Roman" w:hAnsi="Times New Roman"/>
          <w:sz w:val="24"/>
          <w:szCs w:val="24"/>
        </w:rPr>
        <w:t xml:space="preserve"> </w:t>
      </w:r>
      <w:r w:rsidRPr="00D92194">
        <w:rPr>
          <w:rFonts w:ascii="Times New Roman" w:hAnsi="Times New Roman"/>
          <w:sz w:val="24"/>
          <w:szCs w:val="24"/>
        </w:rPr>
        <w:t>________________________________</w:t>
      </w:r>
    </w:p>
    <w:p w:rsidR="00D956EC" w:rsidRDefault="00D956EC"/>
    <w:sectPr w:rsidR="00D956EC" w:rsidSect="00445F88">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PS">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726C"/>
    <w:multiLevelType w:val="hybridMultilevel"/>
    <w:tmpl w:val="D29E99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EF7A9E"/>
    <w:multiLevelType w:val="hybridMultilevel"/>
    <w:tmpl w:val="B2444AEA"/>
    <w:lvl w:ilvl="0" w:tplc="EF46F0E6">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F7506DE"/>
    <w:multiLevelType w:val="hybridMultilevel"/>
    <w:tmpl w:val="64D6F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CC"/>
    <w:rsid w:val="002E48CC"/>
    <w:rsid w:val="00C0726B"/>
    <w:rsid w:val="00D95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8CC"/>
    <w:pPr>
      <w:suppressAutoHyphens/>
      <w:spacing w:after="160" w:line="259" w:lineRule="auto"/>
    </w:pPr>
    <w:rPr>
      <w:rFonts w:ascii="Calibri" w:eastAsia="Times New Roman" w:hAnsi="Calibri" w:cs="Times New Roman"/>
      <w:lang w:eastAsia="ar-SA"/>
    </w:rPr>
  </w:style>
  <w:style w:type="paragraph" w:styleId="Titolo2">
    <w:name w:val="heading 2"/>
    <w:basedOn w:val="Normale"/>
    <w:next w:val="Normale"/>
    <w:link w:val="Titolo2Carattere"/>
    <w:uiPriority w:val="9"/>
    <w:unhideWhenUsed/>
    <w:qFormat/>
    <w:rsid w:val="002E48CC"/>
    <w:pPr>
      <w:keepNext/>
      <w:keepLines/>
      <w:widowControl w:val="0"/>
      <w:suppressAutoHyphens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E48CC"/>
    <w:rPr>
      <w:rFonts w:asciiTheme="majorHAnsi" w:eastAsiaTheme="majorEastAsia" w:hAnsiTheme="majorHAnsi" w:cstheme="majorBidi"/>
      <w:b/>
      <w:bCs/>
      <w:color w:val="4F81BD" w:themeColor="accent1"/>
      <w:sz w:val="26"/>
      <w:szCs w:val="26"/>
      <w:lang w:eastAsia="it-IT" w:bidi="it-IT"/>
    </w:rPr>
  </w:style>
  <w:style w:type="paragraph" w:customStyle="1" w:styleId="Corpodeltesto21">
    <w:name w:val="Corpo del testo 21"/>
    <w:basedOn w:val="Normale"/>
    <w:rsid w:val="002E48CC"/>
    <w:pPr>
      <w:jc w:val="both"/>
    </w:pPr>
    <w:rPr>
      <w:sz w:val="16"/>
    </w:rPr>
  </w:style>
  <w:style w:type="paragraph" w:styleId="Paragrafoelenco">
    <w:name w:val="List Paragraph"/>
    <w:basedOn w:val="Normale"/>
    <w:qFormat/>
    <w:rsid w:val="002E48CC"/>
    <w:pPr>
      <w:ind w:left="720"/>
    </w:pPr>
  </w:style>
  <w:style w:type="paragraph" w:customStyle="1" w:styleId="Default">
    <w:name w:val="Default"/>
    <w:uiPriority w:val="99"/>
    <w:rsid w:val="002E48CC"/>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E48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8C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8CC"/>
    <w:pPr>
      <w:suppressAutoHyphens/>
      <w:spacing w:after="160" w:line="259" w:lineRule="auto"/>
    </w:pPr>
    <w:rPr>
      <w:rFonts w:ascii="Calibri" w:eastAsia="Times New Roman" w:hAnsi="Calibri" w:cs="Times New Roman"/>
      <w:lang w:eastAsia="ar-SA"/>
    </w:rPr>
  </w:style>
  <w:style w:type="paragraph" w:styleId="Titolo2">
    <w:name w:val="heading 2"/>
    <w:basedOn w:val="Normale"/>
    <w:next w:val="Normale"/>
    <w:link w:val="Titolo2Carattere"/>
    <w:uiPriority w:val="9"/>
    <w:unhideWhenUsed/>
    <w:qFormat/>
    <w:rsid w:val="002E48CC"/>
    <w:pPr>
      <w:keepNext/>
      <w:keepLines/>
      <w:widowControl w:val="0"/>
      <w:suppressAutoHyphens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E48CC"/>
    <w:rPr>
      <w:rFonts w:asciiTheme="majorHAnsi" w:eastAsiaTheme="majorEastAsia" w:hAnsiTheme="majorHAnsi" w:cstheme="majorBidi"/>
      <w:b/>
      <w:bCs/>
      <w:color w:val="4F81BD" w:themeColor="accent1"/>
      <w:sz w:val="26"/>
      <w:szCs w:val="26"/>
      <w:lang w:eastAsia="it-IT" w:bidi="it-IT"/>
    </w:rPr>
  </w:style>
  <w:style w:type="paragraph" w:customStyle="1" w:styleId="Corpodeltesto21">
    <w:name w:val="Corpo del testo 21"/>
    <w:basedOn w:val="Normale"/>
    <w:rsid w:val="002E48CC"/>
    <w:pPr>
      <w:jc w:val="both"/>
    </w:pPr>
    <w:rPr>
      <w:sz w:val="16"/>
    </w:rPr>
  </w:style>
  <w:style w:type="paragraph" w:styleId="Paragrafoelenco">
    <w:name w:val="List Paragraph"/>
    <w:basedOn w:val="Normale"/>
    <w:qFormat/>
    <w:rsid w:val="002E48CC"/>
    <w:pPr>
      <w:ind w:left="720"/>
    </w:pPr>
  </w:style>
  <w:style w:type="paragraph" w:customStyle="1" w:styleId="Default">
    <w:name w:val="Default"/>
    <w:uiPriority w:val="99"/>
    <w:rsid w:val="002E48CC"/>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E48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8C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1166</Words>
  <Characters>6647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cp:lastPrinted>2020-10-01T15:27:00Z</cp:lastPrinted>
  <dcterms:created xsi:type="dcterms:W3CDTF">2020-10-01T15:24:00Z</dcterms:created>
  <dcterms:modified xsi:type="dcterms:W3CDTF">2020-10-01T15:51:00Z</dcterms:modified>
</cp:coreProperties>
</file>