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83" w:rsidRDefault="00671883" w:rsidP="00432B1F">
      <w:pPr>
        <w:pStyle w:val="Titolo1"/>
        <w:jc w:val="center"/>
        <w:rPr>
          <w:sz w:val="56"/>
          <w:szCs w:val="56"/>
        </w:rPr>
      </w:pPr>
      <w:r>
        <w:rPr>
          <w:noProof/>
          <w:sz w:val="56"/>
          <w:szCs w:val="56"/>
        </w:rPr>
        <w:drawing>
          <wp:inline distT="0" distB="0" distL="0" distR="0">
            <wp:extent cx="1127642" cy="1402080"/>
            <wp:effectExtent l="19050" t="0" r="0" b="0"/>
            <wp:docPr id="1" name="Immagine 0" descr="folignan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ignano3.gif"/>
                    <pic:cNvPicPr/>
                  </pic:nvPicPr>
                  <pic:blipFill>
                    <a:blip r:embed="rId8" cstate="print"/>
                    <a:stretch>
                      <a:fillRect/>
                    </a:stretch>
                  </pic:blipFill>
                  <pic:spPr>
                    <a:xfrm>
                      <a:off x="0" y="0"/>
                      <a:ext cx="1127642" cy="1402080"/>
                    </a:xfrm>
                    <a:prstGeom prst="rect">
                      <a:avLst/>
                    </a:prstGeom>
                  </pic:spPr>
                </pic:pic>
              </a:graphicData>
            </a:graphic>
          </wp:inline>
        </w:drawing>
      </w:r>
    </w:p>
    <w:p w:rsidR="00F734E6" w:rsidRPr="00671883" w:rsidRDefault="00432B1F" w:rsidP="00432B1F">
      <w:pPr>
        <w:pStyle w:val="Titolo1"/>
        <w:jc w:val="center"/>
        <w:rPr>
          <w:rFonts w:asciiTheme="minorHAnsi" w:hAnsiTheme="minorHAnsi"/>
          <w:sz w:val="48"/>
          <w:szCs w:val="48"/>
        </w:rPr>
      </w:pPr>
      <w:r w:rsidRPr="00671883">
        <w:rPr>
          <w:rFonts w:asciiTheme="minorHAnsi" w:hAnsiTheme="minorHAnsi"/>
          <w:sz w:val="48"/>
          <w:szCs w:val="48"/>
        </w:rPr>
        <w:t>COMUNE DI FOLIGNANO</w:t>
      </w:r>
    </w:p>
    <w:p w:rsidR="00671883" w:rsidRPr="00671883" w:rsidRDefault="00671883" w:rsidP="00671883">
      <w:pPr>
        <w:pStyle w:val="Titolo1"/>
        <w:jc w:val="center"/>
        <w:rPr>
          <w:sz w:val="48"/>
          <w:szCs w:val="48"/>
        </w:rPr>
      </w:pPr>
      <w:r w:rsidRPr="00671883">
        <w:rPr>
          <w:sz w:val="48"/>
          <w:szCs w:val="48"/>
        </w:rPr>
        <w:t>STATUTO COMUNALE</w:t>
      </w:r>
    </w:p>
    <w:p w:rsidR="00E03D3E" w:rsidRDefault="00E03D3E" w:rsidP="00432B1F"/>
    <w:p w:rsidR="00432B1F" w:rsidRDefault="00432B1F" w:rsidP="00432B1F">
      <w:pPr>
        <w:jc w:val="center"/>
        <w:rPr>
          <w:b/>
        </w:rPr>
      </w:pPr>
      <w:r w:rsidRPr="00432B1F">
        <w:rPr>
          <w:b/>
        </w:rPr>
        <w:t xml:space="preserve">TITOLO I </w:t>
      </w:r>
    </w:p>
    <w:p w:rsidR="00432B1F" w:rsidRDefault="00432B1F" w:rsidP="00432B1F">
      <w:pPr>
        <w:jc w:val="center"/>
        <w:rPr>
          <w:b/>
        </w:rPr>
      </w:pPr>
      <w:r>
        <w:rPr>
          <w:b/>
        </w:rPr>
        <w:t>PRINCIPI GENERALI E FORME DI RELAZIONE CON ALTRI ENTI</w:t>
      </w:r>
    </w:p>
    <w:p w:rsidR="00432B1F" w:rsidRPr="00E03D3E" w:rsidRDefault="00432B1F" w:rsidP="00E03D3E">
      <w:pPr>
        <w:pStyle w:val="Nessunaspaziatura"/>
        <w:jc w:val="center"/>
        <w:rPr>
          <w:b/>
        </w:rPr>
      </w:pPr>
      <w:r w:rsidRPr="00E03D3E">
        <w:rPr>
          <w:b/>
        </w:rPr>
        <w:t>A</w:t>
      </w:r>
      <w:r w:rsidR="0082715E" w:rsidRPr="00E03D3E">
        <w:rPr>
          <w:b/>
        </w:rPr>
        <w:t>RT</w:t>
      </w:r>
      <w:r w:rsidRPr="00E03D3E">
        <w:rPr>
          <w:b/>
        </w:rPr>
        <w:t>. 1 – Il Comune</w:t>
      </w:r>
    </w:p>
    <w:p w:rsidR="00432B1F" w:rsidRPr="00432B1F" w:rsidRDefault="00432B1F" w:rsidP="00E03D3E">
      <w:pPr>
        <w:pStyle w:val="Nessunaspaziatura"/>
        <w:rPr>
          <w:rFonts w:cs="Arial"/>
        </w:rPr>
      </w:pPr>
      <w:r w:rsidRPr="00432B1F">
        <w:rPr>
          <w:rFonts w:cs="Arial"/>
        </w:rPr>
        <w:t xml:space="preserve">1. Il Comune di </w:t>
      </w:r>
      <w:r w:rsidR="00AD7761">
        <w:rPr>
          <w:rFonts w:cs="Arial"/>
          <w:bCs/>
        </w:rPr>
        <w:t>Folignano</w:t>
      </w:r>
      <w:r w:rsidRPr="00432B1F">
        <w:rPr>
          <w:rFonts w:cs="Arial"/>
          <w:bCs/>
        </w:rPr>
        <w:t xml:space="preserve"> </w:t>
      </w:r>
      <w:r w:rsidRPr="00432B1F">
        <w:rPr>
          <w:rFonts w:cs="Arial"/>
        </w:rPr>
        <w:t>è un ente locale autonomo, rappresenta la propria comunità,</w:t>
      </w:r>
      <w:r w:rsidR="00AD7761">
        <w:rPr>
          <w:rFonts w:cs="Arial"/>
        </w:rPr>
        <w:t xml:space="preserve"> </w:t>
      </w:r>
      <w:r w:rsidRPr="00432B1F">
        <w:rPr>
          <w:rFonts w:cs="Arial"/>
        </w:rPr>
        <w:t>ne cura gli interessi e ne promuove lo sviluppo.</w:t>
      </w:r>
    </w:p>
    <w:p w:rsidR="00432B1F" w:rsidRPr="00432B1F" w:rsidRDefault="00432B1F" w:rsidP="00E03D3E">
      <w:pPr>
        <w:pStyle w:val="Nessunaspaziatura"/>
        <w:rPr>
          <w:rFonts w:cs="Arial"/>
        </w:rPr>
      </w:pPr>
      <w:r w:rsidRPr="00432B1F">
        <w:rPr>
          <w:rFonts w:cs="Arial"/>
        </w:rPr>
        <w:t>2. Il Comune si avvale della sua autonomia, nel rispetto della Costituzione e dei principi</w:t>
      </w:r>
      <w:r w:rsidR="00AD7761">
        <w:rPr>
          <w:rFonts w:cs="Arial"/>
        </w:rPr>
        <w:t xml:space="preserve"> </w:t>
      </w:r>
      <w:r w:rsidRPr="00432B1F">
        <w:rPr>
          <w:rFonts w:cs="Arial"/>
        </w:rPr>
        <w:t>generali dell'ordinamento, per lo svolgimento della propria attività e il perseguimento dei</w:t>
      </w:r>
      <w:r w:rsidR="00AD7761">
        <w:rPr>
          <w:rFonts w:cs="Arial"/>
        </w:rPr>
        <w:t xml:space="preserve"> </w:t>
      </w:r>
      <w:r w:rsidRPr="00432B1F">
        <w:rPr>
          <w:rFonts w:cs="Arial"/>
        </w:rPr>
        <w:t>suoi fini istituzionali.</w:t>
      </w:r>
    </w:p>
    <w:p w:rsidR="00432B1F" w:rsidRPr="00432B1F" w:rsidRDefault="00432B1F" w:rsidP="00E03D3E">
      <w:pPr>
        <w:pStyle w:val="Nessunaspaziatura"/>
        <w:rPr>
          <w:rFonts w:cs="Arial"/>
        </w:rPr>
      </w:pPr>
      <w:r w:rsidRPr="00432B1F">
        <w:rPr>
          <w:rFonts w:cs="Arial"/>
        </w:rPr>
        <w:t>3. Il Comune:</w:t>
      </w:r>
    </w:p>
    <w:p w:rsidR="00432B1F" w:rsidRPr="00432B1F" w:rsidRDefault="00432B1F" w:rsidP="00E03D3E">
      <w:pPr>
        <w:pStyle w:val="Nessunaspaziatura"/>
        <w:rPr>
          <w:rFonts w:cs="Arial"/>
          <w:i/>
          <w:iCs/>
        </w:rPr>
      </w:pPr>
      <w:r w:rsidRPr="00432B1F">
        <w:rPr>
          <w:rFonts w:cs="Arial"/>
          <w:i/>
          <w:iCs/>
        </w:rPr>
        <w:t xml:space="preserve">a) è </w:t>
      </w:r>
      <w:r w:rsidR="0082715E">
        <w:rPr>
          <w:rFonts w:cs="Arial"/>
          <w:i/>
          <w:iCs/>
        </w:rPr>
        <w:t xml:space="preserve">un </w:t>
      </w:r>
      <w:r w:rsidRPr="00432B1F">
        <w:rPr>
          <w:rFonts w:cs="Arial"/>
          <w:i/>
          <w:iCs/>
        </w:rPr>
        <w:t xml:space="preserve">ente democratico che pone alla base della sua azione i principi </w:t>
      </w:r>
      <w:r w:rsidR="00AD7761">
        <w:rPr>
          <w:rFonts w:cs="Arial"/>
          <w:i/>
          <w:iCs/>
        </w:rPr>
        <w:t xml:space="preserve">universali </w:t>
      </w:r>
      <w:r w:rsidRPr="00432B1F">
        <w:rPr>
          <w:rFonts w:cs="Arial"/>
          <w:i/>
          <w:iCs/>
        </w:rPr>
        <w:t>della</w:t>
      </w:r>
      <w:r w:rsidR="00AD7761">
        <w:rPr>
          <w:rFonts w:cs="Arial"/>
          <w:i/>
          <w:iCs/>
        </w:rPr>
        <w:t xml:space="preserve"> pace,</w:t>
      </w:r>
      <w:r w:rsidRPr="00432B1F">
        <w:rPr>
          <w:rFonts w:cs="Arial"/>
          <w:i/>
          <w:iCs/>
        </w:rPr>
        <w:t xml:space="preserve"> della</w:t>
      </w:r>
      <w:r w:rsidR="0082715E">
        <w:rPr>
          <w:rFonts w:cs="Arial"/>
          <w:i/>
          <w:iCs/>
        </w:rPr>
        <w:t xml:space="preserve"> </w:t>
      </w:r>
      <w:r w:rsidRPr="00432B1F">
        <w:rPr>
          <w:rFonts w:cs="Arial"/>
          <w:i/>
          <w:iCs/>
        </w:rPr>
        <w:t>solidarietà</w:t>
      </w:r>
      <w:r w:rsidR="00AD7761">
        <w:rPr>
          <w:rFonts w:cs="Arial"/>
          <w:i/>
          <w:iCs/>
        </w:rPr>
        <w:t>, della coesione sociale, della tutela dell’ambiente e dello sviluppo sostenibile</w:t>
      </w:r>
      <w:r w:rsidRPr="00432B1F">
        <w:rPr>
          <w:rFonts w:cs="Arial"/>
          <w:i/>
          <w:iCs/>
        </w:rPr>
        <w:t>;</w:t>
      </w:r>
    </w:p>
    <w:p w:rsidR="00432B1F" w:rsidRPr="00432B1F" w:rsidRDefault="00432B1F" w:rsidP="00E03D3E">
      <w:pPr>
        <w:pStyle w:val="Nessunaspaziatura"/>
        <w:rPr>
          <w:rFonts w:cs="Arial"/>
          <w:i/>
          <w:iCs/>
        </w:rPr>
      </w:pPr>
      <w:r w:rsidRPr="00432B1F">
        <w:rPr>
          <w:rFonts w:cs="Arial"/>
          <w:i/>
          <w:iCs/>
        </w:rPr>
        <w:t>b) si riconosce in un sistema statuale unitario di tipo solidale, basato sul principio</w:t>
      </w:r>
      <w:r w:rsidR="00AD7761">
        <w:rPr>
          <w:rFonts w:cs="Arial"/>
          <w:i/>
          <w:iCs/>
        </w:rPr>
        <w:t xml:space="preserve"> </w:t>
      </w:r>
      <w:r w:rsidRPr="00432B1F">
        <w:rPr>
          <w:rFonts w:cs="Arial"/>
          <w:i/>
          <w:iCs/>
        </w:rPr>
        <w:t>dell'autonomia degli enti locali</w:t>
      </w:r>
    </w:p>
    <w:p w:rsidR="00432B1F" w:rsidRPr="00432B1F" w:rsidRDefault="00432B1F" w:rsidP="00E03D3E">
      <w:pPr>
        <w:pStyle w:val="Nessunaspaziatura"/>
        <w:rPr>
          <w:rFonts w:cs="Arial"/>
          <w:i/>
          <w:iCs/>
        </w:rPr>
      </w:pPr>
      <w:r w:rsidRPr="00432B1F">
        <w:rPr>
          <w:rFonts w:cs="Arial"/>
          <w:i/>
          <w:iCs/>
        </w:rPr>
        <w:t>c) realizza, con i poteri e gli istituti del presente statuto, l'autogoverno della comunità;</w:t>
      </w:r>
    </w:p>
    <w:p w:rsidR="00432B1F" w:rsidRPr="00432B1F" w:rsidRDefault="00432B1F" w:rsidP="00E03D3E">
      <w:pPr>
        <w:pStyle w:val="Nessunaspaziatura"/>
        <w:rPr>
          <w:rFonts w:cs="Arial"/>
          <w:i/>
          <w:iCs/>
        </w:rPr>
      </w:pPr>
      <w:r w:rsidRPr="00432B1F">
        <w:rPr>
          <w:rFonts w:cs="Arial"/>
          <w:i/>
          <w:iCs/>
        </w:rPr>
        <w:t xml:space="preserve">d) </w:t>
      </w:r>
      <w:r w:rsidR="001F3411">
        <w:rPr>
          <w:rFonts w:cs="Arial"/>
          <w:i/>
          <w:iCs/>
        </w:rPr>
        <w:t>si riconosce nei valori e nei principi ispiratori dell’Europa unita;</w:t>
      </w:r>
      <w:r w:rsidRPr="00432B1F">
        <w:rPr>
          <w:rFonts w:cs="Arial"/>
          <w:i/>
          <w:iCs/>
        </w:rPr>
        <w:t xml:space="preserve"> </w:t>
      </w:r>
    </w:p>
    <w:p w:rsidR="00432B1F" w:rsidRDefault="00432B1F" w:rsidP="00E03D3E">
      <w:pPr>
        <w:pStyle w:val="Nessunaspaziatura"/>
        <w:rPr>
          <w:rFonts w:cs="Arial"/>
          <w:i/>
          <w:iCs/>
        </w:rPr>
      </w:pPr>
      <w:r w:rsidRPr="00432B1F">
        <w:rPr>
          <w:rFonts w:cs="Arial"/>
          <w:i/>
          <w:iCs/>
        </w:rPr>
        <w:t xml:space="preserve">e) valorizza </w:t>
      </w:r>
      <w:r w:rsidR="001F3411">
        <w:rPr>
          <w:rFonts w:cs="Arial"/>
          <w:i/>
          <w:iCs/>
        </w:rPr>
        <w:t xml:space="preserve">e promuove </w:t>
      </w:r>
      <w:r w:rsidRPr="00432B1F">
        <w:rPr>
          <w:rFonts w:cs="Arial"/>
          <w:i/>
          <w:iCs/>
        </w:rPr>
        <w:t>ogni forma di collaborazione con gli altri enti locali;</w:t>
      </w:r>
    </w:p>
    <w:p w:rsidR="001F3411" w:rsidRPr="00432B1F" w:rsidRDefault="001F3411" w:rsidP="00432B1F"/>
    <w:p w:rsidR="001F3411" w:rsidRPr="001F3411" w:rsidRDefault="001F3411" w:rsidP="001F3411">
      <w:pPr>
        <w:autoSpaceDE w:val="0"/>
        <w:autoSpaceDN w:val="0"/>
        <w:adjustRightInd w:val="0"/>
        <w:spacing w:after="0" w:line="240" w:lineRule="auto"/>
        <w:jc w:val="center"/>
        <w:rPr>
          <w:rFonts w:cs="Arial"/>
          <w:b/>
          <w:bCs/>
        </w:rPr>
      </w:pPr>
      <w:r w:rsidRPr="001F3411">
        <w:rPr>
          <w:rFonts w:cs="Arial"/>
          <w:b/>
          <w:bCs/>
        </w:rPr>
        <w:t>ART.2 - Il territorio del Comune</w:t>
      </w:r>
      <w:r w:rsidR="00840D60">
        <w:rPr>
          <w:rFonts w:cs="Arial"/>
          <w:b/>
          <w:bCs/>
        </w:rPr>
        <w:t xml:space="preserve"> e sede istituzionale</w:t>
      </w:r>
    </w:p>
    <w:p w:rsidR="001F3411" w:rsidRPr="001F3411" w:rsidRDefault="001F3411" w:rsidP="001F3411">
      <w:pPr>
        <w:autoSpaceDE w:val="0"/>
        <w:autoSpaceDN w:val="0"/>
        <w:adjustRightInd w:val="0"/>
        <w:spacing w:after="0" w:line="240" w:lineRule="auto"/>
        <w:rPr>
          <w:rFonts w:cs="Arial"/>
          <w:i/>
          <w:iCs/>
        </w:rPr>
      </w:pPr>
      <w:r w:rsidRPr="001F3411">
        <w:rPr>
          <w:rFonts w:cs="Arial"/>
        </w:rPr>
        <w:t xml:space="preserve">1. Il territorio </w:t>
      </w:r>
      <w:r w:rsidR="008050CA">
        <w:rPr>
          <w:rFonts w:cs="Arial"/>
        </w:rPr>
        <w:t xml:space="preserve">di Folignano si colloca </w:t>
      </w:r>
      <w:r w:rsidR="00AA1166">
        <w:rPr>
          <w:rFonts w:cs="Arial"/>
        </w:rPr>
        <w:t>lungo</w:t>
      </w:r>
      <w:r w:rsidR="008050CA">
        <w:rPr>
          <w:rFonts w:cs="Arial"/>
        </w:rPr>
        <w:t xml:space="preserve"> una fascia di confine fra la Regione Marche e la Regione Abruzzo,</w:t>
      </w:r>
      <w:r w:rsidRPr="001F3411">
        <w:rPr>
          <w:rFonts w:cs="Arial"/>
        </w:rPr>
        <w:t xml:space="preserve"> ha una estensione di kmq. </w:t>
      </w:r>
      <w:r w:rsidR="008050CA">
        <w:rPr>
          <w:rFonts w:cs="Arial"/>
        </w:rPr>
        <w:t>14,</w:t>
      </w:r>
      <w:r w:rsidR="00E231E1">
        <w:rPr>
          <w:rFonts w:cs="Arial"/>
        </w:rPr>
        <w:t>7</w:t>
      </w:r>
      <w:r w:rsidR="008050CA">
        <w:rPr>
          <w:rFonts w:cs="Arial"/>
        </w:rPr>
        <w:t xml:space="preserve"> </w:t>
      </w:r>
      <w:r w:rsidRPr="001F3411">
        <w:rPr>
          <w:rFonts w:cs="Arial"/>
        </w:rPr>
        <w:t>ed è così delimitato</w:t>
      </w:r>
      <w:r w:rsidRPr="001F3411">
        <w:rPr>
          <w:rFonts w:cs="Arial"/>
          <w:i/>
          <w:iCs/>
        </w:rPr>
        <w:t>:</w:t>
      </w:r>
    </w:p>
    <w:p w:rsidR="001F3411" w:rsidRPr="001F3411" w:rsidRDefault="008050CA" w:rsidP="001F3411">
      <w:pPr>
        <w:autoSpaceDE w:val="0"/>
        <w:autoSpaceDN w:val="0"/>
        <w:adjustRightInd w:val="0"/>
        <w:spacing w:after="0" w:line="240" w:lineRule="auto"/>
        <w:rPr>
          <w:rFonts w:cs="Arial"/>
        </w:rPr>
      </w:pPr>
      <w:r>
        <w:rPr>
          <w:rFonts w:cs="Symbol"/>
        </w:rPr>
        <w:t>-</w:t>
      </w:r>
      <w:r w:rsidR="001F3411" w:rsidRPr="001F3411">
        <w:rPr>
          <w:rFonts w:cs="Symbol"/>
        </w:rPr>
        <w:t xml:space="preserve"> </w:t>
      </w:r>
      <w:r w:rsidR="001F3411" w:rsidRPr="001F3411">
        <w:rPr>
          <w:rFonts w:cs="Arial"/>
        </w:rPr>
        <w:t xml:space="preserve">ad </w:t>
      </w:r>
      <w:r w:rsidR="001F3411" w:rsidRPr="001F3411">
        <w:rPr>
          <w:rFonts w:cs="Arial"/>
          <w:b/>
          <w:bCs/>
        </w:rPr>
        <w:t xml:space="preserve">Est </w:t>
      </w:r>
      <w:r>
        <w:rPr>
          <w:rFonts w:cs="Arial"/>
        </w:rPr>
        <w:t>dal Comune di Maltignano</w:t>
      </w:r>
      <w:r w:rsidR="001F3411" w:rsidRPr="001F3411">
        <w:rPr>
          <w:rFonts w:cs="Arial"/>
        </w:rPr>
        <w:t>;</w:t>
      </w:r>
    </w:p>
    <w:p w:rsidR="001F3411" w:rsidRPr="001F3411" w:rsidRDefault="008050CA" w:rsidP="001F3411">
      <w:pPr>
        <w:autoSpaceDE w:val="0"/>
        <w:autoSpaceDN w:val="0"/>
        <w:adjustRightInd w:val="0"/>
        <w:spacing w:after="0" w:line="240" w:lineRule="auto"/>
        <w:rPr>
          <w:rFonts w:cs="Arial"/>
        </w:rPr>
      </w:pPr>
      <w:r>
        <w:rPr>
          <w:rFonts w:cs="Symbol"/>
        </w:rPr>
        <w:t xml:space="preserve">- </w:t>
      </w:r>
      <w:r w:rsidR="001F3411" w:rsidRPr="001F3411">
        <w:rPr>
          <w:rFonts w:cs="Arial"/>
        </w:rPr>
        <w:t xml:space="preserve">a </w:t>
      </w:r>
      <w:r w:rsidR="001F3411" w:rsidRPr="001F3411">
        <w:rPr>
          <w:rFonts w:cs="Arial"/>
          <w:b/>
          <w:bCs/>
        </w:rPr>
        <w:t xml:space="preserve">Nord </w:t>
      </w:r>
      <w:r w:rsidR="001F3411" w:rsidRPr="001F3411">
        <w:rPr>
          <w:rFonts w:cs="Arial"/>
        </w:rPr>
        <w:t xml:space="preserve">dal Comune di </w:t>
      </w:r>
      <w:r>
        <w:rPr>
          <w:rFonts w:cs="Arial"/>
        </w:rPr>
        <w:t>Ascoli Piceno</w:t>
      </w:r>
      <w:r w:rsidR="001F3411" w:rsidRPr="001F3411">
        <w:rPr>
          <w:rFonts w:cs="Arial"/>
        </w:rPr>
        <w:t>;</w:t>
      </w:r>
    </w:p>
    <w:p w:rsidR="001F3411" w:rsidRPr="001F3411" w:rsidRDefault="008050CA" w:rsidP="001F3411">
      <w:pPr>
        <w:autoSpaceDE w:val="0"/>
        <w:autoSpaceDN w:val="0"/>
        <w:adjustRightInd w:val="0"/>
        <w:spacing w:after="0" w:line="240" w:lineRule="auto"/>
        <w:rPr>
          <w:rFonts w:cs="Arial"/>
        </w:rPr>
      </w:pPr>
      <w:r>
        <w:rPr>
          <w:rFonts w:cs="Symbol"/>
        </w:rPr>
        <w:t xml:space="preserve">- </w:t>
      </w:r>
      <w:r w:rsidR="001F3411" w:rsidRPr="001F3411">
        <w:rPr>
          <w:rFonts w:cs="Arial"/>
        </w:rPr>
        <w:t xml:space="preserve">a </w:t>
      </w:r>
      <w:r w:rsidR="001F3411" w:rsidRPr="001F3411">
        <w:rPr>
          <w:rFonts w:cs="Arial"/>
          <w:b/>
          <w:bCs/>
        </w:rPr>
        <w:t xml:space="preserve">Sud </w:t>
      </w:r>
      <w:r>
        <w:rPr>
          <w:rFonts w:cs="Arial"/>
        </w:rPr>
        <w:t>dai Comuni di Civitella del Tronto e Sant’Egidio alla Vibrata</w:t>
      </w:r>
      <w:r w:rsidR="001F3411" w:rsidRPr="001F3411">
        <w:rPr>
          <w:rFonts w:cs="Arial"/>
        </w:rPr>
        <w:t>;</w:t>
      </w:r>
    </w:p>
    <w:p w:rsidR="001F3411" w:rsidRPr="001F3411" w:rsidRDefault="008050CA" w:rsidP="001F3411">
      <w:pPr>
        <w:autoSpaceDE w:val="0"/>
        <w:autoSpaceDN w:val="0"/>
        <w:adjustRightInd w:val="0"/>
        <w:spacing w:after="0" w:line="240" w:lineRule="auto"/>
        <w:rPr>
          <w:rFonts w:cs="Arial"/>
        </w:rPr>
      </w:pPr>
      <w:r>
        <w:rPr>
          <w:rFonts w:cs="Symbol"/>
        </w:rPr>
        <w:t>-</w:t>
      </w:r>
      <w:r w:rsidR="001F3411" w:rsidRPr="001F3411">
        <w:rPr>
          <w:rFonts w:cs="Symbol"/>
        </w:rPr>
        <w:t xml:space="preserve"> </w:t>
      </w:r>
      <w:r w:rsidR="001F3411" w:rsidRPr="001F3411">
        <w:rPr>
          <w:rFonts w:cs="Arial"/>
        </w:rPr>
        <w:t xml:space="preserve">ad </w:t>
      </w:r>
      <w:r w:rsidR="001F3411" w:rsidRPr="001F3411">
        <w:rPr>
          <w:rFonts w:cs="Arial"/>
          <w:b/>
          <w:bCs/>
        </w:rPr>
        <w:t xml:space="preserve">Ovest </w:t>
      </w:r>
      <w:r>
        <w:rPr>
          <w:rFonts w:cs="Arial"/>
        </w:rPr>
        <w:t>dal Comune di Ascoli Piceno</w:t>
      </w:r>
      <w:r w:rsidR="001F3411" w:rsidRPr="001F3411">
        <w:rPr>
          <w:rFonts w:cs="Arial"/>
        </w:rPr>
        <w:t>;</w:t>
      </w:r>
    </w:p>
    <w:p w:rsidR="00840D60" w:rsidRDefault="001F3411" w:rsidP="008050CA">
      <w:pPr>
        <w:autoSpaceDE w:val="0"/>
        <w:autoSpaceDN w:val="0"/>
        <w:adjustRightInd w:val="0"/>
        <w:spacing w:after="0" w:line="240" w:lineRule="auto"/>
        <w:rPr>
          <w:rFonts w:cs="Arial"/>
        </w:rPr>
      </w:pPr>
      <w:r w:rsidRPr="001F3411">
        <w:rPr>
          <w:rFonts w:cs="Arial"/>
        </w:rPr>
        <w:t xml:space="preserve">2. </w:t>
      </w:r>
      <w:r w:rsidR="00840D60">
        <w:rPr>
          <w:rFonts w:cs="Arial"/>
        </w:rPr>
        <w:t>La sede del Comune è situata nel capoluogo. Gli organi del Comune possono riunirsi anche in sedi diverse dal capoluogo.</w:t>
      </w:r>
      <w:r w:rsidRPr="001F3411">
        <w:rPr>
          <w:rFonts w:cs="Arial"/>
        </w:rPr>
        <w:t xml:space="preserve"> </w:t>
      </w:r>
    </w:p>
    <w:p w:rsidR="00840D60" w:rsidRDefault="00840D60" w:rsidP="008050CA">
      <w:pPr>
        <w:autoSpaceDE w:val="0"/>
        <w:autoSpaceDN w:val="0"/>
        <w:adjustRightInd w:val="0"/>
        <w:spacing w:after="0" w:line="240" w:lineRule="auto"/>
        <w:rPr>
          <w:rFonts w:cs="Arial"/>
        </w:rPr>
      </w:pPr>
    </w:p>
    <w:p w:rsidR="00840D60" w:rsidRDefault="00840D60" w:rsidP="008050CA">
      <w:pPr>
        <w:autoSpaceDE w:val="0"/>
        <w:autoSpaceDN w:val="0"/>
        <w:adjustRightInd w:val="0"/>
        <w:spacing w:after="0" w:line="240" w:lineRule="auto"/>
        <w:rPr>
          <w:rFonts w:cs="Arial"/>
        </w:rPr>
      </w:pPr>
    </w:p>
    <w:p w:rsidR="00840D60" w:rsidRPr="005B1FD8" w:rsidRDefault="00840D60" w:rsidP="00840D60">
      <w:pPr>
        <w:autoSpaceDE w:val="0"/>
        <w:autoSpaceDN w:val="0"/>
        <w:adjustRightInd w:val="0"/>
        <w:spacing w:after="0" w:line="240" w:lineRule="auto"/>
        <w:jc w:val="center"/>
        <w:rPr>
          <w:rFonts w:cs="Arial"/>
          <w:b/>
          <w:bCs/>
        </w:rPr>
      </w:pPr>
      <w:r w:rsidRPr="005B1FD8">
        <w:rPr>
          <w:rFonts w:cs="Arial"/>
          <w:b/>
          <w:bCs/>
        </w:rPr>
        <w:t>ART.3 - Stemma, gonfalone e logo del Comune</w:t>
      </w:r>
    </w:p>
    <w:p w:rsidR="00840D60" w:rsidRPr="005B1FD8" w:rsidRDefault="00840D60" w:rsidP="00840D60">
      <w:pPr>
        <w:autoSpaceDE w:val="0"/>
        <w:autoSpaceDN w:val="0"/>
        <w:adjustRightInd w:val="0"/>
        <w:spacing w:after="0" w:line="240" w:lineRule="auto"/>
        <w:rPr>
          <w:rFonts w:cs="Arial"/>
          <w:iCs/>
          <w:color w:val="222222"/>
          <w:shd w:val="clear" w:color="auto" w:fill="FFFFFF"/>
        </w:rPr>
      </w:pPr>
      <w:r w:rsidRPr="005B1FD8">
        <w:rPr>
          <w:rFonts w:cs="Arial"/>
        </w:rPr>
        <w:t>1. Lo stemma del Comune</w:t>
      </w:r>
      <w:r w:rsidR="00A5291A" w:rsidRPr="005B1FD8">
        <w:rPr>
          <w:rFonts w:cs="Arial"/>
        </w:rPr>
        <w:t xml:space="preserve"> è sormontato da una corona e</w:t>
      </w:r>
      <w:r w:rsidR="00155C95" w:rsidRPr="005B1FD8">
        <w:rPr>
          <w:rFonts w:cs="Arial"/>
        </w:rPr>
        <w:t xml:space="preserve"> inserito tra un ramo di </w:t>
      </w:r>
      <w:r w:rsidR="00155C95" w:rsidRPr="00444697">
        <w:rPr>
          <w:rFonts w:cs="Arial"/>
        </w:rPr>
        <w:t>alloro</w:t>
      </w:r>
      <w:r w:rsidR="00155C95" w:rsidRPr="005B1FD8">
        <w:rPr>
          <w:rFonts w:cs="Arial"/>
        </w:rPr>
        <w:t xml:space="preserve"> a destra e un ramo di quercia a sinistra, legati da un fiocco tricolore verde, bianco e rosso. E’ costituito da un bl</w:t>
      </w:r>
      <w:r w:rsidR="00155C95" w:rsidRPr="005B1FD8">
        <w:rPr>
          <w:rFonts w:cs="Arial"/>
          <w:color w:val="222222"/>
          <w:shd w:val="clear" w:color="auto" w:fill="FFFFFF"/>
        </w:rPr>
        <w:t>asone</w:t>
      </w:r>
      <w:r w:rsidR="00155C95" w:rsidRPr="005B1FD8">
        <w:rPr>
          <w:rStyle w:val="apple-converted-space"/>
          <w:rFonts w:cs="Arial"/>
          <w:color w:val="222222"/>
          <w:shd w:val="clear" w:color="auto" w:fill="FFFFFF"/>
        </w:rPr>
        <w:t> </w:t>
      </w:r>
      <w:proofErr w:type="spellStart"/>
      <w:r w:rsidR="00155C95" w:rsidRPr="005B1FD8">
        <w:rPr>
          <w:rFonts w:cs="Arial"/>
          <w:iCs/>
          <w:color w:val="222222"/>
          <w:shd w:val="clear" w:color="auto" w:fill="FFFFFF"/>
        </w:rPr>
        <w:t>semitroncato</w:t>
      </w:r>
      <w:proofErr w:type="spellEnd"/>
      <w:r w:rsidR="00155C95" w:rsidRPr="005B1FD8">
        <w:rPr>
          <w:rFonts w:cs="Arial"/>
          <w:iCs/>
          <w:color w:val="222222"/>
          <w:shd w:val="clear" w:color="auto" w:fill="FFFFFF"/>
        </w:rPr>
        <w:t xml:space="preserve">-partito così suddiviso: nella parte superiore sinistra su sfondo azzurro è inserita la figura di un monte fondato sulla campagna d'oro; </w:t>
      </w:r>
      <w:r w:rsidR="00A5291A" w:rsidRPr="005B1FD8">
        <w:rPr>
          <w:rFonts w:cs="Arial"/>
          <w:iCs/>
          <w:color w:val="222222"/>
          <w:shd w:val="clear" w:color="auto" w:fill="FFFFFF"/>
        </w:rPr>
        <w:t xml:space="preserve">nella parte inferiore sinistra su sfondo </w:t>
      </w:r>
      <w:r w:rsidR="00155C95" w:rsidRPr="005B1FD8">
        <w:rPr>
          <w:rFonts w:cs="Arial"/>
          <w:iCs/>
          <w:color w:val="222222"/>
          <w:shd w:val="clear" w:color="auto" w:fill="FFFFFF"/>
        </w:rPr>
        <w:t xml:space="preserve">azzurro </w:t>
      </w:r>
      <w:r w:rsidR="00A5291A" w:rsidRPr="005B1FD8">
        <w:rPr>
          <w:rFonts w:cs="Arial"/>
          <w:iCs/>
          <w:color w:val="222222"/>
          <w:shd w:val="clear" w:color="auto" w:fill="FFFFFF"/>
        </w:rPr>
        <w:t xml:space="preserve">è inserito </w:t>
      </w:r>
      <w:r w:rsidR="00A5291A" w:rsidRPr="005B1FD8">
        <w:rPr>
          <w:rFonts w:cs="Arial"/>
          <w:iCs/>
          <w:color w:val="222222"/>
          <w:shd w:val="clear" w:color="auto" w:fill="FFFFFF"/>
        </w:rPr>
        <w:lastRenderedPageBreak/>
        <w:t xml:space="preserve">un castello </w:t>
      </w:r>
      <w:r w:rsidR="00155C95" w:rsidRPr="005B1FD8">
        <w:rPr>
          <w:rFonts w:cs="Arial"/>
          <w:iCs/>
          <w:color w:val="222222"/>
          <w:shd w:val="clear" w:color="auto" w:fill="FFFFFF"/>
        </w:rPr>
        <w:t xml:space="preserve">fondato in punta e uscente dal margine sinistro, torricellato e finestrato d'oro; </w:t>
      </w:r>
      <w:r w:rsidR="00A5291A" w:rsidRPr="005B1FD8">
        <w:rPr>
          <w:rFonts w:cs="Arial"/>
          <w:iCs/>
          <w:color w:val="222222"/>
          <w:shd w:val="clear" w:color="auto" w:fill="FFFFFF"/>
        </w:rPr>
        <w:t xml:space="preserve">nella parte destra su sfondo </w:t>
      </w:r>
      <w:r w:rsidR="00155C95" w:rsidRPr="005B1FD8">
        <w:rPr>
          <w:rFonts w:cs="Arial"/>
          <w:iCs/>
          <w:color w:val="222222"/>
          <w:shd w:val="clear" w:color="auto" w:fill="FFFFFF"/>
        </w:rPr>
        <w:t xml:space="preserve">verde </w:t>
      </w:r>
      <w:r w:rsidR="00A5291A" w:rsidRPr="005B1FD8">
        <w:rPr>
          <w:rFonts w:cs="Arial"/>
          <w:iCs/>
          <w:color w:val="222222"/>
          <w:shd w:val="clear" w:color="auto" w:fill="FFFFFF"/>
        </w:rPr>
        <w:t xml:space="preserve">sono inseriti </w:t>
      </w:r>
      <w:r w:rsidR="00155C95" w:rsidRPr="005B1FD8">
        <w:rPr>
          <w:rFonts w:cs="Arial"/>
          <w:iCs/>
          <w:color w:val="222222"/>
          <w:shd w:val="clear" w:color="auto" w:fill="FFFFFF"/>
        </w:rPr>
        <w:t>sei bisanti d'oro</w:t>
      </w:r>
      <w:r w:rsidR="00A5291A" w:rsidRPr="005B1FD8">
        <w:rPr>
          <w:rFonts w:cs="Arial"/>
          <w:iCs/>
          <w:color w:val="222222"/>
          <w:shd w:val="clear" w:color="auto" w:fill="FFFFFF"/>
        </w:rPr>
        <w:t xml:space="preserve"> e</w:t>
      </w:r>
      <w:r w:rsidR="00155C95" w:rsidRPr="005B1FD8">
        <w:rPr>
          <w:rFonts w:cs="Arial"/>
          <w:iCs/>
          <w:color w:val="222222"/>
          <w:shd w:val="clear" w:color="auto" w:fill="FFFFFF"/>
        </w:rPr>
        <w:t xml:space="preserve"> tre gigli d'azzurro posti in capo tra i pendenti di un lambello di rosso</w:t>
      </w:r>
      <w:r w:rsidR="00A5291A" w:rsidRPr="005B1FD8">
        <w:rPr>
          <w:rFonts w:cs="Arial"/>
          <w:iCs/>
          <w:color w:val="222222"/>
          <w:shd w:val="clear" w:color="auto" w:fill="FFFFFF"/>
        </w:rPr>
        <w:t xml:space="preserve">. </w:t>
      </w:r>
    </w:p>
    <w:p w:rsidR="00A5291A" w:rsidRPr="0082715E" w:rsidRDefault="00444697" w:rsidP="00840D60">
      <w:pPr>
        <w:autoSpaceDE w:val="0"/>
        <w:autoSpaceDN w:val="0"/>
        <w:adjustRightInd w:val="0"/>
        <w:spacing w:after="0" w:line="240" w:lineRule="auto"/>
        <w:rPr>
          <w:rFonts w:cs="Arial"/>
        </w:rPr>
      </w:pPr>
      <w:r w:rsidRPr="0082715E">
        <w:rPr>
          <w:rFonts w:cs="Arial"/>
        </w:rPr>
        <w:t>2.</w:t>
      </w:r>
      <w:r w:rsidR="00A5291A" w:rsidRPr="0082715E">
        <w:rPr>
          <w:rFonts w:cs="Arial"/>
        </w:rPr>
        <w:t xml:space="preserve"> </w:t>
      </w:r>
      <w:r w:rsidR="00A5291A" w:rsidRPr="0082715E">
        <w:rPr>
          <w:color w:val="000000"/>
          <w:shd w:val="clear" w:color="auto" w:fill="FFFFFF"/>
        </w:rPr>
        <w:t>Il castello simboleggia le fortificazioni di Castel Folignano, il monte ricorda l'altura di Villa San Gennaro (o la montagna che la</w:t>
      </w:r>
      <w:r w:rsidR="00566632" w:rsidRPr="0082715E">
        <w:rPr>
          <w:color w:val="000000"/>
          <w:shd w:val="clear" w:color="auto" w:fill="FFFFFF"/>
        </w:rPr>
        <w:t xml:space="preserve"> sovrasta). La parte di destra </w:t>
      </w:r>
      <w:r w:rsidR="00A5291A" w:rsidRPr="0082715E">
        <w:rPr>
          <w:color w:val="000000"/>
          <w:shd w:val="clear" w:color="auto" w:fill="FFFFFF"/>
        </w:rPr>
        <w:t xml:space="preserve">richiama lo stemma di Giovanni </w:t>
      </w:r>
      <w:proofErr w:type="spellStart"/>
      <w:r w:rsidR="00A5291A" w:rsidRPr="0082715E">
        <w:rPr>
          <w:color w:val="000000"/>
          <w:shd w:val="clear" w:color="auto" w:fill="FFFFFF"/>
        </w:rPr>
        <w:t>Tibaldeschi</w:t>
      </w:r>
      <w:proofErr w:type="spellEnd"/>
      <w:r w:rsidR="00A5291A" w:rsidRPr="0082715E">
        <w:rPr>
          <w:color w:val="000000"/>
          <w:shd w:val="clear" w:color="auto" w:fill="FFFFFF"/>
        </w:rPr>
        <w:t>, in ricordo del suo antico dominio</w:t>
      </w:r>
      <w:r w:rsidR="00566632" w:rsidRPr="0082715E">
        <w:rPr>
          <w:color w:val="000000"/>
          <w:shd w:val="clear" w:color="auto" w:fill="FFFFFF"/>
        </w:rPr>
        <w:t>.</w:t>
      </w:r>
    </w:p>
    <w:p w:rsidR="00840D60" w:rsidRPr="00444697" w:rsidRDefault="00444697" w:rsidP="00840D60">
      <w:pPr>
        <w:autoSpaceDE w:val="0"/>
        <w:autoSpaceDN w:val="0"/>
        <w:adjustRightInd w:val="0"/>
        <w:spacing w:after="0" w:line="240" w:lineRule="auto"/>
        <w:rPr>
          <w:rFonts w:cs="Arial"/>
        </w:rPr>
      </w:pPr>
      <w:r>
        <w:rPr>
          <w:rFonts w:cs="Arial"/>
        </w:rPr>
        <w:t>3</w:t>
      </w:r>
      <w:r w:rsidR="00840D60" w:rsidRPr="00444697">
        <w:rPr>
          <w:rFonts w:cs="Arial"/>
        </w:rPr>
        <w:t xml:space="preserve">. Il gonfalone del Comune è costituito da un drappo di colore </w:t>
      </w:r>
      <w:r w:rsidR="00AA1166" w:rsidRPr="00444697">
        <w:rPr>
          <w:rFonts w:cs="Arial"/>
        </w:rPr>
        <w:t xml:space="preserve">azzurro </w:t>
      </w:r>
      <w:r w:rsidR="00840D60" w:rsidRPr="00444697">
        <w:rPr>
          <w:rFonts w:cs="Arial"/>
        </w:rPr>
        <w:t>nel centro</w:t>
      </w:r>
      <w:r w:rsidRPr="00444697">
        <w:rPr>
          <w:rFonts w:cs="Arial"/>
        </w:rPr>
        <w:t xml:space="preserve"> </w:t>
      </w:r>
      <w:r w:rsidR="00840D60" w:rsidRPr="00444697">
        <w:rPr>
          <w:rFonts w:cs="Arial"/>
        </w:rPr>
        <w:t>del quale è posto lo stemma dell’Ente.</w:t>
      </w:r>
    </w:p>
    <w:p w:rsidR="00840D60" w:rsidRPr="005B1FD8" w:rsidRDefault="00444697" w:rsidP="00840D60">
      <w:pPr>
        <w:autoSpaceDE w:val="0"/>
        <w:autoSpaceDN w:val="0"/>
        <w:adjustRightInd w:val="0"/>
        <w:spacing w:after="0" w:line="240" w:lineRule="auto"/>
        <w:rPr>
          <w:rFonts w:cs="Arial"/>
        </w:rPr>
      </w:pPr>
      <w:r>
        <w:rPr>
          <w:rFonts w:cs="Arial"/>
        </w:rPr>
        <w:t>4</w:t>
      </w:r>
      <w:r w:rsidR="00840D60" w:rsidRPr="005B1FD8">
        <w:rPr>
          <w:rFonts w:cs="Arial"/>
        </w:rPr>
        <w:t>. Il Sindaco può disporre che il gonfalone del Comune venga esibito al di fuori della sede</w:t>
      </w:r>
      <w:r w:rsidR="0082715E">
        <w:rPr>
          <w:rFonts w:cs="Arial"/>
        </w:rPr>
        <w:t xml:space="preserve"> </w:t>
      </w:r>
      <w:r w:rsidR="00840D60" w:rsidRPr="005B1FD8">
        <w:rPr>
          <w:rFonts w:cs="Arial"/>
        </w:rPr>
        <w:t>Comunale in occasioni di particolare rilevanza o per rappresentare l’Amministrazione in</w:t>
      </w:r>
      <w:r w:rsidR="0082715E">
        <w:rPr>
          <w:rFonts w:cs="Arial"/>
        </w:rPr>
        <w:t xml:space="preserve"> </w:t>
      </w:r>
      <w:r w:rsidR="00840D60" w:rsidRPr="005B1FD8">
        <w:rPr>
          <w:rFonts w:cs="Arial"/>
        </w:rPr>
        <w:t>celebrazioni ufficiali.</w:t>
      </w:r>
    </w:p>
    <w:p w:rsidR="001F3411" w:rsidRPr="005B1FD8" w:rsidRDefault="00444697" w:rsidP="00840D60">
      <w:pPr>
        <w:autoSpaceDE w:val="0"/>
        <w:autoSpaceDN w:val="0"/>
        <w:adjustRightInd w:val="0"/>
        <w:spacing w:after="0" w:line="240" w:lineRule="auto"/>
        <w:rPr>
          <w:rFonts w:cs="Arial"/>
        </w:rPr>
      </w:pPr>
      <w:r>
        <w:rPr>
          <w:rFonts w:cs="Arial"/>
        </w:rPr>
        <w:t>5</w:t>
      </w:r>
      <w:r w:rsidR="00840D60" w:rsidRPr="005B1FD8">
        <w:rPr>
          <w:rFonts w:cs="Arial"/>
        </w:rPr>
        <w:t>. Il Comune utilizza un logo distintivo che ne caratterizza i documenti e gli strumenti di comunicazione istituzionale.</w:t>
      </w:r>
    </w:p>
    <w:p w:rsidR="00840D60" w:rsidRPr="005B1FD8" w:rsidRDefault="00444697" w:rsidP="00840D60">
      <w:pPr>
        <w:autoSpaceDE w:val="0"/>
        <w:autoSpaceDN w:val="0"/>
        <w:adjustRightInd w:val="0"/>
        <w:spacing w:after="0" w:line="240" w:lineRule="auto"/>
        <w:rPr>
          <w:rFonts w:cs="Arial"/>
        </w:rPr>
      </w:pPr>
      <w:r>
        <w:rPr>
          <w:rFonts w:cs="Arial"/>
        </w:rPr>
        <w:t>6</w:t>
      </w:r>
      <w:r w:rsidR="00840D60" w:rsidRPr="005B1FD8">
        <w:rPr>
          <w:rFonts w:cs="Arial"/>
        </w:rPr>
        <w:t>. L’utilizzo dello stemma, del gonfalone e del logo possono essere disciplinati da apposito regolamento.</w:t>
      </w:r>
    </w:p>
    <w:p w:rsidR="00AE00E9" w:rsidRPr="005B1FD8" w:rsidRDefault="00AE00E9" w:rsidP="00840D60">
      <w:pPr>
        <w:autoSpaceDE w:val="0"/>
        <w:autoSpaceDN w:val="0"/>
        <w:adjustRightInd w:val="0"/>
        <w:spacing w:after="0" w:line="240" w:lineRule="auto"/>
        <w:rPr>
          <w:rFonts w:cs="Arial"/>
        </w:rPr>
      </w:pPr>
    </w:p>
    <w:p w:rsidR="00AA1166" w:rsidRPr="005B1FD8" w:rsidRDefault="00AA1166" w:rsidP="00840D60">
      <w:pPr>
        <w:autoSpaceDE w:val="0"/>
        <w:autoSpaceDN w:val="0"/>
        <w:adjustRightInd w:val="0"/>
        <w:spacing w:after="0" w:line="240" w:lineRule="auto"/>
        <w:rPr>
          <w:rFonts w:cs="Arial"/>
        </w:rPr>
      </w:pPr>
    </w:p>
    <w:p w:rsidR="00AE00E9" w:rsidRPr="005B1FD8" w:rsidRDefault="00AE00E9" w:rsidP="00AE00E9">
      <w:pPr>
        <w:pStyle w:val="Nessunaspaziatura"/>
        <w:jc w:val="center"/>
        <w:rPr>
          <w:b/>
        </w:rPr>
      </w:pPr>
      <w:r w:rsidRPr="005B1FD8">
        <w:rPr>
          <w:b/>
        </w:rPr>
        <w:t>ART.4 – Funzioni</w:t>
      </w:r>
    </w:p>
    <w:p w:rsidR="00AE00E9" w:rsidRPr="005B1FD8" w:rsidRDefault="00AE00E9" w:rsidP="00AE00E9">
      <w:pPr>
        <w:pStyle w:val="Nessunaspaziatura"/>
      </w:pPr>
      <w:r w:rsidRPr="005B1FD8">
        <w:t>1. Il Comune è titolare ed esercita le funzioni ed i compiti ad esso attribuiti, nonché quelli</w:t>
      </w:r>
      <w:r w:rsidR="0082715E">
        <w:t xml:space="preserve"> </w:t>
      </w:r>
      <w:r w:rsidRPr="005B1FD8">
        <w:t>conferiti con legge dello Stato e della Regione, secondo il principio di sussidiarietà.</w:t>
      </w:r>
    </w:p>
    <w:p w:rsidR="00AA1166" w:rsidRPr="005B1FD8" w:rsidRDefault="00AE00E9" w:rsidP="00AE00E9">
      <w:pPr>
        <w:pStyle w:val="Nessunaspaziatura"/>
      </w:pPr>
      <w:r w:rsidRPr="005B1FD8">
        <w:t>2. Il Comune esercita tutte le funzioni amministrative che riguardano la popolazione ed il</w:t>
      </w:r>
      <w:r w:rsidR="0082715E">
        <w:t xml:space="preserve"> </w:t>
      </w:r>
      <w:r w:rsidRPr="005B1FD8">
        <w:t>territorio comunale, con particolare riferimento ai servizi alla persona e alla comunità,</w:t>
      </w:r>
      <w:r w:rsidR="0082715E">
        <w:t xml:space="preserve"> all’assetto e</w:t>
      </w:r>
      <w:r w:rsidRPr="005B1FD8">
        <w:t xml:space="preserve"> all’utilizzo del territorio, nonché allo sviluppo economico, fatte comunque</w:t>
      </w:r>
      <w:r w:rsidR="0082715E">
        <w:t xml:space="preserve"> </w:t>
      </w:r>
      <w:r w:rsidRPr="005B1FD8">
        <w:t>salve le competenze degli altri livelli istituzionali di governo, definite per legge.</w:t>
      </w:r>
    </w:p>
    <w:p w:rsidR="00AE00E9" w:rsidRDefault="00AE00E9" w:rsidP="00AE00E9">
      <w:pPr>
        <w:pStyle w:val="Nessunaspaziatura"/>
      </w:pPr>
    </w:p>
    <w:p w:rsidR="005B1FD8" w:rsidRPr="005B1FD8" w:rsidRDefault="005B1FD8" w:rsidP="00AE00E9">
      <w:pPr>
        <w:pStyle w:val="Nessunaspaziatura"/>
      </w:pPr>
    </w:p>
    <w:p w:rsidR="005B1FD8" w:rsidRPr="005B1FD8" w:rsidRDefault="00AE00E9" w:rsidP="005B1FD8">
      <w:pPr>
        <w:autoSpaceDE w:val="0"/>
        <w:autoSpaceDN w:val="0"/>
        <w:adjustRightInd w:val="0"/>
        <w:spacing w:after="0" w:line="240" w:lineRule="auto"/>
        <w:jc w:val="center"/>
        <w:rPr>
          <w:rFonts w:cs="Arial"/>
          <w:b/>
          <w:bCs/>
        </w:rPr>
      </w:pPr>
      <w:r w:rsidRPr="005B1FD8">
        <w:rPr>
          <w:rFonts w:cs="Arial"/>
          <w:b/>
          <w:bCs/>
        </w:rPr>
        <w:t>ART.5 - Principi ispiratori dell’attività amministrativa del Comune</w:t>
      </w:r>
    </w:p>
    <w:p w:rsidR="00AE00E9" w:rsidRPr="005B1FD8" w:rsidRDefault="00AE00E9" w:rsidP="00AE00E9">
      <w:pPr>
        <w:autoSpaceDE w:val="0"/>
        <w:autoSpaceDN w:val="0"/>
        <w:adjustRightInd w:val="0"/>
        <w:spacing w:after="0" w:line="240" w:lineRule="auto"/>
        <w:rPr>
          <w:rFonts w:cs="Arial"/>
        </w:rPr>
      </w:pPr>
      <w:r w:rsidRPr="005B1FD8">
        <w:rPr>
          <w:rFonts w:cs="Arial"/>
        </w:rPr>
        <w:t>1. Il Comune di Folignano ispira la sua azione ai principi di uguaglianza e di pari dignità</w:t>
      </w:r>
      <w:r w:rsidR="0082715E">
        <w:rPr>
          <w:rFonts w:cs="Arial"/>
        </w:rPr>
        <w:t xml:space="preserve"> </w:t>
      </w:r>
      <w:r w:rsidRPr="005B1FD8">
        <w:rPr>
          <w:rFonts w:cs="Arial"/>
        </w:rPr>
        <w:t>sociale fra i cittadini per il completo sviluppo della persona umana.</w:t>
      </w:r>
    </w:p>
    <w:p w:rsidR="00AE00E9" w:rsidRPr="005B1FD8" w:rsidRDefault="00AE00E9" w:rsidP="0082715E">
      <w:pPr>
        <w:autoSpaceDE w:val="0"/>
        <w:autoSpaceDN w:val="0"/>
        <w:adjustRightInd w:val="0"/>
        <w:spacing w:after="0" w:line="240" w:lineRule="auto"/>
        <w:rPr>
          <w:rFonts w:cs="Arial"/>
        </w:rPr>
      </w:pPr>
      <w:r w:rsidRPr="005B1FD8">
        <w:rPr>
          <w:rFonts w:cs="Arial"/>
        </w:rPr>
        <w:t>2. Ispira la sua azione al principio di solidarietà per tutti i residenti operando per superare gli squilibri</w:t>
      </w:r>
      <w:r w:rsidR="0082715E">
        <w:rPr>
          <w:rFonts w:cs="Arial"/>
        </w:rPr>
        <w:t xml:space="preserve"> </w:t>
      </w:r>
      <w:r w:rsidRPr="005B1FD8">
        <w:rPr>
          <w:rFonts w:cs="Arial"/>
        </w:rPr>
        <w:t>sociali, culturali, economici</w:t>
      </w:r>
      <w:r w:rsidR="00ED38E4" w:rsidRPr="005B1FD8">
        <w:rPr>
          <w:rFonts w:cs="Arial"/>
        </w:rPr>
        <w:t xml:space="preserve"> e</w:t>
      </w:r>
      <w:r w:rsidRPr="005B1FD8">
        <w:rPr>
          <w:rFonts w:cs="Arial"/>
        </w:rPr>
        <w:t xml:space="preserve"> territoriali esistenti. Concorre inoltre a realizzare</w:t>
      </w:r>
      <w:r w:rsidR="0082715E">
        <w:rPr>
          <w:rFonts w:cs="Arial"/>
        </w:rPr>
        <w:t xml:space="preserve"> </w:t>
      </w:r>
      <w:r w:rsidRPr="005B1FD8">
        <w:rPr>
          <w:rFonts w:cs="Arial"/>
        </w:rPr>
        <w:t>lo sviluppo della propria comunità.</w:t>
      </w:r>
    </w:p>
    <w:p w:rsidR="00ED38E4" w:rsidRPr="005B1FD8" w:rsidRDefault="00ED38E4" w:rsidP="00ED38E4">
      <w:pPr>
        <w:autoSpaceDE w:val="0"/>
        <w:autoSpaceDN w:val="0"/>
        <w:adjustRightInd w:val="0"/>
        <w:spacing w:after="0" w:line="240" w:lineRule="auto"/>
        <w:rPr>
          <w:rFonts w:cs="Arial"/>
        </w:rPr>
      </w:pPr>
      <w:r w:rsidRPr="005B1FD8">
        <w:rPr>
          <w:rFonts w:cs="Arial"/>
        </w:rPr>
        <w:t>3. Il Comune riconosce il diritto dei cittadini, delle formazioni sociali intermedie, degli Enti,</w:t>
      </w:r>
      <w:r w:rsidR="0082715E">
        <w:rPr>
          <w:rFonts w:cs="Arial"/>
        </w:rPr>
        <w:t xml:space="preserve"> </w:t>
      </w:r>
      <w:r w:rsidRPr="005B1FD8">
        <w:rPr>
          <w:rFonts w:cs="Arial"/>
        </w:rPr>
        <w:t>delle Associazioni e del mondo del cooperativismo, che esprimono interessi e istanze di</w:t>
      </w:r>
      <w:r w:rsidR="0082715E">
        <w:rPr>
          <w:rFonts w:cs="Arial"/>
        </w:rPr>
        <w:t xml:space="preserve"> </w:t>
      </w:r>
      <w:r w:rsidRPr="005B1FD8">
        <w:rPr>
          <w:rFonts w:cs="Arial"/>
        </w:rPr>
        <w:t>rilevanza collettiva, a partecipare alla formazione e alla attuazione delle sue scelte e ne</w:t>
      </w:r>
      <w:r w:rsidR="00E03D3E">
        <w:rPr>
          <w:rFonts w:cs="Arial"/>
        </w:rPr>
        <w:t xml:space="preserve"> </w:t>
      </w:r>
      <w:r w:rsidRPr="005B1FD8">
        <w:rPr>
          <w:rFonts w:cs="Arial"/>
        </w:rPr>
        <w:t>promuove e sostiene l'esercizio.</w:t>
      </w:r>
    </w:p>
    <w:p w:rsidR="00ED38E4" w:rsidRPr="005B1FD8" w:rsidRDefault="00ED38E4" w:rsidP="00ED38E4">
      <w:pPr>
        <w:autoSpaceDE w:val="0"/>
        <w:autoSpaceDN w:val="0"/>
        <w:adjustRightInd w:val="0"/>
        <w:spacing w:after="0" w:line="240" w:lineRule="auto"/>
        <w:rPr>
          <w:rFonts w:cs="Arial"/>
        </w:rPr>
      </w:pPr>
      <w:r w:rsidRPr="005B1FD8">
        <w:rPr>
          <w:rFonts w:cs="Arial"/>
        </w:rPr>
        <w:t>4. Il Comune concorre, nell’ambito delle organizzazioni internazionali degli enti locali e</w:t>
      </w:r>
      <w:r w:rsidR="00E03D3E">
        <w:rPr>
          <w:rFonts w:cs="Arial"/>
        </w:rPr>
        <w:t xml:space="preserve"> </w:t>
      </w:r>
      <w:r w:rsidRPr="005B1FD8">
        <w:rPr>
          <w:rFonts w:cs="Arial"/>
        </w:rPr>
        <w:t>attraverso i rapporti di gemellaggio con altri comuni, alla promozione delle politiche di</w:t>
      </w:r>
      <w:r w:rsidR="00E03D3E">
        <w:rPr>
          <w:rFonts w:cs="Arial"/>
        </w:rPr>
        <w:t xml:space="preserve"> </w:t>
      </w:r>
      <w:r w:rsidRPr="005B1FD8">
        <w:rPr>
          <w:rFonts w:cs="Arial"/>
        </w:rPr>
        <w:t>pace e di cooperazione per lo sviluppo economico, sociale, culturale e democratico.</w:t>
      </w:r>
    </w:p>
    <w:p w:rsidR="00ED38E4" w:rsidRPr="005B1FD8" w:rsidRDefault="00ED38E4" w:rsidP="00ED38E4">
      <w:pPr>
        <w:autoSpaceDE w:val="0"/>
        <w:autoSpaceDN w:val="0"/>
        <w:adjustRightInd w:val="0"/>
        <w:spacing w:after="0" w:line="240" w:lineRule="auto"/>
        <w:rPr>
          <w:rFonts w:cs="Arial"/>
        </w:rPr>
      </w:pPr>
      <w:r w:rsidRPr="005B1FD8">
        <w:rPr>
          <w:rFonts w:cs="Arial"/>
        </w:rPr>
        <w:t>5. Il Comune di Folignano esercita le sue funzioni secondo i principi della trasparenza e</w:t>
      </w:r>
      <w:r w:rsidR="00E03D3E">
        <w:rPr>
          <w:rFonts w:cs="Arial"/>
        </w:rPr>
        <w:t xml:space="preserve"> </w:t>
      </w:r>
      <w:r w:rsidRPr="005B1FD8">
        <w:rPr>
          <w:rFonts w:cs="Arial"/>
        </w:rPr>
        <w:t>garantendo la più ampia informazione sulle sue attività. In particolare esso garantisce e</w:t>
      </w:r>
      <w:r w:rsidR="00E03D3E">
        <w:rPr>
          <w:rFonts w:cs="Arial"/>
        </w:rPr>
        <w:t xml:space="preserve"> </w:t>
      </w:r>
      <w:r w:rsidRPr="005B1FD8">
        <w:rPr>
          <w:rFonts w:cs="Arial"/>
        </w:rPr>
        <w:t>valorizza il diritto dei cittadini, delle formazioni sociali, degli interessati, degli utenti e delle</w:t>
      </w:r>
      <w:r w:rsidR="00E03D3E">
        <w:rPr>
          <w:rFonts w:cs="Arial"/>
        </w:rPr>
        <w:t xml:space="preserve"> </w:t>
      </w:r>
      <w:r w:rsidRPr="005B1FD8">
        <w:rPr>
          <w:rFonts w:cs="Arial"/>
        </w:rPr>
        <w:t>associazioni portatrici di interessi diffusi, come espressioni della comunità locale, di</w:t>
      </w:r>
      <w:r w:rsidR="00E03D3E">
        <w:rPr>
          <w:rFonts w:cs="Arial"/>
        </w:rPr>
        <w:t xml:space="preserve"> </w:t>
      </w:r>
      <w:r w:rsidRPr="005B1FD8">
        <w:rPr>
          <w:rFonts w:cs="Arial"/>
        </w:rPr>
        <w:t>concorrere allo svolgimento e al controllo delle attività poste in essere</w:t>
      </w:r>
    </w:p>
    <w:p w:rsidR="00ED38E4" w:rsidRPr="005B1FD8" w:rsidRDefault="00ED38E4" w:rsidP="00ED38E4">
      <w:pPr>
        <w:pStyle w:val="Nessunaspaziatura"/>
        <w:rPr>
          <w:rFonts w:cs="Arial"/>
        </w:rPr>
      </w:pPr>
      <w:r w:rsidRPr="005B1FD8">
        <w:rPr>
          <w:rFonts w:cs="Arial"/>
        </w:rPr>
        <w:t>dall’amministrazione locale.</w:t>
      </w:r>
    </w:p>
    <w:p w:rsidR="00ED38E4" w:rsidRPr="005B1FD8" w:rsidRDefault="00ED38E4" w:rsidP="00ED38E4">
      <w:pPr>
        <w:autoSpaceDE w:val="0"/>
        <w:autoSpaceDN w:val="0"/>
        <w:adjustRightInd w:val="0"/>
        <w:spacing w:after="0" w:line="240" w:lineRule="auto"/>
        <w:rPr>
          <w:rFonts w:cs="Arial"/>
        </w:rPr>
      </w:pPr>
      <w:r w:rsidRPr="005B1FD8">
        <w:rPr>
          <w:rFonts w:cs="Arial"/>
        </w:rPr>
        <w:t>6. L’attività amministrativa del Comune è svolta secondo criteri di imparzialità, efficacia,</w:t>
      </w:r>
      <w:r w:rsidR="00E03D3E">
        <w:rPr>
          <w:rFonts w:cs="Arial"/>
        </w:rPr>
        <w:t xml:space="preserve"> </w:t>
      </w:r>
      <w:r w:rsidRPr="005B1FD8">
        <w:rPr>
          <w:rFonts w:cs="Arial"/>
        </w:rPr>
        <w:t>efficienza, rapidità ed economicità delle procedure, nonché nel rispetto del principio di</w:t>
      </w:r>
      <w:r w:rsidR="00E03D3E">
        <w:rPr>
          <w:rFonts w:cs="Arial"/>
        </w:rPr>
        <w:t xml:space="preserve"> </w:t>
      </w:r>
      <w:r w:rsidRPr="005B1FD8">
        <w:rPr>
          <w:rFonts w:cs="Arial"/>
        </w:rPr>
        <w:t>distinzione dei compiti degli organi politici e dei soggetti preposti alla gestione, per</w:t>
      </w:r>
      <w:r w:rsidR="00E03D3E">
        <w:rPr>
          <w:rFonts w:cs="Arial"/>
        </w:rPr>
        <w:t xml:space="preserve"> </w:t>
      </w:r>
      <w:r w:rsidRPr="005B1FD8">
        <w:rPr>
          <w:rFonts w:cs="Arial"/>
        </w:rPr>
        <w:t>soddisfare le esigenze della collettività e degli utenti dei servizi.</w:t>
      </w:r>
    </w:p>
    <w:p w:rsidR="00ED38E4" w:rsidRPr="005B1FD8" w:rsidRDefault="00ED38E4" w:rsidP="00E03D3E">
      <w:pPr>
        <w:autoSpaceDE w:val="0"/>
        <w:autoSpaceDN w:val="0"/>
        <w:adjustRightInd w:val="0"/>
        <w:spacing w:after="0" w:line="240" w:lineRule="auto"/>
        <w:rPr>
          <w:rFonts w:cs="Arial"/>
        </w:rPr>
      </w:pPr>
      <w:r w:rsidRPr="00444697">
        <w:rPr>
          <w:rFonts w:cs="Arial"/>
        </w:rPr>
        <w:t xml:space="preserve">7. Il Comune </w:t>
      </w:r>
      <w:r w:rsidR="00444697" w:rsidRPr="00444697">
        <w:rPr>
          <w:rFonts w:cs="Arial"/>
        </w:rPr>
        <w:t>conforma</w:t>
      </w:r>
      <w:r w:rsidRPr="00444697">
        <w:rPr>
          <w:rFonts w:cs="Arial"/>
        </w:rPr>
        <w:t xml:space="preserve"> altresì la propria attività ai principi ed ai contenuti della Carta Europea</w:t>
      </w:r>
      <w:r w:rsidR="00E03D3E">
        <w:rPr>
          <w:rFonts w:cs="Arial"/>
        </w:rPr>
        <w:t xml:space="preserve"> </w:t>
      </w:r>
      <w:r w:rsidRPr="00444697">
        <w:rPr>
          <w:rFonts w:cs="Arial"/>
        </w:rPr>
        <w:t>dell’Autonomia Locale, ratificata con la legge 30 dicembre 1989, n. 439</w:t>
      </w:r>
    </w:p>
    <w:p w:rsidR="00ED38E4" w:rsidRDefault="00ED38E4" w:rsidP="00ED38E4">
      <w:pPr>
        <w:pStyle w:val="Nessunaspaziatura"/>
        <w:rPr>
          <w:rFonts w:cs="Arial"/>
        </w:rPr>
      </w:pPr>
    </w:p>
    <w:p w:rsidR="005B1FD8" w:rsidRPr="005B1FD8" w:rsidRDefault="005B1FD8" w:rsidP="00ED38E4">
      <w:pPr>
        <w:pStyle w:val="Nessunaspaziatura"/>
        <w:rPr>
          <w:rFonts w:cs="Arial"/>
        </w:rPr>
      </w:pPr>
    </w:p>
    <w:p w:rsidR="005B1FD8" w:rsidRPr="00E03D3E" w:rsidRDefault="004F0760" w:rsidP="00E03D3E">
      <w:pPr>
        <w:autoSpaceDE w:val="0"/>
        <w:autoSpaceDN w:val="0"/>
        <w:adjustRightInd w:val="0"/>
        <w:spacing w:after="0" w:line="240" w:lineRule="auto"/>
        <w:jc w:val="center"/>
        <w:rPr>
          <w:rFonts w:cs="Arial"/>
          <w:b/>
          <w:bCs/>
          <w:iCs/>
        </w:rPr>
      </w:pPr>
      <w:r w:rsidRPr="005B1FD8">
        <w:rPr>
          <w:rFonts w:cs="Arial"/>
          <w:b/>
          <w:bCs/>
        </w:rPr>
        <w:t xml:space="preserve">ART.6 - </w:t>
      </w:r>
      <w:r w:rsidRPr="005B1FD8">
        <w:rPr>
          <w:rFonts w:cs="Arial"/>
          <w:b/>
          <w:bCs/>
          <w:iCs/>
        </w:rPr>
        <w:t>Forme di relazione con altri Enti</w:t>
      </w:r>
    </w:p>
    <w:p w:rsidR="004F0760" w:rsidRPr="00182D3A" w:rsidRDefault="004F0760" w:rsidP="004F0760">
      <w:pPr>
        <w:autoSpaceDE w:val="0"/>
        <w:autoSpaceDN w:val="0"/>
        <w:adjustRightInd w:val="0"/>
        <w:spacing w:after="0" w:line="240" w:lineRule="auto"/>
        <w:rPr>
          <w:rFonts w:cs="Arial"/>
        </w:rPr>
      </w:pPr>
      <w:r w:rsidRPr="00182D3A">
        <w:rPr>
          <w:rFonts w:cs="Arial"/>
        </w:rPr>
        <w:t>1. Nelle materie di propria competenza il Comune formula proposte e progetta interventi da</w:t>
      </w:r>
      <w:r w:rsidR="00E03D3E">
        <w:rPr>
          <w:rFonts w:cs="Arial"/>
        </w:rPr>
        <w:t xml:space="preserve"> </w:t>
      </w:r>
      <w:r w:rsidRPr="00182D3A">
        <w:rPr>
          <w:rFonts w:cs="Arial"/>
        </w:rPr>
        <w:t>proporre alla Regione, alla Provincia ed agli altri Enti Locali nelle sedi di confronto</w:t>
      </w:r>
      <w:r w:rsidR="00E03D3E">
        <w:rPr>
          <w:rFonts w:cs="Arial"/>
        </w:rPr>
        <w:t xml:space="preserve"> </w:t>
      </w:r>
      <w:r w:rsidRPr="00182D3A">
        <w:rPr>
          <w:rFonts w:cs="Arial"/>
        </w:rPr>
        <w:t>istituzionale a ciò deputate in base a specifica disposizione di legge.</w:t>
      </w:r>
    </w:p>
    <w:p w:rsidR="00ED38E4" w:rsidRPr="00182D3A" w:rsidRDefault="004F0760" w:rsidP="00E03D3E">
      <w:pPr>
        <w:autoSpaceDE w:val="0"/>
        <w:autoSpaceDN w:val="0"/>
        <w:adjustRightInd w:val="0"/>
        <w:spacing w:after="0" w:line="240" w:lineRule="auto"/>
        <w:rPr>
          <w:rFonts w:cs="Arial"/>
        </w:rPr>
      </w:pPr>
      <w:r w:rsidRPr="00182D3A">
        <w:rPr>
          <w:rFonts w:cs="Arial"/>
        </w:rPr>
        <w:t>2. Il Comune opera altresì per sviluppare iniziative di confronto istituzionale su temi specifici</w:t>
      </w:r>
      <w:r w:rsidR="00E03D3E">
        <w:rPr>
          <w:rFonts w:cs="Arial"/>
        </w:rPr>
        <w:t xml:space="preserve"> </w:t>
      </w:r>
      <w:r w:rsidRPr="00182D3A">
        <w:rPr>
          <w:rFonts w:cs="Arial"/>
        </w:rPr>
        <w:t>o programmi di rilevante interesse presso le Associazioni di Enti Locali</w:t>
      </w:r>
      <w:r w:rsidR="00E03D3E">
        <w:rPr>
          <w:rFonts w:cs="Arial"/>
        </w:rPr>
        <w:t>.</w:t>
      </w:r>
    </w:p>
    <w:p w:rsidR="004F0760" w:rsidRPr="00182D3A" w:rsidRDefault="004F0760" w:rsidP="004F0760">
      <w:pPr>
        <w:autoSpaceDE w:val="0"/>
        <w:autoSpaceDN w:val="0"/>
        <w:adjustRightInd w:val="0"/>
        <w:spacing w:after="0" w:line="240" w:lineRule="auto"/>
        <w:rPr>
          <w:rFonts w:cs="Arial"/>
        </w:rPr>
      </w:pPr>
      <w:r w:rsidRPr="00182D3A">
        <w:rPr>
          <w:rFonts w:cs="Arial"/>
        </w:rPr>
        <w:lastRenderedPageBreak/>
        <w:t>3. Il Comune può formalizzare intese o accordi di collaborazione con altri Enti Locali e con</w:t>
      </w:r>
      <w:r w:rsidR="00E03D3E">
        <w:rPr>
          <w:rFonts w:cs="Arial"/>
        </w:rPr>
        <w:t xml:space="preserve"> </w:t>
      </w:r>
      <w:r w:rsidRPr="00182D3A">
        <w:rPr>
          <w:rFonts w:cs="Arial"/>
        </w:rPr>
        <w:t>Pubbliche Amministrazioni al fine di:</w:t>
      </w:r>
    </w:p>
    <w:p w:rsidR="004F0760" w:rsidRPr="00182D3A" w:rsidRDefault="004F0760" w:rsidP="004F0760">
      <w:pPr>
        <w:autoSpaceDE w:val="0"/>
        <w:autoSpaceDN w:val="0"/>
        <w:adjustRightInd w:val="0"/>
        <w:spacing w:after="0" w:line="240" w:lineRule="auto"/>
        <w:rPr>
          <w:rFonts w:cs="Arial"/>
          <w:i/>
          <w:iCs/>
        </w:rPr>
      </w:pPr>
      <w:r w:rsidRPr="00182D3A">
        <w:rPr>
          <w:rFonts w:cs="Arial"/>
          <w:i/>
          <w:iCs/>
        </w:rPr>
        <w:t>a) coordinare e migliorare l’esercizio delle funzioni e dei compiti a ciascuno attribuiti;</w:t>
      </w:r>
    </w:p>
    <w:p w:rsidR="004F0760" w:rsidRPr="00182D3A" w:rsidRDefault="004F0760" w:rsidP="004F0760">
      <w:pPr>
        <w:autoSpaceDE w:val="0"/>
        <w:autoSpaceDN w:val="0"/>
        <w:adjustRightInd w:val="0"/>
        <w:spacing w:after="0" w:line="240" w:lineRule="auto"/>
        <w:rPr>
          <w:rFonts w:cs="Arial"/>
          <w:i/>
          <w:iCs/>
        </w:rPr>
      </w:pPr>
      <w:r w:rsidRPr="00182D3A">
        <w:rPr>
          <w:rFonts w:cs="Arial"/>
          <w:i/>
          <w:iCs/>
        </w:rPr>
        <w:t>b) sostenere lo sviluppo di progettualità qualificate;</w:t>
      </w:r>
    </w:p>
    <w:p w:rsidR="004F0760" w:rsidRPr="00182D3A" w:rsidRDefault="004F0760" w:rsidP="004F0760">
      <w:pPr>
        <w:autoSpaceDE w:val="0"/>
        <w:autoSpaceDN w:val="0"/>
        <w:adjustRightInd w:val="0"/>
        <w:spacing w:after="0" w:line="240" w:lineRule="auto"/>
        <w:rPr>
          <w:rFonts w:cs="Arial"/>
          <w:i/>
          <w:iCs/>
        </w:rPr>
      </w:pPr>
      <w:r w:rsidRPr="00182D3A">
        <w:rPr>
          <w:rFonts w:cs="Arial"/>
          <w:i/>
          <w:iCs/>
        </w:rPr>
        <w:t>c) razionalizzare l’utilizzo degli strumenti di programmazione.</w:t>
      </w:r>
    </w:p>
    <w:p w:rsidR="004F0760" w:rsidRPr="00182D3A" w:rsidRDefault="004F0760" w:rsidP="00E03D3E">
      <w:pPr>
        <w:autoSpaceDE w:val="0"/>
        <w:autoSpaceDN w:val="0"/>
        <w:adjustRightInd w:val="0"/>
        <w:spacing w:after="0" w:line="240" w:lineRule="auto"/>
        <w:rPr>
          <w:rFonts w:cs="Arial"/>
        </w:rPr>
      </w:pPr>
      <w:r w:rsidRPr="00182D3A">
        <w:rPr>
          <w:rFonts w:cs="Arial"/>
        </w:rPr>
        <w:t>4. Il Comune può stipulare convenzioni con altri Enti Locali, per l’esercizio in modo</w:t>
      </w:r>
      <w:r w:rsidR="00E03D3E">
        <w:rPr>
          <w:rFonts w:cs="Arial"/>
        </w:rPr>
        <w:t xml:space="preserve"> </w:t>
      </w:r>
      <w:r w:rsidRPr="00182D3A">
        <w:rPr>
          <w:rFonts w:cs="Arial"/>
        </w:rPr>
        <w:t>coordinato o in forma associata di servizi o funzioni.</w:t>
      </w:r>
    </w:p>
    <w:p w:rsidR="005B1FD8" w:rsidRPr="00182D3A" w:rsidRDefault="005B1FD8" w:rsidP="004F0760">
      <w:pPr>
        <w:autoSpaceDE w:val="0"/>
        <w:autoSpaceDN w:val="0"/>
        <w:adjustRightInd w:val="0"/>
        <w:spacing w:after="0" w:line="240" w:lineRule="auto"/>
        <w:rPr>
          <w:rFonts w:cs="ArialBlack"/>
          <w:color w:val="0000FF"/>
        </w:rPr>
      </w:pPr>
    </w:p>
    <w:p w:rsidR="004F0760" w:rsidRPr="00182D3A" w:rsidRDefault="004F0760" w:rsidP="005B1FD8">
      <w:pPr>
        <w:autoSpaceDE w:val="0"/>
        <w:autoSpaceDN w:val="0"/>
        <w:adjustRightInd w:val="0"/>
        <w:spacing w:after="0" w:line="240" w:lineRule="auto"/>
        <w:jc w:val="center"/>
        <w:rPr>
          <w:rFonts w:cs="ArialBlack"/>
          <w:b/>
        </w:rPr>
      </w:pPr>
      <w:r w:rsidRPr="00182D3A">
        <w:rPr>
          <w:rFonts w:cs="ArialBlack"/>
          <w:b/>
        </w:rPr>
        <w:t>TITOLO II</w:t>
      </w:r>
    </w:p>
    <w:p w:rsidR="004F0760" w:rsidRPr="00182D3A" w:rsidRDefault="004F0760" w:rsidP="005B1FD8">
      <w:pPr>
        <w:autoSpaceDE w:val="0"/>
        <w:autoSpaceDN w:val="0"/>
        <w:adjustRightInd w:val="0"/>
        <w:spacing w:after="0" w:line="240" w:lineRule="auto"/>
        <w:jc w:val="center"/>
        <w:rPr>
          <w:rFonts w:cs="ArialBlack"/>
          <w:b/>
        </w:rPr>
      </w:pPr>
      <w:r w:rsidRPr="00182D3A">
        <w:rPr>
          <w:rFonts w:cs="ArialBlack"/>
          <w:b/>
        </w:rPr>
        <w:t>VALORI FONDAMENTALI:</w:t>
      </w:r>
    </w:p>
    <w:p w:rsidR="004F0760" w:rsidRPr="00182D3A" w:rsidRDefault="004F0760" w:rsidP="005B1FD8">
      <w:pPr>
        <w:autoSpaceDE w:val="0"/>
        <w:autoSpaceDN w:val="0"/>
        <w:adjustRightInd w:val="0"/>
        <w:spacing w:after="0" w:line="240" w:lineRule="auto"/>
        <w:jc w:val="center"/>
        <w:rPr>
          <w:rFonts w:cs="ArialBlack"/>
          <w:b/>
        </w:rPr>
      </w:pPr>
      <w:r w:rsidRPr="00182D3A">
        <w:rPr>
          <w:rFonts w:cs="ArialBlack"/>
          <w:b/>
        </w:rPr>
        <w:t>PARTECIPAZIONE, INFORMAZIONE, DECENTRAMENTO E GARANZIE</w:t>
      </w:r>
    </w:p>
    <w:p w:rsidR="005B1FD8" w:rsidRPr="00182D3A" w:rsidRDefault="005B1FD8" w:rsidP="005B1FD8">
      <w:pPr>
        <w:autoSpaceDE w:val="0"/>
        <w:autoSpaceDN w:val="0"/>
        <w:adjustRightInd w:val="0"/>
        <w:spacing w:after="0" w:line="240" w:lineRule="auto"/>
        <w:jc w:val="center"/>
        <w:rPr>
          <w:rFonts w:cs="ArialBlack"/>
          <w:b/>
        </w:rPr>
      </w:pPr>
    </w:p>
    <w:p w:rsidR="004F0760" w:rsidRPr="00182D3A" w:rsidRDefault="004F0760" w:rsidP="005B1FD8">
      <w:pPr>
        <w:autoSpaceDE w:val="0"/>
        <w:autoSpaceDN w:val="0"/>
        <w:adjustRightInd w:val="0"/>
        <w:spacing w:after="0" w:line="240" w:lineRule="auto"/>
        <w:jc w:val="center"/>
        <w:rPr>
          <w:rFonts w:cs="Arial"/>
          <w:b/>
          <w:bCs/>
          <w:i/>
          <w:iCs/>
        </w:rPr>
      </w:pPr>
      <w:r w:rsidRPr="00182D3A">
        <w:rPr>
          <w:rFonts w:cs="Arial"/>
          <w:b/>
          <w:bCs/>
          <w:i/>
          <w:iCs/>
        </w:rPr>
        <w:t>Capo I - I Valori Fondamentali</w:t>
      </w:r>
    </w:p>
    <w:p w:rsidR="005B1FD8" w:rsidRPr="00182D3A" w:rsidRDefault="005B1FD8" w:rsidP="005B1FD8">
      <w:pPr>
        <w:autoSpaceDE w:val="0"/>
        <w:autoSpaceDN w:val="0"/>
        <w:adjustRightInd w:val="0"/>
        <w:spacing w:after="0" w:line="240" w:lineRule="auto"/>
        <w:jc w:val="center"/>
        <w:rPr>
          <w:rFonts w:cs="Arial"/>
          <w:b/>
          <w:bCs/>
          <w:i/>
          <w:iCs/>
        </w:rPr>
      </w:pPr>
    </w:p>
    <w:p w:rsidR="004F0760" w:rsidRPr="00182D3A" w:rsidRDefault="004F0760" w:rsidP="00E03D3E">
      <w:pPr>
        <w:autoSpaceDE w:val="0"/>
        <w:autoSpaceDN w:val="0"/>
        <w:adjustRightInd w:val="0"/>
        <w:spacing w:after="0" w:line="240" w:lineRule="auto"/>
        <w:jc w:val="center"/>
        <w:rPr>
          <w:rFonts w:cs="Arial"/>
          <w:b/>
          <w:bCs/>
          <w:color w:val="000000"/>
        </w:rPr>
      </w:pPr>
      <w:r w:rsidRPr="00182D3A">
        <w:rPr>
          <w:rFonts w:cs="Arial"/>
          <w:b/>
          <w:bCs/>
          <w:color w:val="000000"/>
        </w:rPr>
        <w:t>ART.</w:t>
      </w:r>
      <w:r w:rsidR="005B1FD8" w:rsidRPr="00182D3A">
        <w:rPr>
          <w:rFonts w:cs="Arial"/>
          <w:b/>
          <w:bCs/>
          <w:color w:val="000000"/>
        </w:rPr>
        <w:t>7</w:t>
      </w:r>
      <w:r w:rsidRPr="00182D3A">
        <w:rPr>
          <w:rFonts w:cs="Arial"/>
          <w:b/>
          <w:bCs/>
          <w:color w:val="000000"/>
        </w:rPr>
        <w:t xml:space="preserve"> - Valori ispiratori dell’azione comunale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L’azione dell’Amministrazione</w:t>
      </w:r>
      <w:r w:rsidR="00E03D3E">
        <w:rPr>
          <w:rFonts w:cs="Arial"/>
          <w:color w:val="000000"/>
        </w:rPr>
        <w:t xml:space="preserve"> </w:t>
      </w:r>
      <w:r w:rsidRPr="00182D3A">
        <w:rPr>
          <w:rFonts w:cs="Arial"/>
          <w:color w:val="000000"/>
        </w:rPr>
        <w:t>comunale deve essere ispirata ai valori fondamentali della</w:t>
      </w:r>
      <w:r w:rsidR="00E03D3E">
        <w:rPr>
          <w:rFonts w:cs="Arial"/>
          <w:color w:val="000000"/>
        </w:rPr>
        <w:t xml:space="preserve"> </w:t>
      </w:r>
      <w:r w:rsidRPr="00182D3A">
        <w:rPr>
          <w:rFonts w:cs="Arial"/>
          <w:color w:val="000000"/>
        </w:rPr>
        <w:t>Costituzione Italiana e ai principi esplicitati nella Dichiarazione Universale dei diritti</w:t>
      </w:r>
      <w:r w:rsidR="00E03D3E">
        <w:rPr>
          <w:rFonts w:cs="Arial"/>
          <w:color w:val="000000"/>
        </w:rPr>
        <w:t xml:space="preserve"> </w:t>
      </w:r>
      <w:r w:rsidRPr="00182D3A">
        <w:rPr>
          <w:rFonts w:cs="Arial"/>
          <w:color w:val="000000"/>
        </w:rPr>
        <w:t>dell'uomo secondo la quale il fondamento della libertà, della giustizia e della pace nel</w:t>
      </w:r>
      <w:r w:rsidR="00E03D3E">
        <w:rPr>
          <w:rFonts w:cs="Arial"/>
          <w:color w:val="000000"/>
        </w:rPr>
        <w:t xml:space="preserve"> </w:t>
      </w:r>
      <w:r w:rsidRPr="00182D3A">
        <w:rPr>
          <w:rFonts w:cs="Arial"/>
          <w:color w:val="000000"/>
        </w:rPr>
        <w:t>mondo consiste nel riconoscimento della dignità di ogni essere appartenente alla famiglia</w:t>
      </w:r>
      <w:r w:rsidR="00E03D3E">
        <w:rPr>
          <w:rFonts w:cs="Arial"/>
          <w:color w:val="000000"/>
        </w:rPr>
        <w:t xml:space="preserve"> </w:t>
      </w:r>
      <w:r w:rsidRPr="00182D3A">
        <w:rPr>
          <w:rFonts w:cs="Arial"/>
          <w:color w:val="000000"/>
        </w:rPr>
        <w:t>umana.</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2 Partendo da tali presupposti, il Comune pone in essere un’azione finalizzata alla crescita</w:t>
      </w:r>
      <w:r w:rsidR="00E03D3E">
        <w:rPr>
          <w:rFonts w:cs="Arial"/>
          <w:color w:val="000000"/>
        </w:rPr>
        <w:t xml:space="preserve"> </w:t>
      </w:r>
      <w:r w:rsidRPr="00182D3A">
        <w:rPr>
          <w:rFonts w:cs="Arial"/>
          <w:color w:val="000000"/>
        </w:rPr>
        <w:t>sociale, culturale ed economica della comunità, riconoscendo ed appoggiando l’impegno</w:t>
      </w:r>
      <w:r w:rsidR="00E03D3E">
        <w:rPr>
          <w:rFonts w:cs="Arial"/>
          <w:color w:val="000000"/>
        </w:rPr>
        <w:t xml:space="preserve"> </w:t>
      </w:r>
      <w:r w:rsidRPr="00182D3A">
        <w:rPr>
          <w:rFonts w:cs="Arial"/>
          <w:color w:val="000000"/>
        </w:rPr>
        <w:t>educativo e formativo dei genitori, della scuola e delle altre formazioni sociali in cui si</w:t>
      </w:r>
      <w:r w:rsidR="00E03D3E">
        <w:rPr>
          <w:rFonts w:cs="Arial"/>
          <w:color w:val="000000"/>
        </w:rPr>
        <w:t xml:space="preserve"> </w:t>
      </w:r>
      <w:r w:rsidRPr="00182D3A">
        <w:rPr>
          <w:rFonts w:cs="Arial"/>
          <w:color w:val="000000"/>
        </w:rPr>
        <w:t>sviluppa la personalità dell’individuo.</w:t>
      </w:r>
    </w:p>
    <w:p w:rsidR="005B1FD8" w:rsidRPr="00182D3A" w:rsidRDefault="005B1FD8" w:rsidP="004F0760">
      <w:pPr>
        <w:autoSpaceDE w:val="0"/>
        <w:autoSpaceDN w:val="0"/>
        <w:adjustRightInd w:val="0"/>
        <w:spacing w:after="0" w:line="240" w:lineRule="auto"/>
        <w:rPr>
          <w:rFonts w:cs="Arial"/>
          <w:color w:val="000000"/>
        </w:rPr>
      </w:pPr>
    </w:p>
    <w:p w:rsidR="004F0760" w:rsidRPr="00182D3A" w:rsidRDefault="004F0760" w:rsidP="00E03D3E">
      <w:pPr>
        <w:autoSpaceDE w:val="0"/>
        <w:autoSpaceDN w:val="0"/>
        <w:adjustRightInd w:val="0"/>
        <w:spacing w:after="0" w:line="240" w:lineRule="auto"/>
        <w:jc w:val="center"/>
        <w:rPr>
          <w:rFonts w:cs="Arial"/>
          <w:b/>
          <w:bCs/>
          <w:color w:val="000000"/>
        </w:rPr>
      </w:pPr>
      <w:r w:rsidRPr="00182D3A">
        <w:rPr>
          <w:rFonts w:cs="Arial"/>
          <w:b/>
          <w:bCs/>
          <w:color w:val="000000"/>
        </w:rPr>
        <w:t>ART.</w:t>
      </w:r>
      <w:r w:rsidR="005B1FD8" w:rsidRPr="00182D3A">
        <w:rPr>
          <w:rFonts w:cs="Arial"/>
          <w:b/>
          <w:bCs/>
          <w:color w:val="000000"/>
        </w:rPr>
        <w:t>8</w:t>
      </w:r>
      <w:r w:rsidRPr="00182D3A">
        <w:rPr>
          <w:rFonts w:cs="Arial"/>
          <w:b/>
          <w:bCs/>
          <w:color w:val="000000"/>
        </w:rPr>
        <w:t xml:space="preserve"> - Ripudio della guerra</w:t>
      </w:r>
      <w:r w:rsidRPr="00182D3A">
        <w:rPr>
          <w:rFonts w:cs="Arial"/>
          <w:b/>
          <w:bCs/>
          <w:color w:val="0000FF"/>
        </w:rPr>
        <w:t xml:space="preserve">, </w:t>
      </w:r>
      <w:r w:rsidRPr="00182D3A">
        <w:rPr>
          <w:rFonts w:cs="Arial"/>
          <w:b/>
          <w:bCs/>
          <w:color w:val="000000"/>
        </w:rPr>
        <w:t>riduzione degli armamenti nucleari</w:t>
      </w:r>
      <w:r w:rsidR="005B1FD8" w:rsidRPr="00182D3A">
        <w:rPr>
          <w:rFonts w:cs="Arial"/>
          <w:b/>
          <w:bCs/>
          <w:color w:val="000000"/>
        </w:rPr>
        <w:t xml:space="preserve"> </w:t>
      </w:r>
      <w:r w:rsidRPr="00182D3A">
        <w:rPr>
          <w:rFonts w:cs="Arial"/>
          <w:b/>
          <w:bCs/>
          <w:color w:val="000000"/>
        </w:rPr>
        <w:t>e sostegno della pace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 xml:space="preserve">1 </w:t>
      </w:r>
      <w:r w:rsidR="005B1FD8" w:rsidRPr="00182D3A">
        <w:rPr>
          <w:rFonts w:cs="Arial"/>
          <w:color w:val="000000"/>
        </w:rPr>
        <w:t>Il Comune di Folignano</w:t>
      </w:r>
      <w:r w:rsidRPr="00182D3A">
        <w:rPr>
          <w:rFonts w:cs="Arial"/>
          <w:color w:val="000000"/>
        </w:rPr>
        <w:t xml:space="preserve"> in conformità ai principi solidaristici fondamentali della costituzione</w:t>
      </w:r>
      <w:r w:rsidR="005B1FD8" w:rsidRPr="00182D3A">
        <w:rPr>
          <w:rFonts w:cs="Arial"/>
          <w:color w:val="000000"/>
        </w:rPr>
        <w:t xml:space="preserve">, </w:t>
      </w:r>
      <w:r w:rsidRPr="00182D3A">
        <w:rPr>
          <w:rFonts w:cs="Arial"/>
          <w:color w:val="000000"/>
        </w:rPr>
        <w:t>sancisce il ripudio della guerra come mezzo di</w:t>
      </w:r>
      <w:r w:rsidR="005B1FD8" w:rsidRPr="00182D3A">
        <w:rPr>
          <w:rFonts w:cs="Arial"/>
          <w:color w:val="000000"/>
        </w:rPr>
        <w:t xml:space="preserve"> </w:t>
      </w:r>
      <w:r w:rsidRPr="00182D3A">
        <w:rPr>
          <w:rFonts w:cs="Arial"/>
          <w:color w:val="000000"/>
        </w:rPr>
        <w:t>risoluzione delle controversie internazionali e promuove la</w:t>
      </w:r>
      <w:r w:rsidR="00A314C0">
        <w:rPr>
          <w:rFonts w:cs="Arial"/>
          <w:color w:val="000000"/>
        </w:rPr>
        <w:t xml:space="preserve"> </w:t>
      </w:r>
      <w:r w:rsidRPr="00182D3A">
        <w:rPr>
          <w:rFonts w:cs="Arial"/>
          <w:color w:val="000000"/>
        </w:rPr>
        <w:t>cooperazione fra i popoli</w:t>
      </w:r>
      <w:r w:rsidR="005B1FD8" w:rsidRPr="00182D3A">
        <w:rPr>
          <w:rFonts w:cs="Arial"/>
          <w:color w:val="000000"/>
        </w:rPr>
        <w:t xml:space="preserve"> </w:t>
      </w:r>
      <w:r w:rsidRPr="00182D3A">
        <w:rPr>
          <w:rFonts w:cs="Arial"/>
          <w:color w:val="000000"/>
        </w:rPr>
        <w:t xml:space="preserve">riconoscendo nella pace un diritto </w:t>
      </w:r>
      <w:r w:rsidR="005B1FD8" w:rsidRPr="00182D3A">
        <w:rPr>
          <w:rFonts w:cs="Arial"/>
          <w:color w:val="000000"/>
        </w:rPr>
        <w:t xml:space="preserve">e un valore </w:t>
      </w:r>
      <w:r w:rsidRPr="00182D3A">
        <w:rPr>
          <w:rFonts w:cs="Arial"/>
          <w:color w:val="000000"/>
        </w:rPr>
        <w:t xml:space="preserve">fondamentale </w:t>
      </w:r>
      <w:r w:rsidR="005B1FD8" w:rsidRPr="00182D3A">
        <w:rPr>
          <w:rFonts w:cs="Arial"/>
          <w:color w:val="000000"/>
        </w:rPr>
        <w:t>di tutti gli uomini.</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2 A tale fine il Comune promuove</w:t>
      </w:r>
      <w:r w:rsidR="005B1FD8" w:rsidRPr="00182D3A">
        <w:rPr>
          <w:rFonts w:cs="Arial"/>
          <w:color w:val="000000"/>
        </w:rPr>
        <w:t xml:space="preserve"> iniziative tese alla diffusione della cultura della pace e</w:t>
      </w:r>
      <w:r w:rsidR="00404102" w:rsidRPr="00182D3A">
        <w:rPr>
          <w:rFonts w:cs="Arial"/>
          <w:color w:val="000000"/>
        </w:rPr>
        <w:t xml:space="preserve"> del rispetto dei</w:t>
      </w:r>
      <w:r w:rsidR="00A314C0">
        <w:rPr>
          <w:rFonts w:cs="Arial"/>
          <w:color w:val="000000"/>
        </w:rPr>
        <w:t xml:space="preserve"> </w:t>
      </w:r>
      <w:r w:rsidR="00404102" w:rsidRPr="00182D3A">
        <w:rPr>
          <w:rFonts w:cs="Arial"/>
          <w:color w:val="000000"/>
        </w:rPr>
        <w:t>diritti umani e ne sostiene il</w:t>
      </w:r>
      <w:r w:rsidRPr="00182D3A">
        <w:rPr>
          <w:rFonts w:cs="Arial"/>
          <w:color w:val="000000"/>
        </w:rPr>
        <w:t xml:space="preserve"> radicamento nella società</w:t>
      </w:r>
      <w:r w:rsidR="00404102" w:rsidRPr="00182D3A">
        <w:rPr>
          <w:rFonts w:cs="Arial"/>
          <w:color w:val="000000"/>
        </w:rPr>
        <w:t xml:space="preserve"> attraverso attività</w:t>
      </w:r>
      <w:r w:rsidRPr="00182D3A">
        <w:rPr>
          <w:rFonts w:cs="Arial"/>
          <w:color w:val="000000"/>
        </w:rPr>
        <w:t xml:space="preserve"> culturali e di</w:t>
      </w:r>
      <w:r w:rsidR="00404102" w:rsidRPr="00182D3A">
        <w:rPr>
          <w:rFonts w:cs="Arial"/>
          <w:color w:val="000000"/>
        </w:rPr>
        <w:t xml:space="preserve"> </w:t>
      </w:r>
      <w:r w:rsidRPr="00182D3A">
        <w:rPr>
          <w:rFonts w:cs="Arial"/>
          <w:color w:val="000000"/>
        </w:rPr>
        <w:t xml:space="preserve">ricerca, d’educazione di cooperazione e d'informazione </w:t>
      </w:r>
      <w:r w:rsidR="00404102" w:rsidRPr="00182D3A">
        <w:rPr>
          <w:rFonts w:cs="Arial"/>
          <w:color w:val="000000"/>
        </w:rPr>
        <w:t>volte</w:t>
      </w:r>
      <w:r w:rsidRPr="00182D3A">
        <w:rPr>
          <w:rFonts w:cs="Arial"/>
          <w:color w:val="000000"/>
        </w:rPr>
        <w:t xml:space="preserve"> a fare del Comune</w:t>
      </w:r>
      <w:r w:rsidR="00404102" w:rsidRPr="00182D3A">
        <w:rPr>
          <w:rFonts w:cs="Arial"/>
          <w:color w:val="000000"/>
        </w:rPr>
        <w:t xml:space="preserve"> una </w:t>
      </w:r>
      <w:r w:rsidRPr="00182D3A">
        <w:rPr>
          <w:rFonts w:cs="Arial"/>
          <w:color w:val="000000"/>
        </w:rPr>
        <w:t>terra di pace.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3 Favorisce in generale l’affermazione di una cultura della Pace che rappresenti un mezzo</w:t>
      </w:r>
      <w:r w:rsidR="00A314C0">
        <w:rPr>
          <w:rFonts w:cs="Arial"/>
          <w:color w:val="000000"/>
        </w:rPr>
        <w:t xml:space="preserve"> </w:t>
      </w:r>
      <w:r w:rsidRPr="00182D3A">
        <w:rPr>
          <w:rFonts w:cs="Arial"/>
          <w:color w:val="000000"/>
        </w:rPr>
        <w:t>per il raggiungimento di un ruolo più forte ed autonomo dell’Europa, indispensabile per un</w:t>
      </w:r>
      <w:r w:rsidR="00A314C0">
        <w:rPr>
          <w:rFonts w:cs="Arial"/>
          <w:color w:val="000000"/>
        </w:rPr>
        <w:t xml:space="preserve"> </w:t>
      </w:r>
      <w:r w:rsidRPr="00182D3A">
        <w:rPr>
          <w:rFonts w:cs="Arial"/>
          <w:color w:val="000000"/>
        </w:rPr>
        <w:t>rinnovamento ed un rafforzamento delle istituzioni internazionali, per un miglior controllo</w:t>
      </w:r>
      <w:r w:rsidR="00A314C0">
        <w:rPr>
          <w:rFonts w:cs="Arial"/>
          <w:color w:val="000000"/>
        </w:rPr>
        <w:t xml:space="preserve"> </w:t>
      </w:r>
      <w:r w:rsidRPr="00182D3A">
        <w:rPr>
          <w:rFonts w:cs="Arial"/>
          <w:color w:val="000000"/>
        </w:rPr>
        <w:t>della politica degli armamenti per la loro riduzione, in particolare di quelli nucleari, e per il</w:t>
      </w:r>
      <w:r w:rsidR="00A314C0">
        <w:rPr>
          <w:rFonts w:cs="Arial"/>
          <w:color w:val="000000"/>
        </w:rPr>
        <w:t xml:space="preserve"> </w:t>
      </w:r>
      <w:r w:rsidRPr="00182D3A">
        <w:rPr>
          <w:rFonts w:cs="Arial"/>
          <w:color w:val="000000"/>
        </w:rPr>
        <w:t>rispetto dei diritti umani in ogni paese del mondo.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4 Favorisce inoltre tutte le istituzioni culturali e scolastiche, associazioni e gruppi di</w:t>
      </w:r>
      <w:r w:rsidR="00A314C0">
        <w:rPr>
          <w:rFonts w:cs="Arial"/>
          <w:color w:val="000000"/>
        </w:rPr>
        <w:t xml:space="preserve"> </w:t>
      </w:r>
      <w:r w:rsidRPr="00182D3A">
        <w:rPr>
          <w:rFonts w:cs="Arial"/>
          <w:color w:val="000000"/>
        </w:rPr>
        <w:t>volontariato che perseguono obiettivi di pace e cooperazione internazionale.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 xml:space="preserve">5 All’interno del territorio del Comune di </w:t>
      </w:r>
      <w:r w:rsidR="00404102" w:rsidRPr="00182D3A">
        <w:rPr>
          <w:rFonts w:cs="Arial"/>
          <w:color w:val="000000"/>
        </w:rPr>
        <w:t>Folignano</w:t>
      </w:r>
      <w:r w:rsidRPr="00182D3A">
        <w:rPr>
          <w:rFonts w:cs="Arial"/>
          <w:color w:val="000000"/>
        </w:rPr>
        <w:t xml:space="preserve"> non è consentito, per quanto attiene</w:t>
      </w:r>
      <w:r w:rsidR="00A314C0">
        <w:rPr>
          <w:rFonts w:cs="Arial"/>
          <w:color w:val="000000"/>
        </w:rPr>
        <w:t xml:space="preserve"> </w:t>
      </w:r>
      <w:r w:rsidRPr="00182D3A">
        <w:rPr>
          <w:rFonts w:cs="Arial"/>
          <w:color w:val="000000"/>
        </w:rPr>
        <w:t xml:space="preserve">alle </w:t>
      </w:r>
      <w:r w:rsidR="00404102" w:rsidRPr="00182D3A">
        <w:rPr>
          <w:rFonts w:cs="Arial"/>
          <w:color w:val="000000"/>
        </w:rPr>
        <w:t>prerogative di competenza comunale</w:t>
      </w:r>
      <w:r w:rsidRPr="00182D3A">
        <w:rPr>
          <w:rFonts w:cs="Arial"/>
          <w:color w:val="000000"/>
        </w:rPr>
        <w:t>, l’insediamento di impianti ad energia nucleare o</w:t>
      </w:r>
      <w:r w:rsidR="00A314C0">
        <w:rPr>
          <w:rFonts w:cs="Arial"/>
          <w:color w:val="000000"/>
        </w:rPr>
        <w:t xml:space="preserve"> </w:t>
      </w:r>
      <w:r w:rsidRPr="00182D3A">
        <w:rPr>
          <w:rFonts w:cs="Arial"/>
          <w:color w:val="000000"/>
        </w:rPr>
        <w:t>che producano inquinamento radioattivo né lo stazionamento o il transito di ordigni bellici</w:t>
      </w:r>
      <w:r w:rsidR="00A314C0">
        <w:rPr>
          <w:rFonts w:cs="Arial"/>
          <w:color w:val="000000"/>
        </w:rPr>
        <w:t xml:space="preserve"> </w:t>
      </w:r>
      <w:r w:rsidRPr="00182D3A">
        <w:rPr>
          <w:rFonts w:cs="Arial"/>
          <w:color w:val="000000"/>
        </w:rPr>
        <w:t>nucleari e scorie radioattive.</w:t>
      </w:r>
    </w:p>
    <w:p w:rsidR="00404102" w:rsidRPr="00182D3A" w:rsidRDefault="00404102" w:rsidP="004F0760">
      <w:pPr>
        <w:autoSpaceDE w:val="0"/>
        <w:autoSpaceDN w:val="0"/>
        <w:adjustRightInd w:val="0"/>
        <w:spacing w:after="0" w:line="240" w:lineRule="auto"/>
        <w:rPr>
          <w:rFonts w:cs="Arial"/>
          <w:color w:val="000000"/>
        </w:rPr>
      </w:pPr>
    </w:p>
    <w:p w:rsidR="004F0760" w:rsidRPr="00182D3A" w:rsidRDefault="004F0760" w:rsidP="00E03D3E">
      <w:pPr>
        <w:autoSpaceDE w:val="0"/>
        <w:autoSpaceDN w:val="0"/>
        <w:adjustRightInd w:val="0"/>
        <w:spacing w:after="0" w:line="240" w:lineRule="auto"/>
        <w:jc w:val="center"/>
        <w:rPr>
          <w:rFonts w:cs="Arial"/>
          <w:b/>
          <w:bCs/>
          <w:color w:val="000000"/>
        </w:rPr>
      </w:pPr>
      <w:r w:rsidRPr="00182D3A">
        <w:rPr>
          <w:rFonts w:cs="Arial"/>
          <w:b/>
          <w:bCs/>
          <w:color w:val="000000"/>
        </w:rPr>
        <w:t>ART.</w:t>
      </w:r>
      <w:r w:rsidR="0043114D" w:rsidRPr="00182D3A">
        <w:rPr>
          <w:rFonts w:cs="Arial"/>
          <w:b/>
          <w:bCs/>
          <w:color w:val="000000"/>
        </w:rPr>
        <w:t>9</w:t>
      </w:r>
      <w:r w:rsidR="00E03D3E">
        <w:rPr>
          <w:rFonts w:cs="Arial"/>
          <w:b/>
          <w:bCs/>
          <w:color w:val="000000"/>
        </w:rPr>
        <w:t xml:space="preserve"> -</w:t>
      </w:r>
      <w:r w:rsidR="0043114D" w:rsidRPr="00182D3A">
        <w:rPr>
          <w:rFonts w:cs="Arial"/>
          <w:b/>
          <w:bCs/>
          <w:color w:val="000000"/>
        </w:rPr>
        <w:t xml:space="preserve"> </w:t>
      </w:r>
      <w:r w:rsidRPr="00182D3A">
        <w:rPr>
          <w:rFonts w:cs="Arial"/>
          <w:b/>
          <w:bCs/>
          <w:color w:val="000000"/>
        </w:rPr>
        <w:t>Promozione del rispetto reciproco. Prevenzione e</w:t>
      </w:r>
      <w:r w:rsidR="00E03D3E">
        <w:rPr>
          <w:rFonts w:cs="Arial"/>
          <w:b/>
          <w:bCs/>
          <w:color w:val="000000"/>
        </w:rPr>
        <w:t xml:space="preserve"> </w:t>
      </w:r>
      <w:r w:rsidRPr="00182D3A">
        <w:rPr>
          <w:rFonts w:cs="Arial"/>
          <w:b/>
          <w:bCs/>
          <w:color w:val="000000"/>
        </w:rPr>
        <w:t>rifiuto di ogni forma di violenza</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promuove nel proprio territorio il rispetto, fra le persone, le culture, le etnie le</w:t>
      </w:r>
      <w:r w:rsidR="00E03D3E">
        <w:rPr>
          <w:rFonts w:cs="Arial"/>
          <w:color w:val="000000"/>
        </w:rPr>
        <w:t xml:space="preserve"> </w:t>
      </w:r>
      <w:r w:rsidRPr="00182D3A">
        <w:rPr>
          <w:rFonts w:cs="Arial"/>
          <w:color w:val="000000"/>
        </w:rPr>
        <w:t>idee e le ideologie, considerando le diversità e le differenze una risorsa della città. Allo</w:t>
      </w:r>
      <w:r w:rsidR="00E03D3E">
        <w:rPr>
          <w:rFonts w:cs="Arial"/>
          <w:color w:val="000000"/>
        </w:rPr>
        <w:t xml:space="preserve"> </w:t>
      </w:r>
      <w:r w:rsidRPr="00182D3A">
        <w:rPr>
          <w:rFonts w:cs="Arial"/>
          <w:color w:val="000000"/>
        </w:rPr>
        <w:t>stesso tempo promuove la cultura del confronto e della collaborazione e della</w:t>
      </w:r>
      <w:r w:rsidR="00E03D3E">
        <w:rPr>
          <w:rFonts w:cs="Arial"/>
          <w:color w:val="000000"/>
        </w:rPr>
        <w:t xml:space="preserve"> </w:t>
      </w:r>
      <w:r w:rsidRPr="00182D3A">
        <w:rPr>
          <w:rFonts w:cs="Arial"/>
          <w:color w:val="000000"/>
        </w:rPr>
        <w:t>contaminazione, convinti che rappresenti una ri</w:t>
      </w:r>
      <w:r w:rsidR="0043114D" w:rsidRPr="00182D3A">
        <w:rPr>
          <w:rFonts w:cs="Arial"/>
          <w:color w:val="000000"/>
        </w:rPr>
        <w:t>sorsa per il futuro della comunità.</w:t>
      </w:r>
    </w:p>
    <w:p w:rsidR="00FC607B" w:rsidRPr="00182D3A" w:rsidRDefault="004F0760" w:rsidP="004F0760">
      <w:pPr>
        <w:autoSpaceDE w:val="0"/>
        <w:autoSpaceDN w:val="0"/>
        <w:adjustRightInd w:val="0"/>
        <w:spacing w:after="0" w:line="240" w:lineRule="auto"/>
        <w:rPr>
          <w:rFonts w:cs="Arial"/>
          <w:color w:val="000000"/>
        </w:rPr>
      </w:pPr>
      <w:r w:rsidRPr="00182D3A">
        <w:rPr>
          <w:rFonts w:cs="Arial"/>
          <w:color w:val="000000"/>
        </w:rPr>
        <w:t xml:space="preserve">2 Il Comune </w:t>
      </w:r>
      <w:r w:rsidR="00FC607B" w:rsidRPr="00182D3A">
        <w:rPr>
          <w:rFonts w:cs="Arial"/>
          <w:color w:val="000000"/>
        </w:rPr>
        <w:t>si adopera per contrastare</w:t>
      </w:r>
      <w:r w:rsidRPr="00182D3A">
        <w:rPr>
          <w:rFonts w:cs="Arial"/>
          <w:color w:val="000000"/>
        </w:rPr>
        <w:t xml:space="preserve"> qualsiasi manifestazione di violenza, personale o</w:t>
      </w:r>
      <w:r w:rsidR="00E03D3E">
        <w:rPr>
          <w:rFonts w:cs="Arial"/>
          <w:color w:val="000000"/>
        </w:rPr>
        <w:t xml:space="preserve"> </w:t>
      </w:r>
      <w:r w:rsidRPr="00182D3A">
        <w:rPr>
          <w:rFonts w:cs="Arial"/>
          <w:color w:val="000000"/>
        </w:rPr>
        <w:t>collettiva, evidente o nascosta. Opera per rimuovere le condizioni che nella quotidianità,</w:t>
      </w:r>
      <w:r w:rsidR="00E03D3E">
        <w:rPr>
          <w:rFonts w:cs="Arial"/>
          <w:color w:val="000000"/>
        </w:rPr>
        <w:t xml:space="preserve"> </w:t>
      </w:r>
      <w:r w:rsidRPr="00182D3A">
        <w:rPr>
          <w:rFonts w:cs="Arial"/>
          <w:color w:val="000000"/>
        </w:rPr>
        <w:t xml:space="preserve">in tutti i campi, dall’informazione, al costume, ai </w:t>
      </w:r>
      <w:r w:rsidR="00FC607B" w:rsidRPr="00182D3A">
        <w:rPr>
          <w:rFonts w:cs="Arial"/>
          <w:color w:val="000000"/>
        </w:rPr>
        <w:t>rapporti interpersonali o famil</w:t>
      </w:r>
      <w:r w:rsidRPr="00182D3A">
        <w:rPr>
          <w:rFonts w:cs="Arial"/>
          <w:color w:val="000000"/>
        </w:rPr>
        <w:t>iari,</w:t>
      </w:r>
      <w:r w:rsidR="00E03D3E">
        <w:rPr>
          <w:rFonts w:cs="Arial"/>
          <w:color w:val="000000"/>
        </w:rPr>
        <w:t xml:space="preserve"> </w:t>
      </w:r>
      <w:r w:rsidRPr="00182D3A">
        <w:rPr>
          <w:rFonts w:cs="Arial"/>
          <w:color w:val="000000"/>
        </w:rPr>
        <w:t>possono indurre le persone e soprattutto i giovani a manifestare comportamenti devianti</w:t>
      </w:r>
      <w:r w:rsidR="00E03D3E">
        <w:rPr>
          <w:rFonts w:cs="Arial"/>
          <w:color w:val="000000"/>
        </w:rPr>
        <w:t xml:space="preserve"> </w:t>
      </w:r>
      <w:r w:rsidRPr="00182D3A">
        <w:rPr>
          <w:rFonts w:cs="Arial"/>
          <w:color w:val="000000"/>
        </w:rPr>
        <w:t>e violenti. Promuove</w:t>
      </w:r>
      <w:r w:rsidR="00FC607B" w:rsidRPr="00182D3A">
        <w:rPr>
          <w:rFonts w:cs="Arial"/>
          <w:color w:val="000000"/>
        </w:rPr>
        <w:t xml:space="preserve"> la collaborazione tra gli organi istituzionalmente preposti al fine di garantire il perseguimento della massima sicurezza all’interno del territorio comunale.</w:t>
      </w:r>
      <w:r w:rsidRPr="00182D3A">
        <w:rPr>
          <w:rFonts w:cs="Arial"/>
          <w:color w:val="000000"/>
        </w:rPr>
        <w:t xml:space="preserve"> </w:t>
      </w:r>
    </w:p>
    <w:p w:rsidR="00182D3A" w:rsidRDefault="00182D3A" w:rsidP="004F0760">
      <w:pPr>
        <w:autoSpaceDE w:val="0"/>
        <w:autoSpaceDN w:val="0"/>
        <w:adjustRightInd w:val="0"/>
        <w:spacing w:after="0" w:line="240" w:lineRule="auto"/>
        <w:rPr>
          <w:rFonts w:cs="Arial"/>
          <w:b/>
          <w:bCs/>
          <w:color w:val="000000"/>
        </w:rPr>
      </w:pPr>
    </w:p>
    <w:p w:rsidR="004F0760" w:rsidRPr="00182D3A" w:rsidRDefault="00151A42" w:rsidP="00E03D3E">
      <w:pPr>
        <w:autoSpaceDE w:val="0"/>
        <w:autoSpaceDN w:val="0"/>
        <w:adjustRightInd w:val="0"/>
        <w:spacing w:after="0" w:line="240" w:lineRule="auto"/>
        <w:jc w:val="center"/>
        <w:rPr>
          <w:rFonts w:cs="Arial"/>
          <w:b/>
          <w:bCs/>
          <w:color w:val="000000"/>
        </w:rPr>
      </w:pPr>
      <w:r w:rsidRPr="00182D3A">
        <w:rPr>
          <w:rFonts w:cs="Arial"/>
          <w:b/>
          <w:bCs/>
          <w:color w:val="000000"/>
        </w:rPr>
        <w:t>ART.10</w:t>
      </w:r>
      <w:r w:rsidR="004F0760" w:rsidRPr="00182D3A">
        <w:rPr>
          <w:rFonts w:cs="Arial"/>
          <w:b/>
          <w:bCs/>
          <w:color w:val="000000"/>
        </w:rPr>
        <w:t xml:space="preserve"> - Promozione de</w:t>
      </w:r>
      <w:r w:rsidRPr="00182D3A">
        <w:rPr>
          <w:rFonts w:cs="Arial"/>
          <w:b/>
          <w:bCs/>
          <w:color w:val="000000"/>
        </w:rPr>
        <w:t xml:space="preserve">lla solidarietà, </w:t>
      </w:r>
      <w:r w:rsidR="004F0760" w:rsidRPr="00182D3A">
        <w:rPr>
          <w:rFonts w:cs="Arial"/>
          <w:b/>
          <w:bCs/>
          <w:color w:val="000000"/>
        </w:rPr>
        <w:t>dell’associazionismo</w:t>
      </w:r>
      <w:r w:rsidR="00A00C8C">
        <w:rPr>
          <w:rFonts w:cs="Arial"/>
          <w:b/>
          <w:bCs/>
          <w:color w:val="000000"/>
        </w:rPr>
        <w:t xml:space="preserve"> </w:t>
      </w:r>
      <w:r w:rsidR="004F0760" w:rsidRPr="00182D3A">
        <w:rPr>
          <w:rFonts w:cs="Arial"/>
          <w:b/>
          <w:bCs/>
          <w:color w:val="000000"/>
        </w:rPr>
        <w:t>e del volontariato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favorisce e promuove tutte le forme di solidarietà e di reciproco sostegno fra le</w:t>
      </w:r>
      <w:r w:rsidR="00E03D3E">
        <w:rPr>
          <w:rFonts w:cs="Arial"/>
          <w:color w:val="000000"/>
        </w:rPr>
        <w:t xml:space="preserve"> </w:t>
      </w:r>
      <w:r w:rsidRPr="00182D3A">
        <w:rPr>
          <w:rFonts w:cs="Arial"/>
          <w:color w:val="000000"/>
        </w:rPr>
        <w:t>persone ed i ceti sociali, valorizzando ogni forma di associazionismo e di collaborazione</w:t>
      </w:r>
      <w:r w:rsidR="00114D30" w:rsidRPr="00182D3A">
        <w:rPr>
          <w:rFonts w:cs="Arial"/>
          <w:color w:val="000000"/>
        </w:rPr>
        <w:t xml:space="preserve"> che contribuisca </w:t>
      </w:r>
      <w:r w:rsidRPr="00182D3A">
        <w:rPr>
          <w:rFonts w:cs="Arial"/>
          <w:color w:val="000000"/>
        </w:rPr>
        <w:t>al raggiungimento del benessere personale e</w:t>
      </w:r>
      <w:r w:rsidR="00114D30" w:rsidRPr="00182D3A">
        <w:rPr>
          <w:rFonts w:cs="Arial"/>
          <w:color w:val="000000"/>
        </w:rPr>
        <w:t xml:space="preserve"> </w:t>
      </w:r>
      <w:r w:rsidRPr="00182D3A">
        <w:rPr>
          <w:rFonts w:cs="Arial"/>
          <w:color w:val="000000"/>
        </w:rPr>
        <w:t>sociale ed alla pacifica convivenza fra le persone.</w:t>
      </w:r>
    </w:p>
    <w:p w:rsidR="00151A42" w:rsidRPr="00182D3A" w:rsidRDefault="00151A42" w:rsidP="004F0760">
      <w:pPr>
        <w:autoSpaceDE w:val="0"/>
        <w:autoSpaceDN w:val="0"/>
        <w:adjustRightInd w:val="0"/>
        <w:spacing w:after="0" w:line="240" w:lineRule="auto"/>
        <w:rPr>
          <w:rFonts w:cs="Arial"/>
          <w:color w:val="000000"/>
        </w:rPr>
      </w:pPr>
    </w:p>
    <w:p w:rsidR="004F0760" w:rsidRPr="00182D3A" w:rsidRDefault="004F0760" w:rsidP="00E03D3E">
      <w:pPr>
        <w:autoSpaceDE w:val="0"/>
        <w:autoSpaceDN w:val="0"/>
        <w:adjustRightInd w:val="0"/>
        <w:spacing w:after="0" w:line="240" w:lineRule="auto"/>
        <w:jc w:val="center"/>
        <w:rPr>
          <w:rFonts w:cs="Arial"/>
          <w:b/>
          <w:bCs/>
          <w:color w:val="000000"/>
        </w:rPr>
      </w:pPr>
      <w:r w:rsidRPr="00182D3A">
        <w:rPr>
          <w:rFonts w:cs="Arial"/>
          <w:b/>
          <w:bCs/>
          <w:color w:val="000000"/>
        </w:rPr>
        <w:t>ART.</w:t>
      </w:r>
      <w:r w:rsidR="00094F0E" w:rsidRPr="00182D3A">
        <w:rPr>
          <w:rFonts w:cs="Arial"/>
          <w:b/>
          <w:bCs/>
          <w:color w:val="000000"/>
        </w:rPr>
        <w:t>11</w:t>
      </w:r>
      <w:r w:rsidR="00E03D3E">
        <w:rPr>
          <w:rFonts w:cs="Arial"/>
          <w:b/>
          <w:bCs/>
          <w:color w:val="000000"/>
        </w:rPr>
        <w:t xml:space="preserve"> -</w:t>
      </w:r>
      <w:r w:rsidRPr="00182D3A">
        <w:rPr>
          <w:rFonts w:cs="Arial"/>
          <w:b/>
          <w:bCs/>
          <w:color w:val="000000"/>
        </w:rPr>
        <w:t xml:space="preserve"> La famiglia e i diritti dei bambini</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assume come risorsa e valore fondamentale per la predisposizione dei piani e</w:t>
      </w:r>
      <w:r w:rsidR="00182D3A">
        <w:rPr>
          <w:rFonts w:cs="Arial"/>
          <w:color w:val="000000"/>
        </w:rPr>
        <w:t xml:space="preserve"> </w:t>
      </w:r>
      <w:r w:rsidRPr="00182D3A">
        <w:rPr>
          <w:rFonts w:cs="Arial"/>
          <w:color w:val="000000"/>
        </w:rPr>
        <w:t>dei programmi i valori sociali, etici e morali della persona umana e della famiglia. In</w:t>
      </w:r>
      <w:r w:rsidR="00182D3A">
        <w:rPr>
          <w:rFonts w:cs="Arial"/>
          <w:color w:val="000000"/>
        </w:rPr>
        <w:t xml:space="preserve"> </w:t>
      </w:r>
      <w:r w:rsidRPr="00182D3A">
        <w:rPr>
          <w:rFonts w:cs="Arial"/>
          <w:color w:val="000000"/>
        </w:rPr>
        <w:t>particolare il Comune, riconoscendo la famiglia quale società naturale fondata sul</w:t>
      </w:r>
      <w:r w:rsidR="00182D3A">
        <w:rPr>
          <w:rFonts w:cs="Arial"/>
          <w:color w:val="000000"/>
        </w:rPr>
        <w:t xml:space="preserve"> </w:t>
      </w:r>
      <w:r w:rsidRPr="00182D3A">
        <w:rPr>
          <w:rFonts w:cs="Arial"/>
          <w:color w:val="000000"/>
        </w:rPr>
        <w:t>matrimonio nonché nucleo costituito liberamente sulla base di legami affettivi e di</w:t>
      </w:r>
      <w:r w:rsidR="00182D3A">
        <w:rPr>
          <w:rFonts w:cs="Arial"/>
          <w:color w:val="000000"/>
        </w:rPr>
        <w:t xml:space="preserve"> </w:t>
      </w:r>
      <w:r w:rsidRPr="00182D3A">
        <w:rPr>
          <w:rFonts w:cs="Arial"/>
          <w:color w:val="000000"/>
        </w:rPr>
        <w:t>reciproca solidarietà finalizzato alla stabile convivenza, si impegna a realizzare una</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politica tesa a sostenerne anche economicamente la formazione.</w:t>
      </w:r>
    </w:p>
    <w:p w:rsidR="004F0760" w:rsidRPr="00182D3A" w:rsidRDefault="009416A1" w:rsidP="004F0760">
      <w:pPr>
        <w:autoSpaceDE w:val="0"/>
        <w:autoSpaceDN w:val="0"/>
        <w:adjustRightInd w:val="0"/>
        <w:spacing w:after="0" w:line="240" w:lineRule="auto"/>
        <w:rPr>
          <w:rFonts w:cs="Arial"/>
          <w:color w:val="000000"/>
        </w:rPr>
      </w:pPr>
      <w:r w:rsidRPr="00182D3A">
        <w:rPr>
          <w:rFonts w:cs="Arial"/>
          <w:color w:val="000000"/>
        </w:rPr>
        <w:t>2</w:t>
      </w:r>
      <w:r w:rsidR="004F0760" w:rsidRPr="00182D3A">
        <w:rPr>
          <w:rFonts w:cs="Arial"/>
          <w:color w:val="000000"/>
        </w:rPr>
        <w:t xml:space="preserve">. Il Sindaco e l’intero Consiglio Comunale </w:t>
      </w:r>
      <w:r w:rsidR="00C9219A" w:rsidRPr="00182D3A">
        <w:rPr>
          <w:rFonts w:cs="Arial"/>
          <w:color w:val="000000"/>
        </w:rPr>
        <w:t>s</w:t>
      </w:r>
      <w:r w:rsidR="004F0760" w:rsidRPr="00182D3A">
        <w:rPr>
          <w:rFonts w:cs="Arial"/>
          <w:color w:val="000000"/>
        </w:rPr>
        <w:t>i</w:t>
      </w:r>
      <w:r w:rsidRPr="00182D3A">
        <w:rPr>
          <w:rFonts w:cs="Arial"/>
          <w:color w:val="000000"/>
        </w:rPr>
        <w:t xml:space="preserve"> </w:t>
      </w:r>
      <w:r w:rsidR="004F0760" w:rsidRPr="00182D3A">
        <w:rPr>
          <w:rFonts w:cs="Arial"/>
          <w:color w:val="000000"/>
        </w:rPr>
        <w:t xml:space="preserve">impegnano per lo sviluppo della personalità </w:t>
      </w:r>
      <w:r w:rsidRPr="00182D3A">
        <w:rPr>
          <w:rFonts w:cs="Arial"/>
          <w:color w:val="000000"/>
        </w:rPr>
        <w:t xml:space="preserve">dei bambini e dei ragazzi </w:t>
      </w:r>
      <w:r w:rsidR="004F0760" w:rsidRPr="00182D3A">
        <w:rPr>
          <w:rFonts w:cs="Arial"/>
          <w:color w:val="000000"/>
        </w:rPr>
        <w:t xml:space="preserve">mettendo in atto iniziative </w:t>
      </w:r>
      <w:r w:rsidRPr="00182D3A">
        <w:rPr>
          <w:rFonts w:cs="Arial"/>
          <w:color w:val="000000"/>
        </w:rPr>
        <w:t xml:space="preserve">di collaborazione con </w:t>
      </w:r>
      <w:r w:rsidR="004F0760" w:rsidRPr="00182D3A">
        <w:rPr>
          <w:rFonts w:cs="Arial"/>
          <w:color w:val="000000"/>
        </w:rPr>
        <w:t>organizzazi</w:t>
      </w:r>
      <w:r w:rsidR="00C9219A" w:rsidRPr="00182D3A">
        <w:rPr>
          <w:rFonts w:cs="Arial"/>
          <w:color w:val="000000"/>
        </w:rPr>
        <w:t>oni nazionali ed internazionali</w:t>
      </w:r>
      <w:r w:rsidR="004F0760" w:rsidRPr="00182D3A">
        <w:rPr>
          <w:rFonts w:cs="Arial"/>
          <w:color w:val="000000"/>
        </w:rPr>
        <w:t xml:space="preserve"> che si adoperano per il rispetto</w:t>
      </w:r>
      <w:r w:rsidRPr="00182D3A">
        <w:rPr>
          <w:rFonts w:cs="Arial"/>
          <w:color w:val="000000"/>
        </w:rPr>
        <w:t xml:space="preserve"> </w:t>
      </w:r>
      <w:r w:rsidR="004F0760" w:rsidRPr="00182D3A">
        <w:rPr>
          <w:rFonts w:cs="Arial"/>
          <w:color w:val="000000"/>
        </w:rPr>
        <w:t>e</w:t>
      </w:r>
      <w:r w:rsidRPr="00182D3A">
        <w:rPr>
          <w:rFonts w:cs="Arial"/>
          <w:color w:val="000000"/>
        </w:rPr>
        <w:t xml:space="preserve"> lo</w:t>
      </w:r>
      <w:r w:rsidR="004F0760" w:rsidRPr="00182D3A">
        <w:rPr>
          <w:rFonts w:cs="Arial"/>
          <w:color w:val="000000"/>
        </w:rPr>
        <w:t xml:space="preserve"> sviluppo dell’intera comunità.</w:t>
      </w:r>
    </w:p>
    <w:p w:rsidR="00456CCB" w:rsidRPr="00182D3A" w:rsidRDefault="00456CCB" w:rsidP="004F0760">
      <w:pPr>
        <w:autoSpaceDE w:val="0"/>
        <w:autoSpaceDN w:val="0"/>
        <w:adjustRightInd w:val="0"/>
        <w:spacing w:after="0" w:line="240" w:lineRule="auto"/>
        <w:rPr>
          <w:rFonts w:cs="Arial"/>
          <w:color w:val="000000"/>
        </w:rPr>
      </w:pPr>
    </w:p>
    <w:p w:rsidR="004F0760" w:rsidRPr="00182D3A" w:rsidRDefault="004F0760" w:rsidP="00E03D3E">
      <w:pPr>
        <w:autoSpaceDE w:val="0"/>
        <w:autoSpaceDN w:val="0"/>
        <w:adjustRightInd w:val="0"/>
        <w:spacing w:after="0" w:line="240" w:lineRule="auto"/>
        <w:jc w:val="center"/>
        <w:rPr>
          <w:rFonts w:cs="Arial"/>
          <w:b/>
          <w:bCs/>
          <w:color w:val="000000"/>
        </w:rPr>
      </w:pPr>
      <w:r w:rsidRPr="00182D3A">
        <w:rPr>
          <w:rFonts w:cs="Arial"/>
          <w:b/>
          <w:bCs/>
          <w:color w:val="000000"/>
        </w:rPr>
        <w:t>ART.1</w:t>
      </w:r>
      <w:r w:rsidR="00C9219A" w:rsidRPr="00182D3A">
        <w:rPr>
          <w:rFonts w:cs="Arial"/>
          <w:b/>
          <w:bCs/>
          <w:color w:val="000000"/>
        </w:rPr>
        <w:t>2</w:t>
      </w:r>
      <w:r w:rsidRPr="00182D3A">
        <w:rPr>
          <w:rFonts w:cs="Arial"/>
          <w:b/>
          <w:bCs/>
          <w:color w:val="000000"/>
        </w:rPr>
        <w:t>- Rimozione delle cause dell’emarginazione</w:t>
      </w:r>
      <w:r w:rsidR="00182D3A">
        <w:rPr>
          <w:rFonts w:cs="Arial"/>
          <w:b/>
          <w:bCs/>
          <w:color w:val="000000"/>
        </w:rPr>
        <w:t xml:space="preserve"> </w:t>
      </w:r>
      <w:r w:rsidRPr="00182D3A">
        <w:rPr>
          <w:rFonts w:cs="Arial"/>
          <w:b/>
          <w:bCs/>
          <w:color w:val="000000"/>
        </w:rPr>
        <w:t>delle persone svantaggiate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anche mediante la sensibilizzazione dei cittadini promuove opportune</w:t>
      </w:r>
      <w:r w:rsidR="00E03D3E">
        <w:rPr>
          <w:rFonts w:cs="Arial"/>
          <w:color w:val="000000"/>
        </w:rPr>
        <w:t xml:space="preserve"> </w:t>
      </w:r>
      <w:r w:rsidRPr="00182D3A">
        <w:rPr>
          <w:rFonts w:cs="Arial"/>
          <w:color w:val="000000"/>
        </w:rPr>
        <w:t>iniziative per rimuovere le cause dell’emarginazione sociale economica e culturale di</w:t>
      </w:r>
      <w:r w:rsidR="00E03D3E">
        <w:rPr>
          <w:rFonts w:cs="Arial"/>
          <w:color w:val="000000"/>
        </w:rPr>
        <w:t xml:space="preserve"> </w:t>
      </w:r>
      <w:r w:rsidRPr="00182D3A">
        <w:rPr>
          <w:rFonts w:cs="Arial"/>
          <w:color w:val="000000"/>
        </w:rPr>
        <w:t>concerto con altri enti e istituzioni.</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2. Promuove le più ampie iniziative dirette a sostenere le attività di assistenza, integrazione</w:t>
      </w:r>
      <w:r w:rsidR="00E03D3E">
        <w:rPr>
          <w:rFonts w:cs="Arial"/>
          <w:color w:val="000000"/>
        </w:rPr>
        <w:t xml:space="preserve"> </w:t>
      </w:r>
      <w:r w:rsidRPr="00182D3A">
        <w:rPr>
          <w:rFonts w:cs="Arial"/>
          <w:color w:val="000000"/>
        </w:rPr>
        <w:t>sociale e di salvaguardia dei diritti delle persone svantaggiate anche nell'organizzazione</w:t>
      </w:r>
      <w:r w:rsidR="00E03D3E">
        <w:rPr>
          <w:rFonts w:cs="Arial"/>
          <w:color w:val="000000"/>
        </w:rPr>
        <w:t xml:space="preserve"> </w:t>
      </w:r>
      <w:r w:rsidRPr="00182D3A">
        <w:rPr>
          <w:rFonts w:cs="Arial"/>
          <w:color w:val="000000"/>
        </w:rPr>
        <w:t>dei propri servizi</w:t>
      </w:r>
      <w:r w:rsidR="00E03D3E">
        <w:rPr>
          <w:rFonts w:cs="Arial"/>
          <w:color w:val="000000"/>
        </w:rPr>
        <w:t>.</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3. Si adopera a che i portatori di handicap siano adeguatamente assistiti e coinvolti in</w:t>
      </w:r>
      <w:r w:rsidR="00E03D3E">
        <w:rPr>
          <w:rFonts w:cs="Arial"/>
          <w:color w:val="000000"/>
        </w:rPr>
        <w:t xml:space="preserve"> </w:t>
      </w:r>
      <w:r w:rsidRPr="00182D3A">
        <w:rPr>
          <w:rFonts w:cs="Arial"/>
          <w:color w:val="000000"/>
        </w:rPr>
        <w:t>iniziative ricreative sociali e culturali.</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4. A tal fine favorisce tutte le iniziative delle associazioni educative e formative presenti sul</w:t>
      </w:r>
      <w:r w:rsidR="0021151C">
        <w:rPr>
          <w:rFonts w:cs="Arial"/>
          <w:color w:val="000000"/>
        </w:rPr>
        <w:t xml:space="preserve"> </w:t>
      </w:r>
      <w:r w:rsidRPr="00182D3A">
        <w:rPr>
          <w:rFonts w:cs="Arial"/>
          <w:color w:val="000000"/>
        </w:rPr>
        <w:t>suo territorio.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5. Si adopera per l'abbattimento delle barriere architettoniche.</w:t>
      </w:r>
    </w:p>
    <w:p w:rsidR="00F0226C" w:rsidRPr="00182D3A" w:rsidRDefault="00F0226C" w:rsidP="004F0760">
      <w:pPr>
        <w:autoSpaceDE w:val="0"/>
        <w:autoSpaceDN w:val="0"/>
        <w:adjustRightInd w:val="0"/>
        <w:spacing w:after="0" w:line="240" w:lineRule="auto"/>
        <w:rPr>
          <w:rFonts w:cs="Arial"/>
          <w:color w:val="000000"/>
        </w:rPr>
      </w:pPr>
    </w:p>
    <w:p w:rsidR="004F0760" w:rsidRPr="00182D3A" w:rsidRDefault="004F0760" w:rsidP="0021151C">
      <w:pPr>
        <w:autoSpaceDE w:val="0"/>
        <w:autoSpaceDN w:val="0"/>
        <w:adjustRightInd w:val="0"/>
        <w:spacing w:after="0" w:line="240" w:lineRule="auto"/>
        <w:jc w:val="center"/>
        <w:rPr>
          <w:rFonts w:cs="Arial"/>
          <w:b/>
          <w:bCs/>
          <w:color w:val="000000"/>
        </w:rPr>
      </w:pPr>
      <w:r w:rsidRPr="00182D3A">
        <w:rPr>
          <w:rFonts w:cs="Arial"/>
          <w:b/>
          <w:bCs/>
          <w:color w:val="000000"/>
        </w:rPr>
        <w:t>ART.1</w:t>
      </w:r>
      <w:r w:rsidR="00E01D01" w:rsidRPr="00182D3A">
        <w:rPr>
          <w:rFonts w:cs="Arial"/>
          <w:b/>
          <w:bCs/>
          <w:color w:val="000000"/>
        </w:rPr>
        <w:t>3</w:t>
      </w:r>
      <w:r w:rsidRPr="00182D3A">
        <w:rPr>
          <w:rFonts w:cs="Arial"/>
          <w:b/>
          <w:bCs/>
          <w:color w:val="000000"/>
        </w:rPr>
        <w:t xml:space="preserve"> - Valorizzazione degli anziani</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considera gli anziani come un prezioso patrimonio di sapienza, di conoscenza</w:t>
      </w:r>
      <w:r w:rsidR="0021151C">
        <w:rPr>
          <w:rFonts w:cs="Arial"/>
          <w:color w:val="000000"/>
        </w:rPr>
        <w:t xml:space="preserve"> </w:t>
      </w:r>
      <w:r w:rsidRPr="00182D3A">
        <w:rPr>
          <w:rFonts w:cs="Arial"/>
          <w:color w:val="000000"/>
        </w:rPr>
        <w:t>e di esperienze</w:t>
      </w:r>
      <w:r w:rsidR="00F633DA" w:rsidRPr="00182D3A">
        <w:rPr>
          <w:rFonts w:cs="Arial"/>
          <w:color w:val="000000"/>
        </w:rPr>
        <w:t xml:space="preserve"> nonché una </w:t>
      </w:r>
      <w:r w:rsidRPr="00182D3A">
        <w:rPr>
          <w:rFonts w:cs="Arial"/>
          <w:color w:val="000000"/>
        </w:rPr>
        <w:t>risorsa per il miglioramento complessivo</w:t>
      </w:r>
      <w:r w:rsidR="0021151C">
        <w:rPr>
          <w:rFonts w:cs="Arial"/>
          <w:color w:val="000000"/>
        </w:rPr>
        <w:t xml:space="preserve"> </w:t>
      </w:r>
      <w:r w:rsidRPr="00182D3A">
        <w:rPr>
          <w:rFonts w:cs="Arial"/>
          <w:color w:val="000000"/>
        </w:rPr>
        <w:t>della qualità della vita e lo sviluppo ulteriore del territorio.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2. Promuove la partecipazione diretta degli anziani alla vita collettiva</w:t>
      </w:r>
      <w:r w:rsidR="00B171B6" w:rsidRPr="00182D3A">
        <w:rPr>
          <w:rFonts w:cs="Arial"/>
          <w:color w:val="000000"/>
        </w:rPr>
        <w:t xml:space="preserve"> e A</w:t>
      </w:r>
      <w:r w:rsidRPr="00182D3A">
        <w:rPr>
          <w:rFonts w:cs="Arial"/>
          <w:color w:val="000000"/>
        </w:rPr>
        <w:t>ssociativa</w:t>
      </w:r>
      <w:r w:rsidR="00B171B6" w:rsidRPr="00182D3A">
        <w:rPr>
          <w:rFonts w:cs="Arial"/>
          <w:color w:val="000000"/>
        </w:rPr>
        <w:t>,</w:t>
      </w:r>
      <w:r w:rsidRPr="00182D3A">
        <w:rPr>
          <w:rFonts w:cs="Arial"/>
          <w:color w:val="000000"/>
        </w:rPr>
        <w:t xml:space="preserve"> al fine di aiutare l’ente ad </w:t>
      </w:r>
      <w:r w:rsidR="00B171B6" w:rsidRPr="00182D3A">
        <w:rPr>
          <w:rFonts w:cs="Arial"/>
          <w:color w:val="000000"/>
        </w:rPr>
        <w:t>ampliare</w:t>
      </w:r>
      <w:r w:rsidRPr="00182D3A">
        <w:rPr>
          <w:rFonts w:cs="Arial"/>
          <w:color w:val="000000"/>
        </w:rPr>
        <w:t xml:space="preserve"> e qualificare</w:t>
      </w:r>
      <w:r w:rsidR="0021151C">
        <w:rPr>
          <w:rFonts w:cs="Arial"/>
          <w:color w:val="000000"/>
        </w:rPr>
        <w:t xml:space="preserve"> </w:t>
      </w:r>
      <w:r w:rsidR="00B171B6" w:rsidRPr="00182D3A">
        <w:rPr>
          <w:rFonts w:cs="Arial"/>
          <w:color w:val="000000"/>
        </w:rPr>
        <w:t>gli interventi nei confronti di tale fascia di popolazione.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3. Si prefigge di estendere il sistema di garanzie sociali e di servizi e di assistenza morale e</w:t>
      </w:r>
      <w:r w:rsidR="0021151C">
        <w:rPr>
          <w:rFonts w:cs="Arial"/>
          <w:color w:val="000000"/>
        </w:rPr>
        <w:t xml:space="preserve"> </w:t>
      </w:r>
      <w:r w:rsidRPr="00182D3A">
        <w:rPr>
          <w:rFonts w:cs="Arial"/>
          <w:color w:val="000000"/>
        </w:rPr>
        <w:t>materiale agli anziani.</w:t>
      </w:r>
    </w:p>
    <w:p w:rsidR="00E01D01" w:rsidRPr="00182D3A" w:rsidRDefault="00E01D01" w:rsidP="004F0760">
      <w:pPr>
        <w:autoSpaceDE w:val="0"/>
        <w:autoSpaceDN w:val="0"/>
        <w:adjustRightInd w:val="0"/>
        <w:spacing w:after="0" w:line="240" w:lineRule="auto"/>
        <w:rPr>
          <w:rFonts w:cs="Arial"/>
          <w:color w:val="000000"/>
        </w:rPr>
      </w:pPr>
    </w:p>
    <w:p w:rsidR="004F0760" w:rsidRPr="00182D3A" w:rsidRDefault="004F0760" w:rsidP="0021151C">
      <w:pPr>
        <w:autoSpaceDE w:val="0"/>
        <w:autoSpaceDN w:val="0"/>
        <w:adjustRightInd w:val="0"/>
        <w:spacing w:after="0" w:line="240" w:lineRule="auto"/>
        <w:jc w:val="center"/>
        <w:rPr>
          <w:rFonts w:cs="Arial"/>
          <w:b/>
          <w:bCs/>
          <w:color w:val="000000"/>
        </w:rPr>
      </w:pPr>
      <w:r w:rsidRPr="00182D3A">
        <w:rPr>
          <w:rFonts w:cs="Arial"/>
          <w:b/>
          <w:bCs/>
          <w:color w:val="000000"/>
        </w:rPr>
        <w:t>ART.1</w:t>
      </w:r>
      <w:r w:rsidR="00E01D01" w:rsidRPr="00182D3A">
        <w:rPr>
          <w:rFonts w:cs="Arial"/>
          <w:b/>
          <w:bCs/>
          <w:color w:val="000000"/>
        </w:rPr>
        <w:t>4</w:t>
      </w:r>
      <w:r w:rsidRPr="00182D3A">
        <w:rPr>
          <w:rFonts w:cs="Arial"/>
          <w:b/>
          <w:bCs/>
          <w:color w:val="000000"/>
        </w:rPr>
        <w:t xml:space="preserve"> - Promozione della conoscenza e della cultura</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valorizza il patrimonio culturale della città in tutte le sue forme, opera per la</w:t>
      </w:r>
      <w:r w:rsidR="0021151C">
        <w:rPr>
          <w:rFonts w:cs="Arial"/>
          <w:color w:val="000000"/>
        </w:rPr>
        <w:t xml:space="preserve"> </w:t>
      </w:r>
      <w:r w:rsidRPr="00182D3A">
        <w:rPr>
          <w:rFonts w:cs="Arial"/>
          <w:color w:val="000000"/>
        </w:rPr>
        <w:t>tutela, la conservazione e la valorizzazione del patrimonio monumentale, artistico,</w:t>
      </w:r>
      <w:r w:rsidR="0021151C">
        <w:rPr>
          <w:rFonts w:cs="Arial"/>
          <w:color w:val="000000"/>
        </w:rPr>
        <w:t xml:space="preserve"> </w:t>
      </w:r>
      <w:r w:rsidRPr="00182D3A">
        <w:rPr>
          <w:rFonts w:cs="Arial"/>
          <w:color w:val="000000"/>
        </w:rPr>
        <w:t>archivistico, documentale e librario e per garantire alla cittadinanza il diritto alla fruizione</w:t>
      </w:r>
      <w:r w:rsidR="0021151C">
        <w:rPr>
          <w:rFonts w:cs="Arial"/>
          <w:color w:val="000000"/>
        </w:rPr>
        <w:t xml:space="preserve"> </w:t>
      </w:r>
      <w:r w:rsidRPr="00182D3A">
        <w:rPr>
          <w:rFonts w:cs="Arial"/>
          <w:color w:val="000000"/>
        </w:rPr>
        <w:t>ed alla consultazione di tale patrimonio.</w:t>
      </w:r>
    </w:p>
    <w:p w:rsidR="0021151C" w:rsidRDefault="004F0760" w:rsidP="004F0760">
      <w:pPr>
        <w:autoSpaceDE w:val="0"/>
        <w:autoSpaceDN w:val="0"/>
        <w:adjustRightInd w:val="0"/>
        <w:spacing w:after="0" w:line="240" w:lineRule="auto"/>
        <w:rPr>
          <w:rFonts w:cs="Arial"/>
          <w:color w:val="000000"/>
        </w:rPr>
      </w:pPr>
      <w:r w:rsidRPr="00182D3A">
        <w:rPr>
          <w:rFonts w:cs="Arial"/>
          <w:color w:val="000000"/>
        </w:rPr>
        <w:t>2. Promuove la ricerca storica delle radici della cultura e delle tradizioni della città e</w:t>
      </w:r>
      <w:r w:rsidR="0021151C">
        <w:rPr>
          <w:rFonts w:cs="Arial"/>
          <w:color w:val="000000"/>
        </w:rPr>
        <w:t xml:space="preserve"> </w:t>
      </w:r>
      <w:r w:rsidRPr="00182D3A">
        <w:rPr>
          <w:rFonts w:cs="Arial"/>
          <w:color w:val="000000"/>
        </w:rPr>
        <w:t>favorisce le iniziative che fanno riferimento alla tradizione storica locale</w:t>
      </w:r>
      <w:r w:rsidR="0021151C">
        <w:rPr>
          <w:rFonts w:cs="Arial"/>
          <w:color w:val="000000"/>
        </w:rPr>
        <w:t>.</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3. Sostiene le nuove forme di espressione culturale</w:t>
      </w:r>
      <w:r w:rsidR="00DA663D" w:rsidRPr="00182D3A">
        <w:rPr>
          <w:rFonts w:cs="Arial"/>
          <w:color w:val="000000"/>
        </w:rPr>
        <w:t xml:space="preserve"> di comunicazione di creatività.</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4. Si avvale a tal fine delle istituzioni proprie e promuove, nel rispetto delle reciproche</w:t>
      </w:r>
      <w:r w:rsidR="0021151C">
        <w:rPr>
          <w:rFonts w:cs="Arial"/>
          <w:color w:val="000000"/>
        </w:rPr>
        <w:t xml:space="preserve"> </w:t>
      </w:r>
      <w:r w:rsidRPr="00182D3A">
        <w:rPr>
          <w:rFonts w:cs="Arial"/>
          <w:color w:val="000000"/>
        </w:rPr>
        <w:t>autonomie, la più ampia collaborazione con le Associazioni e gli Istituti Culturali della città</w:t>
      </w:r>
      <w:r w:rsidR="0021151C">
        <w:rPr>
          <w:rFonts w:cs="Arial"/>
          <w:color w:val="000000"/>
        </w:rPr>
        <w:t xml:space="preserve"> </w:t>
      </w:r>
      <w:r w:rsidRPr="00182D3A">
        <w:rPr>
          <w:rFonts w:cs="Arial"/>
          <w:color w:val="000000"/>
        </w:rPr>
        <w:t>e del territorio.</w:t>
      </w:r>
    </w:p>
    <w:p w:rsidR="004F0740" w:rsidRPr="00182D3A" w:rsidRDefault="004F0740" w:rsidP="004F0760">
      <w:pPr>
        <w:autoSpaceDE w:val="0"/>
        <w:autoSpaceDN w:val="0"/>
        <w:adjustRightInd w:val="0"/>
        <w:spacing w:after="0" w:line="240" w:lineRule="auto"/>
        <w:rPr>
          <w:rFonts w:cs="Arial"/>
          <w:color w:val="000000"/>
        </w:rPr>
      </w:pPr>
    </w:p>
    <w:p w:rsidR="004F0760" w:rsidRPr="00182D3A" w:rsidRDefault="004F0760" w:rsidP="0021151C">
      <w:pPr>
        <w:autoSpaceDE w:val="0"/>
        <w:autoSpaceDN w:val="0"/>
        <w:adjustRightInd w:val="0"/>
        <w:spacing w:after="0" w:line="240" w:lineRule="auto"/>
        <w:jc w:val="center"/>
        <w:rPr>
          <w:rFonts w:cs="Arial"/>
          <w:b/>
          <w:bCs/>
          <w:color w:val="000000"/>
        </w:rPr>
      </w:pPr>
      <w:r w:rsidRPr="00182D3A">
        <w:rPr>
          <w:rFonts w:cs="Arial"/>
          <w:b/>
          <w:bCs/>
          <w:color w:val="000000"/>
        </w:rPr>
        <w:t>ART.1</w:t>
      </w:r>
      <w:r w:rsidR="00DA663D" w:rsidRPr="00182D3A">
        <w:rPr>
          <w:rFonts w:cs="Arial"/>
          <w:b/>
          <w:bCs/>
          <w:color w:val="000000"/>
        </w:rPr>
        <w:t>5</w:t>
      </w:r>
      <w:r w:rsidRPr="00182D3A">
        <w:rPr>
          <w:rFonts w:cs="Arial"/>
          <w:b/>
          <w:bCs/>
          <w:color w:val="000000"/>
        </w:rPr>
        <w:t xml:space="preserve"> - Diritto allo studio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attua tutte le azioni possibili per far s</w:t>
      </w:r>
      <w:r w:rsidR="0021151C">
        <w:rPr>
          <w:rFonts w:cs="Arial"/>
          <w:color w:val="000000"/>
        </w:rPr>
        <w:t>ì</w:t>
      </w:r>
      <w:r w:rsidRPr="00182D3A">
        <w:rPr>
          <w:rFonts w:cs="Arial"/>
          <w:color w:val="000000"/>
        </w:rPr>
        <w:t xml:space="preserve"> che il diritto allo studio ed alla</w:t>
      </w:r>
      <w:r w:rsidR="0021151C">
        <w:rPr>
          <w:rFonts w:cs="Arial"/>
          <w:color w:val="000000"/>
        </w:rPr>
        <w:t xml:space="preserve"> </w:t>
      </w:r>
      <w:r w:rsidRPr="00182D3A">
        <w:rPr>
          <w:rFonts w:cs="Arial"/>
          <w:color w:val="000000"/>
        </w:rPr>
        <w:t>conoscenza possa affermarsi, rimuovendo gli ostacoli che impediscono il raggiungimento</w:t>
      </w:r>
      <w:r w:rsidR="0021151C">
        <w:rPr>
          <w:rFonts w:cs="Arial"/>
          <w:color w:val="000000"/>
        </w:rPr>
        <w:t xml:space="preserve"> </w:t>
      </w:r>
      <w:r w:rsidRPr="00182D3A">
        <w:rPr>
          <w:rFonts w:cs="Arial"/>
          <w:color w:val="000000"/>
        </w:rPr>
        <w:t>di questo obiettivo.</w:t>
      </w:r>
    </w:p>
    <w:p w:rsidR="004F0740" w:rsidRPr="00182D3A" w:rsidRDefault="004F0740" w:rsidP="004F0760">
      <w:pPr>
        <w:autoSpaceDE w:val="0"/>
        <w:autoSpaceDN w:val="0"/>
        <w:adjustRightInd w:val="0"/>
        <w:spacing w:after="0" w:line="240" w:lineRule="auto"/>
        <w:rPr>
          <w:rFonts w:cs="Arial"/>
          <w:color w:val="000000"/>
          <w:sz w:val="14"/>
          <w:szCs w:val="14"/>
        </w:rPr>
      </w:pPr>
    </w:p>
    <w:p w:rsidR="004F0740" w:rsidRPr="00182D3A" w:rsidRDefault="004F0740" w:rsidP="004F0760">
      <w:pPr>
        <w:autoSpaceDE w:val="0"/>
        <w:autoSpaceDN w:val="0"/>
        <w:adjustRightInd w:val="0"/>
        <w:spacing w:after="0" w:line="240" w:lineRule="auto"/>
        <w:rPr>
          <w:rFonts w:cs="Arial"/>
          <w:color w:val="000000"/>
          <w:sz w:val="14"/>
          <w:szCs w:val="14"/>
        </w:rPr>
      </w:pPr>
    </w:p>
    <w:p w:rsidR="004F0760" w:rsidRPr="00182D3A" w:rsidRDefault="004F0760" w:rsidP="0021151C">
      <w:pPr>
        <w:autoSpaceDE w:val="0"/>
        <w:autoSpaceDN w:val="0"/>
        <w:adjustRightInd w:val="0"/>
        <w:spacing w:after="0" w:line="240" w:lineRule="auto"/>
        <w:jc w:val="center"/>
        <w:rPr>
          <w:rFonts w:cs="Arial"/>
          <w:b/>
          <w:bCs/>
          <w:color w:val="000000"/>
        </w:rPr>
      </w:pPr>
      <w:r w:rsidRPr="00182D3A">
        <w:rPr>
          <w:rFonts w:cs="Arial"/>
          <w:b/>
          <w:bCs/>
          <w:color w:val="000000"/>
        </w:rPr>
        <w:t>ART.1</w:t>
      </w:r>
      <w:r w:rsidR="004F0740" w:rsidRPr="00182D3A">
        <w:rPr>
          <w:rFonts w:cs="Arial"/>
          <w:b/>
          <w:bCs/>
          <w:color w:val="000000"/>
        </w:rPr>
        <w:t>6</w:t>
      </w:r>
      <w:r w:rsidRPr="00182D3A">
        <w:rPr>
          <w:rFonts w:cs="Arial"/>
          <w:b/>
          <w:bCs/>
          <w:color w:val="000000"/>
        </w:rPr>
        <w:t xml:space="preserve"> - Parità tra donna e uomo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persegue la realizzazione di condizioni di pari opportunità tra uomini e donne,</w:t>
      </w:r>
      <w:r w:rsidR="0021151C">
        <w:rPr>
          <w:rFonts w:cs="Arial"/>
          <w:color w:val="000000"/>
        </w:rPr>
        <w:t xml:space="preserve"> </w:t>
      </w:r>
      <w:r w:rsidRPr="00182D3A">
        <w:rPr>
          <w:rFonts w:cs="Arial"/>
          <w:color w:val="000000"/>
        </w:rPr>
        <w:t>in ogni campo della vita civile e sociale.</w:t>
      </w:r>
    </w:p>
    <w:p w:rsidR="004F0760" w:rsidRPr="00182D3A" w:rsidRDefault="004F0760" w:rsidP="004F0760">
      <w:pPr>
        <w:autoSpaceDE w:val="0"/>
        <w:autoSpaceDN w:val="0"/>
        <w:adjustRightInd w:val="0"/>
        <w:spacing w:after="0" w:line="240" w:lineRule="auto"/>
        <w:rPr>
          <w:rFonts w:cs="Arial"/>
          <w:color w:val="000000"/>
          <w:sz w:val="14"/>
          <w:szCs w:val="14"/>
        </w:rPr>
      </w:pPr>
      <w:r w:rsidRPr="00182D3A">
        <w:rPr>
          <w:rFonts w:cs="Arial"/>
          <w:color w:val="000000"/>
        </w:rPr>
        <w:t>2. Nella Giunta, e negli organi collegiali non elettivi del Comune, nonché degli enti,</w:t>
      </w:r>
      <w:r w:rsidR="0021151C">
        <w:rPr>
          <w:rFonts w:cs="Arial"/>
          <w:color w:val="000000"/>
        </w:rPr>
        <w:t xml:space="preserve"> </w:t>
      </w:r>
      <w:r w:rsidRPr="00182D3A">
        <w:rPr>
          <w:rFonts w:cs="Arial"/>
          <w:color w:val="000000"/>
        </w:rPr>
        <w:t>aziende ed istituzioni da esso dipendenti è garantita la presenza dei rappresentanti di</w:t>
      </w:r>
      <w:r w:rsidR="0021151C">
        <w:rPr>
          <w:rFonts w:cs="Arial"/>
          <w:color w:val="000000"/>
        </w:rPr>
        <w:t xml:space="preserve"> </w:t>
      </w:r>
      <w:r w:rsidRPr="00182D3A">
        <w:rPr>
          <w:rFonts w:cs="Arial"/>
          <w:color w:val="000000"/>
        </w:rPr>
        <w:t>entrambi i sessi.</w:t>
      </w:r>
    </w:p>
    <w:p w:rsidR="004F0760" w:rsidRPr="00182D3A" w:rsidRDefault="004F0760" w:rsidP="004F0740">
      <w:pPr>
        <w:autoSpaceDE w:val="0"/>
        <w:autoSpaceDN w:val="0"/>
        <w:adjustRightInd w:val="0"/>
        <w:spacing w:after="0" w:line="240" w:lineRule="auto"/>
        <w:rPr>
          <w:rFonts w:cs="Arial"/>
          <w:color w:val="000000"/>
        </w:rPr>
      </w:pPr>
      <w:r w:rsidRPr="00182D3A">
        <w:rPr>
          <w:rFonts w:cs="Arial"/>
          <w:color w:val="000000"/>
        </w:rPr>
        <w:t>3. Il Comune sostiene la partecipazione delle donne e degli uomini alla vita sociale,</w:t>
      </w:r>
      <w:r w:rsidR="0021151C">
        <w:rPr>
          <w:rFonts w:cs="Arial"/>
          <w:color w:val="000000"/>
        </w:rPr>
        <w:t xml:space="preserve"> </w:t>
      </w:r>
      <w:r w:rsidRPr="00182D3A">
        <w:rPr>
          <w:rFonts w:cs="Arial"/>
          <w:color w:val="000000"/>
        </w:rPr>
        <w:t xml:space="preserve">culturale, economica e politica della città. </w:t>
      </w:r>
    </w:p>
    <w:p w:rsidR="004F0740" w:rsidRPr="00182D3A" w:rsidRDefault="004F0740" w:rsidP="004F0740">
      <w:pPr>
        <w:autoSpaceDE w:val="0"/>
        <w:autoSpaceDN w:val="0"/>
        <w:adjustRightInd w:val="0"/>
        <w:spacing w:after="0" w:line="240" w:lineRule="auto"/>
        <w:rPr>
          <w:rFonts w:cs="Arial"/>
          <w:color w:val="000000"/>
        </w:rPr>
      </w:pPr>
    </w:p>
    <w:p w:rsidR="004F0760" w:rsidRPr="00182D3A" w:rsidRDefault="004F0760" w:rsidP="0021151C">
      <w:pPr>
        <w:autoSpaceDE w:val="0"/>
        <w:autoSpaceDN w:val="0"/>
        <w:adjustRightInd w:val="0"/>
        <w:spacing w:after="0" w:line="240" w:lineRule="auto"/>
        <w:jc w:val="center"/>
        <w:rPr>
          <w:rFonts w:cs="Arial"/>
          <w:b/>
          <w:bCs/>
          <w:color w:val="000000"/>
        </w:rPr>
      </w:pPr>
      <w:r w:rsidRPr="00182D3A">
        <w:rPr>
          <w:rFonts w:cs="Arial"/>
          <w:b/>
          <w:bCs/>
          <w:color w:val="000000"/>
        </w:rPr>
        <w:t>ART.</w:t>
      </w:r>
      <w:r w:rsidR="004F0740" w:rsidRPr="00182D3A">
        <w:rPr>
          <w:rFonts w:cs="Arial"/>
          <w:b/>
          <w:bCs/>
          <w:color w:val="000000"/>
        </w:rPr>
        <w:t>17</w:t>
      </w:r>
      <w:r w:rsidRPr="00182D3A">
        <w:rPr>
          <w:rFonts w:cs="Arial"/>
          <w:b/>
          <w:bCs/>
          <w:color w:val="000000"/>
        </w:rPr>
        <w:t>- Difesa e promozione della natura e del paesaggio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riconosce e valorizza l'ambiente il territorio e il paesaggio come beni e risorse</w:t>
      </w:r>
      <w:r w:rsidR="0021151C">
        <w:rPr>
          <w:rFonts w:cs="Arial"/>
          <w:color w:val="000000"/>
        </w:rPr>
        <w:t xml:space="preserve"> </w:t>
      </w:r>
      <w:r w:rsidRPr="00182D3A">
        <w:rPr>
          <w:rFonts w:cs="Arial"/>
          <w:color w:val="000000"/>
        </w:rPr>
        <w:t>universali da salvaguardare sia nelle loro componenti naturalistiche che storiche e</w:t>
      </w:r>
      <w:r w:rsidR="0021151C">
        <w:rPr>
          <w:rFonts w:cs="Arial"/>
          <w:color w:val="000000"/>
        </w:rPr>
        <w:t xml:space="preserve"> </w:t>
      </w:r>
      <w:r w:rsidRPr="00182D3A">
        <w:rPr>
          <w:rFonts w:cs="Arial"/>
          <w:color w:val="000000"/>
        </w:rPr>
        <w:t>culturali.</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lastRenderedPageBreak/>
        <w:t>2. Per questo assume la compatibilità ambientale come dato strutturale e centrale di</w:t>
      </w:r>
      <w:r w:rsidR="0021151C">
        <w:rPr>
          <w:rFonts w:cs="Arial"/>
          <w:color w:val="000000"/>
        </w:rPr>
        <w:t xml:space="preserve"> </w:t>
      </w:r>
      <w:r w:rsidRPr="00182D3A">
        <w:rPr>
          <w:rFonts w:cs="Arial"/>
          <w:color w:val="000000"/>
        </w:rPr>
        <w:t>qualsiasi programma organico di sviluppo economico, urbanistico, sociale e civile della</w:t>
      </w:r>
      <w:r w:rsidR="0021151C">
        <w:rPr>
          <w:rFonts w:cs="Arial"/>
          <w:color w:val="000000"/>
        </w:rPr>
        <w:t xml:space="preserve"> </w:t>
      </w:r>
      <w:r w:rsidRPr="00182D3A">
        <w:rPr>
          <w:rFonts w:cs="Arial"/>
          <w:color w:val="000000"/>
        </w:rPr>
        <w:t>città.</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3. A tal fine, nell’ambito delle competenze attribuitegli dalla Legge, assume e sostiene</w:t>
      </w:r>
      <w:r w:rsidR="0021151C">
        <w:rPr>
          <w:rFonts w:cs="Arial"/>
          <w:color w:val="000000"/>
        </w:rPr>
        <w:t xml:space="preserve"> </w:t>
      </w:r>
      <w:r w:rsidRPr="00182D3A">
        <w:rPr>
          <w:rFonts w:cs="Arial"/>
          <w:color w:val="000000"/>
        </w:rPr>
        <w:t>interventi e progetti di recupero ambientale, naturale, di riqualificazione dell’estetica</w:t>
      </w:r>
      <w:r w:rsidR="0021151C">
        <w:rPr>
          <w:rFonts w:cs="Arial"/>
          <w:color w:val="000000"/>
        </w:rPr>
        <w:t xml:space="preserve"> </w:t>
      </w:r>
      <w:r w:rsidRPr="00182D3A">
        <w:rPr>
          <w:rFonts w:cs="Arial"/>
          <w:color w:val="000000"/>
        </w:rPr>
        <w:t>cittadina; adotta tutte le misure per contrastare e ridurre l’inquinamento atmosferico,</w:t>
      </w:r>
      <w:r w:rsidR="0021151C">
        <w:rPr>
          <w:rFonts w:cs="Arial"/>
          <w:color w:val="000000"/>
        </w:rPr>
        <w:t xml:space="preserve"> </w:t>
      </w:r>
      <w:r w:rsidRPr="00182D3A">
        <w:rPr>
          <w:rFonts w:cs="Arial"/>
          <w:color w:val="000000"/>
        </w:rPr>
        <w:t>elettromagnetico, acustico e delle acque.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4. Allo stesso tempo si adopera per far sì che la coscienza e la consapevolezza della</w:t>
      </w:r>
      <w:r w:rsidR="0021151C">
        <w:rPr>
          <w:rFonts w:cs="Arial"/>
          <w:color w:val="000000"/>
        </w:rPr>
        <w:t xml:space="preserve"> </w:t>
      </w:r>
      <w:r w:rsidRPr="00182D3A">
        <w:rPr>
          <w:rFonts w:cs="Arial"/>
          <w:color w:val="000000"/>
        </w:rPr>
        <w:t>centralità ambientale si diffonda sempre di più nella cittadinanza, trasformandosi in</w:t>
      </w:r>
      <w:r w:rsidR="0021151C">
        <w:rPr>
          <w:rFonts w:cs="Arial"/>
          <w:color w:val="000000"/>
        </w:rPr>
        <w:t xml:space="preserve"> </w:t>
      </w:r>
      <w:r w:rsidRPr="00182D3A">
        <w:rPr>
          <w:rFonts w:cs="Arial"/>
          <w:color w:val="000000"/>
        </w:rPr>
        <w:t>responsabilità collettiva.</w:t>
      </w:r>
    </w:p>
    <w:p w:rsidR="004F0740" w:rsidRPr="00182D3A" w:rsidRDefault="004F0740" w:rsidP="004F0760">
      <w:pPr>
        <w:autoSpaceDE w:val="0"/>
        <w:autoSpaceDN w:val="0"/>
        <w:adjustRightInd w:val="0"/>
        <w:spacing w:after="0" w:line="240" w:lineRule="auto"/>
        <w:rPr>
          <w:rFonts w:cs="Arial"/>
          <w:color w:val="000000"/>
        </w:rPr>
      </w:pPr>
    </w:p>
    <w:p w:rsidR="004F0760" w:rsidRPr="00182D3A" w:rsidRDefault="004F0740" w:rsidP="0021151C">
      <w:pPr>
        <w:autoSpaceDE w:val="0"/>
        <w:autoSpaceDN w:val="0"/>
        <w:adjustRightInd w:val="0"/>
        <w:spacing w:after="0" w:line="240" w:lineRule="auto"/>
        <w:jc w:val="center"/>
        <w:rPr>
          <w:rFonts w:cs="Arial"/>
          <w:b/>
          <w:bCs/>
          <w:color w:val="000000"/>
        </w:rPr>
      </w:pPr>
      <w:r w:rsidRPr="00182D3A">
        <w:rPr>
          <w:rFonts w:cs="Arial"/>
          <w:b/>
          <w:bCs/>
          <w:color w:val="000000"/>
        </w:rPr>
        <w:t>ART.18</w:t>
      </w:r>
      <w:r w:rsidR="0021151C">
        <w:rPr>
          <w:rFonts w:cs="Arial"/>
          <w:b/>
          <w:bCs/>
          <w:color w:val="000000"/>
        </w:rPr>
        <w:t xml:space="preserve"> </w:t>
      </w:r>
      <w:r w:rsidR="004F0760" w:rsidRPr="00182D3A">
        <w:rPr>
          <w:rFonts w:cs="Arial"/>
          <w:b/>
          <w:bCs/>
          <w:color w:val="000000"/>
        </w:rPr>
        <w:t>- Promozione ed educazione alla salute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1. Nell’ambito delle proprie attribuzioni, il Comune concorre a rendere effettivo il diritto alla</w:t>
      </w:r>
      <w:r w:rsidR="0021151C">
        <w:rPr>
          <w:rFonts w:cs="Arial"/>
          <w:color w:val="000000"/>
        </w:rPr>
        <w:t xml:space="preserve"> </w:t>
      </w:r>
      <w:r w:rsidRPr="00182D3A">
        <w:rPr>
          <w:rFonts w:cs="Arial"/>
          <w:color w:val="000000"/>
        </w:rPr>
        <w:t>salute, anche attraverso la promozione di un sano, equilibrato ed armonico sviluppo della</w:t>
      </w:r>
      <w:r w:rsidR="0021151C">
        <w:rPr>
          <w:rFonts w:cs="Arial"/>
          <w:color w:val="000000"/>
        </w:rPr>
        <w:t xml:space="preserve"> </w:t>
      </w:r>
      <w:r w:rsidRPr="00182D3A">
        <w:rPr>
          <w:rFonts w:cs="Arial"/>
          <w:color w:val="000000"/>
        </w:rPr>
        <w:t>persona.</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2. Si impegna in collaborazione con la struttura sanitaria, affinché attraverso una corretta</w:t>
      </w:r>
      <w:r w:rsidR="0021151C">
        <w:rPr>
          <w:rFonts w:cs="Arial"/>
          <w:color w:val="000000"/>
        </w:rPr>
        <w:t xml:space="preserve"> </w:t>
      </w:r>
      <w:r w:rsidRPr="00182D3A">
        <w:rPr>
          <w:rFonts w:cs="Arial"/>
          <w:color w:val="000000"/>
        </w:rPr>
        <w:t>informazione si possa prevenire il rischio sanitario, a partire dalla vita quotidiana, dagli</w:t>
      </w:r>
      <w:r w:rsidR="0021151C">
        <w:rPr>
          <w:rFonts w:cs="Arial"/>
          <w:color w:val="000000"/>
        </w:rPr>
        <w:t xml:space="preserve"> </w:t>
      </w:r>
      <w:r w:rsidRPr="00182D3A">
        <w:rPr>
          <w:rFonts w:cs="Arial"/>
          <w:color w:val="000000"/>
        </w:rPr>
        <w:t>eccessi alimentari, alla conoscenza dei rischi connessi con determinati prodotti</w:t>
      </w:r>
      <w:r w:rsidR="0021151C">
        <w:rPr>
          <w:rFonts w:cs="Arial"/>
          <w:color w:val="000000"/>
        </w:rPr>
        <w:t xml:space="preserve"> </w:t>
      </w:r>
      <w:r w:rsidRPr="00182D3A">
        <w:rPr>
          <w:rFonts w:cs="Arial"/>
          <w:color w:val="000000"/>
        </w:rPr>
        <w:t>alimentari, alle condizioni dei luoghi di lavoro, alla conoscenza dei propri diritti e del</w:t>
      </w:r>
      <w:r w:rsidR="0021151C">
        <w:rPr>
          <w:rFonts w:cs="Arial"/>
          <w:color w:val="000000"/>
        </w:rPr>
        <w:t xml:space="preserve"> </w:t>
      </w:r>
      <w:r w:rsidRPr="00182D3A">
        <w:rPr>
          <w:rFonts w:cs="Arial"/>
          <w:color w:val="000000"/>
        </w:rPr>
        <w:t>funzionamento del servizio sanitario.</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3. Opera affinché si affermi una integrazione sempre maggiore fra i servizi sociali e sanitari</w:t>
      </w:r>
      <w:r w:rsidR="0021151C">
        <w:rPr>
          <w:rFonts w:cs="Arial"/>
          <w:color w:val="000000"/>
        </w:rPr>
        <w:t xml:space="preserve"> </w:t>
      </w:r>
      <w:r w:rsidRPr="00182D3A">
        <w:rPr>
          <w:rFonts w:cs="Arial"/>
          <w:color w:val="000000"/>
        </w:rPr>
        <w:t>ed un nuovo concetto di servizi a rete, per rispondere più efficacemente sia alle esigenze</w:t>
      </w:r>
      <w:r w:rsidR="0021151C">
        <w:rPr>
          <w:rFonts w:cs="Arial"/>
          <w:color w:val="000000"/>
        </w:rPr>
        <w:t xml:space="preserve"> </w:t>
      </w:r>
      <w:r w:rsidRPr="00182D3A">
        <w:rPr>
          <w:rFonts w:cs="Arial"/>
          <w:color w:val="000000"/>
        </w:rPr>
        <w:t>di prevenzione che di recupero e riabilitazione sanitaria e sociale, degli anziani, dei</w:t>
      </w:r>
      <w:r w:rsidR="0021151C">
        <w:rPr>
          <w:rFonts w:cs="Arial"/>
          <w:color w:val="000000"/>
        </w:rPr>
        <w:t xml:space="preserve"> </w:t>
      </w:r>
      <w:r w:rsidRPr="00182D3A">
        <w:rPr>
          <w:rFonts w:cs="Arial"/>
          <w:color w:val="000000"/>
        </w:rPr>
        <w:t>minori, agli inabili ed invalidi.</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4. Riconosce l’efficace azione educativa, formativa, di crescita sociale e di tutela della</w:t>
      </w:r>
      <w:r w:rsidR="0021151C">
        <w:rPr>
          <w:rFonts w:cs="Arial"/>
          <w:color w:val="000000"/>
        </w:rPr>
        <w:t xml:space="preserve"> </w:t>
      </w:r>
      <w:r w:rsidRPr="00182D3A">
        <w:rPr>
          <w:rFonts w:cs="Arial"/>
          <w:color w:val="000000"/>
        </w:rPr>
        <w:t>salute svolta dallo sport e ne favorisce la diffusione e la pratica.</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 xml:space="preserve">5. </w:t>
      </w:r>
      <w:r w:rsidR="00D3449E" w:rsidRPr="00D3449E">
        <w:rPr>
          <w:rFonts w:ascii="Arial" w:eastAsia="Times New Roman" w:hAnsi="Arial"/>
          <w:b/>
          <w:sz w:val="20"/>
        </w:rPr>
        <w:t>Promuove le iniziative più opportune per contribuire alla sconfitta delle dipendenza, quali: droga, alcol, gioco d'azzardo e fumo, adoperandosi per il recupero a una normale vita di relazione dei soggetti che ne sono afflitti</w:t>
      </w:r>
      <w:bookmarkStart w:id="0" w:name="_GoBack"/>
      <w:bookmarkEnd w:id="0"/>
      <w:r w:rsidRPr="00182D3A">
        <w:rPr>
          <w:rFonts w:cs="Arial"/>
          <w:color w:val="000000"/>
        </w:rPr>
        <w:t>.</w:t>
      </w:r>
    </w:p>
    <w:p w:rsidR="00E10A30" w:rsidRPr="00182D3A" w:rsidRDefault="00E10A30" w:rsidP="004F0760">
      <w:pPr>
        <w:autoSpaceDE w:val="0"/>
        <w:autoSpaceDN w:val="0"/>
        <w:adjustRightInd w:val="0"/>
        <w:spacing w:after="0" w:line="240" w:lineRule="auto"/>
        <w:rPr>
          <w:rFonts w:cs="Arial"/>
          <w:color w:val="000000"/>
        </w:rPr>
      </w:pPr>
    </w:p>
    <w:p w:rsidR="004F0760" w:rsidRPr="00182D3A" w:rsidRDefault="0023580D" w:rsidP="0021151C">
      <w:pPr>
        <w:autoSpaceDE w:val="0"/>
        <w:autoSpaceDN w:val="0"/>
        <w:adjustRightInd w:val="0"/>
        <w:spacing w:after="0" w:line="240" w:lineRule="auto"/>
        <w:jc w:val="center"/>
        <w:rPr>
          <w:rFonts w:cs="Arial"/>
          <w:b/>
          <w:bCs/>
          <w:color w:val="000000"/>
        </w:rPr>
      </w:pPr>
      <w:r w:rsidRPr="00182D3A">
        <w:rPr>
          <w:rFonts w:cs="Arial"/>
          <w:b/>
          <w:bCs/>
          <w:color w:val="000000"/>
        </w:rPr>
        <w:t>ART.19</w:t>
      </w:r>
      <w:r w:rsidR="004F0760" w:rsidRPr="00182D3A">
        <w:rPr>
          <w:rFonts w:cs="Arial"/>
          <w:b/>
          <w:bCs/>
          <w:color w:val="000000"/>
        </w:rPr>
        <w:t xml:space="preserve"> - Sviluppo economico e massima occupazione</w:t>
      </w:r>
    </w:p>
    <w:p w:rsidR="00B1345D" w:rsidRPr="00182D3A" w:rsidRDefault="004F0760" w:rsidP="004F0760">
      <w:pPr>
        <w:autoSpaceDE w:val="0"/>
        <w:autoSpaceDN w:val="0"/>
        <w:adjustRightInd w:val="0"/>
        <w:spacing w:after="0" w:line="240" w:lineRule="auto"/>
        <w:rPr>
          <w:rFonts w:cs="Arial"/>
          <w:color w:val="000000"/>
        </w:rPr>
      </w:pPr>
      <w:r w:rsidRPr="00182D3A">
        <w:rPr>
          <w:rFonts w:cs="Arial"/>
          <w:color w:val="000000"/>
        </w:rPr>
        <w:t>1. Il Comune compatibilmente con le sue disponibilità finanziarie e delle sue competenze,</w:t>
      </w:r>
      <w:r w:rsidR="0021151C">
        <w:rPr>
          <w:rFonts w:cs="Arial"/>
          <w:color w:val="000000"/>
        </w:rPr>
        <w:t xml:space="preserve"> </w:t>
      </w:r>
      <w:r w:rsidRPr="00182D3A">
        <w:rPr>
          <w:rFonts w:cs="Arial"/>
          <w:color w:val="000000"/>
        </w:rPr>
        <w:t>nell’ambito della concertazione con gli altri Comuni, la Provincia e la Regione, promuove</w:t>
      </w:r>
      <w:r w:rsidR="0021151C">
        <w:rPr>
          <w:rFonts w:cs="Arial"/>
          <w:color w:val="000000"/>
        </w:rPr>
        <w:t xml:space="preserve"> </w:t>
      </w:r>
      <w:r w:rsidRPr="00182D3A">
        <w:rPr>
          <w:rFonts w:cs="Arial"/>
          <w:color w:val="000000"/>
        </w:rPr>
        <w:t>lo sviluppo economico e sociale della città con l’obiettivo della più ampia occupazione.</w:t>
      </w:r>
    </w:p>
    <w:p w:rsidR="004F0760" w:rsidRPr="00182D3A" w:rsidRDefault="004F0760" w:rsidP="004F0760">
      <w:pPr>
        <w:autoSpaceDE w:val="0"/>
        <w:autoSpaceDN w:val="0"/>
        <w:adjustRightInd w:val="0"/>
        <w:spacing w:after="0" w:line="240" w:lineRule="auto"/>
        <w:rPr>
          <w:rFonts w:cs="Arial"/>
          <w:color w:val="000000"/>
        </w:rPr>
      </w:pPr>
      <w:r w:rsidRPr="00182D3A">
        <w:rPr>
          <w:rFonts w:cs="Arial"/>
          <w:color w:val="000000"/>
        </w:rPr>
        <w:t>2. A tal fine sostiene le imprese industriali artigianali e commerciali operanti sul suo</w:t>
      </w:r>
      <w:r w:rsidR="0021151C">
        <w:rPr>
          <w:rFonts w:cs="Arial"/>
          <w:color w:val="000000"/>
        </w:rPr>
        <w:t xml:space="preserve"> </w:t>
      </w:r>
      <w:r w:rsidRPr="00182D3A">
        <w:rPr>
          <w:rFonts w:cs="Arial"/>
          <w:color w:val="000000"/>
        </w:rPr>
        <w:t>territorio, promuove lo sviluppo dell'agricoltura, favorisce l'associazionismo e il</w:t>
      </w:r>
      <w:r w:rsidR="0021151C">
        <w:rPr>
          <w:rFonts w:cs="Arial"/>
          <w:color w:val="000000"/>
        </w:rPr>
        <w:t xml:space="preserve"> </w:t>
      </w:r>
      <w:r w:rsidRPr="00182D3A">
        <w:rPr>
          <w:rFonts w:cs="Arial"/>
          <w:color w:val="000000"/>
        </w:rPr>
        <w:t>cooperativismo, incentiva la creazione di</w:t>
      </w:r>
      <w:r w:rsidR="0021151C">
        <w:rPr>
          <w:rFonts w:cs="Arial"/>
          <w:color w:val="000000"/>
        </w:rPr>
        <w:t xml:space="preserve"> </w:t>
      </w:r>
      <w:r w:rsidRPr="00182D3A">
        <w:rPr>
          <w:rFonts w:cs="Arial"/>
          <w:color w:val="000000"/>
        </w:rPr>
        <w:t>cooperative che comprendano anche soggetti</w:t>
      </w:r>
      <w:r w:rsidR="0021151C">
        <w:rPr>
          <w:rFonts w:cs="Arial"/>
          <w:color w:val="000000"/>
        </w:rPr>
        <w:t xml:space="preserve"> </w:t>
      </w:r>
      <w:r w:rsidRPr="00182D3A">
        <w:rPr>
          <w:rFonts w:cs="Arial"/>
          <w:color w:val="000000"/>
        </w:rPr>
        <w:t>svantaggiati.</w:t>
      </w:r>
    </w:p>
    <w:p w:rsidR="00A031E0" w:rsidRDefault="00A031E0" w:rsidP="00B1345D">
      <w:pPr>
        <w:autoSpaceDE w:val="0"/>
        <w:autoSpaceDN w:val="0"/>
        <w:adjustRightInd w:val="0"/>
        <w:spacing w:after="0" w:line="240" w:lineRule="auto"/>
        <w:rPr>
          <w:rFonts w:ascii="Arial" w:hAnsi="Arial" w:cs="Arial"/>
          <w:color w:val="000000"/>
        </w:rPr>
      </w:pPr>
    </w:p>
    <w:p w:rsidR="00182D3A" w:rsidRDefault="00182D3A" w:rsidP="00B1345D">
      <w:pPr>
        <w:autoSpaceDE w:val="0"/>
        <w:autoSpaceDN w:val="0"/>
        <w:adjustRightInd w:val="0"/>
        <w:spacing w:after="0" w:line="240" w:lineRule="auto"/>
        <w:rPr>
          <w:rFonts w:ascii="Arial" w:hAnsi="Arial" w:cs="Arial"/>
          <w:color w:val="000000"/>
        </w:rPr>
      </w:pPr>
    </w:p>
    <w:p w:rsidR="004F0760" w:rsidRPr="00182D3A" w:rsidRDefault="004F0760" w:rsidP="00182D3A">
      <w:pPr>
        <w:autoSpaceDE w:val="0"/>
        <w:autoSpaceDN w:val="0"/>
        <w:adjustRightInd w:val="0"/>
        <w:spacing w:after="0" w:line="240" w:lineRule="auto"/>
        <w:jc w:val="center"/>
        <w:rPr>
          <w:rFonts w:cs="Arial"/>
          <w:b/>
          <w:bCs/>
          <w:i/>
          <w:iCs/>
        </w:rPr>
      </w:pPr>
      <w:r w:rsidRPr="00182D3A">
        <w:rPr>
          <w:rFonts w:cs="Arial"/>
          <w:b/>
          <w:bCs/>
          <w:i/>
          <w:iCs/>
        </w:rPr>
        <w:t>Capo II - Gli Istituti di Partecipazione</w:t>
      </w:r>
    </w:p>
    <w:p w:rsidR="00A031E0" w:rsidRDefault="00A031E0" w:rsidP="004F0760">
      <w:pPr>
        <w:autoSpaceDE w:val="0"/>
        <w:autoSpaceDN w:val="0"/>
        <w:adjustRightInd w:val="0"/>
        <w:spacing w:after="0" w:line="240" w:lineRule="auto"/>
        <w:rPr>
          <w:rFonts w:ascii="Arial" w:hAnsi="Arial" w:cs="Arial"/>
          <w:b/>
          <w:bCs/>
          <w:i/>
          <w:iCs/>
          <w:color w:val="800080"/>
        </w:rPr>
      </w:pPr>
    </w:p>
    <w:p w:rsidR="00605F78" w:rsidRPr="001739A8" w:rsidRDefault="00605F78" w:rsidP="0021151C">
      <w:pPr>
        <w:autoSpaceDE w:val="0"/>
        <w:autoSpaceDN w:val="0"/>
        <w:adjustRightInd w:val="0"/>
        <w:spacing w:after="0" w:line="240" w:lineRule="auto"/>
        <w:jc w:val="center"/>
        <w:rPr>
          <w:rFonts w:cs="Arial"/>
          <w:b/>
          <w:bCs/>
          <w:color w:val="000000"/>
        </w:rPr>
      </w:pPr>
      <w:r w:rsidRPr="001739A8">
        <w:rPr>
          <w:rFonts w:cs="Arial"/>
          <w:b/>
          <w:bCs/>
          <w:color w:val="000000"/>
        </w:rPr>
        <w:t>ART.20 - Organismi di partecipazione dei cittadini</w:t>
      </w:r>
    </w:p>
    <w:p w:rsidR="00605F78" w:rsidRPr="001739A8" w:rsidRDefault="00605F78" w:rsidP="00605F78">
      <w:pPr>
        <w:autoSpaceDE w:val="0"/>
        <w:autoSpaceDN w:val="0"/>
        <w:adjustRightInd w:val="0"/>
        <w:spacing w:after="0" w:line="240" w:lineRule="auto"/>
        <w:rPr>
          <w:rFonts w:cs="Arial"/>
          <w:color w:val="000000"/>
        </w:rPr>
      </w:pPr>
      <w:r w:rsidRPr="001739A8">
        <w:rPr>
          <w:rFonts w:cs="Arial"/>
          <w:color w:val="000000"/>
        </w:rPr>
        <w:t>1. Il Comune favorisce la partecipazione democratica di tutti i cittadini alle attività di promozione dello sviluppo civile, sociale ed economico della comunità, all’esercizio delle relative funzioni ed alla formazione ed attuazione dei propri programmi.</w:t>
      </w:r>
    </w:p>
    <w:p w:rsidR="00605F78" w:rsidRPr="001739A8" w:rsidRDefault="00605F78" w:rsidP="00605F78">
      <w:pPr>
        <w:autoSpaceDE w:val="0"/>
        <w:autoSpaceDN w:val="0"/>
        <w:adjustRightInd w:val="0"/>
        <w:spacing w:after="0" w:line="240" w:lineRule="auto"/>
        <w:rPr>
          <w:rFonts w:cs="Arial"/>
          <w:color w:val="000000"/>
        </w:rPr>
      </w:pPr>
      <w:r w:rsidRPr="001739A8">
        <w:rPr>
          <w:rFonts w:cs="Arial"/>
          <w:color w:val="000000"/>
        </w:rPr>
        <w:t>2. Ai fini di cui al comma precedente l’Amministrazione comunale promuove:</w:t>
      </w:r>
    </w:p>
    <w:p w:rsidR="00605F78" w:rsidRPr="001739A8" w:rsidRDefault="00605F78" w:rsidP="00605F78">
      <w:pPr>
        <w:autoSpaceDE w:val="0"/>
        <w:autoSpaceDN w:val="0"/>
        <w:adjustRightInd w:val="0"/>
        <w:spacing w:after="0" w:line="240" w:lineRule="auto"/>
        <w:rPr>
          <w:rFonts w:cs="Arial"/>
          <w:i/>
          <w:iCs/>
          <w:color w:val="000000"/>
        </w:rPr>
      </w:pPr>
      <w:r w:rsidRPr="001739A8">
        <w:rPr>
          <w:rFonts w:cs="Arial"/>
          <w:i/>
          <w:iCs/>
          <w:color w:val="000000"/>
        </w:rPr>
        <w:t>a) organismi di partecipazione dei cittadini all’amministrazione locale, anche su base di</w:t>
      </w:r>
      <w:r w:rsidR="001739A8" w:rsidRPr="001739A8">
        <w:rPr>
          <w:rFonts w:cs="Arial"/>
          <w:i/>
          <w:iCs/>
          <w:color w:val="000000"/>
        </w:rPr>
        <w:t xml:space="preserve"> consigli e</w:t>
      </w:r>
      <w:r w:rsidRPr="001739A8">
        <w:rPr>
          <w:rFonts w:cs="Arial"/>
          <w:i/>
          <w:iCs/>
          <w:color w:val="000000"/>
        </w:rPr>
        <w:t xml:space="preserve"> consulte di quarti</w:t>
      </w:r>
      <w:r w:rsidR="001739A8" w:rsidRPr="001739A8">
        <w:rPr>
          <w:rFonts w:cs="Arial"/>
          <w:i/>
          <w:iCs/>
          <w:color w:val="000000"/>
        </w:rPr>
        <w:t>ere e/o</w:t>
      </w:r>
      <w:r w:rsidRPr="001739A8">
        <w:rPr>
          <w:rFonts w:cs="Arial"/>
          <w:i/>
          <w:iCs/>
          <w:color w:val="000000"/>
        </w:rPr>
        <w:t xml:space="preserve"> di frazione;</w:t>
      </w:r>
    </w:p>
    <w:p w:rsidR="00605F78" w:rsidRPr="001739A8" w:rsidRDefault="00605F78" w:rsidP="00605F78">
      <w:pPr>
        <w:autoSpaceDE w:val="0"/>
        <w:autoSpaceDN w:val="0"/>
        <w:adjustRightInd w:val="0"/>
        <w:spacing w:after="0" w:line="240" w:lineRule="auto"/>
        <w:rPr>
          <w:rFonts w:cs="Arial"/>
          <w:i/>
          <w:iCs/>
          <w:color w:val="000000"/>
        </w:rPr>
      </w:pPr>
      <w:r w:rsidRPr="001739A8">
        <w:rPr>
          <w:rFonts w:cs="Arial"/>
          <w:i/>
          <w:iCs/>
          <w:color w:val="000000"/>
        </w:rPr>
        <w:t>b) il collegamento dei propri organi con le strutture di partecipazione di quartiere o di frazione;</w:t>
      </w:r>
    </w:p>
    <w:p w:rsidR="00605F78" w:rsidRPr="001739A8" w:rsidRDefault="00605F78" w:rsidP="00605F78">
      <w:pPr>
        <w:autoSpaceDE w:val="0"/>
        <w:autoSpaceDN w:val="0"/>
        <w:adjustRightInd w:val="0"/>
        <w:spacing w:after="0" w:line="240" w:lineRule="auto"/>
        <w:rPr>
          <w:rFonts w:cs="Arial"/>
          <w:i/>
          <w:iCs/>
          <w:color w:val="000000"/>
        </w:rPr>
      </w:pPr>
      <w:r w:rsidRPr="001739A8">
        <w:rPr>
          <w:rFonts w:cs="Arial"/>
          <w:i/>
          <w:iCs/>
          <w:color w:val="000000"/>
        </w:rPr>
        <w:t>c) le assemblee di quartiere e di zona sulle principali questioni sottoposte all’esame degli organi comunali;</w:t>
      </w:r>
    </w:p>
    <w:p w:rsidR="00605F78" w:rsidRPr="001739A8" w:rsidRDefault="00605F78" w:rsidP="00605F78">
      <w:pPr>
        <w:autoSpaceDE w:val="0"/>
        <w:autoSpaceDN w:val="0"/>
        <w:adjustRightInd w:val="0"/>
        <w:spacing w:after="0" w:line="240" w:lineRule="auto"/>
        <w:rPr>
          <w:rFonts w:cs="Arial"/>
          <w:i/>
          <w:iCs/>
          <w:color w:val="000000"/>
        </w:rPr>
      </w:pPr>
      <w:r w:rsidRPr="001739A8">
        <w:rPr>
          <w:rFonts w:cs="Arial"/>
          <w:i/>
          <w:iCs/>
          <w:color w:val="000000"/>
        </w:rPr>
        <w:t>d) lo svolgimento di riunioni e di assemblee, mettendo gratuitamente a disposizione dei cittadini, gruppi ed organismi sociali che ne facciano richiesta, strutture o spazi idonei.</w:t>
      </w:r>
    </w:p>
    <w:p w:rsidR="00605F78" w:rsidRPr="001739A8" w:rsidRDefault="00605F78" w:rsidP="00605F78">
      <w:pPr>
        <w:autoSpaceDE w:val="0"/>
        <w:autoSpaceDN w:val="0"/>
        <w:adjustRightInd w:val="0"/>
        <w:spacing w:after="0" w:line="240" w:lineRule="auto"/>
        <w:rPr>
          <w:rFonts w:cs="Arial"/>
          <w:color w:val="000000"/>
        </w:rPr>
      </w:pPr>
      <w:r w:rsidRPr="001739A8">
        <w:rPr>
          <w:rFonts w:cs="Arial"/>
          <w:color w:val="000000"/>
        </w:rPr>
        <w:t>3. Gli organismi di partecipazione possono avere la forma di comitati per la gestione sociale dei servizi, consulte o comitati per settore, per specifici problemi o situazioni locali.</w:t>
      </w:r>
    </w:p>
    <w:p w:rsidR="00605F78" w:rsidRDefault="00605F78" w:rsidP="00605F78">
      <w:pPr>
        <w:autoSpaceDE w:val="0"/>
        <w:autoSpaceDN w:val="0"/>
        <w:adjustRightInd w:val="0"/>
        <w:spacing w:after="0" w:line="240" w:lineRule="auto"/>
        <w:rPr>
          <w:rFonts w:cs="Arial"/>
          <w:color w:val="000000"/>
        </w:rPr>
      </w:pPr>
      <w:r w:rsidRPr="001739A8">
        <w:rPr>
          <w:rFonts w:cs="Arial"/>
          <w:color w:val="000000"/>
        </w:rPr>
        <w:t>4. Il Comune promuove altresì la costituzione di una Consulta dei cittadini stranieri residenti nel territorio comunale al fine di coinvolgere ed integrare gli stessi nell’ambito della comunità locale. La Consulta elegge un proprio portavoce che ne ha le funzioni di rappresentanza. Le modalità di</w:t>
      </w:r>
      <w:r w:rsidR="001739A8" w:rsidRPr="001739A8">
        <w:rPr>
          <w:rFonts w:cs="Arial"/>
          <w:color w:val="000000"/>
        </w:rPr>
        <w:t xml:space="preserve"> </w:t>
      </w:r>
      <w:r w:rsidRPr="001739A8">
        <w:rPr>
          <w:rFonts w:cs="Arial"/>
          <w:color w:val="000000"/>
        </w:rPr>
        <w:t>elezione e di funzionamento della consulta e del suo portavoce sono stabilite da apposito regolamento.</w:t>
      </w:r>
    </w:p>
    <w:p w:rsidR="001739A8" w:rsidRPr="00636832" w:rsidRDefault="001739A8" w:rsidP="00605F78">
      <w:pPr>
        <w:autoSpaceDE w:val="0"/>
        <w:autoSpaceDN w:val="0"/>
        <w:adjustRightInd w:val="0"/>
        <w:spacing w:after="0" w:line="240" w:lineRule="auto"/>
        <w:rPr>
          <w:rFonts w:cs="Arial"/>
          <w:color w:val="000000"/>
        </w:rPr>
      </w:pPr>
    </w:p>
    <w:p w:rsidR="00605F78" w:rsidRPr="00636832" w:rsidRDefault="00605F78" w:rsidP="0021151C">
      <w:pPr>
        <w:autoSpaceDE w:val="0"/>
        <w:autoSpaceDN w:val="0"/>
        <w:adjustRightInd w:val="0"/>
        <w:spacing w:after="0" w:line="240" w:lineRule="auto"/>
        <w:jc w:val="center"/>
        <w:rPr>
          <w:rFonts w:cs="Arial"/>
          <w:b/>
          <w:bCs/>
          <w:color w:val="000000"/>
        </w:rPr>
      </w:pPr>
      <w:r w:rsidRPr="00636832">
        <w:rPr>
          <w:rFonts w:cs="Arial"/>
          <w:b/>
          <w:bCs/>
          <w:color w:val="000000"/>
        </w:rPr>
        <w:t>ART.2</w:t>
      </w:r>
      <w:r w:rsidR="001739A8" w:rsidRPr="00636832">
        <w:rPr>
          <w:rFonts w:cs="Arial"/>
          <w:b/>
          <w:bCs/>
          <w:color w:val="000000"/>
        </w:rPr>
        <w:t>1</w:t>
      </w:r>
      <w:r w:rsidRPr="00636832">
        <w:rPr>
          <w:rFonts w:cs="Arial"/>
          <w:b/>
          <w:bCs/>
          <w:color w:val="000000"/>
        </w:rPr>
        <w:t xml:space="preserve"> - Forme di consultazione della popolazione,</w:t>
      </w:r>
      <w:r w:rsidR="001739A8" w:rsidRPr="00636832">
        <w:rPr>
          <w:rFonts w:cs="Arial"/>
          <w:b/>
          <w:bCs/>
          <w:color w:val="000000"/>
        </w:rPr>
        <w:t xml:space="preserve"> </w:t>
      </w:r>
      <w:r w:rsidRPr="00636832">
        <w:rPr>
          <w:rFonts w:cs="Arial"/>
          <w:b/>
          <w:bCs/>
          <w:color w:val="000000"/>
        </w:rPr>
        <w:t>istanze</w:t>
      </w:r>
      <w:r w:rsidR="001739A8" w:rsidRPr="00636832">
        <w:rPr>
          <w:rFonts w:cs="Arial"/>
          <w:b/>
          <w:bCs/>
          <w:color w:val="000000"/>
        </w:rPr>
        <w:t>,</w:t>
      </w:r>
      <w:r w:rsidRPr="00636832">
        <w:rPr>
          <w:rFonts w:cs="Arial"/>
          <w:b/>
          <w:bCs/>
          <w:color w:val="000000"/>
        </w:rPr>
        <w:t xml:space="preserve"> petizioni, proposte</w:t>
      </w:r>
      <w:r w:rsidR="001739A8" w:rsidRPr="00636832">
        <w:rPr>
          <w:rFonts w:cs="Arial"/>
          <w:b/>
          <w:bCs/>
          <w:color w:val="000000"/>
        </w:rPr>
        <w:t>.</w:t>
      </w:r>
    </w:p>
    <w:p w:rsidR="00605F78" w:rsidRPr="00636832" w:rsidRDefault="00605F78" w:rsidP="00605F78">
      <w:pPr>
        <w:autoSpaceDE w:val="0"/>
        <w:autoSpaceDN w:val="0"/>
        <w:adjustRightInd w:val="0"/>
        <w:spacing w:after="0" w:line="240" w:lineRule="auto"/>
        <w:rPr>
          <w:rFonts w:cs="Arial"/>
          <w:color w:val="000000"/>
        </w:rPr>
      </w:pPr>
      <w:r w:rsidRPr="00636832">
        <w:rPr>
          <w:rFonts w:cs="Arial"/>
          <w:color w:val="000000"/>
        </w:rPr>
        <w:lastRenderedPageBreak/>
        <w:t>1. Il Comune organizza la consultazione dei cittadini anche in forme differenziate ed</w:t>
      </w:r>
      <w:r w:rsidR="001739A8" w:rsidRPr="00636832">
        <w:rPr>
          <w:rFonts w:cs="Arial"/>
          <w:color w:val="000000"/>
        </w:rPr>
        <w:t xml:space="preserve"> </w:t>
      </w:r>
      <w:r w:rsidRPr="00636832">
        <w:rPr>
          <w:rFonts w:cs="Arial"/>
          <w:color w:val="000000"/>
        </w:rPr>
        <w:t>articolate. Le forme della consultazione devono garantire in ogni caso la libertà di</w:t>
      </w:r>
      <w:r w:rsidR="001739A8" w:rsidRPr="00636832">
        <w:rPr>
          <w:rFonts w:cs="Arial"/>
          <w:color w:val="000000"/>
        </w:rPr>
        <w:t xml:space="preserve"> </w:t>
      </w:r>
      <w:r w:rsidRPr="00636832">
        <w:rPr>
          <w:rFonts w:cs="Arial"/>
          <w:color w:val="000000"/>
        </w:rPr>
        <w:t>espressione dei partecipanti. Gli organi comunali possono promuovere forme di</w:t>
      </w:r>
      <w:r w:rsidR="001739A8" w:rsidRPr="00636832">
        <w:rPr>
          <w:rFonts w:cs="Arial"/>
          <w:color w:val="000000"/>
        </w:rPr>
        <w:t xml:space="preserve"> </w:t>
      </w:r>
      <w:r w:rsidRPr="00636832">
        <w:rPr>
          <w:rFonts w:cs="Arial"/>
          <w:color w:val="000000"/>
        </w:rPr>
        <w:t>consultazione ogni volta che lo ritengano opportuno.</w:t>
      </w:r>
    </w:p>
    <w:p w:rsidR="00605F78" w:rsidRPr="00636832" w:rsidRDefault="00605F78" w:rsidP="00605F78">
      <w:pPr>
        <w:autoSpaceDE w:val="0"/>
        <w:autoSpaceDN w:val="0"/>
        <w:adjustRightInd w:val="0"/>
        <w:spacing w:after="0" w:line="240" w:lineRule="auto"/>
        <w:rPr>
          <w:rFonts w:cs="Arial"/>
          <w:color w:val="000000"/>
        </w:rPr>
      </w:pPr>
      <w:r w:rsidRPr="00636832">
        <w:rPr>
          <w:rFonts w:cs="Arial"/>
          <w:color w:val="000000"/>
        </w:rPr>
        <w:t>2. I cittadini, singoli o associati, possono rivolgere al Comune istanze, petizioni e proposte</w:t>
      </w:r>
      <w:r w:rsidR="001739A8" w:rsidRPr="00636832">
        <w:rPr>
          <w:rFonts w:cs="Arial"/>
          <w:color w:val="000000"/>
        </w:rPr>
        <w:t xml:space="preserve"> </w:t>
      </w:r>
      <w:r w:rsidRPr="00636832">
        <w:rPr>
          <w:rFonts w:cs="Arial"/>
          <w:color w:val="000000"/>
        </w:rPr>
        <w:t xml:space="preserve">dirette a promuovere interventi per la migliore tutela di interessi </w:t>
      </w:r>
      <w:r w:rsidR="00636832" w:rsidRPr="00636832">
        <w:rPr>
          <w:rFonts w:cs="Arial"/>
          <w:color w:val="000000"/>
        </w:rPr>
        <w:t xml:space="preserve">territoriali </w:t>
      </w:r>
      <w:r w:rsidRPr="00636832">
        <w:rPr>
          <w:rFonts w:cs="Arial"/>
          <w:color w:val="000000"/>
        </w:rPr>
        <w:t>collettivi alle quali viene</w:t>
      </w:r>
      <w:r w:rsidR="001739A8" w:rsidRPr="00636832">
        <w:rPr>
          <w:rFonts w:cs="Arial"/>
          <w:color w:val="000000"/>
        </w:rPr>
        <w:t xml:space="preserve"> </w:t>
      </w:r>
      <w:r w:rsidRPr="00636832">
        <w:rPr>
          <w:rFonts w:cs="Arial"/>
          <w:color w:val="000000"/>
        </w:rPr>
        <w:t xml:space="preserve">data risposta scritta nel termine di </w:t>
      </w:r>
      <w:r w:rsidRPr="0021151C">
        <w:rPr>
          <w:rFonts w:cs="Arial"/>
          <w:bCs/>
          <w:color w:val="000000"/>
        </w:rPr>
        <w:t xml:space="preserve">30 </w:t>
      </w:r>
      <w:r w:rsidRPr="0021151C">
        <w:rPr>
          <w:rFonts w:cs="Arial"/>
          <w:color w:val="000000"/>
        </w:rPr>
        <w:t>(</w:t>
      </w:r>
      <w:r w:rsidRPr="0021151C">
        <w:rPr>
          <w:rFonts w:cs="Arial"/>
          <w:i/>
          <w:iCs/>
          <w:color w:val="000000"/>
        </w:rPr>
        <w:t>trenta</w:t>
      </w:r>
      <w:r w:rsidRPr="0021151C">
        <w:rPr>
          <w:rFonts w:cs="Arial"/>
          <w:color w:val="000000"/>
        </w:rPr>
        <w:t xml:space="preserve">) </w:t>
      </w:r>
      <w:r w:rsidRPr="0021151C">
        <w:rPr>
          <w:rFonts w:cs="Arial"/>
          <w:bCs/>
          <w:color w:val="000000"/>
        </w:rPr>
        <w:t xml:space="preserve">giorni </w:t>
      </w:r>
      <w:r w:rsidRPr="0021151C">
        <w:rPr>
          <w:rFonts w:cs="Arial"/>
          <w:color w:val="000000"/>
        </w:rPr>
        <w:t>dal loro ricevimento. Il Presidente del</w:t>
      </w:r>
      <w:r w:rsidR="001739A8" w:rsidRPr="0021151C">
        <w:rPr>
          <w:rFonts w:cs="Arial"/>
          <w:color w:val="000000"/>
        </w:rPr>
        <w:t xml:space="preserve"> </w:t>
      </w:r>
      <w:r w:rsidRPr="0021151C">
        <w:rPr>
          <w:rFonts w:cs="Arial"/>
          <w:color w:val="000000"/>
        </w:rPr>
        <w:t>Consiglio Comunale, in considerazione della loro rilevanza, può inserire le questioni</w:t>
      </w:r>
      <w:r w:rsidR="001739A8" w:rsidRPr="0021151C">
        <w:rPr>
          <w:rFonts w:cs="Arial"/>
          <w:color w:val="000000"/>
        </w:rPr>
        <w:t xml:space="preserve"> </w:t>
      </w:r>
      <w:r w:rsidRPr="0021151C">
        <w:rPr>
          <w:rFonts w:cs="Arial"/>
          <w:color w:val="000000"/>
        </w:rPr>
        <w:t>sollevate all’ordine del giorno della prima seduta utile del competente organo comunale,</w:t>
      </w:r>
      <w:r w:rsidR="001739A8" w:rsidRPr="0021151C">
        <w:rPr>
          <w:rFonts w:cs="Arial"/>
          <w:color w:val="000000"/>
        </w:rPr>
        <w:t xml:space="preserve"> </w:t>
      </w:r>
      <w:r w:rsidRPr="0021151C">
        <w:rPr>
          <w:rFonts w:cs="Arial"/>
          <w:color w:val="000000"/>
        </w:rPr>
        <w:t>convocato dopo la scadenza di detto termine. Il Presidente del Consiglio è altresì tenuto</w:t>
      </w:r>
      <w:r w:rsidR="001739A8" w:rsidRPr="0021151C">
        <w:rPr>
          <w:rFonts w:cs="Arial"/>
          <w:color w:val="000000"/>
        </w:rPr>
        <w:t xml:space="preserve"> </w:t>
      </w:r>
      <w:r w:rsidRPr="0021151C">
        <w:rPr>
          <w:rFonts w:cs="Arial"/>
          <w:color w:val="000000"/>
        </w:rPr>
        <w:t>ad inserire nel predetto ordine del giorno le questioni alle quali non sia stata data risposta</w:t>
      </w:r>
      <w:r w:rsidR="001739A8" w:rsidRPr="0021151C">
        <w:rPr>
          <w:rFonts w:cs="Arial"/>
          <w:color w:val="000000"/>
        </w:rPr>
        <w:t xml:space="preserve"> </w:t>
      </w:r>
      <w:r w:rsidRPr="0021151C">
        <w:rPr>
          <w:rFonts w:cs="Arial"/>
          <w:color w:val="000000"/>
        </w:rPr>
        <w:t>scritta nel termine di trenta giorni. Nel caso in cui l’istanza con firme autenticate, sia</w:t>
      </w:r>
      <w:r w:rsidR="001739A8" w:rsidRPr="0021151C">
        <w:rPr>
          <w:rFonts w:cs="Arial"/>
          <w:color w:val="000000"/>
        </w:rPr>
        <w:t xml:space="preserve"> </w:t>
      </w:r>
      <w:r w:rsidRPr="0021151C">
        <w:rPr>
          <w:rFonts w:cs="Arial"/>
          <w:color w:val="000000"/>
        </w:rPr>
        <w:t xml:space="preserve">presentata da almeno </w:t>
      </w:r>
      <w:r w:rsidR="00D5546A" w:rsidRPr="0021151C">
        <w:rPr>
          <w:rFonts w:cs="Arial"/>
          <w:bCs/>
          <w:color w:val="000000"/>
        </w:rPr>
        <w:t>5</w:t>
      </w:r>
      <w:r w:rsidRPr="0021151C">
        <w:rPr>
          <w:rFonts w:cs="Arial"/>
          <w:bCs/>
          <w:color w:val="000000"/>
        </w:rPr>
        <w:t xml:space="preserve">00 </w:t>
      </w:r>
      <w:r w:rsidRPr="0021151C">
        <w:rPr>
          <w:rFonts w:cs="Arial"/>
          <w:color w:val="000000"/>
        </w:rPr>
        <w:t>(</w:t>
      </w:r>
      <w:r w:rsidR="00D5546A" w:rsidRPr="0021151C">
        <w:rPr>
          <w:rFonts w:cs="Arial"/>
          <w:i/>
          <w:iCs/>
          <w:color w:val="000000"/>
        </w:rPr>
        <w:t>cinquecento</w:t>
      </w:r>
      <w:r w:rsidRPr="0021151C">
        <w:rPr>
          <w:rFonts w:cs="Arial"/>
          <w:color w:val="000000"/>
        </w:rPr>
        <w:t xml:space="preserve">) </w:t>
      </w:r>
      <w:r w:rsidRPr="0021151C">
        <w:rPr>
          <w:rFonts w:cs="Arial"/>
          <w:bCs/>
          <w:color w:val="000000"/>
        </w:rPr>
        <w:t>cittadini residenti</w:t>
      </w:r>
      <w:r w:rsidRPr="0021151C">
        <w:rPr>
          <w:rFonts w:cs="Arial"/>
          <w:color w:val="000000"/>
        </w:rPr>
        <w:t>, la</w:t>
      </w:r>
      <w:r w:rsidRPr="00636832">
        <w:rPr>
          <w:rFonts w:cs="Arial"/>
          <w:color w:val="000000"/>
        </w:rPr>
        <w:t xml:space="preserve"> </w:t>
      </w:r>
      <w:r w:rsidR="001739A8" w:rsidRPr="00636832">
        <w:rPr>
          <w:rFonts w:cs="Arial"/>
          <w:color w:val="000000"/>
        </w:rPr>
        <w:t>stessa è c</w:t>
      </w:r>
      <w:r w:rsidRPr="00636832">
        <w:rPr>
          <w:rFonts w:cs="Arial"/>
          <w:color w:val="000000"/>
        </w:rPr>
        <w:t>omunque inserita</w:t>
      </w:r>
      <w:r w:rsidR="001739A8" w:rsidRPr="00636832">
        <w:rPr>
          <w:rFonts w:cs="Arial"/>
          <w:color w:val="000000"/>
        </w:rPr>
        <w:t xml:space="preserve"> </w:t>
      </w:r>
      <w:r w:rsidRPr="00636832">
        <w:rPr>
          <w:rFonts w:cs="Arial"/>
          <w:color w:val="000000"/>
        </w:rPr>
        <w:t>nell’ordine del giorno del primo Consiglio comunale.</w:t>
      </w:r>
    </w:p>
    <w:p w:rsidR="00605F78" w:rsidRPr="00636832" w:rsidRDefault="00605F78" w:rsidP="00605F78">
      <w:pPr>
        <w:autoSpaceDE w:val="0"/>
        <w:autoSpaceDN w:val="0"/>
        <w:adjustRightInd w:val="0"/>
        <w:spacing w:after="0" w:line="240" w:lineRule="auto"/>
        <w:rPr>
          <w:rFonts w:cs="Arial"/>
          <w:color w:val="000000"/>
        </w:rPr>
      </w:pPr>
      <w:r w:rsidRPr="00636832">
        <w:rPr>
          <w:rFonts w:cs="Arial"/>
          <w:color w:val="000000"/>
        </w:rPr>
        <w:t>3. Le forme associative possono chiedere informazioni al Sindaco e alla Giunta sui</w:t>
      </w:r>
      <w:r w:rsidR="00636832" w:rsidRPr="00636832">
        <w:rPr>
          <w:rFonts w:cs="Arial"/>
          <w:color w:val="000000"/>
        </w:rPr>
        <w:t xml:space="preserve"> </w:t>
      </w:r>
      <w:r w:rsidRPr="00636832">
        <w:rPr>
          <w:rFonts w:cs="Arial"/>
          <w:color w:val="000000"/>
        </w:rPr>
        <w:t>provvedimenti di loro interesse. Le richieste sono trasmesse al Sindaco che risponde nelle</w:t>
      </w:r>
      <w:r w:rsidR="00636832" w:rsidRPr="00636832">
        <w:rPr>
          <w:rFonts w:cs="Arial"/>
          <w:color w:val="000000"/>
        </w:rPr>
        <w:t xml:space="preserve"> </w:t>
      </w:r>
      <w:r w:rsidRPr="00636832">
        <w:rPr>
          <w:rFonts w:cs="Arial"/>
          <w:color w:val="000000"/>
        </w:rPr>
        <w:t xml:space="preserve">stesse forme previste per le </w:t>
      </w:r>
      <w:r w:rsidR="0016523F">
        <w:rPr>
          <w:rFonts w:cs="Arial"/>
          <w:color w:val="000000"/>
        </w:rPr>
        <w:t>i</w:t>
      </w:r>
      <w:r w:rsidRPr="00636832">
        <w:rPr>
          <w:rFonts w:cs="Arial"/>
          <w:color w:val="000000"/>
        </w:rPr>
        <w:t>nterrogazioni.</w:t>
      </w:r>
    </w:p>
    <w:p w:rsidR="00636832" w:rsidRDefault="00636832" w:rsidP="00605F78">
      <w:pPr>
        <w:autoSpaceDE w:val="0"/>
        <w:autoSpaceDN w:val="0"/>
        <w:adjustRightInd w:val="0"/>
        <w:spacing w:after="0" w:line="240" w:lineRule="auto"/>
        <w:rPr>
          <w:rFonts w:ascii="Arial" w:hAnsi="Arial" w:cs="Arial"/>
          <w:color w:val="000000"/>
        </w:rPr>
      </w:pPr>
    </w:p>
    <w:p w:rsidR="00605F78" w:rsidRPr="0021151C" w:rsidRDefault="00605F78" w:rsidP="0021151C">
      <w:pPr>
        <w:autoSpaceDE w:val="0"/>
        <w:autoSpaceDN w:val="0"/>
        <w:adjustRightInd w:val="0"/>
        <w:spacing w:after="0" w:line="240" w:lineRule="auto"/>
        <w:jc w:val="center"/>
        <w:rPr>
          <w:rFonts w:cs="Arial"/>
          <w:b/>
          <w:bCs/>
          <w:color w:val="000000"/>
        </w:rPr>
      </w:pPr>
      <w:r w:rsidRPr="0021151C">
        <w:rPr>
          <w:rFonts w:cs="Arial"/>
          <w:b/>
          <w:bCs/>
          <w:color w:val="000000"/>
        </w:rPr>
        <w:t>ART.2</w:t>
      </w:r>
      <w:r w:rsidR="00636832" w:rsidRPr="0021151C">
        <w:rPr>
          <w:rFonts w:cs="Arial"/>
          <w:b/>
          <w:bCs/>
          <w:color w:val="000000"/>
        </w:rPr>
        <w:t>2</w:t>
      </w:r>
      <w:r w:rsidRPr="0021151C">
        <w:rPr>
          <w:rFonts w:cs="Arial"/>
          <w:b/>
          <w:bCs/>
          <w:color w:val="000000"/>
        </w:rPr>
        <w:t xml:space="preserve"> - Referendum</w:t>
      </w:r>
    </w:p>
    <w:p w:rsidR="00605F78" w:rsidRPr="008F3E76" w:rsidRDefault="00605F78" w:rsidP="00605F78">
      <w:pPr>
        <w:autoSpaceDE w:val="0"/>
        <w:autoSpaceDN w:val="0"/>
        <w:adjustRightInd w:val="0"/>
        <w:spacing w:after="0" w:line="240" w:lineRule="auto"/>
        <w:rPr>
          <w:rFonts w:cs="Arial"/>
          <w:color w:val="000000"/>
        </w:rPr>
      </w:pPr>
      <w:r w:rsidRPr="008F3E76">
        <w:rPr>
          <w:rFonts w:cs="Arial"/>
          <w:color w:val="000000"/>
        </w:rPr>
        <w:t>1. La partecipazione della popolazione alla determinazione delle scelte fondamentali del</w:t>
      </w:r>
      <w:r w:rsidR="0016523F">
        <w:rPr>
          <w:rFonts w:cs="Arial"/>
          <w:color w:val="000000"/>
        </w:rPr>
        <w:t xml:space="preserve"> </w:t>
      </w:r>
      <w:r w:rsidRPr="008F3E76">
        <w:rPr>
          <w:rFonts w:cs="Arial"/>
          <w:color w:val="000000"/>
        </w:rPr>
        <w:t xml:space="preserve">Comune può essere sviluppata anche attraverso referendum </w:t>
      </w:r>
      <w:r w:rsidR="006F0722">
        <w:rPr>
          <w:rFonts w:cs="Arial"/>
          <w:color w:val="000000"/>
        </w:rPr>
        <w:t>consultivi</w:t>
      </w:r>
      <w:r w:rsidR="0016523F">
        <w:rPr>
          <w:rFonts w:cs="Arial"/>
          <w:color w:val="000000"/>
        </w:rPr>
        <w:t xml:space="preserve"> o</w:t>
      </w:r>
      <w:r w:rsidR="006F0722">
        <w:rPr>
          <w:rFonts w:cs="Arial"/>
          <w:color w:val="000000"/>
        </w:rPr>
        <w:t xml:space="preserve"> propositivi</w:t>
      </w:r>
      <w:r w:rsidRPr="008F3E76">
        <w:rPr>
          <w:rFonts w:cs="Arial"/>
          <w:color w:val="000000"/>
        </w:rPr>
        <w:t>.</w:t>
      </w:r>
    </w:p>
    <w:p w:rsidR="00605F78" w:rsidRPr="008F3E76" w:rsidRDefault="00605F78" w:rsidP="00605F78">
      <w:pPr>
        <w:autoSpaceDE w:val="0"/>
        <w:autoSpaceDN w:val="0"/>
        <w:adjustRightInd w:val="0"/>
        <w:spacing w:after="0" w:line="240" w:lineRule="auto"/>
        <w:rPr>
          <w:rFonts w:cs="Arial"/>
          <w:color w:val="000000"/>
        </w:rPr>
      </w:pPr>
      <w:r w:rsidRPr="008F3E76">
        <w:rPr>
          <w:rFonts w:cs="Arial"/>
          <w:color w:val="000000"/>
        </w:rPr>
        <w:t xml:space="preserve">2. Il Sindaco indice </w:t>
      </w:r>
      <w:r w:rsidR="00636832" w:rsidRPr="008F3E76">
        <w:rPr>
          <w:rFonts w:cs="Arial"/>
          <w:color w:val="000000"/>
        </w:rPr>
        <w:t xml:space="preserve">il </w:t>
      </w:r>
      <w:r w:rsidRPr="008F3E76">
        <w:rPr>
          <w:rFonts w:cs="Arial"/>
          <w:color w:val="000000"/>
        </w:rPr>
        <w:t>referendum consultivo</w:t>
      </w:r>
      <w:r w:rsidR="00B45CF9">
        <w:rPr>
          <w:rFonts w:cs="Arial"/>
          <w:color w:val="000000"/>
        </w:rPr>
        <w:t xml:space="preserve"> o </w:t>
      </w:r>
      <w:r w:rsidRPr="008F3E76">
        <w:rPr>
          <w:rFonts w:cs="Arial"/>
          <w:color w:val="000000"/>
        </w:rPr>
        <w:t>propositivo</w:t>
      </w:r>
      <w:r w:rsidR="00636832" w:rsidRPr="008F3E76">
        <w:rPr>
          <w:rFonts w:cs="Arial"/>
          <w:color w:val="000000"/>
        </w:rPr>
        <w:t>:</w:t>
      </w:r>
    </w:p>
    <w:p w:rsidR="00605F78" w:rsidRPr="009E3AB0" w:rsidRDefault="00605F78" w:rsidP="00605F78">
      <w:pPr>
        <w:autoSpaceDE w:val="0"/>
        <w:autoSpaceDN w:val="0"/>
        <w:adjustRightInd w:val="0"/>
        <w:spacing w:after="0" w:line="240" w:lineRule="auto"/>
        <w:rPr>
          <w:rFonts w:cs="Arial"/>
          <w:i/>
          <w:iCs/>
          <w:color w:val="000000"/>
        </w:rPr>
      </w:pPr>
      <w:r w:rsidRPr="008F3E76">
        <w:rPr>
          <w:rFonts w:cs="Arial"/>
          <w:i/>
          <w:iCs/>
          <w:color w:val="000000"/>
        </w:rPr>
        <w:t>a) qualora sia deliberato dal Consiglio Comunale a Maggioranza assoluta dei consiglieri</w:t>
      </w:r>
      <w:r w:rsidR="0016523F">
        <w:rPr>
          <w:rFonts w:cs="Arial"/>
          <w:i/>
          <w:iCs/>
          <w:color w:val="000000"/>
        </w:rPr>
        <w:t xml:space="preserve"> </w:t>
      </w:r>
      <w:r w:rsidRPr="008F3E76">
        <w:rPr>
          <w:rFonts w:cs="Arial"/>
          <w:i/>
          <w:iCs/>
          <w:color w:val="000000"/>
        </w:rPr>
        <w:t xml:space="preserve">assegnati al Comune di </w:t>
      </w:r>
      <w:r w:rsidR="00B45CF9">
        <w:rPr>
          <w:rFonts w:cs="Arial"/>
          <w:i/>
          <w:iCs/>
          <w:color w:val="000000"/>
        </w:rPr>
        <w:t>Folignano;</w:t>
      </w:r>
    </w:p>
    <w:p w:rsidR="00605F78" w:rsidRPr="008F3E76" w:rsidRDefault="00605F78" w:rsidP="00605F78">
      <w:pPr>
        <w:autoSpaceDE w:val="0"/>
        <w:autoSpaceDN w:val="0"/>
        <w:adjustRightInd w:val="0"/>
        <w:spacing w:after="0" w:line="240" w:lineRule="auto"/>
        <w:rPr>
          <w:rFonts w:cs="Arial"/>
          <w:i/>
          <w:iCs/>
          <w:color w:val="000000"/>
        </w:rPr>
      </w:pPr>
      <w:r w:rsidRPr="009E3AB0">
        <w:rPr>
          <w:rFonts w:cs="Arial"/>
          <w:i/>
          <w:iCs/>
          <w:color w:val="000000"/>
        </w:rPr>
        <w:t xml:space="preserve">b) quando ne facciano richiesta </w:t>
      </w:r>
      <w:r w:rsidRPr="009E3AB0">
        <w:rPr>
          <w:rFonts w:cs="Arial"/>
          <w:bCs/>
          <w:i/>
          <w:iCs/>
          <w:color w:val="000000"/>
        </w:rPr>
        <w:t xml:space="preserve">1/10 </w:t>
      </w:r>
      <w:r w:rsidRPr="009E3AB0">
        <w:rPr>
          <w:rFonts w:cs="Arial"/>
          <w:i/>
          <w:iCs/>
          <w:color w:val="000000"/>
        </w:rPr>
        <w:t>dei</w:t>
      </w:r>
      <w:r w:rsidRPr="008F3E76">
        <w:rPr>
          <w:rFonts w:cs="Arial"/>
          <w:i/>
          <w:iCs/>
          <w:color w:val="000000"/>
        </w:rPr>
        <w:t xml:space="preserve"> cittadini elettori residenti nel Comune.</w:t>
      </w:r>
    </w:p>
    <w:p w:rsidR="00605F78" w:rsidRPr="00B45CF9" w:rsidRDefault="00605F78" w:rsidP="00605F78">
      <w:pPr>
        <w:autoSpaceDE w:val="0"/>
        <w:autoSpaceDN w:val="0"/>
        <w:adjustRightInd w:val="0"/>
        <w:spacing w:after="0" w:line="240" w:lineRule="auto"/>
        <w:rPr>
          <w:rFonts w:cs="Arial"/>
          <w:color w:val="000000"/>
        </w:rPr>
      </w:pPr>
      <w:r w:rsidRPr="00B45CF9">
        <w:rPr>
          <w:rFonts w:cs="Arial"/>
          <w:color w:val="000000"/>
        </w:rPr>
        <w:t>3. Non possono essere comunque sottoposti a referendum, in qualsiasi sua forma:</w:t>
      </w:r>
    </w:p>
    <w:p w:rsidR="00605F78" w:rsidRPr="00B45CF9" w:rsidRDefault="00605F78" w:rsidP="00605F78">
      <w:pPr>
        <w:autoSpaceDE w:val="0"/>
        <w:autoSpaceDN w:val="0"/>
        <w:adjustRightInd w:val="0"/>
        <w:spacing w:after="0" w:line="240" w:lineRule="auto"/>
        <w:rPr>
          <w:rFonts w:cs="Arial"/>
          <w:i/>
          <w:iCs/>
          <w:color w:val="000000"/>
        </w:rPr>
      </w:pPr>
      <w:r w:rsidRPr="00B45CF9">
        <w:rPr>
          <w:rFonts w:cs="Arial"/>
          <w:i/>
          <w:iCs/>
          <w:color w:val="000000"/>
        </w:rPr>
        <w:t>a) il bilancio preventivo nel suo complesso e il conto consuntivo;</w:t>
      </w:r>
    </w:p>
    <w:p w:rsidR="00605F78" w:rsidRPr="00B45CF9" w:rsidRDefault="00605F78" w:rsidP="00605F78">
      <w:pPr>
        <w:autoSpaceDE w:val="0"/>
        <w:autoSpaceDN w:val="0"/>
        <w:adjustRightInd w:val="0"/>
        <w:spacing w:after="0" w:line="240" w:lineRule="auto"/>
        <w:rPr>
          <w:rFonts w:cs="Arial"/>
          <w:i/>
          <w:iCs/>
          <w:color w:val="000000"/>
        </w:rPr>
      </w:pPr>
      <w:r w:rsidRPr="00B45CF9">
        <w:rPr>
          <w:rFonts w:cs="Arial"/>
          <w:i/>
          <w:iCs/>
          <w:color w:val="000000"/>
        </w:rPr>
        <w:t>b) i provvedimenti concernenti le tariffe ed i tributi;</w:t>
      </w:r>
    </w:p>
    <w:p w:rsidR="00605F78" w:rsidRPr="00B45CF9" w:rsidRDefault="00605F78" w:rsidP="00605F78">
      <w:pPr>
        <w:autoSpaceDE w:val="0"/>
        <w:autoSpaceDN w:val="0"/>
        <w:adjustRightInd w:val="0"/>
        <w:spacing w:after="0" w:line="240" w:lineRule="auto"/>
        <w:rPr>
          <w:rFonts w:cs="Arial"/>
          <w:i/>
          <w:iCs/>
          <w:color w:val="000000"/>
        </w:rPr>
      </w:pPr>
      <w:r w:rsidRPr="00B45CF9">
        <w:rPr>
          <w:rFonts w:cs="Arial"/>
          <w:i/>
          <w:iCs/>
          <w:color w:val="000000"/>
        </w:rPr>
        <w:t>c) i provvedimenti inerenti l'assunzione di mutui, o l'emissione di prestiti;</w:t>
      </w:r>
    </w:p>
    <w:p w:rsidR="00605F78" w:rsidRPr="00B45CF9" w:rsidRDefault="00605F78" w:rsidP="00605F78">
      <w:pPr>
        <w:autoSpaceDE w:val="0"/>
        <w:autoSpaceDN w:val="0"/>
        <w:adjustRightInd w:val="0"/>
        <w:spacing w:after="0" w:line="240" w:lineRule="auto"/>
        <w:rPr>
          <w:rFonts w:cs="Arial"/>
          <w:i/>
          <w:iCs/>
          <w:color w:val="000000"/>
        </w:rPr>
      </w:pPr>
      <w:r w:rsidRPr="00B45CF9">
        <w:rPr>
          <w:rFonts w:cs="Arial"/>
          <w:i/>
          <w:iCs/>
          <w:color w:val="000000"/>
        </w:rPr>
        <w:t>d) i provvedimenti di nomina, designazione, o revoca dei rappresentanti del Comune</w:t>
      </w:r>
    </w:p>
    <w:p w:rsidR="00605F78" w:rsidRPr="00B45CF9" w:rsidRDefault="00605F78" w:rsidP="00605F78">
      <w:pPr>
        <w:autoSpaceDE w:val="0"/>
        <w:autoSpaceDN w:val="0"/>
        <w:adjustRightInd w:val="0"/>
        <w:spacing w:after="0" w:line="240" w:lineRule="auto"/>
        <w:rPr>
          <w:rFonts w:cs="Arial"/>
          <w:i/>
          <w:iCs/>
          <w:color w:val="000000"/>
        </w:rPr>
      </w:pPr>
      <w:r w:rsidRPr="00B45CF9">
        <w:rPr>
          <w:rFonts w:cs="Arial"/>
          <w:i/>
          <w:iCs/>
          <w:color w:val="000000"/>
        </w:rPr>
        <w:t>presso società, istituzioni od altri organismi dipendenti, controllati o partecipati;</w:t>
      </w:r>
    </w:p>
    <w:p w:rsidR="00605F78" w:rsidRPr="00B45CF9" w:rsidRDefault="00605F78" w:rsidP="00605F78">
      <w:pPr>
        <w:autoSpaceDE w:val="0"/>
        <w:autoSpaceDN w:val="0"/>
        <w:adjustRightInd w:val="0"/>
        <w:spacing w:after="0" w:line="240" w:lineRule="auto"/>
        <w:rPr>
          <w:rFonts w:cs="Arial"/>
          <w:i/>
          <w:iCs/>
          <w:color w:val="000000"/>
        </w:rPr>
      </w:pPr>
      <w:r w:rsidRPr="00B45CF9">
        <w:rPr>
          <w:rFonts w:cs="Arial"/>
          <w:i/>
          <w:iCs/>
          <w:color w:val="000000"/>
        </w:rPr>
        <w:t>e) gli atti di gestione adottati dai Dirigenti /Responsabili di Servizio;</w:t>
      </w:r>
    </w:p>
    <w:p w:rsidR="00605F78" w:rsidRPr="00B45CF9" w:rsidRDefault="00605F78" w:rsidP="00605F78">
      <w:pPr>
        <w:autoSpaceDE w:val="0"/>
        <w:autoSpaceDN w:val="0"/>
        <w:adjustRightInd w:val="0"/>
        <w:spacing w:after="0" w:line="240" w:lineRule="auto"/>
        <w:rPr>
          <w:rFonts w:cs="Arial"/>
          <w:i/>
          <w:iCs/>
          <w:color w:val="000000"/>
        </w:rPr>
      </w:pPr>
      <w:r w:rsidRPr="00B45CF9">
        <w:rPr>
          <w:rFonts w:cs="Arial"/>
          <w:i/>
          <w:iCs/>
          <w:color w:val="000000"/>
        </w:rPr>
        <w:t>f) i provvedimenti dai quali siano derivate obbligazioni irrevocabili del comune nei</w:t>
      </w:r>
      <w:r w:rsidR="00636832" w:rsidRPr="00B45CF9">
        <w:rPr>
          <w:rFonts w:cs="Arial"/>
          <w:i/>
          <w:iCs/>
          <w:color w:val="000000"/>
        </w:rPr>
        <w:t xml:space="preserve"> </w:t>
      </w:r>
      <w:r w:rsidRPr="00B45CF9">
        <w:rPr>
          <w:rFonts w:cs="Arial"/>
          <w:i/>
          <w:iCs/>
          <w:color w:val="000000"/>
        </w:rPr>
        <w:t>confronti di terzi;</w:t>
      </w:r>
    </w:p>
    <w:p w:rsidR="00605F78" w:rsidRPr="008F3E76" w:rsidRDefault="00605F78" w:rsidP="00605F78">
      <w:pPr>
        <w:autoSpaceDE w:val="0"/>
        <w:autoSpaceDN w:val="0"/>
        <w:adjustRightInd w:val="0"/>
        <w:spacing w:after="0" w:line="240" w:lineRule="auto"/>
        <w:rPr>
          <w:rFonts w:cs="Arial"/>
          <w:i/>
          <w:iCs/>
          <w:color w:val="000000"/>
          <w:sz w:val="14"/>
          <w:szCs w:val="14"/>
        </w:rPr>
      </w:pPr>
      <w:r w:rsidRPr="00B45CF9">
        <w:rPr>
          <w:rFonts w:cs="Arial"/>
          <w:i/>
          <w:iCs/>
          <w:color w:val="000000"/>
        </w:rPr>
        <w:t>g) gli atti concernenti la salvaguardia e la tutela di minoranze etniche, religiose o di</w:t>
      </w:r>
      <w:r w:rsidR="007E753D" w:rsidRPr="00B45CF9">
        <w:rPr>
          <w:rFonts w:cs="Arial"/>
          <w:i/>
          <w:iCs/>
          <w:color w:val="000000"/>
        </w:rPr>
        <w:t xml:space="preserve"> </w:t>
      </w:r>
      <w:r w:rsidRPr="00B45CF9">
        <w:rPr>
          <w:rFonts w:cs="Arial"/>
          <w:i/>
          <w:iCs/>
          <w:color w:val="000000"/>
        </w:rPr>
        <w:t>soggetti socialmente deboli</w:t>
      </w:r>
    </w:p>
    <w:p w:rsidR="00605F78" w:rsidRPr="008F3E76" w:rsidRDefault="00605F78" w:rsidP="00605F78">
      <w:pPr>
        <w:autoSpaceDE w:val="0"/>
        <w:autoSpaceDN w:val="0"/>
        <w:adjustRightInd w:val="0"/>
        <w:spacing w:after="0" w:line="240" w:lineRule="auto"/>
        <w:rPr>
          <w:rFonts w:cs="Arial"/>
          <w:color w:val="000000"/>
        </w:rPr>
      </w:pPr>
      <w:r w:rsidRPr="008F3E76">
        <w:rPr>
          <w:rFonts w:cs="Arial"/>
          <w:color w:val="000000"/>
        </w:rPr>
        <w:t>4. Dopo l’indizione del referendum, il Consiglio Comunale deve astenersi dal deliberare</w:t>
      </w:r>
      <w:r w:rsidR="0016523F">
        <w:rPr>
          <w:rFonts w:cs="Arial"/>
          <w:color w:val="000000"/>
        </w:rPr>
        <w:t xml:space="preserve"> </w:t>
      </w:r>
      <w:r w:rsidRPr="008F3E76">
        <w:rPr>
          <w:rFonts w:cs="Arial"/>
          <w:color w:val="000000"/>
        </w:rPr>
        <w:t>sulla stessa materia oggetto della consultazione referendaria.</w:t>
      </w:r>
    </w:p>
    <w:p w:rsidR="00605F78" w:rsidRPr="008F3E76" w:rsidRDefault="00605F78" w:rsidP="00605F78">
      <w:pPr>
        <w:autoSpaceDE w:val="0"/>
        <w:autoSpaceDN w:val="0"/>
        <w:adjustRightInd w:val="0"/>
        <w:spacing w:after="0" w:line="240" w:lineRule="auto"/>
        <w:rPr>
          <w:rFonts w:cs="Arial"/>
          <w:color w:val="000000"/>
        </w:rPr>
      </w:pPr>
      <w:r w:rsidRPr="008F3E76">
        <w:rPr>
          <w:rFonts w:cs="Arial"/>
          <w:color w:val="000000"/>
        </w:rPr>
        <w:t>5. Il referendum diventa improcedibile quando l’Amministrazione adotti provvedimenti</w:t>
      </w:r>
      <w:r w:rsidR="0016523F">
        <w:rPr>
          <w:rFonts w:cs="Arial"/>
          <w:color w:val="000000"/>
        </w:rPr>
        <w:t xml:space="preserve"> </w:t>
      </w:r>
      <w:r w:rsidRPr="008F3E76">
        <w:rPr>
          <w:rFonts w:cs="Arial"/>
          <w:color w:val="000000"/>
        </w:rPr>
        <w:t>recanti innovazioni sostanziali e corrispondenti alla volontà espressa dai firmatari.</w:t>
      </w:r>
    </w:p>
    <w:p w:rsidR="00605F78" w:rsidRPr="008F3E76" w:rsidRDefault="00605F78" w:rsidP="00B45CF9">
      <w:pPr>
        <w:autoSpaceDE w:val="0"/>
        <w:autoSpaceDN w:val="0"/>
        <w:adjustRightInd w:val="0"/>
        <w:spacing w:after="0" w:line="240" w:lineRule="auto"/>
        <w:rPr>
          <w:rFonts w:cs="Arial"/>
          <w:color w:val="000000"/>
        </w:rPr>
      </w:pPr>
      <w:r w:rsidRPr="0016523F">
        <w:rPr>
          <w:rFonts w:cs="Arial"/>
          <w:color w:val="000000"/>
        </w:rPr>
        <w:t xml:space="preserve">6. Il giudizio di legalità, di ammissibilità e di procedibilità del referendum è attribuito </w:t>
      </w:r>
      <w:r w:rsidR="0016523F" w:rsidRPr="0016523F">
        <w:rPr>
          <w:rFonts w:cs="Arial"/>
          <w:color w:val="000000"/>
        </w:rPr>
        <w:t>al segretario comunale.</w:t>
      </w:r>
    </w:p>
    <w:p w:rsidR="00605F78" w:rsidRPr="008F3E76" w:rsidRDefault="00605F78" w:rsidP="00605F78">
      <w:pPr>
        <w:autoSpaceDE w:val="0"/>
        <w:autoSpaceDN w:val="0"/>
        <w:adjustRightInd w:val="0"/>
        <w:spacing w:after="0" w:line="240" w:lineRule="auto"/>
        <w:rPr>
          <w:rFonts w:cs="Arial"/>
          <w:color w:val="000000"/>
        </w:rPr>
      </w:pPr>
      <w:r w:rsidRPr="008F3E76">
        <w:rPr>
          <w:rFonts w:cs="Arial"/>
          <w:color w:val="000000"/>
        </w:rPr>
        <w:t xml:space="preserve">7. Il referendum </w:t>
      </w:r>
      <w:r w:rsidR="008F3E76" w:rsidRPr="008F3E76">
        <w:rPr>
          <w:rFonts w:cs="Arial"/>
          <w:color w:val="000000"/>
        </w:rPr>
        <w:t>consultivo e</w:t>
      </w:r>
      <w:r w:rsidRPr="008F3E76">
        <w:rPr>
          <w:rFonts w:cs="Arial"/>
          <w:color w:val="000000"/>
        </w:rPr>
        <w:t xml:space="preserve"> propositivo sono validi se partecipa alla votazione la</w:t>
      </w:r>
      <w:r w:rsidR="0016523F">
        <w:rPr>
          <w:rFonts w:cs="Arial"/>
          <w:color w:val="000000"/>
        </w:rPr>
        <w:t xml:space="preserve"> </w:t>
      </w:r>
      <w:r w:rsidRPr="008F3E76">
        <w:rPr>
          <w:rFonts w:cs="Arial"/>
          <w:color w:val="000000"/>
        </w:rPr>
        <w:t>maggioranza degli aventi diritto al voto ed hanno esito positivo se è raggiunta la</w:t>
      </w:r>
      <w:r w:rsidR="0016523F">
        <w:rPr>
          <w:rFonts w:cs="Arial"/>
          <w:color w:val="000000"/>
        </w:rPr>
        <w:t xml:space="preserve"> </w:t>
      </w:r>
      <w:r w:rsidRPr="008F3E76">
        <w:rPr>
          <w:rFonts w:cs="Arial"/>
          <w:color w:val="000000"/>
        </w:rPr>
        <w:t>maggioranza dei voti validamente espressi.</w:t>
      </w:r>
    </w:p>
    <w:p w:rsidR="00605F78" w:rsidRPr="008F3E76" w:rsidRDefault="00605F78" w:rsidP="008F3E76">
      <w:pPr>
        <w:autoSpaceDE w:val="0"/>
        <w:autoSpaceDN w:val="0"/>
        <w:adjustRightInd w:val="0"/>
        <w:spacing w:after="0" w:line="240" w:lineRule="auto"/>
        <w:rPr>
          <w:rFonts w:cs="Arial"/>
          <w:color w:val="000000"/>
        </w:rPr>
      </w:pPr>
      <w:r w:rsidRPr="008F3E76">
        <w:rPr>
          <w:rFonts w:cs="Arial"/>
          <w:color w:val="000000"/>
        </w:rPr>
        <w:t>8. In caso di esito positivo del referendum consultivo il Presidente del Consiglio Comunale</w:t>
      </w:r>
      <w:r w:rsidR="0016523F">
        <w:rPr>
          <w:rFonts w:cs="Arial"/>
          <w:color w:val="000000"/>
        </w:rPr>
        <w:t xml:space="preserve"> </w:t>
      </w:r>
      <w:r w:rsidRPr="008F3E76">
        <w:rPr>
          <w:rFonts w:cs="Arial"/>
          <w:color w:val="000000"/>
        </w:rPr>
        <w:t>adotta gli atti necessari per promuovere l’iscrizione all’ordine del giorno del Consiglio</w:t>
      </w:r>
      <w:r w:rsidR="0016523F">
        <w:rPr>
          <w:rFonts w:cs="Arial"/>
          <w:color w:val="000000"/>
        </w:rPr>
        <w:t xml:space="preserve"> </w:t>
      </w:r>
      <w:r w:rsidRPr="008F3E76">
        <w:rPr>
          <w:rFonts w:cs="Arial"/>
          <w:color w:val="000000"/>
        </w:rPr>
        <w:t>Comunale nella prima seduta successiva della questione che è stata oggetto della</w:t>
      </w:r>
      <w:r w:rsidR="0016523F">
        <w:rPr>
          <w:rFonts w:cs="Arial"/>
          <w:color w:val="000000"/>
        </w:rPr>
        <w:t xml:space="preserve"> </w:t>
      </w:r>
      <w:r w:rsidRPr="008F3E76">
        <w:rPr>
          <w:rFonts w:cs="Arial"/>
          <w:color w:val="000000"/>
        </w:rPr>
        <w:t>consultazione referendaria. Nel caso del referendum propositivo il</w:t>
      </w:r>
      <w:r w:rsidR="008F3E76" w:rsidRPr="008F3E76">
        <w:rPr>
          <w:rFonts w:cs="Arial"/>
          <w:color w:val="000000"/>
        </w:rPr>
        <w:t xml:space="preserve"> </w:t>
      </w:r>
      <w:r w:rsidRPr="008F3E76">
        <w:rPr>
          <w:rFonts w:cs="Arial"/>
          <w:color w:val="000000"/>
        </w:rPr>
        <w:t>Consiglio Comunale è tenuto ad adottare gli atti coerenti con la volontà manifestata dagli</w:t>
      </w:r>
      <w:r w:rsidR="008F3E76" w:rsidRPr="008F3E76">
        <w:rPr>
          <w:rFonts w:cs="Arial"/>
          <w:color w:val="000000"/>
        </w:rPr>
        <w:t xml:space="preserve"> </w:t>
      </w:r>
      <w:r w:rsidRPr="008F3E76">
        <w:rPr>
          <w:rFonts w:cs="Arial"/>
          <w:color w:val="000000"/>
        </w:rPr>
        <w:t>elettori.</w:t>
      </w:r>
    </w:p>
    <w:p w:rsidR="00605F78" w:rsidRPr="008F3E76" w:rsidRDefault="00605F78" w:rsidP="00605F78">
      <w:pPr>
        <w:autoSpaceDE w:val="0"/>
        <w:autoSpaceDN w:val="0"/>
        <w:adjustRightInd w:val="0"/>
        <w:spacing w:after="0" w:line="240" w:lineRule="auto"/>
        <w:rPr>
          <w:rFonts w:cs="Arial"/>
          <w:color w:val="000000"/>
        </w:rPr>
      </w:pPr>
      <w:r w:rsidRPr="008F3E76">
        <w:rPr>
          <w:rFonts w:cs="Arial"/>
          <w:color w:val="000000"/>
        </w:rPr>
        <w:t>9. Le modalità di indizione, valutazione istruttoria, organizzazione e svolgimento del</w:t>
      </w:r>
      <w:r w:rsidR="0016523F">
        <w:rPr>
          <w:rFonts w:cs="Arial"/>
          <w:color w:val="000000"/>
        </w:rPr>
        <w:t xml:space="preserve"> </w:t>
      </w:r>
      <w:r w:rsidRPr="008F3E76">
        <w:rPr>
          <w:rFonts w:cs="Arial"/>
          <w:color w:val="000000"/>
        </w:rPr>
        <w:t>referendum sono disciplinate dallo specifico regolamento.</w:t>
      </w:r>
    </w:p>
    <w:p w:rsidR="0054482C" w:rsidRDefault="0054482C" w:rsidP="00605F78">
      <w:pPr>
        <w:autoSpaceDE w:val="0"/>
        <w:autoSpaceDN w:val="0"/>
        <w:adjustRightInd w:val="0"/>
        <w:spacing w:after="0" w:line="240" w:lineRule="auto"/>
        <w:rPr>
          <w:rFonts w:ascii="Arial" w:hAnsi="Arial" w:cs="Arial"/>
          <w:color w:val="000000"/>
        </w:rPr>
      </w:pPr>
    </w:p>
    <w:p w:rsidR="00605F78" w:rsidRPr="0016523F" w:rsidRDefault="00605F78" w:rsidP="0016523F">
      <w:pPr>
        <w:autoSpaceDE w:val="0"/>
        <w:autoSpaceDN w:val="0"/>
        <w:adjustRightInd w:val="0"/>
        <w:spacing w:after="0" w:line="240" w:lineRule="auto"/>
        <w:jc w:val="center"/>
        <w:rPr>
          <w:rFonts w:cs="Arial"/>
          <w:b/>
          <w:bCs/>
          <w:color w:val="000000"/>
        </w:rPr>
      </w:pPr>
      <w:r w:rsidRPr="0016523F">
        <w:rPr>
          <w:rFonts w:cs="Arial"/>
          <w:b/>
          <w:bCs/>
          <w:color w:val="000000"/>
        </w:rPr>
        <w:t>ART.2</w:t>
      </w:r>
      <w:r w:rsidR="0054482C" w:rsidRPr="0016523F">
        <w:rPr>
          <w:rFonts w:cs="Arial"/>
          <w:b/>
          <w:bCs/>
          <w:color w:val="000000"/>
        </w:rPr>
        <w:t>3</w:t>
      </w:r>
      <w:r w:rsidRPr="0016523F">
        <w:rPr>
          <w:rFonts w:cs="Arial"/>
          <w:b/>
          <w:bCs/>
          <w:color w:val="000000"/>
        </w:rPr>
        <w:t xml:space="preserve"> - Comunicazione istituzionale ed informazioni ai cittadini</w:t>
      </w:r>
    </w:p>
    <w:p w:rsidR="00605F78" w:rsidRPr="0016523F" w:rsidRDefault="00605F78" w:rsidP="00605F78">
      <w:pPr>
        <w:autoSpaceDE w:val="0"/>
        <w:autoSpaceDN w:val="0"/>
        <w:adjustRightInd w:val="0"/>
        <w:spacing w:after="0" w:line="240" w:lineRule="auto"/>
        <w:rPr>
          <w:rFonts w:cs="Arial"/>
          <w:color w:val="000000"/>
        </w:rPr>
      </w:pPr>
      <w:r w:rsidRPr="0016523F">
        <w:rPr>
          <w:rFonts w:cs="Arial"/>
          <w:color w:val="000000"/>
        </w:rPr>
        <w:t>1. Il Comune garantisce il diritto all’informazione in relazione alla propria attività e a tale</w:t>
      </w:r>
      <w:r w:rsidR="0016523F">
        <w:rPr>
          <w:rFonts w:cs="Arial"/>
          <w:color w:val="000000"/>
        </w:rPr>
        <w:t xml:space="preserve"> </w:t>
      </w:r>
      <w:r w:rsidRPr="0016523F">
        <w:rPr>
          <w:rFonts w:cs="Arial"/>
          <w:color w:val="000000"/>
        </w:rPr>
        <w:t>scopo sviluppa adeguate forme di comunicazione istituzionale, anche per via telematica.</w:t>
      </w:r>
    </w:p>
    <w:p w:rsidR="00605F78" w:rsidRPr="0016523F" w:rsidRDefault="00605F78" w:rsidP="00605F78">
      <w:pPr>
        <w:autoSpaceDE w:val="0"/>
        <w:autoSpaceDN w:val="0"/>
        <w:adjustRightInd w:val="0"/>
        <w:spacing w:after="0" w:line="240" w:lineRule="auto"/>
        <w:rPr>
          <w:rFonts w:cs="Arial"/>
          <w:color w:val="000000"/>
        </w:rPr>
      </w:pPr>
      <w:r w:rsidRPr="0016523F">
        <w:rPr>
          <w:rFonts w:cs="Arial"/>
          <w:color w:val="000000"/>
        </w:rPr>
        <w:t>2. Il Comune favorisce e promuove lo sviluppo di iniziative e progetti per migliorare la</w:t>
      </w:r>
      <w:r w:rsidR="0016523F">
        <w:rPr>
          <w:rFonts w:cs="Arial"/>
          <w:color w:val="000000"/>
        </w:rPr>
        <w:t xml:space="preserve"> </w:t>
      </w:r>
      <w:r w:rsidRPr="0016523F">
        <w:rPr>
          <w:rFonts w:cs="Arial"/>
          <w:color w:val="000000"/>
        </w:rPr>
        <w:t>comunicazione istituzionale, coinvolgenti le altre Pubbliche Amministrazioni operanti sul</w:t>
      </w:r>
      <w:r w:rsidR="0016523F">
        <w:rPr>
          <w:rFonts w:cs="Arial"/>
          <w:color w:val="000000"/>
        </w:rPr>
        <w:t xml:space="preserve"> </w:t>
      </w:r>
      <w:r w:rsidRPr="0016523F">
        <w:rPr>
          <w:rFonts w:cs="Arial"/>
          <w:color w:val="000000"/>
        </w:rPr>
        <w:t>proprio territorio.</w:t>
      </w:r>
    </w:p>
    <w:p w:rsidR="00605F78" w:rsidRPr="0016523F" w:rsidRDefault="00605F78" w:rsidP="00605F78">
      <w:pPr>
        <w:autoSpaceDE w:val="0"/>
        <w:autoSpaceDN w:val="0"/>
        <w:adjustRightInd w:val="0"/>
        <w:spacing w:after="0" w:line="240" w:lineRule="auto"/>
        <w:rPr>
          <w:rFonts w:cs="Arial"/>
          <w:color w:val="000000"/>
        </w:rPr>
      </w:pPr>
      <w:r w:rsidRPr="0016523F">
        <w:rPr>
          <w:rFonts w:cs="Arial"/>
          <w:color w:val="000000"/>
        </w:rPr>
        <w:lastRenderedPageBreak/>
        <w:t>3. Gli strumenti di informazione e di comunicazione del Comune sono sviluppati, nel rispetto</w:t>
      </w:r>
      <w:r w:rsidR="0016523F">
        <w:rPr>
          <w:rFonts w:cs="Arial"/>
          <w:color w:val="000000"/>
        </w:rPr>
        <w:t xml:space="preserve"> </w:t>
      </w:r>
      <w:r w:rsidRPr="0016523F">
        <w:rPr>
          <w:rFonts w:cs="Arial"/>
          <w:color w:val="000000"/>
        </w:rPr>
        <w:t>della legislazione vigente in materia, attraverso</w:t>
      </w:r>
      <w:r w:rsidR="0054482C" w:rsidRPr="0016523F">
        <w:rPr>
          <w:rFonts w:cs="Arial"/>
          <w:color w:val="000000"/>
        </w:rPr>
        <w:t xml:space="preserve"> eventuali</w:t>
      </w:r>
      <w:r w:rsidRPr="0016523F">
        <w:rPr>
          <w:rFonts w:cs="Arial"/>
          <w:color w:val="000000"/>
        </w:rPr>
        <w:t xml:space="preserve"> disposizioni regolamentari e specifici atti</w:t>
      </w:r>
      <w:r w:rsidR="0016523F">
        <w:rPr>
          <w:rFonts w:cs="Arial"/>
          <w:color w:val="000000"/>
        </w:rPr>
        <w:t xml:space="preserve"> </w:t>
      </w:r>
      <w:r w:rsidRPr="0016523F">
        <w:rPr>
          <w:rFonts w:cs="Arial"/>
          <w:color w:val="000000"/>
        </w:rPr>
        <w:t>di organizzazione.</w:t>
      </w:r>
    </w:p>
    <w:p w:rsidR="0054482C" w:rsidRPr="0016523F" w:rsidRDefault="0054482C" w:rsidP="00605F78">
      <w:pPr>
        <w:autoSpaceDE w:val="0"/>
        <w:autoSpaceDN w:val="0"/>
        <w:adjustRightInd w:val="0"/>
        <w:spacing w:after="0" w:line="240" w:lineRule="auto"/>
        <w:rPr>
          <w:rFonts w:cs="Arial"/>
          <w:color w:val="000000"/>
        </w:rPr>
      </w:pPr>
    </w:p>
    <w:p w:rsidR="00605F78" w:rsidRPr="0016523F" w:rsidRDefault="0054482C" w:rsidP="0016523F">
      <w:pPr>
        <w:autoSpaceDE w:val="0"/>
        <w:autoSpaceDN w:val="0"/>
        <w:adjustRightInd w:val="0"/>
        <w:spacing w:after="0" w:line="240" w:lineRule="auto"/>
        <w:jc w:val="center"/>
        <w:rPr>
          <w:rFonts w:cs="Arial"/>
          <w:b/>
          <w:bCs/>
          <w:color w:val="000000"/>
        </w:rPr>
      </w:pPr>
      <w:r w:rsidRPr="0016523F">
        <w:rPr>
          <w:rFonts w:cs="Arial"/>
          <w:b/>
          <w:bCs/>
          <w:color w:val="000000"/>
        </w:rPr>
        <w:t>ART. 24</w:t>
      </w:r>
      <w:r w:rsidR="00605F78" w:rsidRPr="0016523F">
        <w:rPr>
          <w:rFonts w:cs="Arial"/>
          <w:b/>
          <w:bCs/>
          <w:color w:val="000000"/>
        </w:rPr>
        <w:t xml:space="preserve"> - </w:t>
      </w:r>
      <w:r w:rsidRPr="0016523F">
        <w:rPr>
          <w:rFonts w:cs="Arial"/>
          <w:b/>
          <w:bCs/>
          <w:color w:val="000000"/>
        </w:rPr>
        <w:t>Gruppo</w:t>
      </w:r>
      <w:r w:rsidR="00605F78" w:rsidRPr="0016523F">
        <w:rPr>
          <w:rFonts w:cs="Arial"/>
          <w:b/>
          <w:bCs/>
          <w:color w:val="000000"/>
        </w:rPr>
        <w:t xml:space="preserve"> di protezione civile</w:t>
      </w:r>
    </w:p>
    <w:p w:rsidR="00605F78" w:rsidRPr="0016523F" w:rsidRDefault="00605F78" w:rsidP="00605F78">
      <w:pPr>
        <w:autoSpaceDE w:val="0"/>
        <w:autoSpaceDN w:val="0"/>
        <w:adjustRightInd w:val="0"/>
        <w:spacing w:after="0" w:line="240" w:lineRule="auto"/>
        <w:rPr>
          <w:rFonts w:cs="Arial"/>
          <w:color w:val="000000"/>
        </w:rPr>
      </w:pPr>
      <w:r w:rsidRPr="0016523F">
        <w:rPr>
          <w:rFonts w:cs="Arial"/>
          <w:color w:val="000000"/>
        </w:rPr>
        <w:t>1. Viene costituito, per effetto della legge regionale</w:t>
      </w:r>
      <w:r w:rsidR="0054482C" w:rsidRPr="0016523F">
        <w:rPr>
          <w:rFonts w:cs="Arial"/>
          <w:color w:val="000000"/>
        </w:rPr>
        <w:t xml:space="preserve"> e nazionale</w:t>
      </w:r>
      <w:r w:rsidRPr="0016523F">
        <w:rPr>
          <w:rFonts w:cs="Arial"/>
          <w:color w:val="000000"/>
        </w:rPr>
        <w:t xml:space="preserve">, un </w:t>
      </w:r>
      <w:r w:rsidR="0054482C" w:rsidRPr="0016523F">
        <w:rPr>
          <w:rFonts w:cs="Arial"/>
          <w:color w:val="000000"/>
        </w:rPr>
        <w:t>Gruppo</w:t>
      </w:r>
      <w:r w:rsidRPr="0016523F">
        <w:rPr>
          <w:rFonts w:cs="Arial"/>
          <w:color w:val="000000"/>
        </w:rPr>
        <w:t xml:space="preserve"> per la protezione civile, al</w:t>
      </w:r>
      <w:r w:rsidR="0054482C" w:rsidRPr="0016523F">
        <w:rPr>
          <w:rFonts w:cs="Arial"/>
          <w:color w:val="000000"/>
        </w:rPr>
        <w:t xml:space="preserve"> </w:t>
      </w:r>
      <w:r w:rsidRPr="0016523F">
        <w:rPr>
          <w:rFonts w:cs="Arial"/>
          <w:color w:val="000000"/>
        </w:rPr>
        <w:t>quale partecipano cittadini volontari adeguatamente formati che si rendono disponibili, sia</w:t>
      </w:r>
      <w:r w:rsidR="0054482C" w:rsidRPr="0016523F">
        <w:rPr>
          <w:rFonts w:cs="Arial"/>
          <w:color w:val="000000"/>
        </w:rPr>
        <w:t xml:space="preserve"> </w:t>
      </w:r>
      <w:r w:rsidRPr="0016523F">
        <w:rPr>
          <w:rFonts w:cs="Arial"/>
          <w:color w:val="000000"/>
        </w:rPr>
        <w:t>per avviare attività di prevenzione e di sensibilizzazione della popolazione, sia per offrire</w:t>
      </w:r>
      <w:r w:rsidR="0054482C" w:rsidRPr="0016523F">
        <w:rPr>
          <w:rFonts w:cs="Arial"/>
          <w:color w:val="000000"/>
        </w:rPr>
        <w:t xml:space="preserve"> </w:t>
      </w:r>
      <w:r w:rsidRPr="0016523F">
        <w:rPr>
          <w:rFonts w:cs="Arial"/>
          <w:color w:val="000000"/>
        </w:rPr>
        <w:t>un aiuto nel caso di eventuali emergenze nel territorio.</w:t>
      </w:r>
    </w:p>
    <w:p w:rsidR="00605F78" w:rsidRPr="0016523F" w:rsidRDefault="00605F78" w:rsidP="00605F78">
      <w:pPr>
        <w:autoSpaceDE w:val="0"/>
        <w:autoSpaceDN w:val="0"/>
        <w:adjustRightInd w:val="0"/>
        <w:spacing w:after="0" w:line="240" w:lineRule="auto"/>
        <w:rPr>
          <w:rFonts w:cs="Arial"/>
          <w:color w:val="000000"/>
        </w:rPr>
      </w:pPr>
      <w:r w:rsidRPr="0016523F">
        <w:rPr>
          <w:rFonts w:cs="Arial"/>
          <w:color w:val="000000"/>
        </w:rPr>
        <w:t xml:space="preserve">2. Il </w:t>
      </w:r>
      <w:r w:rsidR="0054482C" w:rsidRPr="0016523F">
        <w:rPr>
          <w:rFonts w:cs="Arial"/>
          <w:color w:val="000000"/>
        </w:rPr>
        <w:t>Gruppo</w:t>
      </w:r>
      <w:r w:rsidRPr="0016523F">
        <w:rPr>
          <w:rFonts w:cs="Arial"/>
          <w:color w:val="000000"/>
        </w:rPr>
        <w:t xml:space="preserve"> ha sede nel Comune è presieduto dal Sindaco che funge da garante del</w:t>
      </w:r>
      <w:r w:rsidR="0054482C" w:rsidRPr="0016523F">
        <w:rPr>
          <w:rFonts w:cs="Arial"/>
          <w:color w:val="000000"/>
        </w:rPr>
        <w:t xml:space="preserve"> </w:t>
      </w:r>
      <w:r w:rsidRPr="0016523F">
        <w:rPr>
          <w:rFonts w:cs="Arial"/>
          <w:color w:val="000000"/>
        </w:rPr>
        <w:t>rispetto delle direttive regionali e nomina nel suo seno un direttore tecnico.</w:t>
      </w:r>
    </w:p>
    <w:p w:rsidR="00605F78" w:rsidRPr="0016523F" w:rsidRDefault="00605F78" w:rsidP="00605F78">
      <w:pPr>
        <w:autoSpaceDE w:val="0"/>
        <w:autoSpaceDN w:val="0"/>
        <w:adjustRightInd w:val="0"/>
        <w:spacing w:after="0" w:line="240" w:lineRule="auto"/>
        <w:rPr>
          <w:rFonts w:cs="Arial"/>
          <w:color w:val="000000"/>
        </w:rPr>
      </w:pPr>
      <w:r w:rsidRPr="0016523F">
        <w:rPr>
          <w:rFonts w:cs="Arial"/>
          <w:color w:val="000000"/>
        </w:rPr>
        <w:t>3. L’attività del Comitato è disciplinata da apposito regolamento.</w:t>
      </w:r>
    </w:p>
    <w:p w:rsidR="0054482C" w:rsidRPr="008E6609" w:rsidRDefault="0054482C" w:rsidP="00605F78">
      <w:pPr>
        <w:autoSpaceDE w:val="0"/>
        <w:autoSpaceDN w:val="0"/>
        <w:adjustRightInd w:val="0"/>
        <w:spacing w:after="0" w:line="240" w:lineRule="auto"/>
        <w:rPr>
          <w:rFonts w:cs="Arial"/>
          <w:b/>
          <w:bCs/>
          <w:color w:val="000000"/>
        </w:rPr>
      </w:pPr>
    </w:p>
    <w:p w:rsidR="00605F78" w:rsidRPr="008E6609" w:rsidRDefault="00605F78" w:rsidP="0016523F">
      <w:pPr>
        <w:autoSpaceDE w:val="0"/>
        <w:autoSpaceDN w:val="0"/>
        <w:adjustRightInd w:val="0"/>
        <w:spacing w:after="0" w:line="240" w:lineRule="auto"/>
        <w:jc w:val="center"/>
        <w:rPr>
          <w:rFonts w:cs="Arial"/>
          <w:b/>
          <w:bCs/>
          <w:color w:val="000000"/>
        </w:rPr>
      </w:pPr>
      <w:r w:rsidRPr="008E6609">
        <w:rPr>
          <w:rFonts w:cs="Arial"/>
          <w:b/>
          <w:bCs/>
          <w:color w:val="000000"/>
        </w:rPr>
        <w:t>ART.</w:t>
      </w:r>
      <w:r w:rsidR="008E6609" w:rsidRPr="008E6609">
        <w:rPr>
          <w:rFonts w:cs="Arial"/>
          <w:b/>
          <w:bCs/>
          <w:color w:val="000000"/>
        </w:rPr>
        <w:t>25</w:t>
      </w:r>
      <w:r w:rsidRPr="008E6609">
        <w:rPr>
          <w:rFonts w:cs="Arial"/>
          <w:b/>
          <w:bCs/>
          <w:color w:val="000000"/>
        </w:rPr>
        <w:t xml:space="preserve"> - Partecipazione dei cittadini alla programmazione</w:t>
      </w:r>
    </w:p>
    <w:p w:rsidR="00605F78" w:rsidRPr="008E6609" w:rsidRDefault="00605F78" w:rsidP="00605F78">
      <w:pPr>
        <w:autoSpaceDE w:val="0"/>
        <w:autoSpaceDN w:val="0"/>
        <w:adjustRightInd w:val="0"/>
        <w:spacing w:after="0" w:line="240" w:lineRule="auto"/>
        <w:rPr>
          <w:rFonts w:cs="Arial"/>
          <w:color w:val="000000"/>
        </w:rPr>
      </w:pPr>
      <w:r w:rsidRPr="008E6609">
        <w:rPr>
          <w:rFonts w:cs="Arial"/>
          <w:color w:val="000000"/>
        </w:rPr>
        <w:t>1. L’attuazione di modalità di partecipazione dei cittadini in tutte le forme di rappresentanza,</w:t>
      </w:r>
      <w:r w:rsidR="0016523F">
        <w:rPr>
          <w:rFonts w:cs="Arial"/>
          <w:color w:val="000000"/>
        </w:rPr>
        <w:t xml:space="preserve"> </w:t>
      </w:r>
      <w:r w:rsidRPr="008E6609">
        <w:rPr>
          <w:rFonts w:cs="Arial"/>
          <w:color w:val="000000"/>
        </w:rPr>
        <w:t>(partiti, sindacati, associazioni , sia in forma di categoria sociale che di rappresentanza</w:t>
      </w:r>
      <w:r w:rsidR="0016523F">
        <w:rPr>
          <w:rFonts w:cs="Arial"/>
          <w:color w:val="000000"/>
        </w:rPr>
        <w:t xml:space="preserve"> </w:t>
      </w:r>
      <w:r w:rsidRPr="008E6609">
        <w:rPr>
          <w:rFonts w:cs="Arial"/>
          <w:color w:val="000000"/>
        </w:rPr>
        <w:t>territoriale), è parte</w:t>
      </w:r>
      <w:r w:rsidR="0016523F">
        <w:rPr>
          <w:rFonts w:cs="Arial"/>
          <w:color w:val="000000"/>
        </w:rPr>
        <w:t xml:space="preserve"> </w:t>
      </w:r>
      <w:r w:rsidRPr="008E6609">
        <w:rPr>
          <w:rFonts w:cs="Arial"/>
          <w:color w:val="000000"/>
        </w:rPr>
        <w:t>integrante della formazione ed attuazione degli atti di</w:t>
      </w:r>
      <w:r w:rsidR="0016523F">
        <w:rPr>
          <w:rFonts w:cs="Arial"/>
          <w:color w:val="000000"/>
        </w:rPr>
        <w:t xml:space="preserve"> </w:t>
      </w:r>
      <w:r w:rsidRPr="008E6609">
        <w:rPr>
          <w:rFonts w:cs="Arial"/>
          <w:color w:val="000000"/>
        </w:rPr>
        <w:t>programmazione del Comune che hanno rilevanza nella promozione dello sviluppo civile</w:t>
      </w:r>
      <w:r w:rsidR="0016523F">
        <w:rPr>
          <w:rFonts w:cs="Arial"/>
          <w:color w:val="000000"/>
        </w:rPr>
        <w:t xml:space="preserve"> </w:t>
      </w:r>
      <w:r w:rsidRPr="008E6609">
        <w:rPr>
          <w:rFonts w:cs="Arial"/>
          <w:color w:val="000000"/>
        </w:rPr>
        <w:t>sociale ed economico della città.</w:t>
      </w:r>
    </w:p>
    <w:p w:rsidR="00605F78" w:rsidRPr="008E6609" w:rsidRDefault="00605F78" w:rsidP="00605F78">
      <w:pPr>
        <w:autoSpaceDE w:val="0"/>
        <w:autoSpaceDN w:val="0"/>
        <w:adjustRightInd w:val="0"/>
        <w:spacing w:after="0" w:line="240" w:lineRule="auto"/>
        <w:rPr>
          <w:rFonts w:cs="Arial"/>
          <w:color w:val="000000"/>
        </w:rPr>
      </w:pPr>
      <w:r w:rsidRPr="008E6609">
        <w:rPr>
          <w:rFonts w:cs="Arial"/>
          <w:color w:val="000000"/>
        </w:rPr>
        <w:t>2. Il Comune si adopera a che il predetto diritto sia effettivamente esercitato mettendo a</w:t>
      </w:r>
      <w:r w:rsidR="0016523F">
        <w:rPr>
          <w:rFonts w:cs="Arial"/>
          <w:color w:val="000000"/>
        </w:rPr>
        <w:t xml:space="preserve"> </w:t>
      </w:r>
      <w:r w:rsidRPr="008E6609">
        <w:rPr>
          <w:rFonts w:cs="Arial"/>
          <w:color w:val="000000"/>
        </w:rPr>
        <w:t>disposizione strutture e idonei spazi, attivando le commissioni previste organizzando</w:t>
      </w:r>
      <w:r w:rsidR="0016523F">
        <w:rPr>
          <w:rFonts w:cs="Arial"/>
          <w:color w:val="000000"/>
        </w:rPr>
        <w:t xml:space="preserve"> </w:t>
      </w:r>
      <w:r w:rsidRPr="008E6609">
        <w:rPr>
          <w:rFonts w:cs="Arial"/>
          <w:color w:val="000000"/>
        </w:rPr>
        <w:t>secondo le necessità, assemblee comunali, di quartiere, di zona o di frazione.</w:t>
      </w:r>
    </w:p>
    <w:p w:rsidR="008E6609" w:rsidRDefault="008E6609" w:rsidP="00605F78">
      <w:pPr>
        <w:autoSpaceDE w:val="0"/>
        <w:autoSpaceDN w:val="0"/>
        <w:adjustRightInd w:val="0"/>
        <w:spacing w:after="0" w:line="240" w:lineRule="auto"/>
        <w:rPr>
          <w:rFonts w:ascii="Arial" w:hAnsi="Arial" w:cs="Arial"/>
          <w:b/>
          <w:bCs/>
          <w:i/>
          <w:iCs/>
          <w:color w:val="800080"/>
        </w:rPr>
      </w:pPr>
    </w:p>
    <w:p w:rsidR="00605F78" w:rsidRPr="0016523F" w:rsidRDefault="00605F78" w:rsidP="0016523F">
      <w:pPr>
        <w:autoSpaceDE w:val="0"/>
        <w:autoSpaceDN w:val="0"/>
        <w:adjustRightInd w:val="0"/>
        <w:spacing w:after="0" w:line="240" w:lineRule="auto"/>
        <w:jc w:val="center"/>
        <w:rPr>
          <w:rFonts w:cs="ArialBlack"/>
          <w:b/>
        </w:rPr>
      </w:pPr>
      <w:r w:rsidRPr="0016523F">
        <w:rPr>
          <w:rFonts w:cs="ArialBlack"/>
          <w:b/>
        </w:rPr>
        <w:t>TITOLO III</w:t>
      </w:r>
    </w:p>
    <w:p w:rsidR="004F0760" w:rsidRPr="0016523F" w:rsidRDefault="00605F78" w:rsidP="0016523F">
      <w:pPr>
        <w:autoSpaceDE w:val="0"/>
        <w:autoSpaceDN w:val="0"/>
        <w:adjustRightInd w:val="0"/>
        <w:spacing w:after="0" w:line="240" w:lineRule="auto"/>
        <w:jc w:val="center"/>
        <w:rPr>
          <w:rFonts w:cs="ArialBlack"/>
          <w:b/>
        </w:rPr>
      </w:pPr>
      <w:r w:rsidRPr="0016523F">
        <w:rPr>
          <w:rFonts w:cs="ArialBlack"/>
          <w:b/>
        </w:rPr>
        <w:t>ORGANI DI GOVERNO E LORO ATTIVITÀ</w:t>
      </w:r>
    </w:p>
    <w:p w:rsidR="008E6609" w:rsidRDefault="008E6609" w:rsidP="00B67209">
      <w:pPr>
        <w:autoSpaceDE w:val="0"/>
        <w:autoSpaceDN w:val="0"/>
        <w:adjustRightInd w:val="0"/>
        <w:spacing w:after="0" w:line="240" w:lineRule="auto"/>
        <w:rPr>
          <w:rFonts w:ascii="Arial" w:hAnsi="Arial" w:cs="Arial"/>
          <w:b/>
          <w:bCs/>
          <w:i/>
          <w:iCs/>
          <w:color w:val="800080"/>
        </w:rPr>
      </w:pPr>
    </w:p>
    <w:p w:rsidR="00B67209" w:rsidRDefault="00B67209" w:rsidP="0016523F">
      <w:pPr>
        <w:autoSpaceDE w:val="0"/>
        <w:autoSpaceDN w:val="0"/>
        <w:adjustRightInd w:val="0"/>
        <w:spacing w:after="0" w:line="240" w:lineRule="auto"/>
        <w:jc w:val="center"/>
        <w:rPr>
          <w:rFonts w:cs="Arial"/>
          <w:b/>
          <w:bCs/>
          <w:i/>
          <w:iCs/>
        </w:rPr>
      </w:pPr>
      <w:r w:rsidRPr="0016523F">
        <w:rPr>
          <w:rFonts w:cs="Arial"/>
          <w:b/>
          <w:bCs/>
          <w:i/>
          <w:iCs/>
        </w:rPr>
        <w:t>Capo I - Gli Organi di Governo del Comune</w:t>
      </w:r>
    </w:p>
    <w:p w:rsidR="0016523F" w:rsidRPr="0016523F" w:rsidRDefault="0016523F" w:rsidP="0016523F">
      <w:pPr>
        <w:autoSpaceDE w:val="0"/>
        <w:autoSpaceDN w:val="0"/>
        <w:adjustRightInd w:val="0"/>
        <w:spacing w:after="0" w:line="240" w:lineRule="auto"/>
        <w:jc w:val="center"/>
        <w:rPr>
          <w:rFonts w:cs="Arial"/>
          <w:b/>
          <w:bCs/>
          <w:i/>
          <w:iCs/>
        </w:rPr>
      </w:pPr>
    </w:p>
    <w:p w:rsidR="00B67209" w:rsidRPr="0016523F" w:rsidRDefault="00B67209" w:rsidP="0016523F">
      <w:pPr>
        <w:autoSpaceDE w:val="0"/>
        <w:autoSpaceDN w:val="0"/>
        <w:adjustRightInd w:val="0"/>
        <w:spacing w:after="0" w:line="240" w:lineRule="auto"/>
        <w:jc w:val="center"/>
        <w:rPr>
          <w:rFonts w:cs="Arial"/>
          <w:b/>
          <w:bCs/>
          <w:color w:val="000000"/>
        </w:rPr>
      </w:pPr>
      <w:r w:rsidRPr="0016523F">
        <w:rPr>
          <w:rFonts w:cs="Arial"/>
          <w:b/>
          <w:bCs/>
          <w:color w:val="000000"/>
        </w:rPr>
        <w:t xml:space="preserve">ART.  </w:t>
      </w:r>
      <w:r w:rsidR="008E6609" w:rsidRPr="0016523F">
        <w:rPr>
          <w:rFonts w:cs="Arial"/>
          <w:b/>
          <w:bCs/>
          <w:color w:val="000000"/>
        </w:rPr>
        <w:t>26</w:t>
      </w:r>
      <w:r w:rsidRPr="0016523F">
        <w:rPr>
          <w:rFonts w:cs="Arial"/>
          <w:b/>
          <w:bCs/>
          <w:color w:val="000000"/>
        </w:rPr>
        <w:t xml:space="preserve"> - Organi di governo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Sono Organi di governo del Comune il Consiglio, il Sindaco e la Giunta.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Le relazioni istituzionali tra gli Organi del Comune sono ispirate ai principi dell’efficienza</w:t>
      </w:r>
      <w:r w:rsidR="0016523F">
        <w:rPr>
          <w:rFonts w:cs="Arial"/>
          <w:color w:val="000000"/>
        </w:rPr>
        <w:t xml:space="preserve"> </w:t>
      </w:r>
      <w:r w:rsidRPr="0016523F">
        <w:rPr>
          <w:rFonts w:cs="Arial"/>
          <w:color w:val="000000"/>
        </w:rPr>
        <w:t>dell’attività amministrativa, della trasparenza e dell’efficacia nel perseguimento degli</w:t>
      </w:r>
      <w:r w:rsidR="0016523F">
        <w:rPr>
          <w:rFonts w:cs="Arial"/>
          <w:color w:val="000000"/>
        </w:rPr>
        <w:t xml:space="preserve"> </w:t>
      </w:r>
      <w:r w:rsidRPr="0016523F">
        <w:rPr>
          <w:rFonts w:cs="Arial"/>
          <w:color w:val="000000"/>
        </w:rPr>
        <w:t>obiettivi dell’Amministrazione Comunale.</w:t>
      </w:r>
    </w:p>
    <w:p w:rsidR="00B67209" w:rsidRPr="0016523F" w:rsidRDefault="00B67209" w:rsidP="00B67209">
      <w:pPr>
        <w:autoSpaceDE w:val="0"/>
        <w:autoSpaceDN w:val="0"/>
        <w:adjustRightInd w:val="0"/>
        <w:spacing w:after="0" w:line="240" w:lineRule="auto"/>
        <w:rPr>
          <w:rFonts w:cs="Arial"/>
          <w:color w:val="000000"/>
        </w:rPr>
      </w:pPr>
    </w:p>
    <w:p w:rsidR="00B67209" w:rsidRDefault="00B67209" w:rsidP="0016523F">
      <w:pPr>
        <w:autoSpaceDE w:val="0"/>
        <w:autoSpaceDN w:val="0"/>
        <w:adjustRightInd w:val="0"/>
        <w:spacing w:after="0" w:line="240" w:lineRule="auto"/>
        <w:jc w:val="center"/>
        <w:rPr>
          <w:rFonts w:cs="Arial"/>
          <w:b/>
          <w:bCs/>
          <w:i/>
          <w:iCs/>
        </w:rPr>
      </w:pPr>
      <w:r w:rsidRPr="0016523F">
        <w:rPr>
          <w:rFonts w:cs="Arial"/>
          <w:b/>
          <w:bCs/>
          <w:i/>
          <w:iCs/>
        </w:rPr>
        <w:t>Capo II - Il Consiglio Comunale</w:t>
      </w:r>
    </w:p>
    <w:p w:rsidR="0016523F" w:rsidRPr="0016523F" w:rsidRDefault="0016523F" w:rsidP="0016523F">
      <w:pPr>
        <w:autoSpaceDE w:val="0"/>
        <w:autoSpaceDN w:val="0"/>
        <w:adjustRightInd w:val="0"/>
        <w:spacing w:after="0" w:line="240" w:lineRule="auto"/>
        <w:jc w:val="center"/>
        <w:rPr>
          <w:rFonts w:cs="Arial"/>
          <w:b/>
          <w:bCs/>
          <w:i/>
          <w:iCs/>
        </w:rPr>
      </w:pPr>
    </w:p>
    <w:p w:rsidR="00B67209" w:rsidRPr="0016523F" w:rsidRDefault="00B67209" w:rsidP="0016523F">
      <w:pPr>
        <w:autoSpaceDE w:val="0"/>
        <w:autoSpaceDN w:val="0"/>
        <w:adjustRightInd w:val="0"/>
        <w:spacing w:after="0" w:line="240" w:lineRule="auto"/>
        <w:jc w:val="center"/>
        <w:rPr>
          <w:rFonts w:cs="Arial"/>
          <w:b/>
          <w:bCs/>
          <w:color w:val="000000"/>
        </w:rPr>
      </w:pPr>
      <w:r w:rsidRPr="0016523F">
        <w:rPr>
          <w:rFonts w:cs="Arial"/>
          <w:b/>
          <w:bCs/>
          <w:color w:val="000000"/>
        </w:rPr>
        <w:t>ART.</w:t>
      </w:r>
      <w:r w:rsidR="000332DE" w:rsidRPr="0016523F">
        <w:rPr>
          <w:rFonts w:cs="Arial"/>
          <w:b/>
          <w:bCs/>
          <w:color w:val="000000"/>
        </w:rPr>
        <w:t>2</w:t>
      </w:r>
      <w:r w:rsidRPr="0016523F">
        <w:rPr>
          <w:rFonts w:cs="Arial"/>
          <w:b/>
          <w:bCs/>
          <w:color w:val="000000"/>
        </w:rPr>
        <w:t>7 - Il Consiglio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Consiglio Comunale, espressione elettiva della Comunità Locale, è l’organo che</w:t>
      </w:r>
      <w:r w:rsidR="0016523F">
        <w:rPr>
          <w:rFonts w:cs="Arial"/>
          <w:color w:val="000000"/>
        </w:rPr>
        <w:t xml:space="preserve"> </w:t>
      </w:r>
      <w:r w:rsidRPr="0016523F">
        <w:rPr>
          <w:rFonts w:cs="Arial"/>
          <w:color w:val="000000"/>
        </w:rPr>
        <w:t>determina l’indirizzo politico - amministrativo del Comune e che ne controlla l’attuazione.</w:t>
      </w:r>
    </w:p>
    <w:p w:rsidR="00B67209" w:rsidRPr="0016523F" w:rsidRDefault="00B67209" w:rsidP="00B67209">
      <w:pPr>
        <w:autoSpaceDE w:val="0"/>
        <w:autoSpaceDN w:val="0"/>
        <w:adjustRightInd w:val="0"/>
        <w:spacing w:after="0" w:line="240" w:lineRule="auto"/>
        <w:rPr>
          <w:rFonts w:cs="Arial"/>
          <w:color w:val="000000"/>
        </w:rPr>
      </w:pPr>
    </w:p>
    <w:p w:rsidR="00B67209" w:rsidRPr="0016523F" w:rsidRDefault="000332DE" w:rsidP="0016523F">
      <w:pPr>
        <w:autoSpaceDE w:val="0"/>
        <w:autoSpaceDN w:val="0"/>
        <w:adjustRightInd w:val="0"/>
        <w:spacing w:after="0" w:line="240" w:lineRule="auto"/>
        <w:jc w:val="center"/>
        <w:rPr>
          <w:rFonts w:cs="Arial"/>
          <w:b/>
          <w:bCs/>
          <w:color w:val="000000"/>
        </w:rPr>
      </w:pPr>
      <w:r w:rsidRPr="0016523F">
        <w:rPr>
          <w:rFonts w:cs="Arial"/>
          <w:b/>
          <w:bCs/>
          <w:color w:val="000000"/>
        </w:rPr>
        <w:t>ART.2</w:t>
      </w:r>
      <w:r w:rsidR="00B67209" w:rsidRPr="0016523F">
        <w:rPr>
          <w:rFonts w:cs="Arial"/>
          <w:b/>
          <w:bCs/>
          <w:color w:val="000000"/>
        </w:rPr>
        <w:t>8 - Competenze del Consiglio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Le competenze del Consiglio, tradotte in atti fondamentali, normativi e d’indirizzo, di</w:t>
      </w:r>
      <w:r w:rsidR="0016523F">
        <w:rPr>
          <w:rFonts w:cs="Arial"/>
          <w:color w:val="000000"/>
        </w:rPr>
        <w:t xml:space="preserve"> </w:t>
      </w:r>
      <w:r w:rsidRPr="0016523F">
        <w:rPr>
          <w:rFonts w:cs="Arial"/>
          <w:color w:val="000000"/>
        </w:rPr>
        <w:t>programmazione e di controllo, sono individuate dalla legge.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Nelle materie di competenza del Consiglio non possono essere adottate deliberazioni in</w:t>
      </w:r>
      <w:r w:rsidR="0016523F">
        <w:rPr>
          <w:rFonts w:cs="Arial"/>
          <w:color w:val="000000"/>
        </w:rPr>
        <w:t xml:space="preserve"> </w:t>
      </w:r>
      <w:r w:rsidRPr="0016523F">
        <w:rPr>
          <w:rFonts w:cs="Arial"/>
          <w:color w:val="000000"/>
        </w:rPr>
        <w:t>via d’urgenza da altri organi del Comune, fatte salve le eccezioni stabilite dalla legge.</w:t>
      </w:r>
    </w:p>
    <w:p w:rsidR="00B67209" w:rsidRPr="0016523F" w:rsidRDefault="00B67209" w:rsidP="00B67209">
      <w:pPr>
        <w:autoSpaceDE w:val="0"/>
        <w:autoSpaceDN w:val="0"/>
        <w:adjustRightInd w:val="0"/>
        <w:spacing w:after="0" w:line="240" w:lineRule="auto"/>
        <w:rPr>
          <w:rFonts w:cs="Arial"/>
          <w:color w:val="000000"/>
        </w:rPr>
      </w:pPr>
    </w:p>
    <w:p w:rsidR="00B67209" w:rsidRPr="0016523F" w:rsidRDefault="00B67209" w:rsidP="0016523F">
      <w:pPr>
        <w:autoSpaceDE w:val="0"/>
        <w:autoSpaceDN w:val="0"/>
        <w:adjustRightInd w:val="0"/>
        <w:spacing w:after="0" w:line="240" w:lineRule="auto"/>
        <w:jc w:val="center"/>
        <w:rPr>
          <w:rFonts w:cs="Arial"/>
          <w:b/>
          <w:bCs/>
          <w:color w:val="000000"/>
        </w:rPr>
      </w:pPr>
      <w:r w:rsidRPr="0016523F">
        <w:rPr>
          <w:rFonts w:cs="Arial"/>
          <w:b/>
          <w:bCs/>
          <w:color w:val="000000"/>
        </w:rPr>
        <w:t>ART.</w:t>
      </w:r>
      <w:r w:rsidR="000332DE" w:rsidRPr="0016523F">
        <w:rPr>
          <w:rFonts w:cs="Arial"/>
          <w:b/>
          <w:bCs/>
          <w:color w:val="000000"/>
        </w:rPr>
        <w:t>2</w:t>
      </w:r>
      <w:r w:rsidRPr="0016523F">
        <w:rPr>
          <w:rFonts w:cs="Arial"/>
          <w:b/>
          <w:bCs/>
          <w:color w:val="000000"/>
        </w:rPr>
        <w:t>9 - Elezione, composizione e durata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L’elezione del consiglio comunale, il numero e la posizione giuridica dei consiglieri,</w:t>
      </w:r>
      <w:r w:rsidR="0016523F">
        <w:rPr>
          <w:rFonts w:cs="Arial"/>
          <w:color w:val="000000"/>
        </w:rPr>
        <w:t xml:space="preserve"> </w:t>
      </w:r>
      <w:r w:rsidRPr="0016523F">
        <w:rPr>
          <w:rFonts w:cs="Arial"/>
          <w:color w:val="000000"/>
        </w:rPr>
        <w:t>nonché le cause di ineleggibilità, incompatibilità e decadenza sono regolate dalla legge.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funzionamento del consiglio è disciplinato da apposito regolamento, approvato a</w:t>
      </w:r>
      <w:r w:rsidR="0016523F">
        <w:rPr>
          <w:rFonts w:cs="Arial"/>
          <w:color w:val="000000"/>
        </w:rPr>
        <w:t xml:space="preserve"> </w:t>
      </w:r>
      <w:r w:rsidRPr="0016523F">
        <w:rPr>
          <w:rFonts w:cs="Arial"/>
          <w:color w:val="000000"/>
        </w:rPr>
        <w:t>maggioranza assoluta nel rispetto dei principi del presente statuto, che prevede, in</w:t>
      </w:r>
      <w:r w:rsidR="0016523F">
        <w:rPr>
          <w:rFonts w:cs="Arial"/>
          <w:color w:val="000000"/>
        </w:rPr>
        <w:t xml:space="preserve"> </w:t>
      </w:r>
      <w:r w:rsidRPr="0016523F">
        <w:rPr>
          <w:rFonts w:cs="Arial"/>
          <w:color w:val="000000"/>
        </w:rPr>
        <w:t>particolare, le modalità per la convocazione e per la presentazione e la discussione delle</w:t>
      </w:r>
      <w:r w:rsidR="0016523F">
        <w:rPr>
          <w:rFonts w:cs="Arial"/>
          <w:color w:val="000000"/>
        </w:rPr>
        <w:t xml:space="preserve"> </w:t>
      </w:r>
      <w:r w:rsidRPr="0016523F">
        <w:rPr>
          <w:rFonts w:cs="Arial"/>
          <w:color w:val="000000"/>
        </w:rPr>
        <w:t>proposte, nonché ogni altra disposizione necessaria al regolare funzionamento</w:t>
      </w:r>
      <w:r w:rsidR="0016523F">
        <w:rPr>
          <w:rFonts w:cs="Arial"/>
          <w:color w:val="000000"/>
        </w:rPr>
        <w:t xml:space="preserve"> </w:t>
      </w:r>
      <w:r w:rsidRPr="0016523F">
        <w:rPr>
          <w:rFonts w:cs="Arial"/>
          <w:color w:val="000000"/>
        </w:rPr>
        <w:t>dell’Organo.</w:t>
      </w:r>
    </w:p>
    <w:p w:rsidR="00B67209" w:rsidRPr="0016523F" w:rsidRDefault="00B67209" w:rsidP="00B67209">
      <w:pPr>
        <w:autoSpaceDE w:val="0"/>
        <w:autoSpaceDN w:val="0"/>
        <w:adjustRightInd w:val="0"/>
        <w:spacing w:after="0" w:line="240" w:lineRule="auto"/>
        <w:rPr>
          <w:rFonts w:cs="Arial"/>
        </w:rPr>
      </w:pPr>
      <w:r w:rsidRPr="0016523F">
        <w:rPr>
          <w:rFonts w:cs="Arial"/>
        </w:rPr>
        <w:t>3. Il regolamento indica altresì il numero dei consiglieri necessario per la validità delle</w:t>
      </w:r>
      <w:r w:rsidR="009E3AB0">
        <w:rPr>
          <w:rFonts w:cs="Arial"/>
        </w:rPr>
        <w:t xml:space="preserve"> </w:t>
      </w:r>
      <w:r w:rsidRPr="0016523F">
        <w:rPr>
          <w:rFonts w:cs="Arial"/>
        </w:rPr>
        <w:t>sedute, prevedendo che in ogni caso debba esservi la presenza di almeno un terzo dei</w:t>
      </w:r>
      <w:r w:rsidR="009E3AB0">
        <w:rPr>
          <w:rFonts w:cs="Arial"/>
        </w:rPr>
        <w:t xml:space="preserve"> </w:t>
      </w:r>
      <w:r w:rsidRPr="0016523F">
        <w:rPr>
          <w:rFonts w:cs="Arial"/>
        </w:rPr>
        <w:t>consiglieri assegnati, senza computare a tale fine il sindaco.</w:t>
      </w:r>
    </w:p>
    <w:p w:rsidR="00B67209" w:rsidRPr="0016523F" w:rsidRDefault="00B67209" w:rsidP="00B67209">
      <w:pPr>
        <w:autoSpaceDE w:val="0"/>
        <w:autoSpaceDN w:val="0"/>
        <w:adjustRightInd w:val="0"/>
        <w:spacing w:after="0" w:line="240" w:lineRule="auto"/>
        <w:rPr>
          <w:rFonts w:cs="Arial"/>
        </w:rPr>
      </w:pPr>
      <w:r w:rsidRPr="0016523F">
        <w:rPr>
          <w:rFonts w:cs="Arial"/>
        </w:rPr>
        <w:lastRenderedPageBreak/>
        <w:t>4. I consiglieri entrano in carica all’atto della proclamazione ovvero, in caso di surrogazione,</w:t>
      </w:r>
      <w:r w:rsidR="009E3AB0">
        <w:rPr>
          <w:rFonts w:cs="Arial"/>
        </w:rPr>
        <w:t xml:space="preserve"> </w:t>
      </w:r>
      <w:r w:rsidRPr="0016523F">
        <w:rPr>
          <w:rFonts w:cs="Arial"/>
        </w:rPr>
        <w:t>non appena adottata dal consiglio la relativa deliberazione</w:t>
      </w:r>
      <w:r w:rsidR="009E3AB0">
        <w:rPr>
          <w:rFonts w:cs="Arial"/>
        </w:rPr>
        <w:t>.</w:t>
      </w:r>
    </w:p>
    <w:p w:rsidR="00B67209" w:rsidRPr="0016523F" w:rsidRDefault="00B67209" w:rsidP="00B67209">
      <w:pPr>
        <w:autoSpaceDE w:val="0"/>
        <w:autoSpaceDN w:val="0"/>
        <w:adjustRightInd w:val="0"/>
        <w:spacing w:after="0" w:line="240" w:lineRule="auto"/>
        <w:rPr>
          <w:rFonts w:cs="Arial"/>
        </w:rPr>
      </w:pPr>
      <w:r w:rsidRPr="0016523F">
        <w:rPr>
          <w:rFonts w:cs="Arial"/>
        </w:rPr>
        <w:t>5. Il regolamento fissa le modalità per fornire al consiglio servizi, attrezzature e risorse</w:t>
      </w:r>
      <w:r w:rsidR="009E3AB0">
        <w:rPr>
          <w:rFonts w:cs="Arial"/>
        </w:rPr>
        <w:t xml:space="preserve"> </w:t>
      </w:r>
      <w:r w:rsidRPr="0016523F">
        <w:rPr>
          <w:rFonts w:cs="Arial"/>
        </w:rPr>
        <w:t>finanziarie.</w:t>
      </w:r>
    </w:p>
    <w:p w:rsidR="00B67209" w:rsidRPr="0016523F" w:rsidRDefault="00B67209" w:rsidP="00B67209">
      <w:pPr>
        <w:autoSpaceDE w:val="0"/>
        <w:autoSpaceDN w:val="0"/>
        <w:adjustRightInd w:val="0"/>
        <w:spacing w:after="0" w:line="240" w:lineRule="auto"/>
        <w:rPr>
          <w:rFonts w:cs="Arial"/>
        </w:rPr>
      </w:pPr>
      <w:r w:rsidRPr="0016523F">
        <w:rPr>
          <w:rFonts w:cs="Arial"/>
        </w:rPr>
        <w:t>6. Il regolamento determina i poteri delle commissioni e ne disciplina l’organizzazione e le</w:t>
      </w:r>
      <w:r w:rsidR="009E3AB0">
        <w:rPr>
          <w:rFonts w:cs="Arial"/>
        </w:rPr>
        <w:t xml:space="preserve"> </w:t>
      </w:r>
      <w:r w:rsidRPr="0016523F">
        <w:rPr>
          <w:rFonts w:cs="Arial"/>
        </w:rPr>
        <w:t>forme di pubblicità dei lavori.</w:t>
      </w:r>
    </w:p>
    <w:p w:rsidR="00B67209" w:rsidRPr="0016523F" w:rsidRDefault="00B67209" w:rsidP="00B67209">
      <w:pPr>
        <w:autoSpaceDE w:val="0"/>
        <w:autoSpaceDN w:val="0"/>
        <w:adjustRightInd w:val="0"/>
        <w:spacing w:after="0" w:line="240" w:lineRule="auto"/>
        <w:rPr>
          <w:rFonts w:cs="Arial"/>
        </w:rPr>
      </w:pPr>
      <w:r w:rsidRPr="0016523F">
        <w:rPr>
          <w:rFonts w:cs="Arial"/>
        </w:rPr>
        <w:t>7. Le sedute del consiglio e delle commissioni sono pubbliche salvi i casi previsti dal</w:t>
      </w:r>
      <w:r w:rsidR="009E3AB0">
        <w:rPr>
          <w:rFonts w:cs="Arial"/>
        </w:rPr>
        <w:t xml:space="preserve"> </w:t>
      </w:r>
      <w:r w:rsidRPr="0016523F">
        <w:rPr>
          <w:rFonts w:cs="Arial"/>
        </w:rPr>
        <w:t>regolamento.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8. Le dimissioni dalla carica di consigliere, indirizzate al rispettivo consiglio, devono essere</w:t>
      </w:r>
      <w:r w:rsidR="009E3AB0">
        <w:rPr>
          <w:rFonts w:cs="Arial"/>
          <w:color w:val="000000"/>
        </w:rPr>
        <w:t xml:space="preserve"> </w:t>
      </w:r>
      <w:r w:rsidRPr="0016523F">
        <w:rPr>
          <w:rFonts w:cs="Arial"/>
          <w:color w:val="000000"/>
        </w:rPr>
        <w:t>assunte immediatamente al protocollo dell’ente nell’ordine temporale di presentazione.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9. Esse sono irrevocabili, non necessitano di presa d’atto e sono immediatamente efficaci.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10. Il consiglio, non oltre dieci giorni, deve procedere alla surroga dei consiglieri dimissionari,</w:t>
      </w:r>
      <w:r w:rsidR="009E3AB0">
        <w:rPr>
          <w:rFonts w:cs="Arial"/>
          <w:color w:val="000000"/>
        </w:rPr>
        <w:t xml:space="preserve"> </w:t>
      </w:r>
      <w:r w:rsidRPr="0016523F">
        <w:rPr>
          <w:rFonts w:cs="Arial"/>
          <w:color w:val="000000"/>
        </w:rPr>
        <w:t>con separate deliberazioni, seguendo l’ordine di presentazione delle dimissioni quale</w:t>
      </w:r>
      <w:r w:rsidR="009E3AB0">
        <w:rPr>
          <w:rFonts w:cs="Arial"/>
          <w:color w:val="000000"/>
        </w:rPr>
        <w:t xml:space="preserve"> </w:t>
      </w:r>
      <w:r w:rsidRPr="0016523F">
        <w:rPr>
          <w:rFonts w:cs="Arial"/>
          <w:color w:val="000000"/>
        </w:rPr>
        <w:t>risulta dal protocollo.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11. Non si fa luogo alla surroga qualora, ricorrendone i presupposti, si debba procedere allo</w:t>
      </w:r>
      <w:r w:rsidR="009E3AB0">
        <w:rPr>
          <w:rFonts w:cs="Arial"/>
          <w:color w:val="000000"/>
        </w:rPr>
        <w:t xml:space="preserve"> </w:t>
      </w:r>
      <w:r w:rsidRPr="0016523F">
        <w:rPr>
          <w:rFonts w:cs="Arial"/>
          <w:color w:val="000000"/>
        </w:rPr>
        <w:t>scioglimento del consiglio.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12. Dopo l’indizione dei comizi elettorali e sino alla data delle elezioni per il rinnovo</w:t>
      </w:r>
      <w:r w:rsidR="009E3AB0">
        <w:rPr>
          <w:rFonts w:cs="Arial"/>
          <w:color w:val="000000"/>
        </w:rPr>
        <w:t xml:space="preserve"> </w:t>
      </w:r>
      <w:r w:rsidRPr="0016523F">
        <w:rPr>
          <w:rFonts w:cs="Arial"/>
          <w:color w:val="000000"/>
        </w:rPr>
        <w:t>dell’organo, il Consiglio adotta i soli atti urgenti ed improrogabili.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13. I consiglieri cessati dalla carica per effetto del rinnovo o dello scioglimento del Consiglio</w:t>
      </w:r>
      <w:r w:rsidR="009E3AB0">
        <w:rPr>
          <w:rFonts w:cs="Arial"/>
          <w:color w:val="000000"/>
        </w:rPr>
        <w:t xml:space="preserve"> </w:t>
      </w:r>
      <w:r w:rsidRPr="0016523F">
        <w:rPr>
          <w:rFonts w:cs="Arial"/>
          <w:color w:val="000000"/>
        </w:rPr>
        <w:t>continuano ad esercitare gli incarichi esterni, nei limiti temporali delle norme sul rinnovo</w:t>
      </w:r>
      <w:r w:rsidR="009E3AB0">
        <w:rPr>
          <w:rFonts w:cs="Arial"/>
          <w:color w:val="000000"/>
        </w:rPr>
        <w:t xml:space="preserve"> </w:t>
      </w:r>
      <w:r w:rsidRPr="0016523F">
        <w:rPr>
          <w:rFonts w:cs="Arial"/>
          <w:color w:val="000000"/>
        </w:rPr>
        <w:t>degli organismi amministrativi.</w:t>
      </w:r>
    </w:p>
    <w:p w:rsidR="00B67209" w:rsidRPr="0016523F" w:rsidRDefault="00B67209" w:rsidP="00043606">
      <w:pPr>
        <w:autoSpaceDE w:val="0"/>
        <w:autoSpaceDN w:val="0"/>
        <w:adjustRightInd w:val="0"/>
        <w:spacing w:after="0" w:line="240" w:lineRule="auto"/>
        <w:rPr>
          <w:rFonts w:cs="Arial"/>
          <w:color w:val="000000"/>
        </w:rPr>
      </w:pPr>
    </w:p>
    <w:p w:rsidR="00B67209" w:rsidRPr="0016523F" w:rsidRDefault="000332DE" w:rsidP="009E3AB0">
      <w:pPr>
        <w:autoSpaceDE w:val="0"/>
        <w:autoSpaceDN w:val="0"/>
        <w:adjustRightInd w:val="0"/>
        <w:spacing w:after="0" w:line="240" w:lineRule="auto"/>
        <w:jc w:val="center"/>
        <w:rPr>
          <w:rFonts w:cs="Arial"/>
          <w:b/>
          <w:bCs/>
          <w:color w:val="000000"/>
        </w:rPr>
      </w:pPr>
      <w:r w:rsidRPr="0016523F">
        <w:rPr>
          <w:rFonts w:cs="Arial"/>
          <w:b/>
          <w:bCs/>
          <w:color w:val="000000"/>
        </w:rPr>
        <w:t>ART.3</w:t>
      </w:r>
      <w:r w:rsidR="00B67209" w:rsidRPr="0016523F">
        <w:rPr>
          <w:rFonts w:cs="Arial"/>
          <w:b/>
          <w:bCs/>
          <w:color w:val="000000"/>
        </w:rPr>
        <w:t>0 - Prima seduta del Consiglio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La prima seduta del Consiglio Comunale dopo le elezioni è convocata dal Sindaco nel</w:t>
      </w:r>
      <w:r w:rsidR="009E3AB0">
        <w:rPr>
          <w:rFonts w:cs="Arial"/>
          <w:color w:val="000000"/>
        </w:rPr>
        <w:t xml:space="preserve"> </w:t>
      </w:r>
      <w:r w:rsidRPr="0016523F">
        <w:rPr>
          <w:rFonts w:cs="Arial"/>
          <w:color w:val="000000"/>
        </w:rPr>
        <w:t>termine di dieci giorni dalla proclamazione degli eletti e deve tenersi entro 10 giorni dalla</w:t>
      </w:r>
      <w:r w:rsidR="009E3AB0">
        <w:rPr>
          <w:rFonts w:cs="Arial"/>
          <w:color w:val="000000"/>
        </w:rPr>
        <w:t xml:space="preserve"> </w:t>
      </w:r>
      <w:r w:rsidRPr="0016523F">
        <w:rPr>
          <w:rFonts w:cs="Arial"/>
          <w:color w:val="000000"/>
        </w:rPr>
        <w:t>diramazione dell’invito di convocazione.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E’ presieduta dal Consigliere Anziano o - in caso di sua assenza, impedimento o rifiuto -dal Consigliere consenziente che nella graduatoria di anzianità occupa il posto</w:t>
      </w:r>
      <w:r w:rsidR="009E3AB0">
        <w:rPr>
          <w:rFonts w:cs="Arial"/>
          <w:color w:val="000000"/>
        </w:rPr>
        <w:t xml:space="preserve"> </w:t>
      </w:r>
      <w:r w:rsidRPr="0016523F">
        <w:rPr>
          <w:rFonts w:cs="Arial"/>
          <w:color w:val="000000"/>
        </w:rPr>
        <w:t>immediatamente successivo.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Prima di deliberare su qualsiasi altro oggetto, l’Assemblea procede alla convalida dei</w:t>
      </w:r>
      <w:r w:rsidR="009E3AB0">
        <w:rPr>
          <w:rFonts w:cs="Arial"/>
          <w:color w:val="000000"/>
        </w:rPr>
        <w:t xml:space="preserve"> </w:t>
      </w:r>
      <w:r w:rsidRPr="0016523F">
        <w:rPr>
          <w:rFonts w:cs="Arial"/>
          <w:color w:val="000000"/>
        </w:rPr>
        <w:t>Consiglieri eletti e del Sindaco e giudica delle cause di ineleggibilità e incompatibilità</w:t>
      </w:r>
      <w:r w:rsidR="009E3AB0">
        <w:rPr>
          <w:rFonts w:cs="Arial"/>
          <w:color w:val="000000"/>
        </w:rPr>
        <w:t xml:space="preserve"> </w:t>
      </w:r>
      <w:r w:rsidRPr="0016523F">
        <w:rPr>
          <w:rFonts w:cs="Arial"/>
          <w:color w:val="000000"/>
        </w:rPr>
        <w:t>secondo quanto previsto dalla legge e dalla normativa secondaria in materia, disponendo</w:t>
      </w:r>
      <w:r w:rsidR="009E3AB0">
        <w:rPr>
          <w:rFonts w:cs="Arial"/>
          <w:color w:val="000000"/>
        </w:rPr>
        <w:t xml:space="preserve"> </w:t>
      </w:r>
      <w:r w:rsidRPr="0016523F">
        <w:rPr>
          <w:rFonts w:cs="Arial"/>
          <w:color w:val="000000"/>
        </w:rPr>
        <w:t>le eventuali surroghe.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La seduta prosegue con il giuramento del Sindaco, con la nomina del presidente del</w:t>
      </w:r>
      <w:r w:rsidR="009E3AB0">
        <w:rPr>
          <w:rFonts w:cs="Arial"/>
          <w:color w:val="000000"/>
        </w:rPr>
        <w:t xml:space="preserve"> </w:t>
      </w:r>
      <w:r w:rsidRPr="0016523F">
        <w:rPr>
          <w:rFonts w:cs="Arial"/>
          <w:color w:val="000000"/>
        </w:rPr>
        <w:t>Consiglio, con la comunicazione da parte del Sindaco della composizione della Giunta, la</w:t>
      </w:r>
      <w:r w:rsidR="009E3AB0">
        <w:rPr>
          <w:rFonts w:cs="Arial"/>
          <w:color w:val="000000"/>
        </w:rPr>
        <w:t xml:space="preserve"> </w:t>
      </w:r>
      <w:r w:rsidRPr="0016523F">
        <w:rPr>
          <w:rFonts w:cs="Arial"/>
          <w:color w:val="000000"/>
        </w:rPr>
        <w:t>costituzione e nomina della Commissione elettorale Comunale, la costituzione e nomina</w:t>
      </w:r>
      <w:r w:rsidR="009E3AB0">
        <w:rPr>
          <w:rFonts w:cs="Arial"/>
          <w:color w:val="000000"/>
        </w:rPr>
        <w:t xml:space="preserve"> </w:t>
      </w:r>
      <w:r w:rsidRPr="0016523F">
        <w:rPr>
          <w:rFonts w:cs="Arial"/>
          <w:color w:val="000000"/>
        </w:rPr>
        <w:t>delle commissioni consiliari permanenti e, quindi, con la trattazione degli altri eventuali</w:t>
      </w:r>
      <w:r w:rsidR="009E3AB0">
        <w:rPr>
          <w:rFonts w:cs="Arial"/>
          <w:color w:val="000000"/>
        </w:rPr>
        <w:t xml:space="preserve"> </w:t>
      </w:r>
      <w:r w:rsidRPr="0016523F">
        <w:rPr>
          <w:rFonts w:cs="Arial"/>
          <w:color w:val="000000"/>
        </w:rPr>
        <w:t>argomenti iscritti all’ordine del giorno.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5. Agli adempimenti di cui ai commi precedenti il Consiglio procede in seduta pubblica e a</w:t>
      </w:r>
      <w:r w:rsidR="009E3AB0">
        <w:rPr>
          <w:rFonts w:cs="Arial"/>
          <w:color w:val="000000"/>
        </w:rPr>
        <w:t xml:space="preserve"> </w:t>
      </w:r>
      <w:r w:rsidRPr="0016523F">
        <w:rPr>
          <w:rFonts w:cs="Arial"/>
          <w:color w:val="000000"/>
        </w:rPr>
        <w:t>voto palese.</w:t>
      </w:r>
    </w:p>
    <w:p w:rsidR="000332DE" w:rsidRPr="0016523F" w:rsidRDefault="000332DE" w:rsidP="00B67209">
      <w:pPr>
        <w:autoSpaceDE w:val="0"/>
        <w:autoSpaceDN w:val="0"/>
        <w:adjustRightInd w:val="0"/>
        <w:spacing w:after="0" w:line="240" w:lineRule="auto"/>
        <w:rPr>
          <w:rFonts w:cs="Arial"/>
          <w:b/>
          <w:bCs/>
          <w:color w:val="000000"/>
        </w:rPr>
      </w:pPr>
    </w:p>
    <w:p w:rsidR="00B67209" w:rsidRPr="0016523F" w:rsidRDefault="009E3AB0" w:rsidP="009E3AB0">
      <w:pPr>
        <w:autoSpaceDE w:val="0"/>
        <w:autoSpaceDN w:val="0"/>
        <w:adjustRightInd w:val="0"/>
        <w:spacing w:after="0" w:line="240" w:lineRule="auto"/>
        <w:jc w:val="center"/>
        <w:rPr>
          <w:rFonts w:cs="Arial"/>
          <w:b/>
          <w:bCs/>
          <w:color w:val="000000"/>
        </w:rPr>
      </w:pPr>
      <w:r>
        <w:rPr>
          <w:rFonts w:cs="Arial"/>
          <w:b/>
          <w:bCs/>
          <w:color w:val="000000"/>
        </w:rPr>
        <w:t>ART.3</w:t>
      </w:r>
      <w:r w:rsidR="00B67209" w:rsidRPr="0016523F">
        <w:rPr>
          <w:rFonts w:cs="Arial"/>
          <w:b/>
          <w:bCs/>
          <w:color w:val="000000"/>
        </w:rPr>
        <w:t>1 - Elezione e revoca del Presidente del Consiglio Comunale.</w:t>
      </w:r>
      <w:r>
        <w:rPr>
          <w:rFonts w:cs="Arial"/>
          <w:b/>
          <w:bCs/>
          <w:color w:val="000000"/>
        </w:rPr>
        <w:t xml:space="preserve"> </w:t>
      </w:r>
      <w:r w:rsidR="00B67209" w:rsidRPr="0016523F">
        <w:rPr>
          <w:rFonts w:cs="Arial"/>
          <w:b/>
          <w:bCs/>
          <w:color w:val="000000"/>
        </w:rPr>
        <w:t>Esercizio delle funzioni vicarie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Consiglio Comunale nella sua prima seduta elegge tra i suoi componenti un Presidente</w:t>
      </w:r>
      <w:r w:rsidR="008B7ECA" w:rsidRPr="0016523F">
        <w:rPr>
          <w:rFonts w:cs="Arial"/>
          <w:color w:val="000000"/>
        </w:rPr>
        <w:t xml:space="preserve"> e un Vice </w:t>
      </w:r>
      <w:r w:rsidR="009E3AB0">
        <w:rPr>
          <w:rFonts w:cs="Arial"/>
          <w:color w:val="000000"/>
        </w:rPr>
        <w:t>P</w:t>
      </w:r>
      <w:r w:rsidR="008B7ECA" w:rsidRPr="0016523F">
        <w:rPr>
          <w:rFonts w:cs="Arial"/>
          <w:color w:val="000000"/>
        </w:rPr>
        <w:t xml:space="preserve">residente </w:t>
      </w:r>
      <w:r w:rsidRPr="0016523F">
        <w:rPr>
          <w:rFonts w:cs="Arial"/>
          <w:color w:val="000000"/>
        </w:rPr>
        <w:t>dell’assemblea, che resta</w:t>
      </w:r>
      <w:r w:rsidR="008B7ECA" w:rsidRPr="0016523F">
        <w:rPr>
          <w:rFonts w:cs="Arial"/>
          <w:color w:val="000000"/>
        </w:rPr>
        <w:t>no</w:t>
      </w:r>
      <w:r w:rsidRPr="0016523F">
        <w:rPr>
          <w:rFonts w:cs="Arial"/>
          <w:color w:val="000000"/>
        </w:rPr>
        <w:t xml:space="preserve"> in carica sino allo scioglimento del Consiglio stesso.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 xml:space="preserve">2. Il Presidente </w:t>
      </w:r>
      <w:r w:rsidR="008B7ECA" w:rsidRPr="0016523F">
        <w:rPr>
          <w:rFonts w:cs="Arial"/>
          <w:color w:val="000000"/>
        </w:rPr>
        <w:t>e il Vice presidente sono eletti</w:t>
      </w:r>
      <w:r w:rsidRPr="0016523F">
        <w:rPr>
          <w:rFonts w:cs="Arial"/>
          <w:color w:val="000000"/>
        </w:rPr>
        <w:t xml:space="preserve"> con v</w:t>
      </w:r>
      <w:r w:rsidR="008B7ECA" w:rsidRPr="0016523F">
        <w:rPr>
          <w:rFonts w:cs="Arial"/>
          <w:color w:val="000000"/>
        </w:rPr>
        <w:t>oto palese per appello nominale</w:t>
      </w:r>
      <w:r w:rsidRPr="0016523F">
        <w:rPr>
          <w:rFonts w:cs="Arial"/>
          <w:color w:val="000000"/>
        </w:rPr>
        <w:t xml:space="preserve"> a maggioranza dei due terzi</w:t>
      </w:r>
      <w:r w:rsidR="008B7ECA" w:rsidRPr="0016523F">
        <w:rPr>
          <w:rFonts w:cs="Arial"/>
          <w:color w:val="000000"/>
        </w:rPr>
        <w:t xml:space="preserve"> </w:t>
      </w:r>
      <w:r w:rsidRPr="0016523F">
        <w:rPr>
          <w:rFonts w:cs="Arial"/>
          <w:color w:val="000000"/>
        </w:rPr>
        <w:t>dei consiglieri assegnati. Se dopo due scrutini nessun candidato ottiene la maggioranza</w:t>
      </w:r>
      <w:r w:rsidR="008B7ECA" w:rsidRPr="0016523F">
        <w:rPr>
          <w:rFonts w:cs="Arial"/>
          <w:color w:val="000000"/>
        </w:rPr>
        <w:t xml:space="preserve"> </w:t>
      </w:r>
      <w:r w:rsidRPr="0016523F">
        <w:rPr>
          <w:rFonts w:cs="Arial"/>
          <w:color w:val="000000"/>
        </w:rPr>
        <w:t>prevista, si procede con una terza votazione nella quale per l’elezione è sufficiente la</w:t>
      </w:r>
      <w:r w:rsidR="008B7ECA" w:rsidRPr="0016523F">
        <w:rPr>
          <w:rFonts w:cs="Arial"/>
          <w:color w:val="000000"/>
        </w:rPr>
        <w:t xml:space="preserve"> </w:t>
      </w:r>
      <w:r w:rsidRPr="0016523F">
        <w:rPr>
          <w:rFonts w:cs="Arial"/>
          <w:color w:val="000000"/>
        </w:rPr>
        <w:t>maggioranza assoluta dei Consiglieri assegnati.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In caso di impedimento del Presidente le funzioni vicarie di Presidente dell’assemblea</w:t>
      </w:r>
      <w:r w:rsidR="009E3AB0">
        <w:rPr>
          <w:rFonts w:cs="Arial"/>
          <w:color w:val="000000"/>
        </w:rPr>
        <w:t xml:space="preserve"> </w:t>
      </w:r>
      <w:r w:rsidRPr="0016523F">
        <w:rPr>
          <w:rFonts w:cs="Arial"/>
          <w:color w:val="000000"/>
        </w:rPr>
        <w:t xml:space="preserve">sono esercitate dal </w:t>
      </w:r>
      <w:r w:rsidR="008B7ECA" w:rsidRPr="0016523F">
        <w:rPr>
          <w:rFonts w:cs="Arial"/>
          <w:color w:val="000000"/>
        </w:rPr>
        <w:t>Vice Presidente o in sua assenza dal Consigliere anziano</w:t>
      </w:r>
      <w:r w:rsidRPr="0016523F">
        <w:rPr>
          <w:rFonts w:cs="Arial"/>
          <w:color w:val="000000"/>
        </w:rPr>
        <w:t>, a condizione che lo stesso non rivesta la carica</w:t>
      </w:r>
      <w:r w:rsidR="008B7ECA" w:rsidRPr="0016523F">
        <w:rPr>
          <w:rFonts w:cs="Arial"/>
          <w:color w:val="000000"/>
        </w:rPr>
        <w:t xml:space="preserve"> </w:t>
      </w:r>
      <w:r w:rsidRPr="0016523F">
        <w:rPr>
          <w:rFonts w:cs="Arial"/>
          <w:color w:val="000000"/>
        </w:rPr>
        <w:t>di assessore. In tal caso presiede il consiglio comunale chi ha ottenuto la maggior cifra</w:t>
      </w:r>
      <w:r w:rsidR="008B7ECA" w:rsidRPr="0016523F">
        <w:rPr>
          <w:rFonts w:cs="Arial"/>
          <w:color w:val="000000"/>
        </w:rPr>
        <w:t xml:space="preserve"> </w:t>
      </w:r>
      <w:r w:rsidRPr="0016523F">
        <w:rPr>
          <w:rFonts w:cs="Arial"/>
          <w:color w:val="000000"/>
        </w:rPr>
        <w:t>elettorale individuale, con esclusione del sindaco e dei candidati alla stessa carica</w:t>
      </w:r>
      <w:r w:rsidR="009E3AB0">
        <w:rPr>
          <w:rFonts w:cs="Arial"/>
          <w:color w:val="000000"/>
        </w:rPr>
        <w:t xml:space="preserve"> proclamati consiglieri</w:t>
      </w:r>
      <w:r w:rsidRPr="0016523F">
        <w:rPr>
          <w:rFonts w:cs="Arial"/>
          <w:color w:val="000000"/>
        </w:rPr>
        <w:t>.</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Il Presidente può essere revocato, su mozione di sfiducia proposta da almeno due quinti</w:t>
      </w:r>
      <w:r w:rsidR="009E3AB0">
        <w:rPr>
          <w:rFonts w:cs="Arial"/>
          <w:color w:val="000000"/>
        </w:rPr>
        <w:t xml:space="preserve"> </w:t>
      </w:r>
      <w:r w:rsidRPr="0016523F">
        <w:rPr>
          <w:rFonts w:cs="Arial"/>
          <w:color w:val="000000"/>
        </w:rPr>
        <w:t>dei membri del Consiglio. La mozione, per essere approvata, deve ottenere il voto</w:t>
      </w:r>
      <w:r w:rsidR="009E3AB0">
        <w:rPr>
          <w:rFonts w:cs="Arial"/>
          <w:color w:val="000000"/>
        </w:rPr>
        <w:t xml:space="preserve"> </w:t>
      </w:r>
      <w:r w:rsidRPr="0016523F">
        <w:rPr>
          <w:rFonts w:cs="Arial"/>
          <w:color w:val="000000"/>
        </w:rPr>
        <w:t>favorevole della maggioranza dei Consiglieri assegnati. Se la mozione è approvata si</w:t>
      </w:r>
      <w:r w:rsidR="009E3AB0">
        <w:rPr>
          <w:rFonts w:cs="Arial"/>
          <w:color w:val="000000"/>
        </w:rPr>
        <w:t xml:space="preserve"> </w:t>
      </w:r>
      <w:r w:rsidRPr="0016523F">
        <w:rPr>
          <w:rFonts w:cs="Arial"/>
          <w:color w:val="000000"/>
        </w:rPr>
        <w:t>procede nella stessa seduta alle nuove elezioni.</w:t>
      </w:r>
    </w:p>
    <w:p w:rsidR="004454F8" w:rsidRPr="0016523F" w:rsidRDefault="004454F8" w:rsidP="00B67209">
      <w:pPr>
        <w:autoSpaceDE w:val="0"/>
        <w:autoSpaceDN w:val="0"/>
        <w:adjustRightInd w:val="0"/>
        <w:spacing w:after="0" w:line="240" w:lineRule="auto"/>
        <w:rPr>
          <w:rFonts w:cs="Arial"/>
          <w:b/>
          <w:bCs/>
          <w:color w:val="000000"/>
        </w:rPr>
      </w:pPr>
    </w:p>
    <w:p w:rsidR="00B67209" w:rsidRPr="0016523F" w:rsidRDefault="00B67209" w:rsidP="009E3AB0">
      <w:pPr>
        <w:autoSpaceDE w:val="0"/>
        <w:autoSpaceDN w:val="0"/>
        <w:adjustRightInd w:val="0"/>
        <w:spacing w:after="0" w:line="240" w:lineRule="auto"/>
        <w:jc w:val="center"/>
        <w:rPr>
          <w:rFonts w:cs="Arial"/>
          <w:b/>
          <w:bCs/>
          <w:color w:val="000000"/>
        </w:rPr>
      </w:pPr>
      <w:r w:rsidRPr="0016523F">
        <w:rPr>
          <w:rFonts w:cs="Arial"/>
          <w:b/>
          <w:bCs/>
          <w:color w:val="000000"/>
        </w:rPr>
        <w:t>ART.</w:t>
      </w:r>
      <w:r w:rsidR="009E3AB0">
        <w:rPr>
          <w:rFonts w:cs="Arial"/>
          <w:b/>
          <w:bCs/>
          <w:color w:val="000000"/>
        </w:rPr>
        <w:t>3</w:t>
      </w:r>
      <w:r w:rsidRPr="0016523F">
        <w:rPr>
          <w:rFonts w:cs="Arial"/>
          <w:b/>
          <w:bCs/>
          <w:color w:val="000000"/>
        </w:rPr>
        <w:t>2 - Ruolo e funzioni del Presidente del Consiglio Comunale</w:t>
      </w:r>
    </w:p>
    <w:p w:rsidR="00B67209" w:rsidRPr="0016523F" w:rsidRDefault="004454F8" w:rsidP="00B67209">
      <w:pPr>
        <w:autoSpaceDE w:val="0"/>
        <w:autoSpaceDN w:val="0"/>
        <w:adjustRightInd w:val="0"/>
        <w:spacing w:after="0" w:line="240" w:lineRule="auto"/>
        <w:rPr>
          <w:rFonts w:cs="Arial"/>
          <w:color w:val="000000"/>
        </w:rPr>
      </w:pPr>
      <w:r w:rsidRPr="0016523F">
        <w:rPr>
          <w:rFonts w:cs="Arial"/>
          <w:color w:val="000000"/>
        </w:rPr>
        <w:t>1. Il Presidente del Consiglio</w:t>
      </w:r>
      <w:r w:rsidR="00B67209" w:rsidRPr="0016523F">
        <w:rPr>
          <w:rFonts w:cs="Arial"/>
          <w:color w:val="000000"/>
        </w:rPr>
        <w:t xml:space="preserve"> rappresenta l’assemblea </w:t>
      </w:r>
      <w:r w:rsidR="00956B6E" w:rsidRPr="0016523F">
        <w:rPr>
          <w:rFonts w:cs="Arial"/>
          <w:color w:val="000000"/>
        </w:rPr>
        <w:t xml:space="preserve">consiliare </w:t>
      </w:r>
      <w:r w:rsidR="00B67209" w:rsidRPr="0016523F">
        <w:rPr>
          <w:rFonts w:cs="Arial"/>
          <w:color w:val="000000"/>
        </w:rPr>
        <w:t>nei rapporti con gli altri Organi</w:t>
      </w:r>
      <w:r w:rsidR="009E3AB0">
        <w:rPr>
          <w:rFonts w:cs="Arial"/>
          <w:color w:val="000000"/>
        </w:rPr>
        <w:t xml:space="preserve"> </w:t>
      </w:r>
      <w:r w:rsidR="00956B6E" w:rsidRPr="0016523F">
        <w:rPr>
          <w:rFonts w:cs="Arial"/>
          <w:color w:val="000000"/>
        </w:rPr>
        <w:t>I</w:t>
      </w:r>
      <w:r w:rsidR="00B67209" w:rsidRPr="0016523F">
        <w:rPr>
          <w:rFonts w:cs="Arial"/>
          <w:color w:val="000000"/>
        </w:rPr>
        <w:t>stituzionali</w:t>
      </w:r>
      <w:r w:rsidR="00956B6E" w:rsidRPr="0016523F">
        <w:rPr>
          <w:rFonts w:cs="Arial"/>
          <w:color w:val="000000"/>
        </w:rPr>
        <w:t xml:space="preserve"> e</w:t>
      </w:r>
      <w:r w:rsidR="00B67209" w:rsidRPr="0016523F">
        <w:rPr>
          <w:rFonts w:cs="Arial"/>
          <w:color w:val="000000"/>
        </w:rPr>
        <w:t xml:space="preserve"> ne dirige i lavori ispirandosi a criteri di</w:t>
      </w:r>
      <w:r w:rsidR="00956B6E" w:rsidRPr="0016523F">
        <w:rPr>
          <w:rFonts w:cs="Arial"/>
          <w:color w:val="000000"/>
        </w:rPr>
        <w:t xml:space="preserve"> </w:t>
      </w:r>
      <w:r w:rsidRPr="0016523F">
        <w:rPr>
          <w:rFonts w:cs="Arial"/>
          <w:color w:val="000000"/>
        </w:rPr>
        <w:t>imparzialità</w:t>
      </w:r>
      <w:r w:rsidR="00B67209" w:rsidRPr="0016523F">
        <w:rPr>
          <w:rFonts w:cs="Arial"/>
          <w:color w:val="000000"/>
        </w:rPr>
        <w:t xml:space="preserve"> a tutela delle prerogative dei singoli Consiglieri.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Presidente del Consiglio convoca e presiede le Assemblee consiliari e le Conferenze</w:t>
      </w:r>
      <w:r w:rsidR="009E3AB0">
        <w:rPr>
          <w:rFonts w:cs="Arial"/>
          <w:color w:val="000000"/>
        </w:rPr>
        <w:t xml:space="preserve"> </w:t>
      </w:r>
      <w:r w:rsidRPr="0016523F">
        <w:rPr>
          <w:rFonts w:cs="Arial"/>
          <w:color w:val="000000"/>
        </w:rPr>
        <w:t>dei Capigruppo, proponendo il calendario dei lavori; concorre, previa intesa con i singoli</w:t>
      </w:r>
      <w:r w:rsidR="009E3AB0">
        <w:rPr>
          <w:rFonts w:cs="Arial"/>
          <w:color w:val="000000"/>
        </w:rPr>
        <w:t xml:space="preserve"> </w:t>
      </w:r>
      <w:r w:rsidRPr="0016523F">
        <w:rPr>
          <w:rFonts w:cs="Arial"/>
          <w:color w:val="000000"/>
        </w:rPr>
        <w:t>Presidenti, alla programmazione coordinata dei lavori delle Commissioni consiliari.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lastRenderedPageBreak/>
        <w:t>3. Il Presidente del Consiglio assicura adeguata e preventiva informazione ai Gruppi</w:t>
      </w:r>
      <w:r w:rsidR="009E3AB0">
        <w:rPr>
          <w:rFonts w:cs="Arial"/>
          <w:color w:val="000000"/>
        </w:rPr>
        <w:t xml:space="preserve"> </w:t>
      </w:r>
      <w:r w:rsidRPr="0016523F">
        <w:rPr>
          <w:rFonts w:cs="Arial"/>
          <w:color w:val="000000"/>
        </w:rPr>
        <w:t>Consiliari e ai singoli Consiglieri sulle questioni sottoposte al Consiglio.</w:t>
      </w:r>
    </w:p>
    <w:p w:rsidR="000332DE" w:rsidRPr="0016523F" w:rsidRDefault="000332DE" w:rsidP="00B67209">
      <w:pPr>
        <w:autoSpaceDE w:val="0"/>
        <w:autoSpaceDN w:val="0"/>
        <w:adjustRightInd w:val="0"/>
        <w:spacing w:after="0" w:line="240" w:lineRule="auto"/>
        <w:rPr>
          <w:rFonts w:cs="Arial"/>
          <w:b/>
          <w:bCs/>
          <w:color w:val="000000"/>
        </w:rPr>
      </w:pPr>
    </w:p>
    <w:p w:rsidR="00B67209" w:rsidRPr="0016523F" w:rsidRDefault="00B67209" w:rsidP="009E3AB0">
      <w:pPr>
        <w:autoSpaceDE w:val="0"/>
        <w:autoSpaceDN w:val="0"/>
        <w:adjustRightInd w:val="0"/>
        <w:spacing w:after="0" w:line="240" w:lineRule="auto"/>
        <w:jc w:val="center"/>
        <w:rPr>
          <w:rFonts w:cs="Arial"/>
          <w:b/>
          <w:bCs/>
          <w:color w:val="000000"/>
        </w:rPr>
      </w:pPr>
      <w:r w:rsidRPr="0016523F">
        <w:rPr>
          <w:rFonts w:cs="Arial"/>
          <w:b/>
          <w:bCs/>
          <w:color w:val="000000"/>
        </w:rPr>
        <w:t>ART.</w:t>
      </w:r>
      <w:r w:rsidR="009E3AB0">
        <w:rPr>
          <w:rFonts w:cs="Arial"/>
          <w:b/>
          <w:bCs/>
          <w:color w:val="000000"/>
        </w:rPr>
        <w:t>3</w:t>
      </w:r>
      <w:r w:rsidRPr="0016523F">
        <w:rPr>
          <w:rFonts w:cs="Arial"/>
          <w:b/>
          <w:bCs/>
          <w:color w:val="000000"/>
        </w:rPr>
        <w:t>3 - Consigliere anziano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Consigliere Anziano è colui che ha ottenuto la maggior cifra elettorale individuale, con</w:t>
      </w:r>
      <w:r w:rsidR="009E3AB0">
        <w:rPr>
          <w:rFonts w:cs="Arial"/>
          <w:color w:val="000000"/>
        </w:rPr>
        <w:t xml:space="preserve"> </w:t>
      </w:r>
      <w:r w:rsidRPr="0016523F">
        <w:rPr>
          <w:rFonts w:cs="Arial"/>
          <w:color w:val="000000"/>
        </w:rPr>
        <w:t>esclusione del Sindaco neo-eletto e dei candidati alla stessa carica proclamati</w:t>
      </w:r>
      <w:r w:rsidR="00956B6E" w:rsidRPr="0016523F">
        <w:rPr>
          <w:rFonts w:cs="Arial"/>
          <w:color w:val="000000"/>
        </w:rPr>
        <w:t xml:space="preserve"> </w:t>
      </w:r>
      <w:r w:rsidRPr="0016523F">
        <w:rPr>
          <w:rFonts w:cs="Arial"/>
          <w:color w:val="000000"/>
        </w:rPr>
        <w:t>Consiglieri.</w:t>
      </w:r>
    </w:p>
    <w:p w:rsidR="000332DE" w:rsidRPr="0016523F" w:rsidRDefault="000332DE" w:rsidP="00B67209">
      <w:pPr>
        <w:autoSpaceDE w:val="0"/>
        <w:autoSpaceDN w:val="0"/>
        <w:adjustRightInd w:val="0"/>
        <w:spacing w:after="0" w:line="240" w:lineRule="auto"/>
        <w:rPr>
          <w:rFonts w:cs="Arial"/>
          <w:b/>
          <w:bCs/>
          <w:color w:val="000000"/>
        </w:rPr>
      </w:pPr>
    </w:p>
    <w:p w:rsidR="00B67209" w:rsidRPr="0016523F" w:rsidRDefault="00B67209" w:rsidP="009E3AB0">
      <w:pPr>
        <w:autoSpaceDE w:val="0"/>
        <w:autoSpaceDN w:val="0"/>
        <w:adjustRightInd w:val="0"/>
        <w:spacing w:after="0" w:line="240" w:lineRule="auto"/>
        <w:jc w:val="center"/>
        <w:rPr>
          <w:rFonts w:cs="Arial"/>
          <w:b/>
          <w:bCs/>
          <w:color w:val="000000"/>
        </w:rPr>
      </w:pPr>
      <w:r w:rsidRPr="0016523F">
        <w:rPr>
          <w:rFonts w:cs="Arial"/>
          <w:b/>
          <w:bCs/>
          <w:color w:val="000000"/>
        </w:rPr>
        <w:t>ART.</w:t>
      </w:r>
      <w:r w:rsidR="009E3AB0">
        <w:rPr>
          <w:rFonts w:cs="Arial"/>
          <w:b/>
          <w:bCs/>
          <w:color w:val="000000"/>
        </w:rPr>
        <w:t>3</w:t>
      </w:r>
      <w:r w:rsidRPr="0016523F">
        <w:rPr>
          <w:rFonts w:cs="Arial"/>
          <w:b/>
          <w:bCs/>
          <w:color w:val="000000"/>
        </w:rPr>
        <w:t>4 - Diritti di informazione dei Consiglieri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 Consiglieri Comunali hanno diritto di ottenere dagli Uffici nei quali si articola la struttura</w:t>
      </w:r>
      <w:r w:rsidR="009E3AB0">
        <w:rPr>
          <w:rFonts w:cs="Arial"/>
          <w:color w:val="000000"/>
        </w:rPr>
        <w:t xml:space="preserve"> </w:t>
      </w:r>
      <w:r w:rsidRPr="0016523F">
        <w:rPr>
          <w:rFonts w:cs="Arial"/>
          <w:color w:val="000000"/>
        </w:rPr>
        <w:t xml:space="preserve">organizzativa del Comune di </w:t>
      </w:r>
      <w:r w:rsidR="000332DE" w:rsidRPr="0016523F">
        <w:rPr>
          <w:rFonts w:cs="Arial"/>
          <w:color w:val="000000"/>
        </w:rPr>
        <w:t>Folignano</w:t>
      </w:r>
      <w:r w:rsidRPr="0016523F">
        <w:rPr>
          <w:rFonts w:cs="Arial"/>
          <w:color w:val="000000"/>
        </w:rPr>
        <w:t>, nonché dalle società e dagli altri organismi da</w:t>
      </w:r>
      <w:r w:rsidR="009E3AB0">
        <w:rPr>
          <w:rFonts w:cs="Arial"/>
          <w:color w:val="000000"/>
        </w:rPr>
        <w:t xml:space="preserve"> </w:t>
      </w:r>
      <w:r w:rsidRPr="0016523F">
        <w:rPr>
          <w:rFonts w:cs="Arial"/>
          <w:color w:val="000000"/>
        </w:rPr>
        <w:t>essa dipendenti, tutte le notizie ed informazioni in loro possesso</w:t>
      </w:r>
      <w:r w:rsidR="00956B6E" w:rsidRPr="0016523F">
        <w:rPr>
          <w:rFonts w:cs="Arial"/>
          <w:color w:val="000000"/>
        </w:rPr>
        <w:t xml:space="preserve"> </w:t>
      </w:r>
      <w:r w:rsidRPr="0016523F">
        <w:rPr>
          <w:rFonts w:cs="Arial"/>
          <w:color w:val="000000"/>
        </w:rPr>
        <w:t>utili all’espletamento del</w:t>
      </w:r>
      <w:r w:rsidR="009E3AB0">
        <w:rPr>
          <w:rFonts w:cs="Arial"/>
          <w:color w:val="000000"/>
        </w:rPr>
        <w:t xml:space="preserve"> </w:t>
      </w:r>
      <w:r w:rsidRPr="0016523F">
        <w:rPr>
          <w:rFonts w:cs="Arial"/>
          <w:color w:val="000000"/>
        </w:rPr>
        <w:t>proprio mandato. In ordine alle notizie e</w:t>
      </w:r>
      <w:r w:rsidR="00956B6E" w:rsidRPr="0016523F">
        <w:rPr>
          <w:rFonts w:cs="Arial"/>
          <w:color w:val="000000"/>
        </w:rPr>
        <w:t xml:space="preserve"> </w:t>
      </w:r>
      <w:r w:rsidRPr="0016523F">
        <w:rPr>
          <w:rFonts w:cs="Arial"/>
          <w:color w:val="000000"/>
        </w:rPr>
        <w:t>alle informazioni acquisite, i Consiglieri sono</w:t>
      </w:r>
      <w:r w:rsidR="009E3AB0">
        <w:rPr>
          <w:rFonts w:cs="Arial"/>
          <w:color w:val="000000"/>
        </w:rPr>
        <w:t xml:space="preserve"> </w:t>
      </w:r>
      <w:r w:rsidRPr="0016523F">
        <w:rPr>
          <w:rFonts w:cs="Arial"/>
          <w:color w:val="000000"/>
        </w:rPr>
        <w:t>tenuti al segreto nei casi specificamente determinati dalla legge.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L’acquisizione delle informazioni e delle notizie di cui al precedente comma 1 da parte</w:t>
      </w:r>
      <w:r w:rsidR="009E3AB0">
        <w:rPr>
          <w:rFonts w:cs="Arial"/>
          <w:color w:val="000000"/>
        </w:rPr>
        <w:t xml:space="preserve"> </w:t>
      </w:r>
      <w:r w:rsidRPr="0016523F">
        <w:rPr>
          <w:rFonts w:cs="Arial"/>
          <w:color w:val="000000"/>
        </w:rPr>
        <w:t>dei Consiglieri Comunali, realizzabile anche mediante la consultazione di atti e</w:t>
      </w:r>
      <w:r w:rsidR="009E3AB0">
        <w:rPr>
          <w:rFonts w:cs="Arial"/>
          <w:color w:val="000000"/>
        </w:rPr>
        <w:t xml:space="preserve"> </w:t>
      </w:r>
      <w:r w:rsidRPr="0016523F">
        <w:rPr>
          <w:rFonts w:cs="Arial"/>
          <w:color w:val="000000"/>
        </w:rPr>
        <w:t>documenti, deve avvenire con modalità, stabilite dal regolamento sul diritto di accesso e</w:t>
      </w:r>
      <w:r w:rsidR="009E3AB0">
        <w:rPr>
          <w:rFonts w:cs="Arial"/>
          <w:color w:val="000000"/>
        </w:rPr>
        <w:t xml:space="preserve"> </w:t>
      </w:r>
      <w:r w:rsidRPr="0016523F">
        <w:rPr>
          <w:rFonts w:cs="Arial"/>
          <w:color w:val="000000"/>
        </w:rPr>
        <w:t>sul funzionamento del Consiglio comunale, tali da non incidere negativamente sulla</w:t>
      </w:r>
      <w:r w:rsidR="009E3AB0">
        <w:rPr>
          <w:rFonts w:cs="Arial"/>
          <w:color w:val="000000"/>
        </w:rPr>
        <w:t xml:space="preserve"> </w:t>
      </w:r>
      <w:r w:rsidRPr="0016523F">
        <w:rPr>
          <w:rFonts w:cs="Arial"/>
          <w:color w:val="000000"/>
        </w:rPr>
        <w:t>normale attività delle strutture dell’Amministrazione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Il funzionario che impedisca ingiustificatamente l’espletamento delle funzioni del</w:t>
      </w:r>
      <w:r w:rsidR="009E3AB0">
        <w:rPr>
          <w:rFonts w:cs="Arial"/>
          <w:color w:val="000000"/>
        </w:rPr>
        <w:t xml:space="preserve"> </w:t>
      </w:r>
      <w:r w:rsidRPr="0016523F">
        <w:rPr>
          <w:rFonts w:cs="Arial"/>
          <w:color w:val="000000"/>
        </w:rPr>
        <w:t>consigliere comunale è soggetto ai provvedimenti disciplinari previsti dalle disposizioni</w:t>
      </w:r>
      <w:r w:rsidR="009E3AB0">
        <w:rPr>
          <w:rFonts w:cs="Arial"/>
          <w:color w:val="000000"/>
        </w:rPr>
        <w:t xml:space="preserve"> </w:t>
      </w:r>
      <w:r w:rsidRPr="0016523F">
        <w:rPr>
          <w:rFonts w:cs="Arial"/>
          <w:color w:val="000000"/>
        </w:rPr>
        <w:t>vigenti.</w:t>
      </w:r>
    </w:p>
    <w:p w:rsidR="00956B6E" w:rsidRPr="0016523F" w:rsidRDefault="00956B6E" w:rsidP="00B67209">
      <w:pPr>
        <w:autoSpaceDE w:val="0"/>
        <w:autoSpaceDN w:val="0"/>
        <w:adjustRightInd w:val="0"/>
        <w:spacing w:after="0" w:line="240" w:lineRule="auto"/>
        <w:rPr>
          <w:rFonts w:cs="Arial"/>
          <w:color w:val="000000"/>
        </w:rPr>
      </w:pPr>
    </w:p>
    <w:p w:rsidR="00B67209" w:rsidRPr="0016523F" w:rsidRDefault="00B67209" w:rsidP="009E3AB0">
      <w:pPr>
        <w:autoSpaceDE w:val="0"/>
        <w:autoSpaceDN w:val="0"/>
        <w:adjustRightInd w:val="0"/>
        <w:spacing w:after="0" w:line="240" w:lineRule="auto"/>
        <w:jc w:val="center"/>
        <w:rPr>
          <w:rFonts w:cs="Arial"/>
          <w:b/>
          <w:bCs/>
          <w:color w:val="000000"/>
        </w:rPr>
      </w:pPr>
      <w:r w:rsidRPr="0016523F">
        <w:rPr>
          <w:rFonts w:cs="Arial"/>
          <w:b/>
          <w:bCs/>
          <w:color w:val="000000"/>
        </w:rPr>
        <w:t>ART.</w:t>
      </w:r>
      <w:r w:rsidR="009E3AB0">
        <w:rPr>
          <w:rFonts w:cs="Arial"/>
          <w:b/>
          <w:bCs/>
          <w:color w:val="000000"/>
        </w:rPr>
        <w:t>3</w:t>
      </w:r>
      <w:r w:rsidRPr="0016523F">
        <w:rPr>
          <w:rFonts w:cs="Arial"/>
          <w:b/>
          <w:bCs/>
          <w:color w:val="000000"/>
        </w:rPr>
        <w:t>5 - Gruppi consiliari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Entro dieci giorni dalla proclamazione i Consiglieri si costituiscono in Gruppi, la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composizione ed il funzionamento dei quali sono disciplinati da</w:t>
      </w:r>
      <w:r w:rsidR="00956B6E" w:rsidRPr="0016523F">
        <w:rPr>
          <w:rFonts w:cs="Arial"/>
          <w:color w:val="000000"/>
        </w:rPr>
        <w:t>l</w:t>
      </w:r>
      <w:r w:rsidRPr="0016523F">
        <w:rPr>
          <w:rFonts w:cs="Arial"/>
          <w:color w:val="000000"/>
        </w:rPr>
        <w:t xml:space="preserve"> </w:t>
      </w:r>
      <w:r w:rsidR="00956B6E" w:rsidRPr="0016523F">
        <w:rPr>
          <w:rFonts w:cs="Arial"/>
          <w:color w:val="000000"/>
        </w:rPr>
        <w:t>Regolamento per le Adunanze del funzionamento del Consiglio Comunale.</w:t>
      </w:r>
    </w:p>
    <w:p w:rsidR="00B67209" w:rsidRPr="0016523F" w:rsidRDefault="00B67209" w:rsidP="00956B6E">
      <w:pPr>
        <w:autoSpaceDE w:val="0"/>
        <w:autoSpaceDN w:val="0"/>
        <w:adjustRightInd w:val="0"/>
        <w:spacing w:after="0" w:line="240" w:lineRule="auto"/>
        <w:rPr>
          <w:rFonts w:cs="Arial"/>
          <w:color w:val="000000"/>
        </w:rPr>
      </w:pPr>
      <w:r w:rsidRPr="0016523F">
        <w:rPr>
          <w:rFonts w:cs="Arial"/>
          <w:color w:val="000000"/>
        </w:rPr>
        <w:t xml:space="preserve">2. Per i Gruppi Consiliari sono messe a disposizione </w:t>
      </w:r>
      <w:r w:rsidR="00956B6E" w:rsidRPr="0016523F">
        <w:rPr>
          <w:rFonts w:cs="Arial"/>
          <w:color w:val="000000"/>
        </w:rPr>
        <w:t xml:space="preserve">strutture necessarie per l’esercizio delle attività </w:t>
      </w:r>
      <w:r w:rsidR="008B7ECA" w:rsidRPr="0016523F">
        <w:rPr>
          <w:rFonts w:cs="Arial"/>
          <w:color w:val="000000"/>
        </w:rPr>
        <w:t>di mandato.</w:t>
      </w:r>
    </w:p>
    <w:p w:rsidR="008B7ECA" w:rsidRPr="0016523F" w:rsidRDefault="008B7ECA" w:rsidP="00956B6E">
      <w:pPr>
        <w:autoSpaceDE w:val="0"/>
        <w:autoSpaceDN w:val="0"/>
        <w:adjustRightInd w:val="0"/>
        <w:spacing w:after="0" w:line="240" w:lineRule="auto"/>
        <w:rPr>
          <w:rFonts w:cs="Arial"/>
          <w:color w:val="000000"/>
        </w:rPr>
      </w:pPr>
    </w:p>
    <w:p w:rsidR="00B67209" w:rsidRPr="0016523F" w:rsidRDefault="00B67209" w:rsidP="009E3AB0">
      <w:pPr>
        <w:autoSpaceDE w:val="0"/>
        <w:autoSpaceDN w:val="0"/>
        <w:adjustRightInd w:val="0"/>
        <w:spacing w:after="0" w:line="240" w:lineRule="auto"/>
        <w:jc w:val="center"/>
        <w:rPr>
          <w:rFonts w:cs="Arial"/>
          <w:b/>
          <w:bCs/>
          <w:color w:val="000000"/>
        </w:rPr>
      </w:pPr>
      <w:r w:rsidRPr="0016523F">
        <w:rPr>
          <w:rFonts w:cs="Arial"/>
          <w:b/>
          <w:bCs/>
          <w:color w:val="000000"/>
        </w:rPr>
        <w:t>ART.</w:t>
      </w:r>
      <w:r w:rsidR="009E3AB0">
        <w:rPr>
          <w:rFonts w:cs="Arial"/>
          <w:b/>
          <w:bCs/>
          <w:color w:val="000000"/>
        </w:rPr>
        <w:t>3</w:t>
      </w:r>
      <w:r w:rsidRPr="0016523F">
        <w:rPr>
          <w:rFonts w:cs="Arial"/>
          <w:b/>
          <w:bCs/>
          <w:color w:val="000000"/>
        </w:rPr>
        <w:t>6 - Conferenza dei Capigruppo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La Conferenza dei Capigruppo consiliari è formata dal Presidente del Consiglio</w:t>
      </w:r>
      <w:r w:rsidR="009E3AB0">
        <w:rPr>
          <w:rFonts w:cs="Arial"/>
          <w:color w:val="000000"/>
        </w:rPr>
        <w:t xml:space="preserve"> </w:t>
      </w:r>
      <w:r w:rsidRPr="0016523F">
        <w:rPr>
          <w:rFonts w:cs="Arial"/>
          <w:color w:val="000000"/>
        </w:rPr>
        <w:t>Comunale o da un suo delegato e dai Presidenti di ciascun gruppo consiliare o loro</w:t>
      </w:r>
      <w:r w:rsidR="009E3AB0">
        <w:rPr>
          <w:rFonts w:cs="Arial"/>
          <w:color w:val="000000"/>
        </w:rPr>
        <w:t xml:space="preserve"> </w:t>
      </w:r>
      <w:r w:rsidRPr="0016523F">
        <w:rPr>
          <w:rFonts w:cs="Arial"/>
          <w:color w:val="000000"/>
        </w:rPr>
        <w:t>delegati.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La Conferenza dei Capigruppo consiliari, il cui funzionamento è disciplinato dal</w:t>
      </w:r>
      <w:r w:rsidR="008B7ECA" w:rsidRPr="0016523F">
        <w:rPr>
          <w:rFonts w:cs="Arial"/>
          <w:color w:val="000000"/>
        </w:rPr>
        <w:t xml:space="preserve"> Regolamento per le Adunanze del funzionamento del Consiglio Comunale</w:t>
      </w:r>
      <w:r w:rsidRPr="0016523F">
        <w:rPr>
          <w:rFonts w:cs="Arial"/>
          <w:color w:val="000000"/>
        </w:rPr>
        <w:t>, è presieduta dal Presidente del Consiglio Comunale o, in caso di sua</w:t>
      </w:r>
      <w:r w:rsidR="008B7ECA" w:rsidRPr="0016523F">
        <w:rPr>
          <w:rFonts w:cs="Arial"/>
          <w:color w:val="000000"/>
        </w:rPr>
        <w:t xml:space="preserve"> </w:t>
      </w:r>
      <w:r w:rsidRPr="0016523F">
        <w:rPr>
          <w:rFonts w:cs="Arial"/>
          <w:color w:val="000000"/>
        </w:rPr>
        <w:t>assenza o impedimento, da chi ne fa le veci.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La Conferenza esercita le funzioni attribuitele dal presente Statuto e dal regolamento sul</w:t>
      </w:r>
      <w:r w:rsidR="00A9492B">
        <w:rPr>
          <w:rFonts w:cs="Arial"/>
          <w:color w:val="000000"/>
        </w:rPr>
        <w:t xml:space="preserve"> </w:t>
      </w:r>
      <w:r w:rsidRPr="0016523F">
        <w:rPr>
          <w:rFonts w:cs="Arial"/>
          <w:color w:val="000000"/>
        </w:rPr>
        <w:t>funzionamento del Consiglio comunale, contribuendo a definire la programmazione dei</w:t>
      </w:r>
      <w:r w:rsidR="00A9492B">
        <w:rPr>
          <w:rFonts w:cs="Arial"/>
          <w:color w:val="000000"/>
        </w:rPr>
        <w:t xml:space="preserve"> </w:t>
      </w:r>
      <w:r w:rsidRPr="0016523F">
        <w:rPr>
          <w:rFonts w:cs="Arial"/>
          <w:color w:val="000000"/>
        </w:rPr>
        <w:t>lavori del Consiglio Comunale. In particolare essa :</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a) coadiuva il Presidente del Consiglio Comunale nella programmazione e</w:t>
      </w:r>
      <w:r w:rsidR="008B7ECA" w:rsidRPr="0016523F">
        <w:rPr>
          <w:rFonts w:cs="Arial"/>
          <w:i/>
          <w:iCs/>
          <w:color w:val="000000"/>
        </w:rPr>
        <w:t xml:space="preserve"> </w:t>
      </w:r>
      <w:r w:rsidRPr="0016523F">
        <w:rPr>
          <w:rFonts w:cs="Arial"/>
          <w:i/>
          <w:iCs/>
          <w:color w:val="000000"/>
        </w:rPr>
        <w:t>nell’organizzazione dei lavori delle singole riunioni del Consiglio Comunale;</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b) concorre alla definizione di ordini del giorno e mozioni;</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c) collabora con il Presidente dell’assemblea nella definizione di elementi risolutivi</w:t>
      </w:r>
      <w:r w:rsidR="008B7ECA" w:rsidRPr="0016523F">
        <w:rPr>
          <w:rFonts w:cs="Arial"/>
          <w:i/>
          <w:iCs/>
          <w:color w:val="000000"/>
        </w:rPr>
        <w:t xml:space="preserve"> </w:t>
      </w:r>
      <w:r w:rsidRPr="0016523F">
        <w:rPr>
          <w:rFonts w:cs="Arial"/>
          <w:i/>
          <w:iCs/>
          <w:color w:val="000000"/>
        </w:rPr>
        <w:t>qualora sorgano problemi procedurali o di interpretazione in ordine al funzionamento</w:t>
      </w:r>
      <w:r w:rsidR="008B7ECA" w:rsidRPr="0016523F">
        <w:rPr>
          <w:rFonts w:cs="Arial"/>
          <w:i/>
          <w:iCs/>
          <w:color w:val="000000"/>
        </w:rPr>
        <w:t xml:space="preserve"> </w:t>
      </w:r>
      <w:r w:rsidRPr="0016523F">
        <w:rPr>
          <w:rFonts w:cs="Arial"/>
          <w:i/>
          <w:iCs/>
          <w:color w:val="000000"/>
        </w:rPr>
        <w:t>del Consiglio stesso.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Il Presidente del Consiglio Comunale è tenuto a convocare la conferenza entro cinque</w:t>
      </w:r>
      <w:r w:rsidR="00A9492B">
        <w:rPr>
          <w:rFonts w:cs="Arial"/>
          <w:color w:val="000000"/>
        </w:rPr>
        <w:t xml:space="preserve"> </w:t>
      </w:r>
      <w:r w:rsidRPr="0016523F">
        <w:rPr>
          <w:rFonts w:cs="Arial"/>
          <w:color w:val="000000"/>
        </w:rPr>
        <w:t>giorni qualora ne facciano richiesta il Sindaco o i presidenti di gruppo che rappresentino</w:t>
      </w:r>
      <w:r w:rsidR="00A9492B">
        <w:rPr>
          <w:rFonts w:cs="Arial"/>
          <w:color w:val="000000"/>
        </w:rPr>
        <w:t xml:space="preserve"> </w:t>
      </w:r>
      <w:r w:rsidRPr="0016523F">
        <w:rPr>
          <w:rFonts w:cs="Arial"/>
          <w:color w:val="000000"/>
        </w:rPr>
        <w:t>almeno un quinto dei consiglieri.</w:t>
      </w:r>
    </w:p>
    <w:p w:rsidR="000332DE" w:rsidRPr="0016523F" w:rsidRDefault="000332DE" w:rsidP="00B67209">
      <w:pPr>
        <w:autoSpaceDE w:val="0"/>
        <w:autoSpaceDN w:val="0"/>
        <w:adjustRightInd w:val="0"/>
        <w:spacing w:after="0" w:line="240" w:lineRule="auto"/>
        <w:rPr>
          <w:rFonts w:cs="Arial"/>
          <w:b/>
          <w:bCs/>
          <w:color w:val="000000"/>
        </w:rPr>
      </w:pPr>
    </w:p>
    <w:p w:rsidR="00B67209" w:rsidRPr="0016523F" w:rsidRDefault="00B67209" w:rsidP="00A9492B">
      <w:pPr>
        <w:autoSpaceDE w:val="0"/>
        <w:autoSpaceDN w:val="0"/>
        <w:adjustRightInd w:val="0"/>
        <w:spacing w:after="0" w:line="240" w:lineRule="auto"/>
        <w:jc w:val="center"/>
        <w:rPr>
          <w:rFonts w:cs="Arial"/>
          <w:b/>
          <w:bCs/>
          <w:color w:val="000000"/>
        </w:rPr>
      </w:pPr>
      <w:r w:rsidRPr="0016523F">
        <w:rPr>
          <w:rFonts w:cs="Arial"/>
          <w:b/>
          <w:bCs/>
          <w:color w:val="000000"/>
        </w:rPr>
        <w:t>ART.</w:t>
      </w:r>
      <w:r w:rsidR="00A9492B">
        <w:rPr>
          <w:rFonts w:cs="Arial"/>
          <w:b/>
          <w:bCs/>
          <w:color w:val="000000"/>
        </w:rPr>
        <w:t>3</w:t>
      </w:r>
      <w:r w:rsidRPr="0016523F">
        <w:rPr>
          <w:rFonts w:cs="Arial"/>
          <w:b/>
          <w:bCs/>
          <w:color w:val="000000"/>
        </w:rPr>
        <w:t>7 - Commissioni Consiliari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Consiglio Comunale istituisce nel proprio seno Commissioni permanenti, per settori</w:t>
      </w:r>
      <w:r w:rsidR="00A9492B">
        <w:rPr>
          <w:rFonts w:cs="Arial"/>
          <w:color w:val="000000"/>
        </w:rPr>
        <w:t xml:space="preserve"> </w:t>
      </w:r>
      <w:r w:rsidRPr="0016523F">
        <w:rPr>
          <w:rFonts w:cs="Arial"/>
          <w:color w:val="000000"/>
        </w:rPr>
        <w:t>organici di materie, con funzioni preparatorie e referenti per gli atti di competenza</w:t>
      </w:r>
      <w:r w:rsidR="00A9492B">
        <w:rPr>
          <w:rFonts w:cs="Arial"/>
          <w:color w:val="000000"/>
        </w:rPr>
        <w:t xml:space="preserve"> </w:t>
      </w:r>
      <w:r w:rsidRPr="0016523F">
        <w:rPr>
          <w:rFonts w:cs="Arial"/>
          <w:color w:val="000000"/>
        </w:rPr>
        <w:t>consiliare. Le competenze e le funzioni di ciascuna commissione sono determinate dalla</w:t>
      </w:r>
      <w:r w:rsidR="00A9492B">
        <w:rPr>
          <w:rFonts w:cs="Arial"/>
          <w:color w:val="000000"/>
        </w:rPr>
        <w:t xml:space="preserve"> </w:t>
      </w:r>
      <w:r w:rsidRPr="0016523F">
        <w:rPr>
          <w:rFonts w:cs="Arial"/>
          <w:color w:val="000000"/>
        </w:rPr>
        <w:t>deliberazione di istituzione.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Le Commissioni sono composte dai consiglieri con criteri idonei a garantire la</w:t>
      </w:r>
      <w:r w:rsidR="00A9492B">
        <w:rPr>
          <w:rFonts w:cs="Arial"/>
          <w:color w:val="000000"/>
        </w:rPr>
        <w:t xml:space="preserve"> </w:t>
      </w:r>
      <w:r w:rsidRPr="0016523F">
        <w:rPr>
          <w:rFonts w:cs="Arial"/>
          <w:color w:val="000000"/>
        </w:rPr>
        <w:t>proporzionalità e la rappresentanza di tutti i gruppi.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Le Commissioni esercitano le competenze loro attribuite anche in ordine all’attività svolta</w:t>
      </w:r>
      <w:r w:rsidR="00A9492B">
        <w:rPr>
          <w:rFonts w:cs="Arial"/>
          <w:color w:val="000000"/>
        </w:rPr>
        <w:t xml:space="preserve"> </w:t>
      </w:r>
      <w:r w:rsidRPr="0016523F">
        <w:rPr>
          <w:rFonts w:cs="Arial"/>
          <w:color w:val="000000"/>
        </w:rPr>
        <w:t>dalle istituzioni, dalle società e dagli altri enti ed organismi dipendenti dal Comune.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Alle Commissioni può essere deferito il compito di redigere il testo di provvedimenti,</w:t>
      </w:r>
      <w:r w:rsidR="00A9492B">
        <w:rPr>
          <w:rFonts w:cs="Arial"/>
          <w:color w:val="000000"/>
        </w:rPr>
        <w:t xml:space="preserve"> </w:t>
      </w:r>
      <w:r w:rsidRPr="0016523F">
        <w:rPr>
          <w:rFonts w:cs="Arial"/>
          <w:color w:val="000000"/>
        </w:rPr>
        <w:t>anche di natura regolamentare, da sottoporre all’esame e alla votazione del Consiglio.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5. Il Consiglio Comunale può istituire Commissioni Speciali o di indagine per l’esame di</w:t>
      </w:r>
      <w:r w:rsidR="00A9492B">
        <w:rPr>
          <w:rFonts w:cs="Arial"/>
          <w:color w:val="000000"/>
        </w:rPr>
        <w:t xml:space="preserve"> </w:t>
      </w:r>
      <w:r w:rsidRPr="0016523F">
        <w:rPr>
          <w:rFonts w:cs="Arial"/>
          <w:color w:val="000000"/>
        </w:rPr>
        <w:t>problemi particolari, stabilendone con deliberazione la composizione, l’organizzazione, le</w:t>
      </w:r>
      <w:r w:rsidR="00A9492B">
        <w:rPr>
          <w:rFonts w:cs="Arial"/>
          <w:color w:val="000000"/>
        </w:rPr>
        <w:t xml:space="preserve"> </w:t>
      </w:r>
      <w:r w:rsidRPr="0016523F">
        <w:rPr>
          <w:rFonts w:cs="Arial"/>
          <w:color w:val="000000"/>
        </w:rPr>
        <w:t xml:space="preserve">competenze, i poteri e la durata. Tali </w:t>
      </w:r>
      <w:r w:rsidRPr="0016523F">
        <w:rPr>
          <w:rFonts w:cs="Arial"/>
          <w:color w:val="000000"/>
        </w:rPr>
        <w:lastRenderedPageBreak/>
        <w:t>Commissioni concludono comunque la loro attività</w:t>
      </w:r>
      <w:r w:rsidR="00A9492B">
        <w:rPr>
          <w:rFonts w:cs="Arial"/>
          <w:color w:val="000000"/>
        </w:rPr>
        <w:t xml:space="preserve"> </w:t>
      </w:r>
      <w:r w:rsidRPr="0016523F">
        <w:rPr>
          <w:rFonts w:cs="Arial"/>
          <w:color w:val="000000"/>
        </w:rPr>
        <w:t>con una relazione dettagliata al Consiglio Comunale, che adotta gli eventuali</w:t>
      </w:r>
      <w:r w:rsidR="00A9492B">
        <w:rPr>
          <w:rFonts w:cs="Arial"/>
          <w:color w:val="000000"/>
        </w:rPr>
        <w:t xml:space="preserve"> </w:t>
      </w:r>
      <w:r w:rsidRPr="0016523F">
        <w:rPr>
          <w:rFonts w:cs="Arial"/>
          <w:color w:val="000000"/>
        </w:rPr>
        <w:t>provvedimenti conseguenti alle risultanze dell’indagine.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6. Il funzionamento, l’organizzazione, i criteri di composizione, l’attività e le forme di</w:t>
      </w:r>
      <w:r w:rsidR="00A9492B">
        <w:rPr>
          <w:rFonts w:cs="Arial"/>
          <w:color w:val="000000"/>
        </w:rPr>
        <w:t xml:space="preserve"> </w:t>
      </w:r>
      <w:r w:rsidRPr="0016523F">
        <w:rPr>
          <w:rFonts w:cs="Arial"/>
          <w:color w:val="000000"/>
        </w:rPr>
        <w:t>supporto delle Commissioni Consiliari sono disciplinati dal regolamento sul</w:t>
      </w:r>
      <w:r w:rsidR="00A9492B">
        <w:rPr>
          <w:rFonts w:cs="Arial"/>
          <w:color w:val="000000"/>
        </w:rPr>
        <w:t xml:space="preserve"> </w:t>
      </w:r>
      <w:r w:rsidRPr="0016523F">
        <w:rPr>
          <w:rFonts w:cs="Arial"/>
          <w:color w:val="000000"/>
        </w:rPr>
        <w:t>funzionamento del Consiglio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7. Le Commissioni hanno comunque diritto di ottenere l’intervento alle proprie riunioni del</w:t>
      </w:r>
      <w:r w:rsidR="00A9492B">
        <w:rPr>
          <w:rFonts w:cs="Arial"/>
          <w:color w:val="000000"/>
        </w:rPr>
        <w:t xml:space="preserve"> </w:t>
      </w:r>
      <w:r w:rsidRPr="0016523F">
        <w:rPr>
          <w:rFonts w:cs="Arial"/>
          <w:color w:val="000000"/>
        </w:rPr>
        <w:t>Sindaco o degli Assessori, nonché l’audizione di Responsabili di Area e/o servizio o altri</w:t>
      </w:r>
      <w:r w:rsidR="00A9492B">
        <w:rPr>
          <w:rFonts w:cs="Arial"/>
          <w:color w:val="000000"/>
        </w:rPr>
        <w:t xml:space="preserve"> </w:t>
      </w:r>
      <w:r w:rsidRPr="0016523F">
        <w:rPr>
          <w:rFonts w:cs="Arial"/>
          <w:color w:val="000000"/>
        </w:rPr>
        <w:t>dipendenti e collaboratori del Comune, degli amministratori e dirigenti degli enti e degli</w:t>
      </w:r>
      <w:r w:rsidR="00A9492B">
        <w:rPr>
          <w:rFonts w:cs="Arial"/>
          <w:color w:val="000000"/>
        </w:rPr>
        <w:t xml:space="preserve"> </w:t>
      </w:r>
      <w:r w:rsidRPr="0016523F">
        <w:rPr>
          <w:rFonts w:cs="Arial"/>
          <w:color w:val="000000"/>
        </w:rPr>
        <w:t>organismi dipendenti. Possono altresì essere invitati a partecipare ai lavori persone</w:t>
      </w:r>
      <w:r w:rsidR="00A9492B">
        <w:rPr>
          <w:rFonts w:cs="Arial"/>
          <w:color w:val="000000"/>
        </w:rPr>
        <w:t xml:space="preserve"> </w:t>
      </w:r>
      <w:r w:rsidRPr="0016523F">
        <w:rPr>
          <w:rFonts w:cs="Arial"/>
          <w:color w:val="000000"/>
        </w:rPr>
        <w:t>estranee all’amministrazione, la cui presenza sia ritenuta utile in relazione all’argomento</w:t>
      </w:r>
      <w:r w:rsidR="00A9492B">
        <w:rPr>
          <w:rFonts w:cs="Arial"/>
          <w:color w:val="000000"/>
        </w:rPr>
        <w:t xml:space="preserve"> </w:t>
      </w:r>
      <w:r w:rsidRPr="0016523F">
        <w:rPr>
          <w:rFonts w:cs="Arial"/>
          <w:color w:val="000000"/>
        </w:rPr>
        <w:t>da trattare.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8. Le sedute delle Commissioni sono pubbliche, salvo i casi espressamente previsti dal</w:t>
      </w:r>
      <w:r w:rsidR="00A9492B">
        <w:rPr>
          <w:rFonts w:cs="Arial"/>
          <w:color w:val="000000"/>
        </w:rPr>
        <w:t xml:space="preserve"> </w:t>
      </w:r>
      <w:r w:rsidRPr="0016523F">
        <w:rPr>
          <w:rFonts w:cs="Arial"/>
          <w:color w:val="000000"/>
        </w:rPr>
        <w:t>regolamento sul funzionamento del Consiglio comunale.</w:t>
      </w:r>
    </w:p>
    <w:p w:rsidR="008B7ECA" w:rsidRPr="0016523F" w:rsidRDefault="008B7ECA" w:rsidP="00B67209">
      <w:pPr>
        <w:autoSpaceDE w:val="0"/>
        <w:autoSpaceDN w:val="0"/>
        <w:adjustRightInd w:val="0"/>
        <w:spacing w:after="0" w:line="240" w:lineRule="auto"/>
        <w:rPr>
          <w:rFonts w:cs="Arial"/>
          <w:color w:val="000000"/>
        </w:rPr>
      </w:pPr>
    </w:p>
    <w:p w:rsidR="00B67209" w:rsidRPr="0016523F" w:rsidRDefault="00B67209" w:rsidP="00A9492B">
      <w:pPr>
        <w:autoSpaceDE w:val="0"/>
        <w:autoSpaceDN w:val="0"/>
        <w:adjustRightInd w:val="0"/>
        <w:spacing w:after="0" w:line="240" w:lineRule="auto"/>
        <w:jc w:val="center"/>
        <w:rPr>
          <w:rFonts w:cs="Arial"/>
          <w:b/>
          <w:bCs/>
          <w:color w:val="000000"/>
        </w:rPr>
      </w:pPr>
      <w:r w:rsidRPr="0016523F">
        <w:rPr>
          <w:rFonts w:cs="Arial"/>
          <w:b/>
          <w:bCs/>
          <w:color w:val="000000"/>
        </w:rPr>
        <w:t>ART.</w:t>
      </w:r>
      <w:r w:rsidR="00A9492B">
        <w:rPr>
          <w:rFonts w:cs="Arial"/>
          <w:b/>
          <w:bCs/>
          <w:color w:val="000000"/>
        </w:rPr>
        <w:t>3</w:t>
      </w:r>
      <w:r w:rsidRPr="0016523F">
        <w:rPr>
          <w:rFonts w:cs="Arial"/>
          <w:b/>
          <w:bCs/>
          <w:color w:val="000000"/>
        </w:rPr>
        <w:t>8 - Garanzie per le minoranze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Nell’ambito del Consiglio e delle sue Commissioni permanenti o speciali l’attività</w:t>
      </w:r>
      <w:r w:rsidR="00A9492B">
        <w:rPr>
          <w:rFonts w:cs="Arial"/>
          <w:color w:val="000000"/>
        </w:rPr>
        <w:t xml:space="preserve"> </w:t>
      </w:r>
      <w:r w:rsidRPr="0016523F">
        <w:rPr>
          <w:rFonts w:cs="Arial"/>
          <w:color w:val="000000"/>
        </w:rPr>
        <w:t>istituzionale è sviluppata in modo tale da assicurare adeguate garanzie alle minoranze e</w:t>
      </w:r>
      <w:r w:rsidR="00A9492B">
        <w:rPr>
          <w:rFonts w:cs="Arial"/>
          <w:color w:val="000000"/>
        </w:rPr>
        <w:t xml:space="preserve"> </w:t>
      </w:r>
      <w:r w:rsidRPr="0016523F">
        <w:rPr>
          <w:rFonts w:cs="Arial"/>
          <w:color w:val="000000"/>
        </w:rPr>
        <w:t>il coinvolgimento effettivo di tali componenti politiche nei processi decisionali</w:t>
      </w:r>
      <w:r w:rsidR="00A9492B">
        <w:rPr>
          <w:rFonts w:cs="Arial"/>
          <w:color w:val="000000"/>
        </w:rPr>
        <w:t xml:space="preserve"> </w:t>
      </w:r>
      <w:r w:rsidRPr="0016523F">
        <w:rPr>
          <w:rFonts w:cs="Arial"/>
          <w:color w:val="000000"/>
        </w:rPr>
        <w:t>dell’assemblea. Nel regolamento sul funzionamento del Consiglio comunale possono</w:t>
      </w:r>
      <w:r w:rsidR="00A9492B">
        <w:rPr>
          <w:rFonts w:cs="Arial"/>
          <w:color w:val="000000"/>
        </w:rPr>
        <w:t xml:space="preserve"> </w:t>
      </w:r>
      <w:r w:rsidRPr="0016523F">
        <w:rPr>
          <w:rFonts w:cs="Arial"/>
          <w:color w:val="000000"/>
        </w:rPr>
        <w:t>essere definiti a tal fine specifici strumenti e particolari procedure.</w:t>
      </w:r>
    </w:p>
    <w:p w:rsidR="008B7ECA" w:rsidRPr="0016523F" w:rsidRDefault="008B7ECA" w:rsidP="00B67209">
      <w:pPr>
        <w:autoSpaceDE w:val="0"/>
        <w:autoSpaceDN w:val="0"/>
        <w:adjustRightInd w:val="0"/>
        <w:spacing w:after="0" w:line="240" w:lineRule="auto"/>
        <w:rPr>
          <w:rFonts w:cs="Arial"/>
          <w:color w:val="000000"/>
        </w:rPr>
      </w:pPr>
    </w:p>
    <w:p w:rsidR="00B67209" w:rsidRPr="0016523F" w:rsidRDefault="00A9492B" w:rsidP="00A9492B">
      <w:pPr>
        <w:autoSpaceDE w:val="0"/>
        <w:autoSpaceDN w:val="0"/>
        <w:adjustRightInd w:val="0"/>
        <w:spacing w:after="0" w:line="240" w:lineRule="auto"/>
        <w:jc w:val="center"/>
        <w:rPr>
          <w:rFonts w:cs="Arial"/>
          <w:b/>
          <w:bCs/>
          <w:color w:val="000000"/>
        </w:rPr>
      </w:pPr>
      <w:r>
        <w:rPr>
          <w:rFonts w:cs="Arial"/>
          <w:b/>
          <w:bCs/>
          <w:color w:val="000000"/>
        </w:rPr>
        <w:t>ART.3</w:t>
      </w:r>
      <w:r w:rsidR="005D3CD9" w:rsidRPr="0016523F">
        <w:rPr>
          <w:rFonts w:cs="Arial"/>
          <w:b/>
          <w:bCs/>
          <w:color w:val="000000"/>
        </w:rPr>
        <w:t xml:space="preserve">9 - Articolazione dell’attività </w:t>
      </w:r>
      <w:r w:rsidR="00B67209" w:rsidRPr="0016523F">
        <w:rPr>
          <w:rFonts w:cs="Arial"/>
          <w:b/>
          <w:bCs/>
          <w:color w:val="000000"/>
        </w:rPr>
        <w:t>del Consiglio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Consiglio Comunale articola la propria attività secondo modalità che garantiscano la</w:t>
      </w:r>
      <w:r w:rsidR="00A9492B">
        <w:rPr>
          <w:rFonts w:cs="Arial"/>
          <w:color w:val="000000"/>
        </w:rPr>
        <w:t xml:space="preserve"> </w:t>
      </w:r>
      <w:r w:rsidRPr="0016523F">
        <w:rPr>
          <w:rFonts w:cs="Arial"/>
          <w:color w:val="000000"/>
        </w:rPr>
        <w:t>programmazione dei lavori e la piena partecipazione di tutti i Gruppi Consiliari. Il</w:t>
      </w:r>
      <w:r w:rsidR="00A9492B">
        <w:rPr>
          <w:rFonts w:cs="Arial"/>
          <w:color w:val="000000"/>
        </w:rPr>
        <w:t xml:space="preserve"> </w:t>
      </w:r>
      <w:r w:rsidRPr="0016523F">
        <w:rPr>
          <w:rFonts w:cs="Arial"/>
          <w:color w:val="000000"/>
        </w:rPr>
        <w:t>regolamento stabilisce le modalità di sviluppo dell’attività e le forme di convocazione delle</w:t>
      </w:r>
      <w:r w:rsidR="00A9492B">
        <w:rPr>
          <w:rFonts w:cs="Arial"/>
          <w:color w:val="000000"/>
        </w:rPr>
        <w:t xml:space="preserve"> </w:t>
      </w:r>
      <w:r w:rsidRPr="0016523F">
        <w:rPr>
          <w:rFonts w:cs="Arial"/>
          <w:color w:val="000000"/>
        </w:rPr>
        <w:t>riunioni dell’assemblea.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Presidente del Consiglio Comunale è comunque tenuto a riunire il Consiglio,</w:t>
      </w:r>
      <w:r w:rsidR="00A9492B">
        <w:rPr>
          <w:rFonts w:cs="Arial"/>
          <w:color w:val="000000"/>
        </w:rPr>
        <w:t xml:space="preserve"> </w:t>
      </w:r>
      <w:r w:rsidRPr="0016523F">
        <w:rPr>
          <w:rFonts w:cs="Arial"/>
          <w:color w:val="000000"/>
        </w:rPr>
        <w:t>convocandolo di norma, fatte salve particolari situazioni di urgenza, entro un termine non</w:t>
      </w:r>
      <w:r w:rsidR="00A9492B">
        <w:rPr>
          <w:rFonts w:cs="Arial"/>
          <w:color w:val="000000"/>
        </w:rPr>
        <w:t xml:space="preserve"> </w:t>
      </w:r>
      <w:r w:rsidRPr="0016523F">
        <w:rPr>
          <w:rFonts w:cs="Arial"/>
          <w:color w:val="000000"/>
        </w:rPr>
        <w:t>superiore ai dieci giorni e inserendo all’ordine del giorno le questioni richieste, quando lo</w:t>
      </w:r>
      <w:r w:rsidR="00A9492B">
        <w:rPr>
          <w:rFonts w:cs="Arial"/>
          <w:color w:val="000000"/>
        </w:rPr>
        <w:t xml:space="preserve"> </w:t>
      </w:r>
      <w:r w:rsidRPr="0016523F">
        <w:rPr>
          <w:rFonts w:cs="Arial"/>
          <w:color w:val="000000"/>
        </w:rPr>
        <w:t>richiedano un quinto dei Consiglieri o il Sindaco.</w:t>
      </w:r>
    </w:p>
    <w:p w:rsidR="008B7ECA" w:rsidRPr="0016523F" w:rsidRDefault="008B7ECA" w:rsidP="00B67209">
      <w:pPr>
        <w:autoSpaceDE w:val="0"/>
        <w:autoSpaceDN w:val="0"/>
        <w:adjustRightInd w:val="0"/>
        <w:spacing w:after="0" w:line="240" w:lineRule="auto"/>
        <w:rPr>
          <w:rFonts w:cs="Arial"/>
          <w:color w:val="000000"/>
        </w:rPr>
      </w:pPr>
    </w:p>
    <w:p w:rsidR="00B67209" w:rsidRPr="0016523F" w:rsidRDefault="00A9492B" w:rsidP="00A9492B">
      <w:pPr>
        <w:autoSpaceDE w:val="0"/>
        <w:autoSpaceDN w:val="0"/>
        <w:adjustRightInd w:val="0"/>
        <w:spacing w:after="0" w:line="240" w:lineRule="auto"/>
        <w:jc w:val="center"/>
        <w:rPr>
          <w:rFonts w:cs="Arial"/>
          <w:b/>
          <w:bCs/>
          <w:color w:val="000000"/>
        </w:rPr>
      </w:pPr>
      <w:r>
        <w:rPr>
          <w:rFonts w:cs="Arial"/>
          <w:b/>
          <w:bCs/>
          <w:color w:val="000000"/>
        </w:rPr>
        <w:t>ART.4</w:t>
      </w:r>
      <w:r w:rsidR="00B67209" w:rsidRPr="0016523F">
        <w:rPr>
          <w:rFonts w:cs="Arial"/>
          <w:b/>
          <w:bCs/>
          <w:color w:val="000000"/>
        </w:rPr>
        <w:t>0 - Autonomia funzionale ed organizzativa del Consiglio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Al Consiglio Comunale sono assicurate risorse umane, strumentali ed economiche che</w:t>
      </w:r>
      <w:r w:rsidR="00A9492B">
        <w:rPr>
          <w:rFonts w:cs="Arial"/>
          <w:color w:val="000000"/>
        </w:rPr>
        <w:t xml:space="preserve"> </w:t>
      </w:r>
      <w:r w:rsidRPr="0016523F">
        <w:rPr>
          <w:rFonts w:cs="Arial"/>
          <w:color w:val="000000"/>
        </w:rPr>
        <w:t>ne possano garantire la piena autonomia funzionale ed organizzativa.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regolamento sul funzionamento del Consiglio Comunale definisce i contenuti ed i profili</w:t>
      </w:r>
      <w:r w:rsidR="00A9492B">
        <w:rPr>
          <w:rFonts w:cs="Arial"/>
          <w:color w:val="000000"/>
        </w:rPr>
        <w:t xml:space="preserve"> </w:t>
      </w:r>
      <w:r w:rsidRPr="0016523F">
        <w:rPr>
          <w:rFonts w:cs="Arial"/>
          <w:color w:val="000000"/>
        </w:rPr>
        <w:t>dell’autonomia dell’organo collegiale, stabilendo anche le modalità attraverso le quali</w:t>
      </w:r>
      <w:r w:rsidR="00A9492B">
        <w:rPr>
          <w:rFonts w:cs="Arial"/>
          <w:color w:val="000000"/>
        </w:rPr>
        <w:t xml:space="preserve"> </w:t>
      </w:r>
      <w:r w:rsidRPr="0016523F">
        <w:rPr>
          <w:rFonts w:cs="Arial"/>
          <w:color w:val="000000"/>
        </w:rPr>
        <w:t>essa può essere garantita con riferimento alla disponibilità di un budget specifico e di</w:t>
      </w:r>
      <w:r w:rsidR="005D3CD9" w:rsidRPr="0016523F">
        <w:rPr>
          <w:rFonts w:cs="Arial"/>
          <w:color w:val="000000"/>
        </w:rPr>
        <w:t xml:space="preserve"> </w:t>
      </w:r>
      <w:r w:rsidRPr="0016523F">
        <w:rPr>
          <w:rFonts w:cs="Arial"/>
          <w:color w:val="000000"/>
        </w:rPr>
        <w:t>supporti organizzativi specialistici.</w:t>
      </w:r>
    </w:p>
    <w:p w:rsidR="005D3CD9" w:rsidRPr="0016523F" w:rsidRDefault="005D3CD9" w:rsidP="00B67209">
      <w:pPr>
        <w:autoSpaceDE w:val="0"/>
        <w:autoSpaceDN w:val="0"/>
        <w:adjustRightInd w:val="0"/>
        <w:spacing w:after="0" w:line="240" w:lineRule="auto"/>
        <w:rPr>
          <w:rFonts w:cs="Arial"/>
          <w:color w:val="000000"/>
        </w:rPr>
      </w:pPr>
    </w:p>
    <w:p w:rsidR="00B67209" w:rsidRPr="0016523F" w:rsidRDefault="005D3CD9" w:rsidP="00A9492B">
      <w:pPr>
        <w:autoSpaceDE w:val="0"/>
        <w:autoSpaceDN w:val="0"/>
        <w:adjustRightInd w:val="0"/>
        <w:spacing w:after="0" w:line="240" w:lineRule="auto"/>
        <w:jc w:val="center"/>
        <w:rPr>
          <w:rFonts w:cs="Arial"/>
          <w:b/>
          <w:bCs/>
          <w:color w:val="000000"/>
        </w:rPr>
      </w:pPr>
      <w:r w:rsidRPr="0016523F">
        <w:rPr>
          <w:rFonts w:cs="Arial"/>
          <w:b/>
          <w:bCs/>
          <w:color w:val="000000"/>
        </w:rPr>
        <w:t>ART.</w:t>
      </w:r>
      <w:r w:rsidR="00A9492B">
        <w:rPr>
          <w:rFonts w:cs="Arial"/>
          <w:b/>
          <w:bCs/>
          <w:color w:val="000000"/>
        </w:rPr>
        <w:t>4</w:t>
      </w:r>
      <w:r w:rsidRPr="0016523F">
        <w:rPr>
          <w:rFonts w:cs="Arial"/>
          <w:b/>
          <w:bCs/>
          <w:color w:val="000000"/>
        </w:rPr>
        <w:t>1 - Il Consiglio nel territorio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Alle sedute del Consiglio Comunale possono essere invitati con comunicazione scritta, i</w:t>
      </w:r>
      <w:r w:rsidR="00A9492B">
        <w:rPr>
          <w:rFonts w:cs="Arial"/>
          <w:color w:val="000000"/>
        </w:rPr>
        <w:t xml:space="preserve"> </w:t>
      </w:r>
      <w:r w:rsidRPr="0016523F">
        <w:rPr>
          <w:rFonts w:cs="Arial"/>
          <w:color w:val="000000"/>
        </w:rPr>
        <w:t xml:space="preserve">rappresentanti dei </w:t>
      </w:r>
      <w:r w:rsidR="005D3CD9" w:rsidRPr="0016523F">
        <w:rPr>
          <w:rFonts w:cs="Arial"/>
          <w:color w:val="000000"/>
        </w:rPr>
        <w:t>consigli e/o consulte</w:t>
      </w:r>
      <w:r w:rsidRPr="0016523F">
        <w:rPr>
          <w:rFonts w:cs="Arial"/>
          <w:color w:val="000000"/>
        </w:rPr>
        <w:t xml:space="preserve"> di quartiere</w:t>
      </w:r>
      <w:r w:rsidR="005D3CD9" w:rsidRPr="0016523F">
        <w:rPr>
          <w:rFonts w:cs="Arial"/>
          <w:color w:val="000000"/>
        </w:rPr>
        <w:t xml:space="preserve"> o frazione</w:t>
      </w:r>
      <w:r w:rsidRPr="0016523F">
        <w:rPr>
          <w:rFonts w:cs="Arial"/>
          <w:color w:val="000000"/>
        </w:rPr>
        <w:t>, di associazioni ed organismi vari, o in particolari</w:t>
      </w:r>
      <w:r w:rsidR="005D3CD9" w:rsidRPr="0016523F">
        <w:rPr>
          <w:rFonts w:cs="Arial"/>
          <w:color w:val="000000"/>
        </w:rPr>
        <w:t xml:space="preserve"> </w:t>
      </w:r>
      <w:r w:rsidRPr="0016523F">
        <w:rPr>
          <w:rFonts w:cs="Arial"/>
          <w:color w:val="000000"/>
        </w:rPr>
        <w:t>situazioni i rappresentanti delle istituzioni scolastiche e delle categorie sociali secondo le</w:t>
      </w:r>
      <w:r w:rsidR="005D3CD9" w:rsidRPr="0016523F">
        <w:rPr>
          <w:rFonts w:cs="Arial"/>
          <w:color w:val="000000"/>
        </w:rPr>
        <w:t xml:space="preserve"> </w:t>
      </w:r>
      <w:r w:rsidRPr="0016523F">
        <w:rPr>
          <w:rFonts w:cs="Arial"/>
          <w:color w:val="000000"/>
        </w:rPr>
        <w:t xml:space="preserve">determinazioni del </w:t>
      </w:r>
      <w:r w:rsidR="00A9492B">
        <w:rPr>
          <w:rFonts w:cs="Arial"/>
          <w:color w:val="000000"/>
        </w:rPr>
        <w:t>P</w:t>
      </w:r>
      <w:r w:rsidRPr="0016523F">
        <w:rPr>
          <w:rFonts w:cs="Arial"/>
          <w:color w:val="000000"/>
        </w:rPr>
        <w:t>residente e gli indirizzi del regolamento del Consiglio.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 xml:space="preserve">2. </w:t>
      </w:r>
      <w:r w:rsidR="005D3CD9" w:rsidRPr="0016523F">
        <w:rPr>
          <w:rFonts w:cs="Arial"/>
          <w:color w:val="000000"/>
        </w:rPr>
        <w:t>Al fine</w:t>
      </w:r>
      <w:r w:rsidR="00A9492B">
        <w:rPr>
          <w:rFonts w:cs="Arial"/>
          <w:color w:val="000000"/>
        </w:rPr>
        <w:t xml:space="preserve"> di concedere la rappresentanza </w:t>
      </w:r>
      <w:r w:rsidR="005D3CD9" w:rsidRPr="0016523F">
        <w:rPr>
          <w:rFonts w:cs="Arial"/>
          <w:color w:val="000000"/>
        </w:rPr>
        <w:t xml:space="preserve">e il diritto di parola </w:t>
      </w:r>
      <w:r w:rsidR="00BA4965" w:rsidRPr="0016523F">
        <w:rPr>
          <w:rFonts w:cs="Arial"/>
          <w:color w:val="000000"/>
        </w:rPr>
        <w:t>ai cittadini stranieri residenti nel territorio comunale, a</w:t>
      </w:r>
      <w:r w:rsidRPr="0016523F">
        <w:rPr>
          <w:rFonts w:cs="Arial"/>
          <w:color w:val="000000"/>
        </w:rPr>
        <w:t>l Consiglio comunale viene invitato permanentemente un rappresentante degli stranieri</w:t>
      </w:r>
      <w:r w:rsidR="00BA4965" w:rsidRPr="0016523F">
        <w:rPr>
          <w:rFonts w:cs="Arial"/>
          <w:color w:val="000000"/>
        </w:rPr>
        <w:t xml:space="preserve"> </w:t>
      </w:r>
      <w:r w:rsidRPr="0016523F">
        <w:rPr>
          <w:rFonts w:cs="Arial"/>
          <w:color w:val="000000"/>
        </w:rPr>
        <w:t xml:space="preserve">residenti in </w:t>
      </w:r>
      <w:r w:rsidR="005D3CD9" w:rsidRPr="0016523F">
        <w:rPr>
          <w:rFonts w:cs="Arial"/>
          <w:color w:val="000000"/>
        </w:rPr>
        <w:t>Folignano</w:t>
      </w:r>
      <w:r w:rsidRPr="0016523F">
        <w:rPr>
          <w:rFonts w:cs="Arial"/>
          <w:color w:val="000000"/>
        </w:rPr>
        <w:t>, designato dalla Consulta per l’immigrazione (o secondo le</w:t>
      </w:r>
      <w:r w:rsidR="00A9492B">
        <w:rPr>
          <w:rFonts w:cs="Arial"/>
          <w:color w:val="000000"/>
        </w:rPr>
        <w:t xml:space="preserve"> </w:t>
      </w:r>
      <w:r w:rsidRPr="0016523F">
        <w:rPr>
          <w:rFonts w:cs="Arial"/>
          <w:color w:val="000000"/>
        </w:rPr>
        <w:t>norme fissate dal Consiglio Comunale). Il rappresentante ha diritto di prendere la parola</w:t>
      </w:r>
      <w:r w:rsidR="00A9492B">
        <w:rPr>
          <w:rFonts w:cs="Arial"/>
          <w:color w:val="000000"/>
        </w:rPr>
        <w:t xml:space="preserve"> </w:t>
      </w:r>
      <w:r w:rsidRPr="0016523F">
        <w:rPr>
          <w:rFonts w:cs="Arial"/>
          <w:color w:val="000000"/>
        </w:rPr>
        <w:t>e di porre quesiti al Consiglio previa richiesta scritta fatta pervenire al Presidente prima</w:t>
      </w:r>
      <w:r w:rsidR="00A9492B">
        <w:rPr>
          <w:rFonts w:cs="Arial"/>
          <w:color w:val="000000"/>
        </w:rPr>
        <w:t xml:space="preserve"> </w:t>
      </w:r>
      <w:r w:rsidRPr="0016523F">
        <w:rPr>
          <w:rFonts w:cs="Arial"/>
          <w:color w:val="000000"/>
        </w:rPr>
        <w:t>dell’adunanza. L’esercizio di tale diritto è esercitato alla stessa stregua e con le stesse</w:t>
      </w:r>
      <w:r w:rsidR="00A9492B">
        <w:rPr>
          <w:rFonts w:cs="Arial"/>
          <w:color w:val="000000"/>
        </w:rPr>
        <w:t xml:space="preserve"> </w:t>
      </w:r>
      <w:r w:rsidRPr="0016523F">
        <w:rPr>
          <w:rFonts w:cs="Arial"/>
          <w:color w:val="000000"/>
        </w:rPr>
        <w:t>modalità previste per i Consiglieri.</w:t>
      </w:r>
    </w:p>
    <w:p w:rsidR="00BA4965" w:rsidRPr="0016523F" w:rsidRDefault="00BA4965" w:rsidP="00B67209">
      <w:pPr>
        <w:autoSpaceDE w:val="0"/>
        <w:autoSpaceDN w:val="0"/>
        <w:adjustRightInd w:val="0"/>
        <w:spacing w:after="0" w:line="240" w:lineRule="auto"/>
        <w:rPr>
          <w:rFonts w:cs="Arial"/>
          <w:color w:val="000000"/>
        </w:rPr>
      </w:pPr>
    </w:p>
    <w:p w:rsidR="00B67209" w:rsidRPr="0016523F" w:rsidRDefault="00B67209" w:rsidP="00A9492B">
      <w:pPr>
        <w:autoSpaceDE w:val="0"/>
        <w:autoSpaceDN w:val="0"/>
        <w:adjustRightInd w:val="0"/>
        <w:spacing w:after="0" w:line="240" w:lineRule="auto"/>
        <w:jc w:val="center"/>
        <w:rPr>
          <w:rFonts w:cs="Arial"/>
          <w:b/>
          <w:bCs/>
          <w:color w:val="000000"/>
        </w:rPr>
      </w:pPr>
      <w:r w:rsidRPr="0016523F">
        <w:rPr>
          <w:rFonts w:cs="Arial"/>
          <w:b/>
          <w:bCs/>
          <w:color w:val="000000"/>
        </w:rPr>
        <w:t>ART.</w:t>
      </w:r>
      <w:r w:rsidR="00A9492B">
        <w:rPr>
          <w:rFonts w:cs="Arial"/>
          <w:b/>
          <w:bCs/>
          <w:color w:val="000000"/>
        </w:rPr>
        <w:t>4</w:t>
      </w:r>
      <w:r w:rsidRPr="0016523F">
        <w:rPr>
          <w:rFonts w:cs="Arial"/>
          <w:b/>
          <w:bCs/>
          <w:color w:val="000000"/>
        </w:rPr>
        <w:t xml:space="preserve">2 </w:t>
      </w:r>
      <w:r w:rsidRPr="0016523F">
        <w:rPr>
          <w:rFonts w:cs="Arial"/>
          <w:color w:val="000000"/>
        </w:rPr>
        <w:t xml:space="preserve">- </w:t>
      </w:r>
      <w:r w:rsidRPr="0016523F">
        <w:rPr>
          <w:rFonts w:cs="Arial"/>
          <w:b/>
          <w:bCs/>
          <w:color w:val="000000"/>
        </w:rPr>
        <w:t>Consiglio in “adunanza aperta”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Quando si verificano particolari condizioni, per cerimonie o rilevanti motivi d’interesse</w:t>
      </w:r>
      <w:r w:rsidR="00A9492B">
        <w:rPr>
          <w:rFonts w:cs="Arial"/>
          <w:color w:val="000000"/>
        </w:rPr>
        <w:t xml:space="preserve"> </w:t>
      </w:r>
      <w:r w:rsidRPr="0016523F">
        <w:rPr>
          <w:rFonts w:cs="Arial"/>
          <w:color w:val="000000"/>
        </w:rPr>
        <w:t>della comunità, il Consiglio potrà essere tenuto in “adunanza aperta”;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In tale adunanza potranno prendere la parola, oltre ai consiglieri, i cittadini e tutte le</w:t>
      </w:r>
      <w:r w:rsidR="00A9492B">
        <w:rPr>
          <w:rFonts w:cs="Arial"/>
          <w:color w:val="000000"/>
        </w:rPr>
        <w:t xml:space="preserve"> </w:t>
      </w:r>
      <w:r w:rsidRPr="0016523F">
        <w:rPr>
          <w:rFonts w:cs="Arial"/>
          <w:color w:val="000000"/>
        </w:rPr>
        <w:t>personalità invitate e coinvolte o interessate ai temi in discussione.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Le modalità di svolgimento della sedute sono stabilite dal regolamento del Consiglio</w:t>
      </w:r>
      <w:r w:rsidR="00A9492B">
        <w:rPr>
          <w:rFonts w:cs="Arial"/>
          <w:color w:val="000000"/>
        </w:rPr>
        <w:t xml:space="preserve"> </w:t>
      </w:r>
      <w:r w:rsidRPr="0016523F">
        <w:rPr>
          <w:rFonts w:cs="Arial"/>
          <w:color w:val="000000"/>
        </w:rPr>
        <w:t>comunale.</w:t>
      </w:r>
    </w:p>
    <w:p w:rsidR="00BA4965" w:rsidRPr="0016523F" w:rsidRDefault="00BA4965" w:rsidP="00B67209">
      <w:pPr>
        <w:autoSpaceDE w:val="0"/>
        <w:autoSpaceDN w:val="0"/>
        <w:adjustRightInd w:val="0"/>
        <w:spacing w:after="0" w:line="240" w:lineRule="auto"/>
        <w:rPr>
          <w:rFonts w:cs="Arial"/>
          <w:color w:val="000000"/>
        </w:rPr>
      </w:pPr>
    </w:p>
    <w:p w:rsidR="00B67209" w:rsidRPr="0016523F" w:rsidRDefault="00B67209" w:rsidP="00BA4965">
      <w:pPr>
        <w:autoSpaceDE w:val="0"/>
        <w:autoSpaceDN w:val="0"/>
        <w:adjustRightInd w:val="0"/>
        <w:spacing w:after="0" w:line="240" w:lineRule="auto"/>
        <w:jc w:val="center"/>
        <w:rPr>
          <w:rFonts w:cs="Arial"/>
          <w:b/>
          <w:bCs/>
          <w:i/>
          <w:iCs/>
        </w:rPr>
      </w:pPr>
      <w:r w:rsidRPr="0016523F">
        <w:rPr>
          <w:rFonts w:cs="Arial"/>
          <w:b/>
          <w:bCs/>
          <w:i/>
          <w:iCs/>
        </w:rPr>
        <w:t>Capo III - Il Sindaco</w:t>
      </w:r>
    </w:p>
    <w:p w:rsidR="00BA4965" w:rsidRPr="0016523F" w:rsidRDefault="00BA4965" w:rsidP="00BA4965">
      <w:pPr>
        <w:autoSpaceDE w:val="0"/>
        <w:autoSpaceDN w:val="0"/>
        <w:adjustRightInd w:val="0"/>
        <w:spacing w:after="0" w:line="240" w:lineRule="auto"/>
        <w:jc w:val="center"/>
        <w:rPr>
          <w:rFonts w:cs="Arial"/>
          <w:b/>
          <w:bCs/>
          <w:i/>
          <w:iCs/>
        </w:rPr>
      </w:pPr>
    </w:p>
    <w:p w:rsidR="00B67209" w:rsidRPr="0016523F" w:rsidRDefault="00B67209" w:rsidP="00A9492B">
      <w:pPr>
        <w:autoSpaceDE w:val="0"/>
        <w:autoSpaceDN w:val="0"/>
        <w:adjustRightInd w:val="0"/>
        <w:spacing w:after="0" w:line="240" w:lineRule="auto"/>
        <w:jc w:val="center"/>
        <w:rPr>
          <w:rFonts w:cs="Arial"/>
          <w:b/>
          <w:bCs/>
          <w:color w:val="000000"/>
        </w:rPr>
      </w:pPr>
      <w:r w:rsidRPr="0016523F">
        <w:rPr>
          <w:rFonts w:cs="Arial"/>
          <w:b/>
          <w:bCs/>
          <w:color w:val="000000"/>
        </w:rPr>
        <w:t>ART.</w:t>
      </w:r>
      <w:r w:rsidR="00A9492B">
        <w:rPr>
          <w:rFonts w:cs="Arial"/>
          <w:b/>
          <w:bCs/>
          <w:color w:val="000000"/>
        </w:rPr>
        <w:t>4</w:t>
      </w:r>
      <w:r w:rsidRPr="0016523F">
        <w:rPr>
          <w:rFonts w:cs="Arial"/>
          <w:b/>
          <w:bCs/>
          <w:color w:val="000000"/>
        </w:rPr>
        <w:t>3 - Ruolo istituzionale e funzioni del Sindaco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lastRenderedPageBreak/>
        <w:t>1. Il Sindaco è capo</w:t>
      </w:r>
      <w:r w:rsidR="00BA4965" w:rsidRPr="0016523F">
        <w:rPr>
          <w:rFonts w:cs="Arial"/>
          <w:color w:val="000000"/>
        </w:rPr>
        <w:t xml:space="preserve"> dell’Amministrazione Comunale di cui </w:t>
      </w:r>
      <w:r w:rsidRPr="0016523F">
        <w:rPr>
          <w:rFonts w:cs="Arial"/>
          <w:color w:val="000000"/>
        </w:rPr>
        <w:t>interpreta ed esprime gli indirizzi politici ed amministrativi.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Sindaco esercita le funzioni attribuite dalla legge, dal presente Statuto e dai</w:t>
      </w:r>
      <w:r w:rsidR="00A9492B">
        <w:rPr>
          <w:rFonts w:cs="Arial"/>
          <w:color w:val="000000"/>
        </w:rPr>
        <w:t xml:space="preserve"> </w:t>
      </w:r>
      <w:r w:rsidRPr="0016523F">
        <w:rPr>
          <w:rFonts w:cs="Arial"/>
          <w:color w:val="000000"/>
        </w:rPr>
        <w:t>regolamenti e sovrintende all’espletamento delle funzioni statali e regionali attribuite o</w:t>
      </w:r>
      <w:r w:rsidR="00A9492B">
        <w:rPr>
          <w:rFonts w:cs="Arial"/>
          <w:color w:val="000000"/>
        </w:rPr>
        <w:t xml:space="preserve"> </w:t>
      </w:r>
      <w:r w:rsidRPr="0016523F">
        <w:rPr>
          <w:rFonts w:cs="Arial"/>
          <w:color w:val="000000"/>
        </w:rPr>
        <w:t>conferite al Comune.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Prima di assumere le funzioni, il Sindaco presta giuramento innanzi al Consiglio</w:t>
      </w:r>
      <w:r w:rsidR="00A9492B">
        <w:rPr>
          <w:rFonts w:cs="Arial"/>
          <w:color w:val="000000"/>
        </w:rPr>
        <w:t xml:space="preserve"> </w:t>
      </w:r>
      <w:r w:rsidRPr="0016523F">
        <w:rPr>
          <w:rFonts w:cs="Arial"/>
          <w:color w:val="000000"/>
        </w:rPr>
        <w:t xml:space="preserve">Comunale, nella prima riunione, pronunciando la seguente formula: </w:t>
      </w:r>
      <w:r w:rsidRPr="00240126">
        <w:rPr>
          <w:rFonts w:cs="Arial"/>
          <w:color w:val="000000"/>
        </w:rPr>
        <w:t>“</w:t>
      </w:r>
      <w:r w:rsidRPr="00240126">
        <w:rPr>
          <w:rFonts w:cs="Arial"/>
          <w:bCs/>
          <w:i/>
          <w:iCs/>
          <w:color w:val="000000"/>
        </w:rPr>
        <w:t>Giuro di osservare</w:t>
      </w:r>
      <w:r w:rsidR="00A9492B" w:rsidRPr="00240126">
        <w:rPr>
          <w:rFonts w:cs="Arial"/>
          <w:bCs/>
          <w:i/>
          <w:iCs/>
          <w:color w:val="000000"/>
        </w:rPr>
        <w:t xml:space="preserve"> </w:t>
      </w:r>
      <w:r w:rsidRPr="00240126">
        <w:rPr>
          <w:rFonts w:cs="Arial"/>
          <w:bCs/>
          <w:i/>
          <w:iCs/>
          <w:color w:val="000000"/>
        </w:rPr>
        <w:t>lealmente la Costituzione, le leggi della Repubblica e l’ordinamento del Comune e</w:t>
      </w:r>
      <w:r w:rsidR="00A9492B" w:rsidRPr="00240126">
        <w:rPr>
          <w:rFonts w:cs="Arial"/>
          <w:bCs/>
          <w:i/>
          <w:iCs/>
          <w:color w:val="000000"/>
        </w:rPr>
        <w:t xml:space="preserve"> </w:t>
      </w:r>
      <w:r w:rsidRPr="00240126">
        <w:rPr>
          <w:rFonts w:cs="Arial"/>
          <w:bCs/>
          <w:i/>
          <w:iCs/>
          <w:color w:val="000000"/>
        </w:rPr>
        <w:t>di agire per il bene di tutti i cittadini</w:t>
      </w:r>
      <w:r w:rsidRPr="00240126">
        <w:rPr>
          <w:rFonts w:cs="Arial"/>
          <w:color w:val="000000"/>
        </w:rPr>
        <w:t>”.</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Il Sindaco esercita altresì le funzioni che gli sono attribuite dalla legge quale Autorità</w:t>
      </w:r>
      <w:r w:rsidR="00A9492B">
        <w:rPr>
          <w:rFonts w:cs="Arial"/>
          <w:color w:val="000000"/>
        </w:rPr>
        <w:t xml:space="preserve"> </w:t>
      </w:r>
      <w:r w:rsidRPr="0016523F">
        <w:rPr>
          <w:rFonts w:cs="Arial"/>
          <w:color w:val="000000"/>
        </w:rPr>
        <w:t>Locale e quale Ufficiale di Governo, con particolare riferimento a quanto previsto,</w:t>
      </w:r>
      <w:r w:rsidR="00A9492B">
        <w:rPr>
          <w:rFonts w:cs="Arial"/>
          <w:color w:val="000000"/>
        </w:rPr>
        <w:t xml:space="preserve"> </w:t>
      </w:r>
      <w:r w:rsidRPr="0016523F">
        <w:rPr>
          <w:rFonts w:cs="Arial"/>
          <w:color w:val="000000"/>
        </w:rPr>
        <w:t xml:space="preserve">rispettivamente, dall’art.50 e dall’art.54 del D. </w:t>
      </w:r>
      <w:proofErr w:type="spellStart"/>
      <w:r w:rsidRPr="0016523F">
        <w:rPr>
          <w:rFonts w:cs="Arial"/>
          <w:color w:val="000000"/>
        </w:rPr>
        <w:t>Lgs</w:t>
      </w:r>
      <w:proofErr w:type="spellEnd"/>
      <w:r w:rsidRPr="0016523F">
        <w:rPr>
          <w:rFonts w:cs="Arial"/>
          <w:color w:val="000000"/>
        </w:rPr>
        <w:t>. n. 267/2000.</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5. Il Sindaco promuove e coordina l’azione dei singoli Assessori, indirizzando agli stessi</w:t>
      </w:r>
      <w:r w:rsidR="00A9492B">
        <w:rPr>
          <w:rFonts w:cs="Arial"/>
          <w:color w:val="000000"/>
        </w:rPr>
        <w:t xml:space="preserve"> </w:t>
      </w:r>
      <w:r w:rsidRPr="0016523F">
        <w:rPr>
          <w:rFonts w:cs="Arial"/>
          <w:color w:val="000000"/>
        </w:rPr>
        <w:t>direttive in attuazione delle determinazioni del Consiglio e della Giunta, nonché quelle</w:t>
      </w:r>
      <w:r w:rsidR="00A9492B">
        <w:rPr>
          <w:rFonts w:cs="Arial"/>
          <w:color w:val="000000"/>
        </w:rPr>
        <w:t xml:space="preserve"> </w:t>
      </w:r>
      <w:r w:rsidRPr="0016523F">
        <w:rPr>
          <w:rFonts w:cs="Arial"/>
          <w:color w:val="000000"/>
        </w:rPr>
        <w:t>connesse alle proprie responsabilità di direzione della politica generale dell’ente.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Sovraintende in via generale al funzionamento degli uffici e dei servizi del Comune,</w:t>
      </w:r>
      <w:r w:rsidR="00A9492B">
        <w:rPr>
          <w:rFonts w:cs="Arial"/>
          <w:color w:val="000000"/>
        </w:rPr>
        <w:t xml:space="preserve"> </w:t>
      </w:r>
      <w:r w:rsidRPr="0016523F">
        <w:rPr>
          <w:rFonts w:cs="Arial"/>
          <w:color w:val="000000"/>
        </w:rPr>
        <w:t xml:space="preserve">impartendo a tal fine direttive al Segretario </w:t>
      </w:r>
      <w:r w:rsidR="00BA4965" w:rsidRPr="0016523F">
        <w:rPr>
          <w:rFonts w:cs="Arial"/>
          <w:color w:val="000000"/>
        </w:rPr>
        <w:t>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6. Il Sindaco può delegare ai singoli Assessori, e ai Responsabili di Area e/o Servizio</w:t>
      </w:r>
      <w:r w:rsidR="00A9492B">
        <w:rPr>
          <w:rFonts w:cs="Arial"/>
          <w:color w:val="000000"/>
        </w:rPr>
        <w:t xml:space="preserve"> </w:t>
      </w:r>
      <w:r w:rsidRPr="0016523F">
        <w:rPr>
          <w:rFonts w:cs="Arial"/>
          <w:color w:val="000000"/>
        </w:rPr>
        <w:t>l’adozione degli atti espressamente attribuiti alla sua competenza. Il Sindaco può altresì</w:t>
      </w:r>
      <w:r w:rsidR="00A9492B">
        <w:rPr>
          <w:rFonts w:cs="Arial"/>
          <w:color w:val="000000"/>
        </w:rPr>
        <w:t xml:space="preserve"> </w:t>
      </w:r>
      <w:r w:rsidRPr="0016523F">
        <w:rPr>
          <w:rFonts w:cs="Arial"/>
          <w:color w:val="000000"/>
        </w:rPr>
        <w:t>delegare agli assessori e al personale comunale l’esercizio delle funzioni di ufficiale di</w:t>
      </w:r>
      <w:r w:rsidR="00A9492B">
        <w:rPr>
          <w:rFonts w:cs="Arial"/>
          <w:color w:val="000000"/>
        </w:rPr>
        <w:t xml:space="preserve"> </w:t>
      </w:r>
      <w:r w:rsidRPr="0016523F">
        <w:rPr>
          <w:rFonts w:cs="Arial"/>
          <w:color w:val="000000"/>
        </w:rPr>
        <w:t>governo di cui all’art. 54 del D.Lgs.18 agosto 2000, n. 267.</w:t>
      </w:r>
    </w:p>
    <w:p w:rsidR="00BA4965" w:rsidRPr="0016523F" w:rsidRDefault="00BA4965" w:rsidP="00B67209">
      <w:pPr>
        <w:autoSpaceDE w:val="0"/>
        <w:autoSpaceDN w:val="0"/>
        <w:adjustRightInd w:val="0"/>
        <w:spacing w:after="0" w:line="240" w:lineRule="auto"/>
        <w:rPr>
          <w:rFonts w:cs="Arial"/>
          <w:b/>
          <w:bCs/>
          <w:color w:val="000000"/>
        </w:rPr>
      </w:pPr>
    </w:p>
    <w:p w:rsidR="00B67209" w:rsidRPr="0016523F" w:rsidRDefault="00240126" w:rsidP="00240126">
      <w:pPr>
        <w:autoSpaceDE w:val="0"/>
        <w:autoSpaceDN w:val="0"/>
        <w:adjustRightInd w:val="0"/>
        <w:spacing w:after="0" w:line="240" w:lineRule="auto"/>
        <w:jc w:val="center"/>
        <w:rPr>
          <w:rFonts w:cs="Arial"/>
          <w:b/>
          <w:bCs/>
          <w:color w:val="000000"/>
        </w:rPr>
      </w:pPr>
      <w:r>
        <w:rPr>
          <w:rFonts w:cs="Arial"/>
          <w:b/>
          <w:bCs/>
          <w:color w:val="000000"/>
        </w:rPr>
        <w:t>ART.4</w:t>
      </w:r>
      <w:r w:rsidR="00B67209" w:rsidRPr="0016523F">
        <w:rPr>
          <w:rFonts w:cs="Arial"/>
          <w:b/>
          <w:bCs/>
          <w:color w:val="000000"/>
        </w:rPr>
        <w:t>4 - Rappresentanza legale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La rappresentanza legale del Comune spetta al Sindaco ed ai Responsabili di Area e/o</w:t>
      </w:r>
      <w:r w:rsidR="00240126">
        <w:rPr>
          <w:rFonts w:cs="Arial"/>
          <w:color w:val="000000"/>
        </w:rPr>
        <w:t xml:space="preserve"> </w:t>
      </w:r>
      <w:r w:rsidRPr="0016523F">
        <w:rPr>
          <w:rFonts w:cs="Arial"/>
          <w:color w:val="000000"/>
        </w:rPr>
        <w:t>Servizio, nei casi previsti dalla legge.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Al Sindaco spetta la decisione di stare in giudizio per conto dell’Amministrazione</w:t>
      </w:r>
      <w:r w:rsidR="00240126">
        <w:rPr>
          <w:rFonts w:cs="Arial"/>
          <w:color w:val="000000"/>
        </w:rPr>
        <w:t xml:space="preserve"> </w:t>
      </w:r>
      <w:r w:rsidRPr="0016523F">
        <w:rPr>
          <w:rFonts w:cs="Arial"/>
          <w:color w:val="000000"/>
        </w:rPr>
        <w:t>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Il Sindaco può altresì delegare con proprio atto la rappresentanza in sede processuale ai</w:t>
      </w:r>
      <w:r w:rsidR="00240126">
        <w:rPr>
          <w:rFonts w:cs="Arial"/>
          <w:color w:val="000000"/>
        </w:rPr>
        <w:t xml:space="preserve"> </w:t>
      </w:r>
      <w:r w:rsidRPr="0016523F">
        <w:rPr>
          <w:rFonts w:cs="Arial"/>
          <w:color w:val="000000"/>
        </w:rPr>
        <w:t>Responsabili di Area e/o Servizio del Comune.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In attuazione di quanto previsto dal precedente comma 3, il Responsabile di Area e/o</w:t>
      </w:r>
      <w:r w:rsidR="00240126">
        <w:rPr>
          <w:rFonts w:cs="Arial"/>
          <w:color w:val="000000"/>
        </w:rPr>
        <w:t xml:space="preserve"> </w:t>
      </w:r>
      <w:r w:rsidRPr="0016523F">
        <w:rPr>
          <w:rFonts w:cs="Arial"/>
          <w:color w:val="000000"/>
        </w:rPr>
        <w:t>Servizio delegato sottoscrive la procura alle liti.</w:t>
      </w:r>
    </w:p>
    <w:p w:rsidR="00BA4965" w:rsidRPr="0016523F" w:rsidRDefault="00BA4965" w:rsidP="00B67209">
      <w:pPr>
        <w:autoSpaceDE w:val="0"/>
        <w:autoSpaceDN w:val="0"/>
        <w:adjustRightInd w:val="0"/>
        <w:spacing w:after="0" w:line="240" w:lineRule="auto"/>
        <w:rPr>
          <w:rFonts w:cs="Arial"/>
          <w:color w:val="000000"/>
        </w:rPr>
      </w:pP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4</w:t>
      </w:r>
      <w:r w:rsidRPr="0016523F">
        <w:rPr>
          <w:rFonts w:cs="Arial"/>
          <w:b/>
          <w:bCs/>
          <w:color w:val="000000"/>
        </w:rPr>
        <w:t>5 - Attribuzioni di Amministrazione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sindaco è l’organo responsabile dell’amministrazione del Comune; in particolare il</w:t>
      </w:r>
      <w:r w:rsidR="00240126">
        <w:rPr>
          <w:rFonts w:cs="Arial"/>
          <w:color w:val="000000"/>
        </w:rPr>
        <w:t xml:space="preserve"> </w:t>
      </w:r>
      <w:r w:rsidRPr="0016523F">
        <w:rPr>
          <w:rFonts w:cs="Arial"/>
          <w:color w:val="000000"/>
        </w:rPr>
        <w:t>sindaco:</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a) dirige e coordina l’attività politica e amministrativa del Comune nonché l’attività della</w:t>
      </w:r>
      <w:r w:rsidR="00240126">
        <w:rPr>
          <w:rFonts w:cs="Arial"/>
          <w:i/>
          <w:iCs/>
          <w:color w:val="000000"/>
        </w:rPr>
        <w:t xml:space="preserve"> </w:t>
      </w:r>
      <w:r w:rsidRPr="0016523F">
        <w:rPr>
          <w:rFonts w:cs="Arial"/>
          <w:i/>
          <w:iCs/>
          <w:color w:val="000000"/>
        </w:rPr>
        <w:t>giunta e dei singoli assessori;</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b) promuove e assume iniziative per concludere accordi di programma con tutti i</w:t>
      </w:r>
      <w:r w:rsidR="00EA3081" w:rsidRPr="0016523F">
        <w:rPr>
          <w:rFonts w:cs="Arial"/>
          <w:i/>
          <w:iCs/>
          <w:color w:val="000000"/>
        </w:rPr>
        <w:t xml:space="preserve"> </w:t>
      </w:r>
      <w:r w:rsidRPr="0016523F">
        <w:rPr>
          <w:rFonts w:cs="Arial"/>
          <w:i/>
          <w:iCs/>
          <w:color w:val="000000"/>
        </w:rPr>
        <w:t>soggetti pubblici previsti dalla legge, sentito il consiglio comunale;</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c) convoca i comizi per i referendum previsti dall’art.8 del Decreto Legislativo 267/2000;</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d) esercita altresì le altre funzioni attribuitegli quale autorità locale nelle materie previste</w:t>
      </w:r>
      <w:r w:rsidR="00EA3081" w:rsidRPr="0016523F">
        <w:rPr>
          <w:rFonts w:cs="Arial"/>
          <w:i/>
          <w:iCs/>
          <w:color w:val="000000"/>
        </w:rPr>
        <w:t xml:space="preserve"> </w:t>
      </w:r>
      <w:r w:rsidRPr="0016523F">
        <w:rPr>
          <w:rFonts w:cs="Arial"/>
          <w:i/>
          <w:iCs/>
          <w:color w:val="000000"/>
        </w:rPr>
        <w:t>da specifiche disposizioni di legge;</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e) emana le ordinanze contingibili e urgenti nei casi di emergenze sanitarie o igiene</w:t>
      </w:r>
      <w:r w:rsidR="00EA3081" w:rsidRPr="0016523F">
        <w:rPr>
          <w:rFonts w:cs="Arial"/>
          <w:i/>
          <w:iCs/>
          <w:color w:val="000000"/>
        </w:rPr>
        <w:t xml:space="preserve"> </w:t>
      </w:r>
      <w:r w:rsidRPr="0016523F">
        <w:rPr>
          <w:rFonts w:cs="Arial"/>
          <w:i/>
          <w:iCs/>
          <w:color w:val="000000"/>
        </w:rPr>
        <w:t>pubblica a carattere esclusivamente locale, nonché nei casi di emergenza di cui</w:t>
      </w:r>
      <w:r w:rsidR="00EA3081" w:rsidRPr="0016523F">
        <w:rPr>
          <w:rFonts w:cs="Arial"/>
          <w:i/>
          <w:iCs/>
          <w:color w:val="000000"/>
        </w:rPr>
        <w:t xml:space="preserve"> </w:t>
      </w:r>
      <w:r w:rsidRPr="0016523F">
        <w:rPr>
          <w:rFonts w:cs="Arial"/>
          <w:i/>
          <w:iCs/>
          <w:color w:val="000000"/>
        </w:rPr>
        <w:t>all’art.50, commi 5-6, del Decreto Legislativo 267/2000;</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f) nomina il segretario comunale;</w:t>
      </w:r>
    </w:p>
    <w:p w:rsidR="00B67209" w:rsidRPr="0016523F" w:rsidRDefault="00EA3081" w:rsidP="00B67209">
      <w:pPr>
        <w:autoSpaceDE w:val="0"/>
        <w:autoSpaceDN w:val="0"/>
        <w:adjustRightInd w:val="0"/>
        <w:spacing w:after="0" w:line="240" w:lineRule="auto"/>
        <w:rPr>
          <w:rFonts w:cs="Arial"/>
          <w:i/>
          <w:iCs/>
          <w:color w:val="000000"/>
        </w:rPr>
      </w:pPr>
      <w:r w:rsidRPr="0016523F">
        <w:rPr>
          <w:rFonts w:cs="Arial"/>
          <w:i/>
          <w:iCs/>
          <w:color w:val="000000"/>
        </w:rPr>
        <w:t>g</w:t>
      </w:r>
      <w:r w:rsidR="00B67209" w:rsidRPr="0016523F">
        <w:rPr>
          <w:rFonts w:cs="Arial"/>
          <w:i/>
          <w:iCs/>
          <w:color w:val="000000"/>
        </w:rPr>
        <w:t xml:space="preserve">) nomina i responsabili degli uffici e dei servizi, attribuisce gli </w:t>
      </w:r>
      <w:r w:rsidRPr="0016523F">
        <w:rPr>
          <w:rFonts w:cs="Arial"/>
          <w:i/>
          <w:iCs/>
          <w:color w:val="000000"/>
        </w:rPr>
        <w:t xml:space="preserve">eventuali </w:t>
      </w:r>
      <w:r w:rsidR="00B67209" w:rsidRPr="0016523F">
        <w:rPr>
          <w:rFonts w:cs="Arial"/>
          <w:i/>
          <w:iCs/>
          <w:color w:val="000000"/>
        </w:rPr>
        <w:t>incarichi dirigenziali e</w:t>
      </w:r>
      <w:r w:rsidR="00240126">
        <w:rPr>
          <w:rFonts w:cs="Arial"/>
          <w:i/>
          <w:iCs/>
          <w:color w:val="000000"/>
        </w:rPr>
        <w:t xml:space="preserve"> </w:t>
      </w:r>
      <w:r w:rsidR="00B67209" w:rsidRPr="0016523F">
        <w:rPr>
          <w:rFonts w:cs="Arial"/>
          <w:i/>
          <w:iCs/>
          <w:color w:val="000000"/>
        </w:rPr>
        <w:t>quelli di collaborazione esterna, in base a esigenze effettive e verificabili.</w:t>
      </w: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4</w:t>
      </w:r>
      <w:r w:rsidRPr="0016523F">
        <w:rPr>
          <w:rFonts w:cs="Arial"/>
          <w:b/>
          <w:bCs/>
          <w:color w:val="000000"/>
        </w:rPr>
        <w:t>6 - Attribuzioni di Vigilanza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sindaco nell’esercizio delle sue funzioni di vigilanza acquisisce direttamente presso tutti</w:t>
      </w:r>
      <w:r w:rsidR="00240126">
        <w:rPr>
          <w:rFonts w:cs="Arial"/>
          <w:color w:val="000000"/>
        </w:rPr>
        <w:t xml:space="preserve"> </w:t>
      </w:r>
      <w:r w:rsidRPr="0016523F">
        <w:rPr>
          <w:rFonts w:cs="Arial"/>
          <w:color w:val="000000"/>
        </w:rPr>
        <w:t>gli uffici e servizi le informazioni e gli atti, anche riservati, e può disporre l’acquisizione di</w:t>
      </w:r>
      <w:r w:rsidR="00240126">
        <w:rPr>
          <w:rFonts w:cs="Arial"/>
          <w:color w:val="000000"/>
        </w:rPr>
        <w:t xml:space="preserve"> </w:t>
      </w:r>
      <w:r w:rsidRPr="0016523F">
        <w:rPr>
          <w:rFonts w:cs="Arial"/>
          <w:color w:val="000000"/>
        </w:rPr>
        <w:t>atti, documenti e informazioni presso le aziende speciali, le istituzioni e le società per</w:t>
      </w:r>
      <w:r w:rsidR="00240126">
        <w:rPr>
          <w:rFonts w:cs="Arial"/>
          <w:color w:val="000000"/>
        </w:rPr>
        <w:t xml:space="preserve"> </w:t>
      </w:r>
      <w:r w:rsidRPr="0016523F">
        <w:rPr>
          <w:rFonts w:cs="Arial"/>
          <w:color w:val="000000"/>
        </w:rPr>
        <w:t>azioni, appartenenti all’ente, tramite i rappresentanti legali delle stesse, informandone il</w:t>
      </w:r>
      <w:r w:rsidR="00240126">
        <w:rPr>
          <w:rFonts w:cs="Arial"/>
          <w:color w:val="000000"/>
        </w:rPr>
        <w:t xml:space="preserve"> </w:t>
      </w:r>
      <w:r w:rsidRPr="0016523F">
        <w:rPr>
          <w:rFonts w:cs="Arial"/>
          <w:color w:val="000000"/>
        </w:rPr>
        <w:t>consiglio comunale.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Egli compie gli atti conservativi dei diritti del Comune e promuove, direttamente o</w:t>
      </w:r>
      <w:r w:rsidR="00240126">
        <w:rPr>
          <w:rFonts w:cs="Arial"/>
          <w:color w:val="000000"/>
        </w:rPr>
        <w:t xml:space="preserve"> </w:t>
      </w:r>
      <w:r w:rsidRPr="0016523F">
        <w:rPr>
          <w:rFonts w:cs="Arial"/>
          <w:color w:val="000000"/>
        </w:rPr>
        <w:t>avvalendosi del segretario comunale, le indagini e le verifiche</w:t>
      </w:r>
      <w:r w:rsidR="00EA3081" w:rsidRPr="0016523F">
        <w:rPr>
          <w:rFonts w:cs="Arial"/>
          <w:color w:val="000000"/>
        </w:rPr>
        <w:t xml:space="preserve"> </w:t>
      </w:r>
      <w:r w:rsidRPr="0016523F">
        <w:rPr>
          <w:rFonts w:cs="Arial"/>
          <w:color w:val="000000"/>
        </w:rPr>
        <w:t>amministrative sull’intera attività del Comune.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Il sindaco promuove e assume iniziative atte ad assicurare che uffici, servizi, aziende</w:t>
      </w:r>
      <w:r w:rsidR="00240126">
        <w:rPr>
          <w:rFonts w:cs="Arial"/>
          <w:color w:val="000000"/>
        </w:rPr>
        <w:t xml:space="preserve"> </w:t>
      </w:r>
      <w:r w:rsidRPr="0016523F">
        <w:rPr>
          <w:rFonts w:cs="Arial"/>
          <w:color w:val="000000"/>
        </w:rPr>
        <w:t>speciali, istituzioni e società appartenenti al Comune, svolgano le loro attività secondo gli</w:t>
      </w:r>
      <w:r w:rsidR="00240126">
        <w:rPr>
          <w:rFonts w:cs="Arial"/>
          <w:color w:val="000000"/>
        </w:rPr>
        <w:t xml:space="preserve"> </w:t>
      </w:r>
      <w:r w:rsidRPr="0016523F">
        <w:rPr>
          <w:rFonts w:cs="Arial"/>
          <w:color w:val="000000"/>
        </w:rPr>
        <w:t>obiettivi indicati dal consiglio e in coerenza con gli indirizzi attuativi espressi dalla giunta.</w:t>
      </w:r>
      <w:r w:rsidR="00240126">
        <w:rPr>
          <w:rFonts w:cs="Arial"/>
          <w:color w:val="000000"/>
        </w:rPr>
        <w:t xml:space="preserve"> </w:t>
      </w:r>
    </w:p>
    <w:p w:rsidR="00EA3081" w:rsidRPr="0016523F" w:rsidRDefault="00EA3081" w:rsidP="00B67209">
      <w:pPr>
        <w:autoSpaceDE w:val="0"/>
        <w:autoSpaceDN w:val="0"/>
        <w:adjustRightInd w:val="0"/>
        <w:spacing w:after="0" w:line="240" w:lineRule="auto"/>
        <w:rPr>
          <w:rFonts w:cs="Arial"/>
          <w:color w:val="000000"/>
        </w:rPr>
      </w:pP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4</w:t>
      </w:r>
      <w:r w:rsidRPr="0016523F">
        <w:rPr>
          <w:rFonts w:cs="Arial"/>
          <w:b/>
          <w:bCs/>
          <w:color w:val="000000"/>
        </w:rPr>
        <w:t>7 - Vice Sindaco ed esercizio di funzioni vicarie del Sindaco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lastRenderedPageBreak/>
        <w:t>1. Il Vice Sindaco svolge funzioni vicarie del Sindaco, sostituendo quest’ultimo in casi di sua</w:t>
      </w:r>
      <w:r w:rsidR="00240126">
        <w:rPr>
          <w:rFonts w:cs="Arial"/>
          <w:color w:val="000000"/>
        </w:rPr>
        <w:t xml:space="preserve"> </w:t>
      </w:r>
      <w:r w:rsidRPr="0016523F">
        <w:rPr>
          <w:rFonts w:cs="Arial"/>
          <w:color w:val="000000"/>
        </w:rPr>
        <w:t>assenza, impedimento o sospensione dall’esercizio delle funzioni ad esso demandate.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Vice Sindaco collabora con il Sindaco nel coordinamento dell’attività della Giunta.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In caso di assenza del Sindaco e del Vice Sindaco le funzioni del Sindaco sono</w:t>
      </w:r>
      <w:r w:rsidR="00240126">
        <w:rPr>
          <w:rFonts w:cs="Arial"/>
          <w:color w:val="000000"/>
        </w:rPr>
        <w:t xml:space="preserve"> </w:t>
      </w:r>
      <w:r w:rsidRPr="0016523F">
        <w:rPr>
          <w:rFonts w:cs="Arial"/>
          <w:color w:val="000000"/>
        </w:rPr>
        <w:t xml:space="preserve">esercitate dall’Assessore </w:t>
      </w:r>
      <w:r w:rsidR="00EA3081" w:rsidRPr="0016523F">
        <w:rPr>
          <w:rFonts w:cs="Arial"/>
          <w:color w:val="000000"/>
        </w:rPr>
        <w:t>anziano</w:t>
      </w:r>
      <w:r w:rsidRPr="0016523F">
        <w:rPr>
          <w:rFonts w:cs="Arial"/>
          <w:color w:val="000000"/>
        </w:rPr>
        <w:t>.</w:t>
      </w:r>
    </w:p>
    <w:p w:rsidR="00EA3081" w:rsidRPr="0016523F" w:rsidRDefault="00EA3081" w:rsidP="00B67209">
      <w:pPr>
        <w:autoSpaceDE w:val="0"/>
        <w:autoSpaceDN w:val="0"/>
        <w:adjustRightInd w:val="0"/>
        <w:spacing w:after="0" w:line="240" w:lineRule="auto"/>
        <w:rPr>
          <w:rFonts w:cs="Arial"/>
          <w:color w:val="000000"/>
        </w:rPr>
      </w:pP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4</w:t>
      </w:r>
      <w:r w:rsidRPr="0016523F">
        <w:rPr>
          <w:rFonts w:cs="Arial"/>
          <w:b/>
          <w:bCs/>
          <w:color w:val="000000"/>
        </w:rPr>
        <w:t>8 - Consiglieri delegati dal Sindaco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Fatte salve le attribuzioni degli Assessori, nonché le competenze gestionali dei Dirigenti /</w:t>
      </w:r>
      <w:r w:rsidR="00240126">
        <w:rPr>
          <w:rFonts w:cs="Arial"/>
          <w:color w:val="000000"/>
        </w:rPr>
        <w:t xml:space="preserve"> </w:t>
      </w:r>
      <w:r w:rsidRPr="0016523F">
        <w:rPr>
          <w:rFonts w:cs="Arial"/>
          <w:color w:val="000000"/>
        </w:rPr>
        <w:t>Responsabili di Area e/o Servizio, il Sindaco può affidare con proprio atto, ad uno o più</w:t>
      </w:r>
      <w:r w:rsidR="00240126">
        <w:rPr>
          <w:rFonts w:cs="Arial"/>
          <w:color w:val="000000"/>
        </w:rPr>
        <w:t xml:space="preserve"> </w:t>
      </w:r>
      <w:r w:rsidRPr="0016523F">
        <w:rPr>
          <w:rFonts w:cs="Arial"/>
          <w:color w:val="000000"/>
        </w:rPr>
        <w:t xml:space="preserve">Consiglieri Comunali, compiti </w:t>
      </w:r>
      <w:r w:rsidR="00240126">
        <w:rPr>
          <w:rFonts w:cs="Arial"/>
          <w:color w:val="000000"/>
        </w:rPr>
        <w:t>s</w:t>
      </w:r>
      <w:r w:rsidRPr="0016523F">
        <w:rPr>
          <w:rFonts w:cs="Arial"/>
          <w:color w:val="000000"/>
        </w:rPr>
        <w:t>pecifici, definendo le modalità di svolgimento ed i termini</w:t>
      </w:r>
      <w:r w:rsidR="00240126">
        <w:rPr>
          <w:rFonts w:cs="Arial"/>
          <w:color w:val="000000"/>
        </w:rPr>
        <w:t xml:space="preserve"> </w:t>
      </w:r>
      <w:r w:rsidRPr="0016523F">
        <w:rPr>
          <w:rFonts w:cs="Arial"/>
          <w:color w:val="000000"/>
        </w:rPr>
        <w:t>di esercizio delle particolari attività.</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 xml:space="preserve">2. I compiti di cui al comma 1 non possono comunque comportare per il Consigliere </w:t>
      </w:r>
      <w:r w:rsidR="00423DB7" w:rsidRPr="0016523F">
        <w:rPr>
          <w:rFonts w:cs="Arial"/>
          <w:color w:val="000000"/>
        </w:rPr>
        <w:t xml:space="preserve">delegato </w:t>
      </w:r>
      <w:r w:rsidRPr="0016523F">
        <w:rPr>
          <w:rFonts w:cs="Arial"/>
          <w:color w:val="000000"/>
        </w:rPr>
        <w:t>l’esercizio di poteri di rappresentanza istituzionale dell’Ente o di sostituzione</w:t>
      </w:r>
      <w:r w:rsidR="00240126">
        <w:rPr>
          <w:rFonts w:cs="Arial"/>
          <w:color w:val="000000"/>
        </w:rPr>
        <w:t xml:space="preserve"> </w:t>
      </w:r>
      <w:r w:rsidRPr="0016523F">
        <w:rPr>
          <w:rFonts w:cs="Arial"/>
          <w:color w:val="000000"/>
        </w:rPr>
        <w:t>del Sindaco in funzione vicaria.</w:t>
      </w:r>
    </w:p>
    <w:p w:rsidR="00B67209" w:rsidRPr="0016523F" w:rsidRDefault="00B67209" w:rsidP="00B67209">
      <w:pPr>
        <w:autoSpaceDE w:val="0"/>
        <w:autoSpaceDN w:val="0"/>
        <w:adjustRightInd w:val="0"/>
        <w:spacing w:after="0" w:line="240" w:lineRule="auto"/>
        <w:rPr>
          <w:rFonts w:cs="Arial"/>
          <w:color w:val="000000"/>
        </w:rPr>
      </w:pPr>
      <w:r w:rsidRPr="0016523F">
        <w:rPr>
          <w:rFonts w:cs="Times New Roman"/>
          <w:color w:val="000000"/>
        </w:rPr>
        <w:t xml:space="preserve">3. </w:t>
      </w:r>
      <w:r w:rsidRPr="0016523F">
        <w:rPr>
          <w:rFonts w:cs="Arial"/>
          <w:color w:val="000000"/>
        </w:rPr>
        <w:t>L’attività svolta dai Consiglieri delegati dal Sindaco non comporta la corresponsione di</w:t>
      </w:r>
      <w:r w:rsidR="00240126">
        <w:rPr>
          <w:rFonts w:cs="Arial"/>
          <w:color w:val="000000"/>
        </w:rPr>
        <w:t xml:space="preserve"> </w:t>
      </w:r>
      <w:r w:rsidRPr="0016523F">
        <w:rPr>
          <w:rFonts w:cs="Arial"/>
          <w:color w:val="000000"/>
        </w:rPr>
        <w:t>alcuna indennità o di gettoni di presenza.</w:t>
      </w:r>
    </w:p>
    <w:p w:rsidR="00E31DB4" w:rsidRPr="0016523F" w:rsidRDefault="00B040D7" w:rsidP="00B67209">
      <w:pPr>
        <w:autoSpaceDE w:val="0"/>
        <w:autoSpaceDN w:val="0"/>
        <w:adjustRightInd w:val="0"/>
        <w:spacing w:after="0" w:line="240" w:lineRule="auto"/>
        <w:rPr>
          <w:rFonts w:cs="Arial"/>
          <w:color w:val="000000"/>
        </w:rPr>
      </w:pPr>
      <w:r w:rsidRPr="0016523F">
        <w:rPr>
          <w:rFonts w:cs="Arial"/>
          <w:color w:val="000000"/>
        </w:rPr>
        <w:t xml:space="preserve">4. </w:t>
      </w:r>
      <w:r w:rsidR="00B30FD3" w:rsidRPr="0016523F">
        <w:rPr>
          <w:rFonts w:cs="Arial"/>
          <w:color w:val="000000"/>
        </w:rPr>
        <w:t>I consiglieri delegati h</w:t>
      </w:r>
      <w:r w:rsidRPr="0016523F">
        <w:rPr>
          <w:rFonts w:cs="Arial"/>
          <w:color w:val="000000"/>
        </w:rPr>
        <w:t>anno facoltà di partecipare alla</w:t>
      </w:r>
      <w:r w:rsidR="00B30FD3" w:rsidRPr="0016523F">
        <w:rPr>
          <w:rFonts w:cs="Arial"/>
          <w:color w:val="000000"/>
        </w:rPr>
        <w:t xml:space="preserve"> Giunta senza diritto di voto.</w:t>
      </w:r>
    </w:p>
    <w:p w:rsidR="00423DB7" w:rsidRPr="0016523F" w:rsidRDefault="00423DB7" w:rsidP="00B67209">
      <w:pPr>
        <w:autoSpaceDE w:val="0"/>
        <w:autoSpaceDN w:val="0"/>
        <w:adjustRightInd w:val="0"/>
        <w:spacing w:after="0" w:line="240" w:lineRule="auto"/>
        <w:rPr>
          <w:rFonts w:cs="Arial"/>
          <w:color w:val="000000"/>
        </w:rPr>
      </w:pP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4</w:t>
      </w:r>
      <w:r w:rsidRPr="0016523F">
        <w:rPr>
          <w:rFonts w:cs="Arial"/>
          <w:b/>
          <w:bCs/>
          <w:color w:val="000000"/>
        </w:rPr>
        <w:t>9 - Mozione di sfiducia e dimissioni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Sindaco e la Giunta cessano dalla carica in caso di approvazione di una mozione di</w:t>
      </w:r>
      <w:r w:rsidR="00240126">
        <w:rPr>
          <w:rFonts w:cs="Arial"/>
          <w:color w:val="000000"/>
        </w:rPr>
        <w:t xml:space="preserve"> </w:t>
      </w:r>
      <w:r w:rsidRPr="0016523F">
        <w:rPr>
          <w:rFonts w:cs="Arial"/>
          <w:color w:val="000000"/>
        </w:rPr>
        <w:t>sfiducia, votata per appello nominale dalla maggioranza assoluta dei componenti il</w:t>
      </w:r>
      <w:r w:rsidR="00240126">
        <w:rPr>
          <w:rFonts w:cs="Arial"/>
          <w:color w:val="000000"/>
        </w:rPr>
        <w:t xml:space="preserve"> </w:t>
      </w:r>
      <w:r w:rsidRPr="0016523F">
        <w:rPr>
          <w:rFonts w:cs="Arial"/>
          <w:color w:val="000000"/>
        </w:rPr>
        <w:t>Consiglio.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La mozione di sfiducia deve essere motivata e sottoscritta da almeno due quinti dei</w:t>
      </w:r>
      <w:r w:rsidR="00240126">
        <w:rPr>
          <w:rFonts w:cs="Arial"/>
          <w:color w:val="000000"/>
        </w:rPr>
        <w:t xml:space="preserve"> </w:t>
      </w:r>
      <w:r w:rsidRPr="0016523F">
        <w:rPr>
          <w:rFonts w:cs="Arial"/>
          <w:color w:val="000000"/>
        </w:rPr>
        <w:t>consiglieri assegnati, senza computare a tal fine il Sindaco. La mozione stessa deve</w:t>
      </w:r>
      <w:r w:rsidR="00240126">
        <w:rPr>
          <w:rFonts w:cs="Arial"/>
          <w:color w:val="000000"/>
        </w:rPr>
        <w:t xml:space="preserve"> </w:t>
      </w:r>
      <w:r w:rsidRPr="0016523F">
        <w:rPr>
          <w:rFonts w:cs="Arial"/>
          <w:color w:val="000000"/>
        </w:rPr>
        <w:t>essere posta in discussione non prima di dieci giorni e non oltre trenta giorni dalla sua</w:t>
      </w:r>
      <w:r w:rsidR="00240126">
        <w:rPr>
          <w:rFonts w:cs="Arial"/>
          <w:color w:val="000000"/>
        </w:rPr>
        <w:t xml:space="preserve"> </w:t>
      </w:r>
      <w:r w:rsidRPr="0016523F">
        <w:rPr>
          <w:rFonts w:cs="Arial"/>
          <w:color w:val="000000"/>
        </w:rPr>
        <w:t>presentazione.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L’approvazione della mozione di sfiducia comporta, a termini di legge, lo scioglimento del</w:t>
      </w:r>
      <w:r w:rsidR="00240126">
        <w:rPr>
          <w:rFonts w:cs="Arial"/>
          <w:color w:val="000000"/>
        </w:rPr>
        <w:t xml:space="preserve"> </w:t>
      </w:r>
      <w:r w:rsidRPr="0016523F">
        <w:rPr>
          <w:rFonts w:cs="Arial"/>
          <w:color w:val="000000"/>
        </w:rPr>
        <w:t>Consiglio. Qualora invece la mozione sia respinta, i Consiglieri che l’hanno sottoscritta</w:t>
      </w:r>
      <w:r w:rsidR="00240126">
        <w:rPr>
          <w:rFonts w:cs="Arial"/>
          <w:color w:val="000000"/>
        </w:rPr>
        <w:t xml:space="preserve"> </w:t>
      </w:r>
      <w:r w:rsidRPr="0016523F">
        <w:rPr>
          <w:rFonts w:cs="Arial"/>
          <w:color w:val="000000"/>
        </w:rPr>
        <w:t>non possono presentarne una ulteriore se non prima di sei mesi dalla reiezione della</w:t>
      </w:r>
      <w:r w:rsidR="00240126">
        <w:rPr>
          <w:rFonts w:cs="Arial"/>
          <w:color w:val="000000"/>
        </w:rPr>
        <w:t xml:space="preserve"> </w:t>
      </w:r>
      <w:r w:rsidRPr="0016523F">
        <w:rPr>
          <w:rFonts w:cs="Arial"/>
          <w:color w:val="000000"/>
        </w:rPr>
        <w:t>precedente.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Se la mozione viene approvata il Segretario generale ne informa il Prefetto ai fini dei</w:t>
      </w:r>
      <w:r w:rsidR="00240126">
        <w:rPr>
          <w:rFonts w:cs="Arial"/>
          <w:color w:val="000000"/>
        </w:rPr>
        <w:t xml:space="preserve"> </w:t>
      </w:r>
      <w:r w:rsidRPr="0016523F">
        <w:rPr>
          <w:rFonts w:cs="Arial"/>
          <w:color w:val="000000"/>
        </w:rPr>
        <w:t>conseguenti provvedimenti dello scioglimento del Consiglio comunale e della nomina del</w:t>
      </w:r>
      <w:r w:rsidR="00240126">
        <w:rPr>
          <w:rFonts w:cs="Arial"/>
          <w:color w:val="000000"/>
        </w:rPr>
        <w:t xml:space="preserve"> </w:t>
      </w:r>
      <w:r w:rsidRPr="0016523F">
        <w:rPr>
          <w:rFonts w:cs="Arial"/>
          <w:color w:val="000000"/>
        </w:rPr>
        <w:t>commissario, ai sensi delle leggi vigenti.</w:t>
      </w:r>
    </w:p>
    <w:p w:rsidR="00423DB7" w:rsidRPr="0016523F" w:rsidRDefault="00423DB7" w:rsidP="00B67209">
      <w:pPr>
        <w:autoSpaceDE w:val="0"/>
        <w:autoSpaceDN w:val="0"/>
        <w:adjustRightInd w:val="0"/>
        <w:spacing w:after="0" w:line="240" w:lineRule="auto"/>
        <w:rPr>
          <w:rFonts w:cs="Arial"/>
          <w:color w:val="000000"/>
        </w:rPr>
      </w:pPr>
    </w:p>
    <w:p w:rsidR="00B67209" w:rsidRPr="0016523F" w:rsidRDefault="00B67209" w:rsidP="00423DB7">
      <w:pPr>
        <w:autoSpaceDE w:val="0"/>
        <w:autoSpaceDN w:val="0"/>
        <w:adjustRightInd w:val="0"/>
        <w:spacing w:after="0" w:line="240" w:lineRule="auto"/>
        <w:jc w:val="center"/>
        <w:rPr>
          <w:rFonts w:cs="Arial"/>
          <w:b/>
          <w:bCs/>
          <w:i/>
          <w:iCs/>
        </w:rPr>
      </w:pPr>
      <w:r w:rsidRPr="0016523F">
        <w:rPr>
          <w:rFonts w:cs="Arial"/>
          <w:b/>
          <w:bCs/>
          <w:i/>
          <w:iCs/>
        </w:rPr>
        <w:t>Capo IV - La Giunta</w:t>
      </w:r>
    </w:p>
    <w:p w:rsidR="00423DB7" w:rsidRPr="0016523F" w:rsidRDefault="00423DB7" w:rsidP="00423DB7">
      <w:pPr>
        <w:autoSpaceDE w:val="0"/>
        <w:autoSpaceDN w:val="0"/>
        <w:adjustRightInd w:val="0"/>
        <w:spacing w:after="0" w:line="240" w:lineRule="auto"/>
        <w:jc w:val="center"/>
        <w:rPr>
          <w:rFonts w:cs="Arial"/>
          <w:b/>
          <w:bCs/>
          <w:i/>
          <w:iCs/>
        </w:rPr>
      </w:pP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5</w:t>
      </w:r>
      <w:r w:rsidRPr="0016523F">
        <w:rPr>
          <w:rFonts w:cs="Arial"/>
          <w:b/>
          <w:bCs/>
          <w:color w:val="000000"/>
        </w:rPr>
        <w:t>0 - Composizione della Giunta e nomina degli Assessori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La Giunta é composta dal Sindaco che la presiede e da un numero di assessori da egli</w:t>
      </w:r>
      <w:r w:rsidR="00240126">
        <w:rPr>
          <w:rFonts w:cs="Arial"/>
          <w:color w:val="000000"/>
        </w:rPr>
        <w:t xml:space="preserve"> </w:t>
      </w:r>
      <w:r w:rsidRPr="0016523F">
        <w:rPr>
          <w:rFonts w:cs="Arial"/>
          <w:color w:val="000000"/>
        </w:rPr>
        <w:t>definito con provvedimento di nomina nel limite massimo stabilito dalla legge.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Sindaco nomina, nel rispetto del principio di pari</w:t>
      </w:r>
      <w:r w:rsidR="00423DB7" w:rsidRPr="0016523F">
        <w:rPr>
          <w:rFonts w:cs="Arial"/>
          <w:color w:val="000000"/>
        </w:rPr>
        <w:t xml:space="preserve"> opportunità tra donne e uomini</w:t>
      </w:r>
      <w:r w:rsidR="00240126">
        <w:rPr>
          <w:rFonts w:cs="Arial"/>
          <w:color w:val="000000"/>
        </w:rPr>
        <w:t xml:space="preserve"> </w:t>
      </w:r>
      <w:r w:rsidRPr="0016523F">
        <w:rPr>
          <w:rFonts w:cs="Arial"/>
          <w:color w:val="000000"/>
        </w:rPr>
        <w:t>garantendo la presenza di entrambi i sessi, i componenti della Giunta tra cui il Vice</w:t>
      </w:r>
      <w:r w:rsidR="00240126">
        <w:rPr>
          <w:rFonts w:cs="Arial"/>
          <w:color w:val="000000"/>
        </w:rPr>
        <w:t xml:space="preserve"> </w:t>
      </w:r>
      <w:r w:rsidRPr="0016523F">
        <w:rPr>
          <w:rFonts w:cs="Arial"/>
          <w:color w:val="000000"/>
        </w:rPr>
        <w:t>Sindaco, e ne dà comunicazione al Consiglio nella prima seduta successiva alle elezioni.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La nomina dei componenti dell’Organo esecutivo è effettuata nel rispetto delle vigenti</w:t>
      </w:r>
      <w:r w:rsidR="00240126">
        <w:rPr>
          <w:rFonts w:cs="Arial"/>
          <w:color w:val="000000"/>
        </w:rPr>
        <w:t xml:space="preserve"> </w:t>
      </w:r>
      <w:r w:rsidRPr="0016523F">
        <w:rPr>
          <w:rFonts w:cs="Arial"/>
          <w:color w:val="000000"/>
        </w:rPr>
        <w:t>disposizioni in materia di incompatibilità.</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3. Gli Assessori sono nominati dal Sindaco, anche al di fuori dei componenti del Consiglio,</w:t>
      </w:r>
      <w:r w:rsidR="00240126">
        <w:rPr>
          <w:rFonts w:cs="Arial"/>
          <w:color w:val="000000"/>
        </w:rPr>
        <w:t xml:space="preserve"> </w:t>
      </w:r>
      <w:r w:rsidRPr="0016523F">
        <w:rPr>
          <w:rFonts w:cs="Arial"/>
          <w:color w:val="000000"/>
        </w:rPr>
        <w:t xml:space="preserve">tra cittadini in possesso dei requisiti di </w:t>
      </w:r>
      <w:proofErr w:type="spellStart"/>
      <w:r w:rsidRPr="0016523F">
        <w:rPr>
          <w:rFonts w:cs="Arial"/>
          <w:color w:val="000000"/>
        </w:rPr>
        <w:t>candidabilità</w:t>
      </w:r>
      <w:proofErr w:type="spellEnd"/>
      <w:r w:rsidRPr="0016523F">
        <w:rPr>
          <w:rFonts w:cs="Arial"/>
          <w:color w:val="000000"/>
        </w:rPr>
        <w:t>, eleggibilità e compatibilità alla carica</w:t>
      </w:r>
      <w:r w:rsidR="00240126">
        <w:rPr>
          <w:rFonts w:cs="Arial"/>
          <w:color w:val="000000"/>
        </w:rPr>
        <w:t xml:space="preserve"> </w:t>
      </w:r>
      <w:r w:rsidRPr="0016523F">
        <w:rPr>
          <w:rFonts w:cs="Arial"/>
          <w:color w:val="000000"/>
        </w:rPr>
        <w:t>di Consigliere.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4. Il Sindaco affida a ciascuno degli Assessori, con lo stesso provvedimento di nomina, il</w:t>
      </w:r>
      <w:r w:rsidR="00240126">
        <w:rPr>
          <w:rFonts w:cs="Arial"/>
          <w:color w:val="000000"/>
        </w:rPr>
        <w:t xml:space="preserve"> </w:t>
      </w:r>
      <w:r w:rsidRPr="0016523F">
        <w:rPr>
          <w:rFonts w:cs="Arial"/>
          <w:color w:val="000000"/>
        </w:rPr>
        <w:t>compito di sovraintendere a un particolare settore di amministrazione o a specifici</w:t>
      </w:r>
      <w:r w:rsidR="00240126">
        <w:rPr>
          <w:rFonts w:cs="Arial"/>
          <w:color w:val="000000"/>
        </w:rPr>
        <w:t xml:space="preserve"> </w:t>
      </w:r>
      <w:r w:rsidRPr="0016523F">
        <w:rPr>
          <w:rFonts w:cs="Arial"/>
          <w:color w:val="000000"/>
        </w:rPr>
        <w:t>progetti.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5. Gli assessori partecipano ai lavori del Consiglio e delle commissioni permanenti senza</w:t>
      </w:r>
      <w:r w:rsidR="00240126">
        <w:rPr>
          <w:rFonts w:cs="Arial"/>
          <w:color w:val="000000"/>
        </w:rPr>
        <w:t xml:space="preserve"> </w:t>
      </w:r>
      <w:r w:rsidRPr="0016523F">
        <w:rPr>
          <w:rFonts w:cs="Arial"/>
          <w:color w:val="000000"/>
        </w:rPr>
        <w:t>diritto di voto e senza concorrere a determinare il quorum per la validità dell'adunanza.</w:t>
      </w:r>
    </w:p>
    <w:p w:rsidR="004838F7" w:rsidRPr="0016523F" w:rsidRDefault="004838F7" w:rsidP="00B67209">
      <w:pPr>
        <w:autoSpaceDE w:val="0"/>
        <w:autoSpaceDN w:val="0"/>
        <w:adjustRightInd w:val="0"/>
        <w:spacing w:after="0" w:line="240" w:lineRule="auto"/>
        <w:rPr>
          <w:rFonts w:cs="Arial"/>
          <w:b/>
          <w:bCs/>
          <w:color w:val="000000"/>
        </w:rPr>
      </w:pP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5</w:t>
      </w:r>
      <w:r w:rsidRPr="0016523F">
        <w:rPr>
          <w:rFonts w:cs="Arial"/>
          <w:b/>
          <w:bCs/>
          <w:color w:val="000000"/>
        </w:rPr>
        <w:t>1 - Ruolo e competenze della Giunta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La Giunta elabora, interpreta e definisce gli indirizzi generali adottati dal Consiglio ai fini</w:t>
      </w:r>
      <w:r w:rsidR="00240126">
        <w:rPr>
          <w:rFonts w:cs="Arial"/>
          <w:color w:val="000000"/>
        </w:rPr>
        <w:t xml:space="preserve"> </w:t>
      </w:r>
      <w:r w:rsidRPr="0016523F">
        <w:rPr>
          <w:rFonts w:cs="Arial"/>
          <w:color w:val="000000"/>
        </w:rPr>
        <w:t>della loro traduzione in specifiche politiche e strategie di intervento, orientando l'azione</w:t>
      </w:r>
      <w:r w:rsidR="00240126">
        <w:rPr>
          <w:rFonts w:cs="Arial"/>
          <w:color w:val="000000"/>
        </w:rPr>
        <w:t xml:space="preserve"> </w:t>
      </w:r>
      <w:r w:rsidRPr="0016523F">
        <w:rPr>
          <w:rFonts w:cs="Arial"/>
          <w:color w:val="000000"/>
        </w:rPr>
        <w:t>dell'apparato amministrativo attraverso specifici atti e direttive, nonché svolgendo attività</w:t>
      </w:r>
      <w:r w:rsidR="00240126">
        <w:rPr>
          <w:rFonts w:cs="Arial"/>
          <w:color w:val="000000"/>
        </w:rPr>
        <w:t xml:space="preserve"> </w:t>
      </w:r>
      <w:r w:rsidRPr="0016523F">
        <w:rPr>
          <w:rFonts w:cs="Arial"/>
          <w:color w:val="000000"/>
        </w:rPr>
        <w:t>di impulso e di proposta nei confronti del Consiglio medesimo, a cui riferisce</w:t>
      </w:r>
      <w:r w:rsidR="004838F7" w:rsidRPr="0016523F">
        <w:rPr>
          <w:rFonts w:cs="Arial"/>
          <w:color w:val="000000"/>
        </w:rPr>
        <w:t xml:space="preserve"> </w:t>
      </w:r>
      <w:r w:rsidRPr="0016523F">
        <w:rPr>
          <w:rFonts w:cs="Arial"/>
          <w:color w:val="000000"/>
        </w:rPr>
        <w:t>periodicamente. Altresì delibera i regolamenti rimessi dalla legge alla propria</w:t>
      </w:r>
      <w:r w:rsidR="004838F7" w:rsidRPr="0016523F">
        <w:rPr>
          <w:rFonts w:cs="Arial"/>
          <w:color w:val="000000"/>
        </w:rPr>
        <w:t xml:space="preserve"> </w:t>
      </w:r>
      <w:r w:rsidRPr="0016523F">
        <w:rPr>
          <w:rFonts w:cs="Arial"/>
          <w:color w:val="000000"/>
        </w:rPr>
        <w:t>competenza.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La Giunta opera collegialmente e adotta gli atti di governo locale che non siano dalla</w:t>
      </w:r>
      <w:r w:rsidR="00240126">
        <w:rPr>
          <w:rFonts w:cs="Arial"/>
          <w:color w:val="000000"/>
        </w:rPr>
        <w:t xml:space="preserve"> </w:t>
      </w:r>
      <w:r w:rsidRPr="0016523F">
        <w:rPr>
          <w:rFonts w:cs="Arial"/>
          <w:color w:val="000000"/>
        </w:rPr>
        <w:t>legge e dal presente Statuto espressamente attribuiti alla competenza del Consiglio o del</w:t>
      </w:r>
      <w:r w:rsidR="00240126">
        <w:rPr>
          <w:rFonts w:cs="Arial"/>
          <w:color w:val="000000"/>
        </w:rPr>
        <w:t xml:space="preserve"> </w:t>
      </w:r>
      <w:r w:rsidRPr="0016523F">
        <w:rPr>
          <w:rFonts w:cs="Arial"/>
          <w:color w:val="000000"/>
        </w:rPr>
        <w:t>Sindaco.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lastRenderedPageBreak/>
        <w:t>3. Fatte salve le ulteriori specifiche attribuzioni definite dalla legge, nel rispetto dei principi</w:t>
      </w:r>
      <w:r w:rsidR="00240126">
        <w:rPr>
          <w:rFonts w:cs="Arial"/>
          <w:color w:val="000000"/>
        </w:rPr>
        <w:t xml:space="preserve"> </w:t>
      </w:r>
      <w:r w:rsidRPr="0016523F">
        <w:rPr>
          <w:rFonts w:cs="Arial"/>
          <w:color w:val="000000"/>
        </w:rPr>
        <w:t>fissati dalla normativa sull’Ordinamento degli Enti Locali la Giunta esercita le seguenti</w:t>
      </w:r>
      <w:r w:rsidR="00240126">
        <w:rPr>
          <w:rFonts w:cs="Arial"/>
          <w:color w:val="000000"/>
        </w:rPr>
        <w:t xml:space="preserve"> </w:t>
      </w:r>
      <w:r w:rsidRPr="0016523F">
        <w:rPr>
          <w:rFonts w:cs="Arial"/>
          <w:color w:val="000000"/>
        </w:rPr>
        <w:t>attribuzioni:</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a) propone al consiglio i regolamenti;</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b) approva i progetti preliminari e definitivi, i programmi e tutti i provvedimenti che non</w:t>
      </w:r>
      <w:r w:rsidR="004838F7" w:rsidRPr="0016523F">
        <w:rPr>
          <w:rFonts w:cs="Arial"/>
          <w:i/>
          <w:iCs/>
          <w:color w:val="000000"/>
        </w:rPr>
        <w:t xml:space="preserve"> </w:t>
      </w:r>
      <w:r w:rsidR="00240126">
        <w:rPr>
          <w:rFonts w:cs="Arial"/>
          <w:i/>
          <w:iCs/>
          <w:color w:val="000000"/>
        </w:rPr>
        <w:t xml:space="preserve">comportano </w:t>
      </w:r>
      <w:r w:rsidRPr="0016523F">
        <w:rPr>
          <w:rFonts w:cs="Arial"/>
          <w:i/>
          <w:iCs/>
          <w:color w:val="000000"/>
        </w:rPr>
        <w:t>impegni di spesa sugli stanziamenti di bilancio e che non siano riservati</w:t>
      </w:r>
      <w:r w:rsidR="004838F7" w:rsidRPr="0016523F">
        <w:rPr>
          <w:rFonts w:cs="Arial"/>
          <w:i/>
          <w:iCs/>
          <w:color w:val="000000"/>
        </w:rPr>
        <w:t xml:space="preserve"> </w:t>
      </w:r>
      <w:r w:rsidRPr="0016523F">
        <w:rPr>
          <w:rFonts w:cs="Arial"/>
          <w:i/>
          <w:iCs/>
          <w:color w:val="000000"/>
        </w:rPr>
        <w:t>dalla legge o dal regolamento di contabilità ai responsabili dei servizi comunali;</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c) elabora le linee di indirizzo e predispone le proposte di provvedimenti da sottoporre</w:t>
      </w:r>
      <w:r w:rsidR="004838F7" w:rsidRPr="0016523F">
        <w:rPr>
          <w:rFonts w:cs="Arial"/>
          <w:i/>
          <w:iCs/>
          <w:color w:val="000000"/>
        </w:rPr>
        <w:t xml:space="preserve"> </w:t>
      </w:r>
      <w:r w:rsidRPr="0016523F">
        <w:rPr>
          <w:rFonts w:cs="Arial"/>
          <w:i/>
          <w:iCs/>
          <w:color w:val="000000"/>
        </w:rPr>
        <w:t>alle determinazioni del consiglio;</w:t>
      </w:r>
    </w:p>
    <w:p w:rsidR="00B67209" w:rsidRPr="0016523F" w:rsidRDefault="00B67209" w:rsidP="00B67209">
      <w:pPr>
        <w:autoSpaceDE w:val="0"/>
        <w:autoSpaceDN w:val="0"/>
        <w:adjustRightInd w:val="0"/>
        <w:spacing w:after="0" w:line="240" w:lineRule="auto"/>
        <w:rPr>
          <w:rFonts w:cs="Arial"/>
          <w:i/>
          <w:iCs/>
          <w:color w:val="000000"/>
        </w:rPr>
      </w:pPr>
      <w:r w:rsidRPr="0016523F">
        <w:rPr>
          <w:rFonts w:cs="Arial"/>
          <w:i/>
          <w:iCs/>
          <w:color w:val="000000"/>
        </w:rPr>
        <w:t>d) assume attività di iniziativa, di impulso e di raccordo con gli organi di partecipazione e</w:t>
      </w:r>
      <w:r w:rsidR="004838F7" w:rsidRPr="0016523F">
        <w:rPr>
          <w:rFonts w:cs="Arial"/>
          <w:i/>
          <w:iCs/>
          <w:color w:val="000000"/>
        </w:rPr>
        <w:t xml:space="preserve"> </w:t>
      </w:r>
      <w:r w:rsidRPr="0016523F">
        <w:rPr>
          <w:rFonts w:cs="Arial"/>
          <w:i/>
          <w:iCs/>
          <w:color w:val="000000"/>
        </w:rPr>
        <w:t>decentramento;</w:t>
      </w:r>
    </w:p>
    <w:p w:rsidR="00B67209" w:rsidRPr="0016523F" w:rsidRDefault="00240126" w:rsidP="00B67209">
      <w:pPr>
        <w:autoSpaceDE w:val="0"/>
        <w:autoSpaceDN w:val="0"/>
        <w:adjustRightInd w:val="0"/>
        <w:spacing w:after="0" w:line="240" w:lineRule="auto"/>
        <w:rPr>
          <w:rFonts w:cs="Arial"/>
          <w:i/>
          <w:iCs/>
          <w:color w:val="000000"/>
        </w:rPr>
      </w:pPr>
      <w:r>
        <w:rPr>
          <w:rFonts w:cs="Arial"/>
          <w:i/>
          <w:iCs/>
          <w:color w:val="000000"/>
        </w:rPr>
        <w:t>e</w:t>
      </w:r>
      <w:r w:rsidR="00B67209" w:rsidRPr="0016523F">
        <w:rPr>
          <w:rFonts w:cs="Arial"/>
          <w:i/>
          <w:iCs/>
          <w:color w:val="000000"/>
        </w:rPr>
        <w:t>) propone i criteri generali per la concessione di sovvenzioni, contributi, sussidi e</w:t>
      </w:r>
      <w:r>
        <w:rPr>
          <w:rFonts w:cs="Arial"/>
          <w:i/>
          <w:iCs/>
          <w:color w:val="000000"/>
        </w:rPr>
        <w:t xml:space="preserve"> </w:t>
      </w:r>
      <w:r w:rsidR="00B67209" w:rsidRPr="0016523F">
        <w:rPr>
          <w:rFonts w:cs="Arial"/>
          <w:i/>
          <w:iCs/>
          <w:color w:val="000000"/>
        </w:rPr>
        <w:t>vantaggi economici di qualunque genere a enti e persone;</w:t>
      </w:r>
    </w:p>
    <w:p w:rsidR="00B67209" w:rsidRPr="0016523F" w:rsidRDefault="00240126" w:rsidP="00B67209">
      <w:pPr>
        <w:autoSpaceDE w:val="0"/>
        <w:autoSpaceDN w:val="0"/>
        <w:adjustRightInd w:val="0"/>
        <w:spacing w:after="0" w:line="240" w:lineRule="auto"/>
        <w:rPr>
          <w:rFonts w:cs="Arial"/>
          <w:i/>
          <w:iCs/>
          <w:color w:val="000000"/>
        </w:rPr>
      </w:pPr>
      <w:r>
        <w:rPr>
          <w:rFonts w:cs="Arial"/>
          <w:i/>
          <w:iCs/>
          <w:color w:val="000000"/>
        </w:rPr>
        <w:t>f</w:t>
      </w:r>
      <w:r w:rsidR="00B67209" w:rsidRPr="0016523F">
        <w:rPr>
          <w:rFonts w:cs="Arial"/>
          <w:i/>
          <w:iCs/>
          <w:color w:val="000000"/>
        </w:rPr>
        <w:t>) approva i regolamenti sull’ordinamento degli uffici e dei servizi nel rispetto dei criteri</w:t>
      </w:r>
      <w:r w:rsidR="004838F7" w:rsidRPr="0016523F">
        <w:rPr>
          <w:rFonts w:cs="Arial"/>
          <w:i/>
          <w:iCs/>
          <w:color w:val="000000"/>
        </w:rPr>
        <w:t xml:space="preserve"> </w:t>
      </w:r>
      <w:r w:rsidR="00B67209" w:rsidRPr="0016523F">
        <w:rPr>
          <w:rFonts w:cs="Arial"/>
          <w:i/>
          <w:iCs/>
          <w:color w:val="000000"/>
        </w:rPr>
        <w:t>generali stabiliti dal consiglio;</w:t>
      </w:r>
    </w:p>
    <w:p w:rsidR="00B67209" w:rsidRPr="0016523F" w:rsidRDefault="00713C96" w:rsidP="00B67209">
      <w:pPr>
        <w:autoSpaceDE w:val="0"/>
        <w:autoSpaceDN w:val="0"/>
        <w:adjustRightInd w:val="0"/>
        <w:spacing w:after="0" w:line="240" w:lineRule="auto"/>
        <w:rPr>
          <w:rFonts w:cs="Arial"/>
          <w:i/>
          <w:iCs/>
          <w:color w:val="000000"/>
        </w:rPr>
      </w:pPr>
      <w:r>
        <w:rPr>
          <w:rFonts w:cs="Arial"/>
          <w:i/>
          <w:iCs/>
          <w:color w:val="000000"/>
        </w:rPr>
        <w:t>g</w:t>
      </w:r>
      <w:r w:rsidR="00B67209" w:rsidRPr="0016523F">
        <w:rPr>
          <w:rFonts w:cs="Arial"/>
          <w:i/>
          <w:iCs/>
          <w:color w:val="000000"/>
        </w:rPr>
        <w:t>) dispone l’accettazione o il rifiuto di lasciti e donazioni;</w:t>
      </w:r>
    </w:p>
    <w:p w:rsidR="00B67209" w:rsidRPr="0016523F" w:rsidRDefault="00713C96" w:rsidP="00B67209">
      <w:pPr>
        <w:autoSpaceDE w:val="0"/>
        <w:autoSpaceDN w:val="0"/>
        <w:adjustRightInd w:val="0"/>
        <w:spacing w:after="0" w:line="240" w:lineRule="auto"/>
        <w:rPr>
          <w:rFonts w:cs="Arial"/>
          <w:i/>
          <w:iCs/>
          <w:color w:val="000000"/>
        </w:rPr>
      </w:pPr>
      <w:r>
        <w:rPr>
          <w:rFonts w:cs="Arial"/>
          <w:i/>
          <w:iCs/>
          <w:color w:val="000000"/>
        </w:rPr>
        <w:t>h</w:t>
      </w:r>
      <w:r w:rsidR="00B67209" w:rsidRPr="0016523F">
        <w:rPr>
          <w:rFonts w:cs="Arial"/>
          <w:i/>
          <w:iCs/>
          <w:color w:val="000000"/>
        </w:rPr>
        <w:t>) esercita, previa determinazione dei costi e individuazione dei mezzi, funzioni</w:t>
      </w:r>
      <w:r w:rsidR="004838F7" w:rsidRPr="0016523F">
        <w:rPr>
          <w:rFonts w:cs="Arial"/>
          <w:i/>
          <w:iCs/>
          <w:color w:val="000000"/>
        </w:rPr>
        <w:t xml:space="preserve"> </w:t>
      </w:r>
      <w:r w:rsidR="00B67209" w:rsidRPr="0016523F">
        <w:rPr>
          <w:rFonts w:cs="Arial"/>
          <w:i/>
          <w:iCs/>
          <w:color w:val="000000"/>
        </w:rPr>
        <w:t>delegate dalla Provincia, Regione e Stato quando non espressamente attribuite dalla</w:t>
      </w:r>
      <w:r w:rsidR="004838F7" w:rsidRPr="0016523F">
        <w:rPr>
          <w:rFonts w:cs="Arial"/>
          <w:i/>
          <w:iCs/>
          <w:color w:val="000000"/>
        </w:rPr>
        <w:t xml:space="preserve"> </w:t>
      </w:r>
      <w:r w:rsidR="00B67209" w:rsidRPr="0016523F">
        <w:rPr>
          <w:rFonts w:cs="Arial"/>
          <w:i/>
          <w:iCs/>
          <w:color w:val="000000"/>
        </w:rPr>
        <w:t>legge e dallo statuto ad altro organo;</w:t>
      </w:r>
    </w:p>
    <w:p w:rsidR="00B67209" w:rsidRPr="0016523F" w:rsidRDefault="00713C96" w:rsidP="00B67209">
      <w:pPr>
        <w:autoSpaceDE w:val="0"/>
        <w:autoSpaceDN w:val="0"/>
        <w:adjustRightInd w:val="0"/>
        <w:spacing w:after="0" w:line="240" w:lineRule="auto"/>
        <w:rPr>
          <w:rFonts w:cs="Arial"/>
          <w:i/>
          <w:iCs/>
          <w:color w:val="000000"/>
        </w:rPr>
      </w:pPr>
      <w:r>
        <w:rPr>
          <w:rFonts w:cs="Arial"/>
          <w:i/>
          <w:iCs/>
          <w:color w:val="000000"/>
        </w:rPr>
        <w:t>i</w:t>
      </w:r>
      <w:r w:rsidR="00B67209" w:rsidRPr="0016523F">
        <w:rPr>
          <w:rFonts w:cs="Arial"/>
          <w:i/>
          <w:iCs/>
          <w:color w:val="000000"/>
        </w:rPr>
        <w:t>) approva gli accordi di contrattazione decentrata;</w:t>
      </w:r>
    </w:p>
    <w:p w:rsidR="00B67209" w:rsidRPr="0016523F" w:rsidRDefault="00713C96" w:rsidP="00B67209">
      <w:pPr>
        <w:autoSpaceDE w:val="0"/>
        <w:autoSpaceDN w:val="0"/>
        <w:adjustRightInd w:val="0"/>
        <w:spacing w:after="0" w:line="240" w:lineRule="auto"/>
        <w:rPr>
          <w:rFonts w:cs="Arial"/>
          <w:i/>
          <w:iCs/>
          <w:color w:val="000000"/>
        </w:rPr>
      </w:pPr>
      <w:r>
        <w:rPr>
          <w:rFonts w:cs="Arial"/>
          <w:i/>
          <w:iCs/>
          <w:color w:val="000000"/>
        </w:rPr>
        <w:t>l</w:t>
      </w:r>
      <w:r w:rsidR="00B67209" w:rsidRPr="0016523F">
        <w:rPr>
          <w:rFonts w:cs="Arial"/>
          <w:i/>
          <w:iCs/>
          <w:color w:val="000000"/>
        </w:rPr>
        <w:t xml:space="preserve">) approva il PEG su proposta </w:t>
      </w:r>
      <w:r w:rsidR="00EE669D" w:rsidRPr="0016523F">
        <w:rPr>
          <w:rFonts w:cs="Arial"/>
          <w:i/>
          <w:iCs/>
          <w:color w:val="000000"/>
        </w:rPr>
        <w:t>del segretario comunale</w:t>
      </w:r>
      <w:r w:rsidR="00B67209" w:rsidRPr="00240126">
        <w:rPr>
          <w:rFonts w:cs="Arial"/>
          <w:i/>
          <w:iCs/>
          <w:color w:val="000000"/>
        </w:rPr>
        <w:t>;</w:t>
      </w:r>
    </w:p>
    <w:p w:rsidR="00B67209" w:rsidRPr="0016523F" w:rsidRDefault="00713C96" w:rsidP="00B67209">
      <w:pPr>
        <w:autoSpaceDE w:val="0"/>
        <w:autoSpaceDN w:val="0"/>
        <w:adjustRightInd w:val="0"/>
        <w:spacing w:after="0" w:line="240" w:lineRule="auto"/>
        <w:rPr>
          <w:rFonts w:cs="Arial"/>
          <w:i/>
          <w:iCs/>
          <w:color w:val="000000"/>
        </w:rPr>
      </w:pPr>
      <w:r>
        <w:rPr>
          <w:rFonts w:cs="Arial"/>
          <w:i/>
          <w:iCs/>
          <w:color w:val="000000"/>
        </w:rPr>
        <w:t>m</w:t>
      </w:r>
      <w:r w:rsidR="00B67209" w:rsidRPr="0016523F">
        <w:rPr>
          <w:rFonts w:cs="Arial"/>
          <w:i/>
          <w:iCs/>
          <w:color w:val="000000"/>
        </w:rPr>
        <w:t>) autorizza la resistenza in giudizio.</w:t>
      </w:r>
    </w:p>
    <w:p w:rsidR="00B67209" w:rsidRPr="0016523F" w:rsidRDefault="00434BCA" w:rsidP="00B67209">
      <w:pPr>
        <w:autoSpaceDE w:val="0"/>
        <w:autoSpaceDN w:val="0"/>
        <w:adjustRightInd w:val="0"/>
        <w:spacing w:after="0" w:line="240" w:lineRule="auto"/>
        <w:rPr>
          <w:rFonts w:cs="Arial"/>
          <w:color w:val="000000"/>
        </w:rPr>
      </w:pPr>
      <w:r w:rsidRPr="0016523F">
        <w:rPr>
          <w:rFonts w:cs="Arial"/>
          <w:color w:val="000000"/>
        </w:rPr>
        <w:t>4</w:t>
      </w:r>
      <w:r w:rsidR="00B67209" w:rsidRPr="0016523F">
        <w:rPr>
          <w:rFonts w:cs="Arial"/>
          <w:color w:val="000000"/>
        </w:rPr>
        <w:t>. Le deliberazioni adottate dalla Giunta sono inoltre messe a disposizione dei Consiglieri</w:t>
      </w:r>
      <w:r w:rsidR="00240126">
        <w:rPr>
          <w:rFonts w:cs="Arial"/>
          <w:color w:val="000000"/>
        </w:rPr>
        <w:t xml:space="preserve"> </w:t>
      </w:r>
      <w:r w:rsidR="00B67209" w:rsidRPr="0016523F">
        <w:rPr>
          <w:rFonts w:cs="Arial"/>
          <w:color w:val="000000"/>
        </w:rPr>
        <w:t>mediante deposito dei relativi testi nell’ufficio del Segretario Generale.</w:t>
      </w:r>
    </w:p>
    <w:p w:rsidR="00434BCA" w:rsidRPr="0016523F" w:rsidRDefault="00434BCA" w:rsidP="00B67209">
      <w:pPr>
        <w:autoSpaceDE w:val="0"/>
        <w:autoSpaceDN w:val="0"/>
        <w:adjustRightInd w:val="0"/>
        <w:spacing w:after="0" w:line="240" w:lineRule="auto"/>
        <w:rPr>
          <w:rFonts w:cs="Arial"/>
          <w:color w:val="000000"/>
        </w:rPr>
      </w:pPr>
    </w:p>
    <w:p w:rsidR="00B67209" w:rsidRPr="0016523F" w:rsidRDefault="00B67209" w:rsidP="00240126">
      <w:pPr>
        <w:autoSpaceDE w:val="0"/>
        <w:autoSpaceDN w:val="0"/>
        <w:adjustRightInd w:val="0"/>
        <w:spacing w:after="0" w:line="240" w:lineRule="auto"/>
        <w:jc w:val="center"/>
        <w:rPr>
          <w:rFonts w:cs="Arial"/>
          <w:b/>
          <w:bCs/>
          <w:color w:val="000000"/>
        </w:rPr>
      </w:pPr>
      <w:r w:rsidRPr="0016523F">
        <w:rPr>
          <w:rFonts w:cs="Arial"/>
          <w:b/>
          <w:bCs/>
          <w:color w:val="000000"/>
        </w:rPr>
        <w:t>ART.</w:t>
      </w:r>
      <w:r w:rsidR="00240126">
        <w:rPr>
          <w:rFonts w:cs="Arial"/>
          <w:b/>
          <w:bCs/>
          <w:color w:val="000000"/>
        </w:rPr>
        <w:t>5</w:t>
      </w:r>
      <w:r w:rsidRPr="0016523F">
        <w:rPr>
          <w:rFonts w:cs="Arial"/>
          <w:b/>
          <w:bCs/>
          <w:color w:val="000000"/>
        </w:rPr>
        <w:t>2 - Funzionamento della Giunta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Il Sindaco o chi ne fa le veci convoca e presiede la Giunta.</w:t>
      </w:r>
    </w:p>
    <w:p w:rsidR="00B67209" w:rsidRPr="0016523F" w:rsidRDefault="00434BCA" w:rsidP="00B67209">
      <w:pPr>
        <w:autoSpaceDE w:val="0"/>
        <w:autoSpaceDN w:val="0"/>
        <w:adjustRightInd w:val="0"/>
        <w:spacing w:after="0" w:line="240" w:lineRule="auto"/>
        <w:rPr>
          <w:rFonts w:cs="Arial"/>
          <w:color w:val="000000"/>
        </w:rPr>
      </w:pPr>
      <w:r w:rsidRPr="0016523F">
        <w:rPr>
          <w:rFonts w:cs="Arial"/>
          <w:color w:val="000000"/>
        </w:rPr>
        <w:t>2</w:t>
      </w:r>
      <w:r w:rsidR="00B67209" w:rsidRPr="0016523F">
        <w:rPr>
          <w:rFonts w:cs="Arial"/>
          <w:color w:val="000000"/>
        </w:rPr>
        <w:t>. La giunta esercita collegialmente le sue funzioni. Delibera con l'intervento della</w:t>
      </w:r>
      <w:r w:rsidR="00240126">
        <w:rPr>
          <w:rFonts w:cs="Arial"/>
          <w:color w:val="000000"/>
        </w:rPr>
        <w:t xml:space="preserve"> </w:t>
      </w:r>
      <w:r w:rsidR="00B67209" w:rsidRPr="0016523F">
        <w:rPr>
          <w:rFonts w:cs="Arial"/>
          <w:color w:val="000000"/>
        </w:rPr>
        <w:t>maggioranza dei componenti in carica, a maggioranza e a voto palese, salvo il caso di</w:t>
      </w:r>
      <w:r w:rsidR="00240126">
        <w:rPr>
          <w:rFonts w:cs="Arial"/>
          <w:color w:val="000000"/>
        </w:rPr>
        <w:t xml:space="preserve"> </w:t>
      </w:r>
      <w:r w:rsidR="00B67209" w:rsidRPr="0016523F">
        <w:rPr>
          <w:rFonts w:cs="Arial"/>
          <w:color w:val="000000"/>
        </w:rPr>
        <w:t>deliberazioni concernenti persone. In caso di parità prevale il voto del Sindaco o di chi ne</w:t>
      </w:r>
      <w:r w:rsidR="00671883">
        <w:rPr>
          <w:rFonts w:cs="Arial"/>
          <w:color w:val="000000"/>
        </w:rPr>
        <w:t xml:space="preserve"> </w:t>
      </w:r>
      <w:r w:rsidR="00B67209" w:rsidRPr="0016523F">
        <w:rPr>
          <w:rFonts w:cs="Arial"/>
          <w:color w:val="000000"/>
        </w:rPr>
        <w:t>fa le veci.</w:t>
      </w:r>
    </w:p>
    <w:p w:rsidR="00434BCA" w:rsidRPr="0016523F" w:rsidRDefault="00434BCA" w:rsidP="00B67209">
      <w:pPr>
        <w:autoSpaceDE w:val="0"/>
        <w:autoSpaceDN w:val="0"/>
        <w:adjustRightInd w:val="0"/>
        <w:spacing w:after="0" w:line="240" w:lineRule="auto"/>
        <w:rPr>
          <w:rFonts w:cs="Arial"/>
          <w:color w:val="000000"/>
        </w:rPr>
      </w:pPr>
    </w:p>
    <w:p w:rsidR="00B67209" w:rsidRPr="0016523F" w:rsidRDefault="00B67209" w:rsidP="00671883">
      <w:pPr>
        <w:autoSpaceDE w:val="0"/>
        <w:autoSpaceDN w:val="0"/>
        <w:adjustRightInd w:val="0"/>
        <w:spacing w:after="0" w:line="240" w:lineRule="auto"/>
        <w:jc w:val="center"/>
        <w:rPr>
          <w:rFonts w:cs="Arial"/>
          <w:b/>
          <w:bCs/>
          <w:color w:val="000000"/>
        </w:rPr>
      </w:pPr>
      <w:r w:rsidRPr="0016523F">
        <w:rPr>
          <w:rFonts w:cs="Arial"/>
          <w:b/>
          <w:bCs/>
          <w:color w:val="000000"/>
        </w:rPr>
        <w:t>ART.</w:t>
      </w:r>
      <w:r w:rsidR="00671883">
        <w:rPr>
          <w:rFonts w:cs="Arial"/>
          <w:b/>
          <w:bCs/>
          <w:color w:val="000000"/>
        </w:rPr>
        <w:t>5</w:t>
      </w:r>
      <w:r w:rsidRPr="0016523F">
        <w:rPr>
          <w:rFonts w:cs="Arial"/>
          <w:b/>
          <w:bCs/>
          <w:color w:val="000000"/>
        </w:rPr>
        <w:t>3 - Ruolo e compiti degli Assessori</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Gli Assessori hanno il compito di sovraintendere ciascuno ad un particolare settore di</w:t>
      </w:r>
      <w:r w:rsidR="00671883">
        <w:rPr>
          <w:rFonts w:cs="Arial"/>
          <w:color w:val="000000"/>
        </w:rPr>
        <w:t xml:space="preserve"> </w:t>
      </w:r>
      <w:r w:rsidRPr="0016523F">
        <w:rPr>
          <w:rFonts w:cs="Arial"/>
          <w:color w:val="000000"/>
        </w:rPr>
        <w:t>amministrazione o ad una specifica area d’interesse, dando impulso all’attività degli uffici</w:t>
      </w:r>
      <w:r w:rsidR="00671883">
        <w:rPr>
          <w:rFonts w:cs="Arial"/>
          <w:color w:val="000000"/>
        </w:rPr>
        <w:t xml:space="preserve"> </w:t>
      </w:r>
      <w:r w:rsidRPr="0016523F">
        <w:rPr>
          <w:rFonts w:cs="Arial"/>
          <w:color w:val="000000"/>
        </w:rPr>
        <w:t>nel rispetto degli indirizzi e dei programmi stabiliti dagli organi di governo del Comune,</w:t>
      </w:r>
      <w:r w:rsidR="00434BCA" w:rsidRPr="0016523F">
        <w:rPr>
          <w:rFonts w:cs="Arial"/>
          <w:color w:val="000000"/>
        </w:rPr>
        <w:t xml:space="preserve"> </w:t>
      </w:r>
      <w:r w:rsidRPr="0016523F">
        <w:rPr>
          <w:rFonts w:cs="Arial"/>
          <w:color w:val="000000"/>
        </w:rPr>
        <w:t>nonché vigilando sul corretto esercizio dell’attività amministrativa e di gestione.</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In relazione alle materie affidate alla loro cura, gli Assessori possono impartire specifiche</w:t>
      </w:r>
      <w:r w:rsidR="00434BCA" w:rsidRPr="0016523F">
        <w:rPr>
          <w:rFonts w:cs="Arial"/>
          <w:color w:val="000000"/>
        </w:rPr>
        <w:t xml:space="preserve"> </w:t>
      </w:r>
      <w:r w:rsidRPr="0016523F">
        <w:rPr>
          <w:rFonts w:cs="Arial"/>
          <w:color w:val="000000"/>
        </w:rPr>
        <w:t>direttive ai Responsabili di Area e/o Servizio dell’Amministrazione Comunale, al fine di</w:t>
      </w:r>
      <w:r w:rsidR="00671883">
        <w:rPr>
          <w:rFonts w:cs="Arial"/>
          <w:color w:val="000000"/>
        </w:rPr>
        <w:t xml:space="preserve"> </w:t>
      </w:r>
      <w:r w:rsidRPr="0016523F">
        <w:rPr>
          <w:rFonts w:cs="Arial"/>
          <w:color w:val="000000"/>
        </w:rPr>
        <w:t>precisare obiettivi di gestione ed elementi riconducibili all’indirizzo politico -</w:t>
      </w:r>
      <w:r w:rsidR="00434BCA" w:rsidRPr="0016523F">
        <w:rPr>
          <w:rFonts w:cs="Arial"/>
          <w:color w:val="000000"/>
        </w:rPr>
        <w:t xml:space="preserve"> </w:t>
      </w:r>
      <w:r w:rsidRPr="0016523F">
        <w:rPr>
          <w:rFonts w:cs="Arial"/>
          <w:color w:val="000000"/>
        </w:rPr>
        <w:t>amministrativo.</w:t>
      </w:r>
    </w:p>
    <w:p w:rsidR="00434BCA" w:rsidRPr="0016523F" w:rsidRDefault="00434BCA" w:rsidP="00B67209">
      <w:pPr>
        <w:autoSpaceDE w:val="0"/>
        <w:autoSpaceDN w:val="0"/>
        <w:adjustRightInd w:val="0"/>
        <w:spacing w:after="0" w:line="240" w:lineRule="auto"/>
        <w:rPr>
          <w:rFonts w:cs="Arial"/>
          <w:color w:val="000000"/>
        </w:rPr>
      </w:pPr>
    </w:p>
    <w:p w:rsidR="00671883" w:rsidRDefault="00671883" w:rsidP="00671883">
      <w:pPr>
        <w:autoSpaceDE w:val="0"/>
        <w:autoSpaceDN w:val="0"/>
        <w:adjustRightInd w:val="0"/>
        <w:spacing w:after="0" w:line="240" w:lineRule="auto"/>
        <w:jc w:val="center"/>
        <w:rPr>
          <w:rFonts w:cs="Arial"/>
          <w:b/>
          <w:bCs/>
          <w:color w:val="000000"/>
        </w:rPr>
      </w:pPr>
    </w:p>
    <w:p w:rsidR="00B67209" w:rsidRPr="0016523F" w:rsidRDefault="00B67209" w:rsidP="00671883">
      <w:pPr>
        <w:autoSpaceDE w:val="0"/>
        <w:autoSpaceDN w:val="0"/>
        <w:adjustRightInd w:val="0"/>
        <w:spacing w:after="0" w:line="240" w:lineRule="auto"/>
        <w:jc w:val="center"/>
        <w:rPr>
          <w:rFonts w:cs="Arial"/>
          <w:b/>
          <w:bCs/>
          <w:color w:val="000000"/>
        </w:rPr>
      </w:pPr>
      <w:r w:rsidRPr="0016523F">
        <w:rPr>
          <w:rFonts w:cs="Arial"/>
          <w:b/>
          <w:bCs/>
          <w:color w:val="000000"/>
        </w:rPr>
        <w:t>ART.</w:t>
      </w:r>
      <w:r w:rsidR="00671883">
        <w:rPr>
          <w:rFonts w:cs="Arial"/>
          <w:b/>
          <w:bCs/>
          <w:color w:val="000000"/>
        </w:rPr>
        <w:t>5</w:t>
      </w:r>
      <w:r w:rsidRPr="0016523F">
        <w:rPr>
          <w:rFonts w:cs="Arial"/>
          <w:b/>
          <w:bCs/>
          <w:color w:val="000000"/>
        </w:rPr>
        <w:t>4 - Dimissioni degli Assessori e loro revoca</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1. Le dimissioni dalla carica di Assessore devono essere presentate dall’interessato, in</w:t>
      </w:r>
      <w:r w:rsidR="00671883">
        <w:rPr>
          <w:rFonts w:cs="Arial"/>
          <w:color w:val="000000"/>
        </w:rPr>
        <w:t xml:space="preserve"> </w:t>
      </w:r>
      <w:r w:rsidRPr="0016523F">
        <w:rPr>
          <w:rFonts w:cs="Arial"/>
          <w:color w:val="000000"/>
        </w:rPr>
        <w:t>forma scritta, al Sindaco, tramite il protocollo generale. Esse diventano efficaci dal</w:t>
      </w:r>
      <w:r w:rsidR="00671883">
        <w:rPr>
          <w:rFonts w:cs="Arial"/>
          <w:color w:val="000000"/>
        </w:rPr>
        <w:t xml:space="preserve"> </w:t>
      </w:r>
      <w:r w:rsidRPr="0016523F">
        <w:rPr>
          <w:rFonts w:cs="Arial"/>
          <w:color w:val="000000"/>
        </w:rPr>
        <w:t>momento in cui sono registrate a protocollo.</w:t>
      </w:r>
    </w:p>
    <w:p w:rsidR="00B67209" w:rsidRPr="0016523F" w:rsidRDefault="00B67209" w:rsidP="00B67209">
      <w:pPr>
        <w:autoSpaceDE w:val="0"/>
        <w:autoSpaceDN w:val="0"/>
        <w:adjustRightInd w:val="0"/>
        <w:spacing w:after="0" w:line="240" w:lineRule="auto"/>
        <w:rPr>
          <w:rFonts w:cs="Arial"/>
          <w:color w:val="000000"/>
        </w:rPr>
      </w:pPr>
      <w:r w:rsidRPr="0016523F">
        <w:rPr>
          <w:rFonts w:cs="Arial"/>
          <w:color w:val="000000"/>
        </w:rPr>
        <w:t>2. Il Sindaco provvede alla sostituzione degli assessori dimissionari o cessati dall'ufficio per</w:t>
      </w:r>
      <w:r w:rsidR="00434BCA" w:rsidRPr="0016523F">
        <w:rPr>
          <w:rFonts w:cs="Arial"/>
          <w:color w:val="000000"/>
        </w:rPr>
        <w:t xml:space="preserve"> </w:t>
      </w:r>
      <w:r w:rsidRPr="0016523F">
        <w:rPr>
          <w:rFonts w:cs="Arial"/>
          <w:color w:val="000000"/>
        </w:rPr>
        <w:t>altra causa, con provvedimento espresso e dandone motivata comunicazione al</w:t>
      </w:r>
      <w:r w:rsidR="00434BCA" w:rsidRPr="0016523F">
        <w:rPr>
          <w:rFonts w:cs="Arial"/>
          <w:color w:val="000000"/>
        </w:rPr>
        <w:t xml:space="preserve"> </w:t>
      </w:r>
      <w:r w:rsidRPr="0016523F">
        <w:rPr>
          <w:rFonts w:cs="Arial"/>
          <w:color w:val="000000"/>
        </w:rPr>
        <w:t>Consiglio nella prima seduta utile dello stesso.</w:t>
      </w:r>
    </w:p>
    <w:p w:rsidR="00B67209" w:rsidRDefault="00B67209" w:rsidP="00B67209">
      <w:pPr>
        <w:autoSpaceDE w:val="0"/>
        <w:autoSpaceDN w:val="0"/>
        <w:adjustRightInd w:val="0"/>
        <w:spacing w:after="0" w:line="240" w:lineRule="auto"/>
        <w:rPr>
          <w:rFonts w:cs="Arial"/>
          <w:color w:val="000000"/>
        </w:rPr>
      </w:pPr>
      <w:r w:rsidRPr="0016523F">
        <w:rPr>
          <w:rFonts w:cs="Times New Roman"/>
          <w:color w:val="000000"/>
        </w:rPr>
        <w:t xml:space="preserve">3. </w:t>
      </w:r>
      <w:r w:rsidRPr="0016523F">
        <w:rPr>
          <w:rFonts w:cs="Arial"/>
          <w:color w:val="000000"/>
        </w:rPr>
        <w:t xml:space="preserve">Il Sindaco può </w:t>
      </w:r>
      <w:r w:rsidRPr="00671883">
        <w:rPr>
          <w:rFonts w:cs="Arial"/>
          <w:color w:val="000000"/>
        </w:rPr>
        <w:t>revocare uno o più assessori, dandone motivata comunicazione al</w:t>
      </w:r>
      <w:r w:rsidR="00434BCA" w:rsidRPr="00671883">
        <w:rPr>
          <w:rFonts w:cs="Arial"/>
          <w:color w:val="000000"/>
        </w:rPr>
        <w:t xml:space="preserve"> </w:t>
      </w:r>
      <w:r w:rsidRPr="00671883">
        <w:rPr>
          <w:rFonts w:cs="Arial"/>
          <w:color w:val="000000"/>
        </w:rPr>
        <w:t>Consiglio nella sua prima adunanza successiva alla revoca.</w:t>
      </w:r>
    </w:p>
    <w:p w:rsidR="00DF494E" w:rsidRDefault="00DF494E" w:rsidP="00B67209">
      <w:pPr>
        <w:autoSpaceDE w:val="0"/>
        <w:autoSpaceDN w:val="0"/>
        <w:adjustRightInd w:val="0"/>
        <w:spacing w:after="0" w:line="240" w:lineRule="auto"/>
        <w:rPr>
          <w:rFonts w:cs="Arial"/>
          <w:color w:val="000000"/>
        </w:rPr>
      </w:pPr>
    </w:p>
    <w:p w:rsidR="00DF494E" w:rsidRDefault="00DF494E" w:rsidP="00B67209">
      <w:pPr>
        <w:autoSpaceDE w:val="0"/>
        <w:autoSpaceDN w:val="0"/>
        <w:adjustRightInd w:val="0"/>
        <w:spacing w:after="0" w:line="240" w:lineRule="auto"/>
        <w:rPr>
          <w:rFonts w:cs="Arial"/>
          <w:color w:val="000000"/>
        </w:rPr>
      </w:pPr>
    </w:p>
    <w:p w:rsidR="00DF494E" w:rsidRPr="00DF494E" w:rsidRDefault="00DF494E" w:rsidP="00DF494E">
      <w:pPr>
        <w:autoSpaceDE w:val="0"/>
        <w:autoSpaceDN w:val="0"/>
        <w:adjustRightInd w:val="0"/>
        <w:spacing w:after="0" w:line="240" w:lineRule="auto"/>
        <w:jc w:val="center"/>
        <w:rPr>
          <w:rFonts w:cs="Arial"/>
          <w:b/>
          <w:bCs/>
          <w:i/>
          <w:iCs/>
          <w:color w:val="000000" w:themeColor="text1"/>
        </w:rPr>
      </w:pPr>
      <w:r w:rsidRPr="00DF494E">
        <w:rPr>
          <w:rFonts w:cs="Arial"/>
          <w:b/>
          <w:bCs/>
          <w:i/>
          <w:iCs/>
          <w:color w:val="000000" w:themeColor="text1"/>
        </w:rPr>
        <w:t>Capo V</w:t>
      </w:r>
    </w:p>
    <w:p w:rsidR="00DF494E" w:rsidRPr="00DF494E" w:rsidRDefault="00DF494E" w:rsidP="00DF494E">
      <w:pPr>
        <w:autoSpaceDE w:val="0"/>
        <w:autoSpaceDN w:val="0"/>
        <w:adjustRightInd w:val="0"/>
        <w:spacing w:after="0" w:line="240" w:lineRule="auto"/>
        <w:jc w:val="center"/>
        <w:rPr>
          <w:rFonts w:cs="Arial"/>
          <w:b/>
          <w:bCs/>
          <w:i/>
          <w:iCs/>
          <w:color w:val="000000" w:themeColor="text1"/>
        </w:rPr>
      </w:pPr>
      <w:r w:rsidRPr="00DF494E">
        <w:rPr>
          <w:rFonts w:cs="Arial"/>
          <w:b/>
          <w:bCs/>
          <w:i/>
          <w:iCs/>
          <w:color w:val="000000" w:themeColor="text1"/>
        </w:rPr>
        <w:t>Condizione giuridica, diritti e doveri degli Amministratori del Comune</w:t>
      </w:r>
    </w:p>
    <w:p w:rsidR="00DF494E" w:rsidRDefault="00DF494E" w:rsidP="00DF494E">
      <w:pPr>
        <w:autoSpaceDE w:val="0"/>
        <w:autoSpaceDN w:val="0"/>
        <w:adjustRightInd w:val="0"/>
        <w:spacing w:after="0" w:line="240" w:lineRule="auto"/>
        <w:jc w:val="center"/>
        <w:rPr>
          <w:rFonts w:cs="Arial"/>
          <w:b/>
          <w:bCs/>
          <w:i/>
          <w:iCs/>
          <w:color w:val="000000" w:themeColor="text1"/>
        </w:rPr>
      </w:pPr>
      <w:r w:rsidRPr="00DF494E">
        <w:rPr>
          <w:rFonts w:cs="Arial"/>
          <w:b/>
          <w:bCs/>
          <w:i/>
          <w:iCs/>
          <w:color w:val="000000" w:themeColor="text1"/>
        </w:rPr>
        <w:t>Cause di incompatibilità e di ineleggibilità, dimissioni, rimozione e decadenza</w:t>
      </w:r>
      <w:r>
        <w:rPr>
          <w:rFonts w:cs="Arial"/>
          <w:b/>
          <w:bCs/>
          <w:i/>
          <w:iCs/>
          <w:color w:val="000000" w:themeColor="text1"/>
        </w:rPr>
        <w:t xml:space="preserve"> </w:t>
      </w:r>
      <w:r w:rsidRPr="00DF494E">
        <w:rPr>
          <w:rFonts w:cs="Arial"/>
          <w:b/>
          <w:bCs/>
          <w:i/>
          <w:iCs/>
          <w:color w:val="000000" w:themeColor="text1"/>
        </w:rPr>
        <w:t>degli Amministratori</w:t>
      </w:r>
    </w:p>
    <w:p w:rsidR="00DF494E" w:rsidRPr="00DF494E" w:rsidRDefault="00DF494E" w:rsidP="00DF494E">
      <w:pPr>
        <w:autoSpaceDE w:val="0"/>
        <w:autoSpaceDN w:val="0"/>
        <w:adjustRightInd w:val="0"/>
        <w:spacing w:after="0" w:line="240" w:lineRule="auto"/>
        <w:jc w:val="center"/>
        <w:rPr>
          <w:rFonts w:cs="Arial"/>
          <w:b/>
          <w:bCs/>
          <w:i/>
          <w:iCs/>
          <w:color w:val="000000" w:themeColor="text1"/>
        </w:rPr>
      </w:pPr>
    </w:p>
    <w:p w:rsidR="00DF494E" w:rsidRPr="00DF494E" w:rsidRDefault="00DF494E" w:rsidP="00DF494E">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5</w:t>
      </w:r>
      <w:r w:rsidRPr="00DF494E">
        <w:rPr>
          <w:rFonts w:cs="Arial"/>
          <w:b/>
          <w:bCs/>
          <w:color w:val="000000"/>
        </w:rPr>
        <w:t>5 - Condizione giuridica degli Amministratori del Comune</w:t>
      </w:r>
      <w:r>
        <w:rPr>
          <w:rFonts w:cs="Arial"/>
          <w:b/>
          <w:bCs/>
          <w:color w:val="000000"/>
        </w:rPr>
        <w:t xml:space="preserve"> </w:t>
      </w:r>
      <w:r w:rsidRPr="00DF494E">
        <w:rPr>
          <w:rFonts w:cs="Arial"/>
          <w:b/>
          <w:bCs/>
          <w:color w:val="000000"/>
        </w:rPr>
        <w:t>e prerogative economiche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lastRenderedPageBreak/>
        <w:t>1. La condizione giuridica degli Amministratori del Comune quale ad esempio gli obblighi</w:t>
      </w:r>
      <w:r>
        <w:rPr>
          <w:rFonts w:cs="Arial"/>
          <w:color w:val="000000"/>
        </w:rPr>
        <w:t xml:space="preserve"> </w:t>
      </w:r>
      <w:r w:rsidRPr="00DF494E">
        <w:rPr>
          <w:rFonts w:cs="Arial"/>
          <w:color w:val="000000"/>
        </w:rPr>
        <w:t>specifici, il regime delle aspettative, dei permessi e della indennità, sono disciplinati dalla</w:t>
      </w:r>
      <w:r>
        <w:rPr>
          <w:rFonts w:cs="Arial"/>
          <w:color w:val="000000"/>
        </w:rPr>
        <w:t xml:space="preserve"> </w:t>
      </w:r>
      <w:r w:rsidRPr="00DF494E">
        <w:rPr>
          <w:rFonts w:cs="Arial"/>
          <w:color w:val="000000"/>
        </w:rPr>
        <w:t>legge.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2. Il comportamento degli Amministratori del Comune, nell’esercizio delle proprie funzioni,</w:t>
      </w:r>
      <w:r>
        <w:rPr>
          <w:rFonts w:cs="Arial"/>
          <w:color w:val="000000"/>
        </w:rPr>
        <w:t xml:space="preserve"> </w:t>
      </w:r>
      <w:r w:rsidRPr="00DF494E">
        <w:rPr>
          <w:rFonts w:cs="Arial"/>
          <w:color w:val="000000"/>
        </w:rPr>
        <w:t>deve essere improntato all’imparzialità ed al principio di buona amministrazione, nonché</w:t>
      </w:r>
      <w:r>
        <w:rPr>
          <w:rFonts w:cs="Arial"/>
          <w:color w:val="000000"/>
        </w:rPr>
        <w:t xml:space="preserve"> </w:t>
      </w:r>
      <w:r w:rsidRPr="00DF494E">
        <w:rPr>
          <w:rFonts w:cs="Arial"/>
          <w:color w:val="000000"/>
        </w:rPr>
        <w:t>al rispetto del principio di separazione tra indirizzo politico - amministrativo e gestione.</w:t>
      </w:r>
    </w:p>
    <w:p w:rsidR="00DF494E" w:rsidRPr="00DF494E" w:rsidRDefault="00DF494E" w:rsidP="00DF494E">
      <w:pPr>
        <w:autoSpaceDE w:val="0"/>
        <w:autoSpaceDN w:val="0"/>
        <w:adjustRightInd w:val="0"/>
        <w:spacing w:after="0" w:line="240" w:lineRule="auto"/>
        <w:rPr>
          <w:rFonts w:cs="Arial"/>
          <w:color w:val="000000"/>
        </w:rPr>
      </w:pPr>
    </w:p>
    <w:p w:rsidR="00DF494E" w:rsidRPr="00DF494E" w:rsidRDefault="00DF494E" w:rsidP="00DF494E">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5</w:t>
      </w:r>
      <w:r w:rsidRPr="00DF494E">
        <w:rPr>
          <w:rFonts w:cs="Arial"/>
          <w:b/>
          <w:bCs/>
          <w:color w:val="000000"/>
        </w:rPr>
        <w:t>6 - Incompatibilità ed ineleggibilità degli Amministratori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Le cause di ineleggibilità e di incompatibilità dei Consiglieri sono stabilite dalla legge.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2. La contestazione di eventuali cause di incompatibilità deve essere svolta con garanzia di</w:t>
      </w:r>
      <w:r>
        <w:rPr>
          <w:rFonts w:cs="Arial"/>
          <w:color w:val="000000"/>
        </w:rPr>
        <w:t xml:space="preserve"> </w:t>
      </w:r>
      <w:r w:rsidRPr="00DF494E">
        <w:rPr>
          <w:rFonts w:cs="Arial"/>
          <w:color w:val="000000"/>
        </w:rPr>
        <w:t>contraddittorio ampio e dettagliato con l’interessato e con modalità tali da porre in</w:t>
      </w:r>
      <w:r>
        <w:rPr>
          <w:rFonts w:cs="Arial"/>
          <w:color w:val="000000"/>
        </w:rPr>
        <w:t xml:space="preserve"> </w:t>
      </w:r>
      <w:r w:rsidRPr="00DF494E">
        <w:rPr>
          <w:rFonts w:cs="Arial"/>
          <w:color w:val="000000"/>
        </w:rPr>
        <w:t>evidenza le specificità della situazione presa in esame, nonché la possibile tempestiva</w:t>
      </w:r>
      <w:r>
        <w:rPr>
          <w:rFonts w:cs="Arial"/>
          <w:color w:val="000000"/>
        </w:rPr>
        <w:t xml:space="preserve"> </w:t>
      </w:r>
      <w:r w:rsidRPr="00DF494E">
        <w:rPr>
          <w:rFonts w:cs="Arial"/>
          <w:color w:val="000000"/>
        </w:rPr>
        <w:t>rimozione delle condizioni ostative al mantenimento della carica.</w:t>
      </w:r>
    </w:p>
    <w:p w:rsidR="00DF494E" w:rsidRPr="00DF494E" w:rsidRDefault="00DF494E" w:rsidP="00DF494E">
      <w:pPr>
        <w:autoSpaceDE w:val="0"/>
        <w:autoSpaceDN w:val="0"/>
        <w:adjustRightInd w:val="0"/>
        <w:spacing w:after="0" w:line="240" w:lineRule="auto"/>
        <w:rPr>
          <w:rFonts w:cs="Arial"/>
          <w:color w:val="000000"/>
        </w:rPr>
      </w:pPr>
    </w:p>
    <w:p w:rsidR="00DF494E" w:rsidRPr="00DF494E" w:rsidRDefault="00DF494E" w:rsidP="00DF494E">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5</w:t>
      </w:r>
      <w:r w:rsidRPr="00DF494E">
        <w:rPr>
          <w:rFonts w:cs="Arial"/>
          <w:b/>
          <w:bCs/>
          <w:color w:val="000000"/>
        </w:rPr>
        <w:t>7 - Rimozione, sospensione e decadenza</w:t>
      </w:r>
      <w:r>
        <w:rPr>
          <w:rFonts w:cs="Arial"/>
          <w:b/>
          <w:bCs/>
          <w:color w:val="000000"/>
        </w:rPr>
        <w:t xml:space="preserve"> </w:t>
      </w:r>
      <w:r w:rsidRPr="00DF494E">
        <w:rPr>
          <w:rFonts w:cs="Arial"/>
          <w:b/>
          <w:bCs/>
          <w:color w:val="000000"/>
        </w:rPr>
        <w:t>per particolari situazioni previste dalla legge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 presupposti, le condizioni e gli effetti delle dimissioni, dell’impedimento, della rimozione,</w:t>
      </w:r>
      <w:r>
        <w:rPr>
          <w:rFonts w:cs="Arial"/>
          <w:color w:val="000000"/>
        </w:rPr>
        <w:t xml:space="preserve"> </w:t>
      </w:r>
      <w:r w:rsidRPr="00DF494E">
        <w:rPr>
          <w:rFonts w:cs="Arial"/>
          <w:color w:val="000000"/>
        </w:rPr>
        <w:t>della</w:t>
      </w:r>
      <w:r>
        <w:rPr>
          <w:rFonts w:cs="Arial"/>
          <w:color w:val="000000"/>
        </w:rPr>
        <w:t xml:space="preserve"> </w:t>
      </w:r>
      <w:r w:rsidRPr="00DF494E">
        <w:rPr>
          <w:rFonts w:cs="Arial"/>
          <w:color w:val="000000"/>
        </w:rPr>
        <w:t>decadenza della sospensione o del decesso del Sindaco sono stabiliti dalla legge.</w:t>
      </w:r>
    </w:p>
    <w:p w:rsidR="00DF494E" w:rsidRDefault="00DF494E" w:rsidP="00DF494E">
      <w:pPr>
        <w:autoSpaceDE w:val="0"/>
        <w:autoSpaceDN w:val="0"/>
        <w:adjustRightInd w:val="0"/>
        <w:spacing w:after="0" w:line="240" w:lineRule="auto"/>
        <w:rPr>
          <w:rFonts w:cs="Arial"/>
          <w:b/>
          <w:bCs/>
          <w:color w:val="000000"/>
        </w:rPr>
      </w:pPr>
    </w:p>
    <w:p w:rsidR="00DF494E" w:rsidRPr="00DF494E" w:rsidRDefault="00DF494E" w:rsidP="00DF494E">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.5</w:t>
      </w:r>
      <w:r w:rsidRPr="00DF494E">
        <w:rPr>
          <w:rFonts w:cs="Arial"/>
          <w:b/>
          <w:bCs/>
          <w:color w:val="000000"/>
        </w:rPr>
        <w:t>8 - Decadenza dei consiglieri per assenza ingiustificata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E’ dichiarato decaduto il consigliere che senza giustificato motivo non partecipi a tre</w:t>
      </w:r>
      <w:r>
        <w:rPr>
          <w:rFonts w:cs="Arial"/>
          <w:color w:val="000000"/>
        </w:rPr>
        <w:t xml:space="preserve"> </w:t>
      </w:r>
      <w:r w:rsidRPr="00DF494E">
        <w:rPr>
          <w:rFonts w:cs="Arial"/>
          <w:color w:val="000000"/>
        </w:rPr>
        <w:t>sedute consecutive del Consiglio Comunale .</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Gli elementi addotti a giustificazione devono essere rappresentati per iscritto alla</w:t>
      </w:r>
      <w:r>
        <w:rPr>
          <w:rFonts w:cs="Arial"/>
          <w:color w:val="000000"/>
        </w:rPr>
        <w:t xml:space="preserve"> </w:t>
      </w:r>
      <w:r w:rsidRPr="00DF494E">
        <w:rPr>
          <w:rFonts w:cs="Arial"/>
          <w:color w:val="000000"/>
        </w:rPr>
        <w:t>Presidenza del Consiglio Comunale.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3. La decadenza è formalizzata dal Consiglio Comunale, con proprio provvedimento</w:t>
      </w:r>
      <w:r>
        <w:rPr>
          <w:rFonts w:cs="Arial"/>
          <w:color w:val="000000"/>
        </w:rPr>
        <w:t xml:space="preserve"> </w:t>
      </w:r>
      <w:r w:rsidRPr="00DF494E">
        <w:rPr>
          <w:rFonts w:cs="Arial"/>
          <w:color w:val="000000"/>
        </w:rPr>
        <w:t>espresso, su iniziativa della Presidenza dell’assemblea o di un qualsiasi consigliere. La</w:t>
      </w:r>
      <w:r>
        <w:rPr>
          <w:rFonts w:cs="Arial"/>
          <w:color w:val="000000"/>
        </w:rPr>
        <w:t xml:space="preserve"> </w:t>
      </w:r>
      <w:r w:rsidRPr="00DF494E">
        <w:rPr>
          <w:rFonts w:cs="Arial"/>
          <w:color w:val="000000"/>
        </w:rPr>
        <w:t>dichiarazione di decadenza deve essere obbligatoriamente preceduta da specifica</w:t>
      </w:r>
      <w:r>
        <w:rPr>
          <w:rFonts w:cs="Arial"/>
          <w:color w:val="000000"/>
        </w:rPr>
        <w:t xml:space="preserve"> </w:t>
      </w:r>
      <w:r w:rsidRPr="00DF494E">
        <w:rPr>
          <w:rFonts w:cs="Arial"/>
          <w:color w:val="000000"/>
        </w:rPr>
        <w:t>istruttoria, nella quale l’interessato deve poter evidenziare le situazioni giustificative del</w:t>
      </w:r>
      <w:r>
        <w:rPr>
          <w:rFonts w:cs="Arial"/>
          <w:color w:val="000000"/>
        </w:rPr>
        <w:t xml:space="preserve"> </w:t>
      </w:r>
      <w:r w:rsidRPr="00DF494E">
        <w:rPr>
          <w:rFonts w:cs="Arial"/>
          <w:color w:val="000000"/>
        </w:rPr>
        <w:t>periodo di assenza e le condizioni che gli hanno impedito di renderle note al Presidente</w:t>
      </w:r>
      <w:r>
        <w:rPr>
          <w:rFonts w:cs="Arial"/>
          <w:color w:val="000000"/>
        </w:rPr>
        <w:t xml:space="preserve"> </w:t>
      </w:r>
      <w:r w:rsidRPr="00DF494E">
        <w:rPr>
          <w:rFonts w:cs="Arial"/>
          <w:color w:val="000000"/>
        </w:rPr>
        <w:t>del Consiglio.</w:t>
      </w:r>
    </w:p>
    <w:p w:rsidR="00DF494E" w:rsidRDefault="00DF494E" w:rsidP="00DF494E">
      <w:pPr>
        <w:autoSpaceDE w:val="0"/>
        <w:autoSpaceDN w:val="0"/>
        <w:adjustRightInd w:val="0"/>
        <w:spacing w:after="0" w:line="240" w:lineRule="auto"/>
        <w:rPr>
          <w:rFonts w:cs="Arial"/>
          <w:color w:val="000000"/>
        </w:rPr>
      </w:pPr>
    </w:p>
    <w:p w:rsidR="0050142F" w:rsidRPr="00DF494E" w:rsidRDefault="0050142F" w:rsidP="00DF494E">
      <w:pPr>
        <w:autoSpaceDE w:val="0"/>
        <w:autoSpaceDN w:val="0"/>
        <w:adjustRightInd w:val="0"/>
        <w:spacing w:after="0" w:line="240" w:lineRule="auto"/>
        <w:rPr>
          <w:rFonts w:cs="Arial"/>
          <w:color w:val="000000"/>
        </w:rPr>
      </w:pPr>
    </w:p>
    <w:p w:rsidR="00DF494E" w:rsidRPr="00DF494E" w:rsidRDefault="00DF494E" w:rsidP="00DF494E">
      <w:pPr>
        <w:autoSpaceDE w:val="0"/>
        <w:autoSpaceDN w:val="0"/>
        <w:adjustRightInd w:val="0"/>
        <w:spacing w:after="0" w:line="240" w:lineRule="auto"/>
        <w:jc w:val="center"/>
        <w:rPr>
          <w:rFonts w:cs="Arial"/>
          <w:b/>
          <w:bCs/>
          <w:i/>
          <w:iCs/>
          <w:color w:val="000000" w:themeColor="text1"/>
        </w:rPr>
      </w:pPr>
      <w:r w:rsidRPr="00DF494E">
        <w:rPr>
          <w:rFonts w:cs="Arial"/>
          <w:b/>
          <w:bCs/>
          <w:i/>
          <w:iCs/>
          <w:color w:val="000000" w:themeColor="text1"/>
        </w:rPr>
        <w:t>Capo VI</w:t>
      </w:r>
    </w:p>
    <w:p w:rsidR="00DF494E" w:rsidRPr="00DF494E" w:rsidRDefault="00DF494E" w:rsidP="00DF494E">
      <w:pPr>
        <w:autoSpaceDE w:val="0"/>
        <w:autoSpaceDN w:val="0"/>
        <w:adjustRightInd w:val="0"/>
        <w:spacing w:after="0" w:line="240" w:lineRule="auto"/>
        <w:jc w:val="center"/>
        <w:rPr>
          <w:rFonts w:cs="Arial"/>
          <w:b/>
          <w:bCs/>
          <w:i/>
          <w:iCs/>
          <w:color w:val="000000" w:themeColor="text1"/>
        </w:rPr>
      </w:pPr>
      <w:r w:rsidRPr="00DF494E">
        <w:rPr>
          <w:rFonts w:cs="Arial"/>
          <w:b/>
          <w:bCs/>
          <w:i/>
          <w:iCs/>
          <w:color w:val="000000" w:themeColor="text1"/>
        </w:rPr>
        <w:t>Linee programmatiche per il mandato amministrativo e</w:t>
      </w:r>
      <w:r>
        <w:rPr>
          <w:rFonts w:cs="Arial"/>
          <w:b/>
          <w:bCs/>
          <w:i/>
          <w:iCs/>
          <w:color w:val="000000" w:themeColor="text1"/>
        </w:rPr>
        <w:t xml:space="preserve"> </w:t>
      </w:r>
      <w:r w:rsidRPr="00DF494E">
        <w:rPr>
          <w:rFonts w:cs="Arial"/>
          <w:b/>
          <w:bCs/>
          <w:i/>
          <w:iCs/>
          <w:color w:val="000000" w:themeColor="text1"/>
        </w:rPr>
        <w:t>modalità per l’esercizio delle funzioni di</w:t>
      </w:r>
    </w:p>
    <w:p w:rsidR="00DF494E" w:rsidRDefault="00DF494E" w:rsidP="00DF494E">
      <w:pPr>
        <w:autoSpaceDE w:val="0"/>
        <w:autoSpaceDN w:val="0"/>
        <w:adjustRightInd w:val="0"/>
        <w:spacing w:after="0" w:line="240" w:lineRule="auto"/>
        <w:jc w:val="center"/>
        <w:rPr>
          <w:rFonts w:cs="Arial"/>
          <w:b/>
          <w:bCs/>
          <w:i/>
          <w:iCs/>
          <w:color w:val="000000" w:themeColor="text1"/>
        </w:rPr>
      </w:pPr>
      <w:r w:rsidRPr="00DF494E">
        <w:rPr>
          <w:rFonts w:cs="Arial"/>
          <w:b/>
          <w:bCs/>
          <w:i/>
          <w:iCs/>
          <w:color w:val="000000" w:themeColor="text1"/>
        </w:rPr>
        <w:t>indirizzo politico-amministrativo e di controllo</w:t>
      </w:r>
    </w:p>
    <w:p w:rsidR="0050142F" w:rsidRPr="00DF494E" w:rsidRDefault="0050142F" w:rsidP="00DF494E">
      <w:pPr>
        <w:autoSpaceDE w:val="0"/>
        <w:autoSpaceDN w:val="0"/>
        <w:adjustRightInd w:val="0"/>
        <w:spacing w:after="0" w:line="240" w:lineRule="auto"/>
        <w:jc w:val="center"/>
        <w:rPr>
          <w:rFonts w:cs="Arial"/>
          <w:b/>
          <w:bCs/>
          <w:i/>
          <w:iCs/>
          <w:color w:val="000000" w:themeColor="text1"/>
        </w:rPr>
      </w:pPr>
    </w:p>
    <w:p w:rsidR="00DF494E" w:rsidRPr="00DF494E" w:rsidRDefault="00DF494E" w:rsidP="0050142F">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5</w:t>
      </w:r>
      <w:r w:rsidRPr="00DF494E">
        <w:rPr>
          <w:rFonts w:cs="Arial"/>
          <w:b/>
          <w:bCs/>
          <w:color w:val="000000"/>
        </w:rPr>
        <w:t>9 - Linee programmatiche per il mandato amministrativo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L’azione amministrativa e lo sviluppo di progetti dell’Amministrazione Comunale hanno</w:t>
      </w:r>
      <w:r w:rsidR="0050142F">
        <w:rPr>
          <w:rFonts w:cs="Arial"/>
          <w:color w:val="000000"/>
        </w:rPr>
        <w:t xml:space="preserve"> </w:t>
      </w:r>
      <w:r w:rsidRPr="00DF494E">
        <w:rPr>
          <w:rFonts w:cs="Arial"/>
          <w:color w:val="000000"/>
        </w:rPr>
        <w:t>come elementi di riferimento, in relazione a ciascun mandato amministrativo, specifiche</w:t>
      </w:r>
      <w:r w:rsidR="0050142F">
        <w:rPr>
          <w:rFonts w:cs="Arial"/>
          <w:color w:val="000000"/>
        </w:rPr>
        <w:t xml:space="preserve"> </w:t>
      </w:r>
      <w:r w:rsidRPr="00DF494E">
        <w:rPr>
          <w:rFonts w:cs="Arial"/>
          <w:color w:val="000000"/>
        </w:rPr>
        <w:t>linee programmatiche.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Le linee programmatiche configurano gli obiettivi generali, gli spazi di progettualità, le</w:t>
      </w:r>
      <w:r w:rsidR="0050142F">
        <w:rPr>
          <w:rFonts w:cs="Arial"/>
          <w:color w:val="000000"/>
        </w:rPr>
        <w:t xml:space="preserve"> </w:t>
      </w:r>
      <w:r w:rsidRPr="00DF494E">
        <w:rPr>
          <w:rFonts w:cs="Arial"/>
          <w:color w:val="000000"/>
        </w:rPr>
        <w:t>scelte strategiche ed il quadro complessivo delle risorse rispetto ai quali sono elaborati</w:t>
      </w:r>
      <w:r w:rsidR="0050142F">
        <w:rPr>
          <w:rFonts w:cs="Arial"/>
          <w:color w:val="000000"/>
        </w:rPr>
        <w:t xml:space="preserve"> </w:t>
      </w:r>
      <w:r w:rsidRPr="00DF494E">
        <w:rPr>
          <w:rFonts w:cs="Arial"/>
          <w:color w:val="000000"/>
        </w:rPr>
        <w:t>programmi ed atti d’indirizzo</w:t>
      </w:r>
      <w:r w:rsidR="0050142F">
        <w:rPr>
          <w:rFonts w:cs="Arial"/>
          <w:color w:val="000000"/>
        </w:rPr>
        <w:t xml:space="preserve"> </w:t>
      </w:r>
      <w:r w:rsidRPr="00DF494E">
        <w:rPr>
          <w:rFonts w:cs="Arial"/>
          <w:color w:val="000000"/>
        </w:rPr>
        <w:t>definitori degli obiettivi e dei piani esecutivi di gestione del</w:t>
      </w:r>
      <w:r w:rsidR="0050142F">
        <w:rPr>
          <w:rFonts w:cs="Arial"/>
          <w:color w:val="000000"/>
        </w:rPr>
        <w:t xml:space="preserve"> </w:t>
      </w:r>
      <w:r w:rsidRPr="00DF494E">
        <w:rPr>
          <w:rFonts w:cs="Arial"/>
          <w:color w:val="000000"/>
        </w:rPr>
        <w:t>Comune.</w:t>
      </w:r>
    </w:p>
    <w:p w:rsidR="0050142F" w:rsidRDefault="0050142F" w:rsidP="00DF494E">
      <w:pPr>
        <w:autoSpaceDE w:val="0"/>
        <w:autoSpaceDN w:val="0"/>
        <w:adjustRightInd w:val="0"/>
        <w:spacing w:after="0" w:line="240" w:lineRule="auto"/>
        <w:rPr>
          <w:rFonts w:cs="Arial"/>
          <w:b/>
          <w:bCs/>
          <w:color w:val="000000"/>
        </w:rPr>
      </w:pPr>
    </w:p>
    <w:p w:rsidR="00DF494E" w:rsidRPr="00DF494E" w:rsidRDefault="00DF494E" w:rsidP="0050142F">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60</w:t>
      </w:r>
      <w:r w:rsidRPr="00DF494E">
        <w:rPr>
          <w:rFonts w:cs="Arial"/>
          <w:b/>
          <w:bCs/>
          <w:color w:val="000000"/>
        </w:rPr>
        <w:t xml:space="preserve"> - Definizione delle linee programmatiche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Il Sindaco predispone un articolato documento, descrittivo delle linee programmatiche</w:t>
      </w:r>
      <w:r w:rsidR="0050142F">
        <w:rPr>
          <w:rFonts w:cs="Arial"/>
          <w:color w:val="000000"/>
        </w:rPr>
        <w:t xml:space="preserve"> </w:t>
      </w:r>
      <w:r w:rsidRPr="00DF494E">
        <w:rPr>
          <w:rFonts w:cs="Arial"/>
          <w:color w:val="000000"/>
        </w:rPr>
        <w:t>per il mandato amministrativo.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Il documento rappresentativo degli elementi di programmazione caratterizzanti l’attività</w:t>
      </w:r>
      <w:r w:rsidR="0050142F">
        <w:rPr>
          <w:rFonts w:cs="Arial"/>
          <w:color w:val="000000"/>
        </w:rPr>
        <w:t xml:space="preserve"> </w:t>
      </w:r>
      <w:r w:rsidRPr="00DF494E">
        <w:rPr>
          <w:rFonts w:cs="Arial"/>
          <w:color w:val="000000"/>
        </w:rPr>
        <w:t>dell’Amministrazione Comunale è impostato in modo da configurare per ogni singola area</w:t>
      </w:r>
      <w:r w:rsidR="0050142F">
        <w:rPr>
          <w:rFonts w:cs="Arial"/>
          <w:color w:val="000000"/>
        </w:rPr>
        <w:t xml:space="preserve"> </w:t>
      </w:r>
      <w:r w:rsidRPr="00DF494E">
        <w:rPr>
          <w:rFonts w:cs="Arial"/>
          <w:color w:val="000000"/>
        </w:rPr>
        <w:t>di intervento gli obiettivi stabiliti, i risultati attesi, le risorse economiche e strumentali</w:t>
      </w:r>
      <w:r w:rsidR="0050142F">
        <w:rPr>
          <w:rFonts w:cs="Arial"/>
          <w:color w:val="000000"/>
        </w:rPr>
        <w:t xml:space="preserve"> </w:t>
      </w:r>
      <w:r w:rsidRPr="00DF494E">
        <w:rPr>
          <w:rFonts w:cs="Arial"/>
          <w:color w:val="000000"/>
        </w:rPr>
        <w:t>utilizzabili, nonché le risorse umane interessate.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3. L’elaborazione delle linee programmatiche deve essere effettuata entro centoventi giorni</w:t>
      </w:r>
      <w:r w:rsidR="0050142F">
        <w:rPr>
          <w:rFonts w:cs="Arial"/>
          <w:color w:val="000000"/>
        </w:rPr>
        <w:t xml:space="preserve"> </w:t>
      </w:r>
      <w:r w:rsidRPr="00DF494E">
        <w:rPr>
          <w:rFonts w:cs="Arial"/>
          <w:color w:val="000000"/>
        </w:rPr>
        <w:t>dalla data di insediamento e deve essere formalizzata mediante una decisione della</w:t>
      </w:r>
      <w:r w:rsidR="0050142F">
        <w:rPr>
          <w:rFonts w:cs="Arial"/>
          <w:color w:val="000000"/>
        </w:rPr>
        <w:t xml:space="preserve"> </w:t>
      </w:r>
      <w:r w:rsidRPr="00DF494E">
        <w:rPr>
          <w:rFonts w:cs="Arial"/>
          <w:color w:val="000000"/>
        </w:rPr>
        <w:t>Giunta.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4. I singoli Assessori possono contribuire alla formulazione del documento contenente le</w:t>
      </w:r>
      <w:r w:rsidR="0050142F">
        <w:rPr>
          <w:rFonts w:cs="Arial"/>
          <w:color w:val="000000"/>
        </w:rPr>
        <w:t xml:space="preserve"> </w:t>
      </w:r>
      <w:r w:rsidRPr="00DF494E">
        <w:rPr>
          <w:rFonts w:cs="Arial"/>
          <w:color w:val="000000"/>
        </w:rPr>
        <w:t>linee</w:t>
      </w:r>
      <w:r w:rsidR="0050142F">
        <w:rPr>
          <w:rFonts w:cs="Arial"/>
          <w:color w:val="000000"/>
        </w:rPr>
        <w:t xml:space="preserve"> </w:t>
      </w:r>
      <w:r w:rsidRPr="00DF494E">
        <w:rPr>
          <w:rFonts w:cs="Arial"/>
          <w:color w:val="000000"/>
        </w:rPr>
        <w:t>programmatiche con proposte ed elementi informativi inerenti le materie ed i</w:t>
      </w:r>
      <w:r w:rsidR="0050142F">
        <w:rPr>
          <w:rFonts w:cs="Arial"/>
          <w:color w:val="000000"/>
        </w:rPr>
        <w:t xml:space="preserve"> </w:t>
      </w:r>
      <w:r w:rsidRPr="00DF494E">
        <w:rPr>
          <w:rFonts w:cs="Arial"/>
          <w:color w:val="000000"/>
        </w:rPr>
        <w:t>progetti di propria competenza.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5. Nell’elaborazione delle linee programmatiche, il Sindaco tiene conto delle indicazioni e</w:t>
      </w:r>
      <w:r w:rsidR="0050142F">
        <w:rPr>
          <w:rFonts w:cs="Arial"/>
          <w:color w:val="000000"/>
        </w:rPr>
        <w:t xml:space="preserve"> </w:t>
      </w:r>
      <w:r w:rsidRPr="00DF494E">
        <w:rPr>
          <w:rFonts w:cs="Arial"/>
          <w:color w:val="000000"/>
        </w:rPr>
        <w:t>delle istanze provenienti dalla Comunità Locale.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lastRenderedPageBreak/>
        <w:t>6. Il documento contenente le linee programmatiche è comunque sottoposto al Consiglio</w:t>
      </w:r>
      <w:r w:rsidR="0050142F">
        <w:rPr>
          <w:rFonts w:cs="Arial"/>
          <w:color w:val="000000"/>
        </w:rPr>
        <w:t xml:space="preserve"> </w:t>
      </w:r>
      <w:r w:rsidRPr="00DF494E">
        <w:rPr>
          <w:rFonts w:cs="Arial"/>
          <w:color w:val="000000"/>
        </w:rPr>
        <w:t>entro centottanta giorni dall’insediamento del Sindaco.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7. Le Commissioni consiliari esaminano, ciascuna per le materie di propria competenza, le</w:t>
      </w:r>
      <w:r w:rsidR="0050142F">
        <w:rPr>
          <w:rFonts w:cs="Arial"/>
          <w:color w:val="000000"/>
        </w:rPr>
        <w:t xml:space="preserve"> </w:t>
      </w:r>
      <w:r w:rsidRPr="00DF494E">
        <w:rPr>
          <w:rFonts w:cs="Arial"/>
          <w:color w:val="000000"/>
        </w:rPr>
        <w:t>azioni ed i progetti descritti nelle linee programmatiche.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8. Il Consiglio può intervenire, mediante l’approvazione di specifici emendamenti, nella</w:t>
      </w:r>
      <w:r w:rsidR="0050142F">
        <w:rPr>
          <w:rFonts w:cs="Arial"/>
          <w:color w:val="000000"/>
        </w:rPr>
        <w:t xml:space="preserve"> </w:t>
      </w:r>
      <w:r w:rsidRPr="00DF494E">
        <w:rPr>
          <w:rFonts w:cs="Arial"/>
          <w:color w:val="000000"/>
        </w:rPr>
        <w:t>definizione delle linee programmatiche con integrazioni, adeguamenti e modifiche al</w:t>
      </w:r>
      <w:r w:rsidR="0050142F">
        <w:rPr>
          <w:rFonts w:cs="Arial"/>
          <w:color w:val="000000"/>
        </w:rPr>
        <w:t xml:space="preserve"> </w:t>
      </w:r>
      <w:r w:rsidRPr="00DF494E">
        <w:rPr>
          <w:rFonts w:cs="Arial"/>
          <w:color w:val="000000"/>
        </w:rPr>
        <w:t xml:space="preserve">documento presentato dal </w:t>
      </w:r>
      <w:r w:rsidR="001400B7">
        <w:rPr>
          <w:rFonts w:cs="Arial"/>
          <w:color w:val="000000"/>
        </w:rPr>
        <w:t>Sindaco.</w:t>
      </w:r>
    </w:p>
    <w:p w:rsidR="0050142F" w:rsidRPr="00DF494E" w:rsidRDefault="0050142F" w:rsidP="00DF494E">
      <w:pPr>
        <w:autoSpaceDE w:val="0"/>
        <w:autoSpaceDN w:val="0"/>
        <w:adjustRightInd w:val="0"/>
        <w:spacing w:after="0" w:line="240" w:lineRule="auto"/>
        <w:rPr>
          <w:rFonts w:cs="Arial"/>
          <w:color w:val="000000"/>
        </w:rPr>
      </w:pPr>
    </w:p>
    <w:p w:rsidR="00DF494E" w:rsidRPr="00DF494E" w:rsidRDefault="00DF494E" w:rsidP="0050142F">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6</w:t>
      </w:r>
      <w:r w:rsidRPr="00DF494E">
        <w:rPr>
          <w:rFonts w:cs="Arial"/>
          <w:b/>
          <w:bCs/>
          <w:color w:val="000000"/>
        </w:rPr>
        <w:t>1 - Verifiche ed adeguamenti delle linee programmatiche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Il Sindaco, in sede di verifica annuale dello stato di attuazione dei programmi, presenta al</w:t>
      </w:r>
      <w:r w:rsidR="0050142F">
        <w:rPr>
          <w:rFonts w:cs="Arial"/>
          <w:color w:val="000000"/>
        </w:rPr>
        <w:t xml:space="preserve"> </w:t>
      </w:r>
      <w:r w:rsidRPr="00DF494E">
        <w:rPr>
          <w:rFonts w:cs="Arial"/>
          <w:color w:val="000000"/>
        </w:rPr>
        <w:t>Consiglio una dettagliata relazione sullo sviluppo e sul grado di realizzazione</w:t>
      </w:r>
      <w:r w:rsidR="0050142F">
        <w:rPr>
          <w:rFonts w:cs="Arial"/>
          <w:color w:val="000000"/>
        </w:rPr>
        <w:t xml:space="preserve"> </w:t>
      </w:r>
      <w:r w:rsidRPr="00DF494E">
        <w:rPr>
          <w:rFonts w:cs="Arial"/>
          <w:color w:val="000000"/>
        </w:rPr>
        <w:t>complessivo delle linee programmatiche.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La realizzazione delle azioni e dei progetti previsti dalle linee programmatiche è posta a</w:t>
      </w:r>
      <w:r w:rsidR="0050142F">
        <w:rPr>
          <w:rFonts w:cs="Arial"/>
          <w:color w:val="000000"/>
        </w:rPr>
        <w:t xml:space="preserve"> </w:t>
      </w:r>
      <w:r w:rsidRPr="00DF494E">
        <w:rPr>
          <w:rFonts w:cs="Arial"/>
          <w:color w:val="000000"/>
        </w:rPr>
        <w:t>confronto con i risultati del controllo interno di gestione, nonché con il quadro di gestione</w:t>
      </w:r>
      <w:r w:rsidR="0050142F">
        <w:rPr>
          <w:rFonts w:cs="Arial"/>
          <w:color w:val="000000"/>
        </w:rPr>
        <w:t xml:space="preserve"> </w:t>
      </w:r>
      <w:r w:rsidRPr="00DF494E">
        <w:rPr>
          <w:rFonts w:cs="Arial"/>
          <w:color w:val="000000"/>
        </w:rPr>
        <w:t>delle risorse economiche.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3. In sede di presentazione della relazione, il Sindaco può proporre integrazioni,</w:t>
      </w:r>
      <w:r w:rsidR="0050142F">
        <w:rPr>
          <w:rFonts w:cs="Arial"/>
          <w:color w:val="000000"/>
        </w:rPr>
        <w:t xml:space="preserve"> </w:t>
      </w:r>
      <w:r w:rsidRPr="00DF494E">
        <w:rPr>
          <w:rFonts w:cs="Arial"/>
          <w:color w:val="000000"/>
        </w:rPr>
        <w:t>adeguamenti strutturali o modif</w:t>
      </w:r>
      <w:r w:rsidR="0050142F">
        <w:rPr>
          <w:rFonts w:cs="Arial"/>
          <w:color w:val="000000"/>
        </w:rPr>
        <w:t>iche delle linee programmatiche</w:t>
      </w:r>
      <w:r w:rsidRPr="00DF494E">
        <w:rPr>
          <w:rFonts w:cs="Arial"/>
          <w:color w:val="000000"/>
        </w:rPr>
        <w:t>.</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4. Il Consiglio esamina le integrazioni e le modifiche proposte da parte del Sindaco e ne</w:t>
      </w:r>
      <w:r w:rsidR="0050142F">
        <w:rPr>
          <w:rFonts w:cs="Arial"/>
          <w:color w:val="000000"/>
        </w:rPr>
        <w:t xml:space="preserve"> </w:t>
      </w:r>
      <w:r w:rsidRPr="00DF494E">
        <w:rPr>
          <w:rFonts w:cs="Arial"/>
          <w:color w:val="000000"/>
        </w:rPr>
        <w:t>conclude l’esame comunque non oltre il 30 settembre dell’anno nel quale esse devono</w:t>
      </w:r>
      <w:r w:rsidR="0050142F">
        <w:rPr>
          <w:rFonts w:cs="Arial"/>
          <w:color w:val="000000"/>
        </w:rPr>
        <w:t xml:space="preserve"> </w:t>
      </w:r>
      <w:r w:rsidRPr="00DF494E">
        <w:rPr>
          <w:rFonts w:cs="Arial"/>
          <w:color w:val="000000"/>
        </w:rPr>
        <w:t>essere rese operative.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5. L’esame delle integrazioni e delle modifiche deve avvenire nell’ambito di un dibattito</w:t>
      </w:r>
      <w:r w:rsidR="0050142F">
        <w:rPr>
          <w:rFonts w:cs="Arial"/>
          <w:color w:val="000000"/>
        </w:rPr>
        <w:t xml:space="preserve"> </w:t>
      </w:r>
      <w:r w:rsidRPr="00DF494E">
        <w:rPr>
          <w:rFonts w:cs="Arial"/>
          <w:color w:val="000000"/>
        </w:rPr>
        <w:t>consiliare nel quale il Sindaco e gli Assessori sono chiamati ad illustrare gli elementi</w:t>
      </w:r>
      <w:r w:rsidR="0050142F">
        <w:rPr>
          <w:rFonts w:cs="Arial"/>
          <w:color w:val="000000"/>
        </w:rPr>
        <w:t xml:space="preserve"> </w:t>
      </w:r>
      <w:r w:rsidRPr="00DF494E">
        <w:rPr>
          <w:rFonts w:cs="Arial"/>
          <w:color w:val="000000"/>
        </w:rPr>
        <w:t>giustificativi delle proposte modificative e di adeguamento.</w:t>
      </w:r>
    </w:p>
    <w:p w:rsidR="0050142F" w:rsidRPr="00DF494E" w:rsidRDefault="0050142F" w:rsidP="00DF494E">
      <w:pPr>
        <w:autoSpaceDE w:val="0"/>
        <w:autoSpaceDN w:val="0"/>
        <w:adjustRightInd w:val="0"/>
        <w:spacing w:after="0" w:line="240" w:lineRule="auto"/>
        <w:rPr>
          <w:rFonts w:cs="Arial"/>
          <w:color w:val="000000"/>
        </w:rPr>
      </w:pPr>
    </w:p>
    <w:p w:rsidR="00DF494E" w:rsidRPr="00DF494E" w:rsidRDefault="00DF494E" w:rsidP="0050142F">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6</w:t>
      </w:r>
      <w:r w:rsidRPr="00DF494E">
        <w:rPr>
          <w:rFonts w:cs="Arial"/>
          <w:b/>
          <w:bCs/>
          <w:color w:val="000000"/>
        </w:rPr>
        <w:t>2 - Consuntivo sull’attuazione delle linee programmatiche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Il Sindaco presenta al Consiglio, in prossimità della fine del mandato amministrativo, un</w:t>
      </w:r>
      <w:r w:rsidR="0050142F">
        <w:rPr>
          <w:rFonts w:cs="Arial"/>
          <w:color w:val="000000"/>
        </w:rPr>
        <w:t xml:space="preserve"> </w:t>
      </w:r>
      <w:r w:rsidRPr="00DF494E">
        <w:rPr>
          <w:rFonts w:cs="Arial"/>
          <w:color w:val="000000"/>
        </w:rPr>
        <w:t>articolato documento nel quale è definito, in termini di consuntivo, lo stato di attuazione e</w:t>
      </w:r>
      <w:r w:rsidR="0050142F">
        <w:rPr>
          <w:rFonts w:cs="Arial"/>
          <w:color w:val="000000"/>
        </w:rPr>
        <w:t xml:space="preserve"> </w:t>
      </w:r>
      <w:r w:rsidRPr="00DF494E">
        <w:rPr>
          <w:rFonts w:cs="Arial"/>
          <w:color w:val="000000"/>
        </w:rPr>
        <w:t>di realizzazione delle linee programmatiche.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2. Il consuntivo dell’attuazione delle linee programmatiche è soggetto all’esame del</w:t>
      </w:r>
      <w:r w:rsidR="0050142F">
        <w:rPr>
          <w:rFonts w:cs="Arial"/>
          <w:color w:val="000000"/>
        </w:rPr>
        <w:t xml:space="preserve"> </w:t>
      </w:r>
      <w:r w:rsidRPr="00DF494E">
        <w:rPr>
          <w:rFonts w:cs="Arial"/>
          <w:color w:val="000000"/>
        </w:rPr>
        <w:t>Consiglio, a seguito di confronto sul grado di realizzazione dei piani, dei progetti e delle</w:t>
      </w:r>
      <w:r w:rsidR="0050142F">
        <w:rPr>
          <w:rFonts w:cs="Arial"/>
          <w:color w:val="000000"/>
        </w:rPr>
        <w:t xml:space="preserve"> </w:t>
      </w:r>
      <w:r w:rsidRPr="00DF494E">
        <w:rPr>
          <w:rFonts w:cs="Arial"/>
          <w:color w:val="000000"/>
        </w:rPr>
        <w:t>azioni.</w:t>
      </w:r>
    </w:p>
    <w:p w:rsidR="0050142F" w:rsidRDefault="0050142F" w:rsidP="00DF494E">
      <w:pPr>
        <w:autoSpaceDE w:val="0"/>
        <w:autoSpaceDN w:val="0"/>
        <w:adjustRightInd w:val="0"/>
        <w:spacing w:after="0" w:line="240" w:lineRule="auto"/>
        <w:rPr>
          <w:rFonts w:cs="Arial"/>
          <w:color w:val="000000"/>
        </w:rPr>
      </w:pPr>
    </w:p>
    <w:p w:rsidR="0050142F" w:rsidRPr="0050142F" w:rsidRDefault="0050142F" w:rsidP="00DF494E">
      <w:pPr>
        <w:autoSpaceDE w:val="0"/>
        <w:autoSpaceDN w:val="0"/>
        <w:adjustRightInd w:val="0"/>
        <w:spacing w:after="0" w:line="240" w:lineRule="auto"/>
        <w:rPr>
          <w:rFonts w:cs="Arial"/>
          <w:b/>
          <w:color w:val="000000"/>
        </w:rPr>
      </w:pPr>
    </w:p>
    <w:p w:rsidR="00DF494E" w:rsidRPr="0050142F" w:rsidRDefault="00DF494E" w:rsidP="0050142F">
      <w:pPr>
        <w:autoSpaceDE w:val="0"/>
        <w:autoSpaceDN w:val="0"/>
        <w:adjustRightInd w:val="0"/>
        <w:spacing w:after="0" w:line="240" w:lineRule="auto"/>
        <w:jc w:val="center"/>
        <w:rPr>
          <w:rFonts w:cs="ArialBlack"/>
          <w:b/>
          <w:color w:val="000000" w:themeColor="text1"/>
        </w:rPr>
      </w:pPr>
      <w:r w:rsidRPr="0050142F">
        <w:rPr>
          <w:rFonts w:cs="ArialBlack"/>
          <w:b/>
          <w:color w:val="000000" w:themeColor="text1"/>
        </w:rPr>
        <w:t>TITOLO IV</w:t>
      </w:r>
    </w:p>
    <w:p w:rsidR="00DF494E" w:rsidRDefault="00DF494E" w:rsidP="0050142F">
      <w:pPr>
        <w:autoSpaceDE w:val="0"/>
        <w:autoSpaceDN w:val="0"/>
        <w:adjustRightInd w:val="0"/>
        <w:spacing w:after="0" w:line="240" w:lineRule="auto"/>
        <w:jc w:val="center"/>
        <w:rPr>
          <w:rFonts w:cs="ArialBlack"/>
          <w:b/>
          <w:color w:val="000000" w:themeColor="text1"/>
        </w:rPr>
      </w:pPr>
      <w:r w:rsidRPr="0050142F">
        <w:rPr>
          <w:rFonts w:cs="ArialBlack"/>
          <w:b/>
          <w:color w:val="000000" w:themeColor="text1"/>
        </w:rPr>
        <w:t>ORDINAMENTO DEGLI UFFICI E DIRIGENZA</w:t>
      </w:r>
    </w:p>
    <w:p w:rsidR="0050142F" w:rsidRPr="0050142F" w:rsidRDefault="0050142F" w:rsidP="0050142F">
      <w:pPr>
        <w:autoSpaceDE w:val="0"/>
        <w:autoSpaceDN w:val="0"/>
        <w:adjustRightInd w:val="0"/>
        <w:spacing w:after="0" w:line="240" w:lineRule="auto"/>
        <w:jc w:val="center"/>
        <w:rPr>
          <w:rFonts w:cs="ArialBlack"/>
          <w:b/>
          <w:color w:val="000000" w:themeColor="text1"/>
        </w:rPr>
      </w:pPr>
    </w:p>
    <w:p w:rsidR="00DF494E" w:rsidRPr="0050142F" w:rsidRDefault="00DF494E" w:rsidP="0050142F">
      <w:pPr>
        <w:autoSpaceDE w:val="0"/>
        <w:autoSpaceDN w:val="0"/>
        <w:adjustRightInd w:val="0"/>
        <w:spacing w:after="0" w:line="240" w:lineRule="auto"/>
        <w:jc w:val="center"/>
        <w:rPr>
          <w:rFonts w:cs="Arial"/>
          <w:b/>
          <w:bCs/>
          <w:i/>
          <w:iCs/>
          <w:color w:val="000000" w:themeColor="text1"/>
        </w:rPr>
      </w:pPr>
      <w:r w:rsidRPr="0050142F">
        <w:rPr>
          <w:rFonts w:cs="Arial"/>
          <w:b/>
          <w:bCs/>
          <w:i/>
          <w:iCs/>
          <w:color w:val="000000" w:themeColor="text1"/>
        </w:rPr>
        <w:t>Capo I</w:t>
      </w:r>
    </w:p>
    <w:p w:rsidR="00DF494E" w:rsidRDefault="00DF494E" w:rsidP="0050142F">
      <w:pPr>
        <w:autoSpaceDE w:val="0"/>
        <w:autoSpaceDN w:val="0"/>
        <w:adjustRightInd w:val="0"/>
        <w:spacing w:after="0" w:line="240" w:lineRule="auto"/>
        <w:jc w:val="center"/>
        <w:rPr>
          <w:rFonts w:cs="Arial"/>
          <w:b/>
          <w:bCs/>
          <w:i/>
          <w:iCs/>
          <w:color w:val="000000" w:themeColor="text1"/>
        </w:rPr>
      </w:pPr>
      <w:r w:rsidRPr="0050142F">
        <w:rPr>
          <w:rFonts w:cs="Arial"/>
          <w:b/>
          <w:bCs/>
          <w:i/>
          <w:iCs/>
          <w:color w:val="000000" w:themeColor="text1"/>
        </w:rPr>
        <w:t>Ordinamento degli Uffici ed assetto organizzativo</w:t>
      </w:r>
      <w:r w:rsidR="0050142F">
        <w:rPr>
          <w:rFonts w:cs="Arial"/>
          <w:b/>
          <w:bCs/>
          <w:i/>
          <w:iCs/>
          <w:color w:val="000000" w:themeColor="text1"/>
        </w:rPr>
        <w:t xml:space="preserve"> </w:t>
      </w:r>
      <w:r w:rsidRPr="0050142F">
        <w:rPr>
          <w:rFonts w:cs="Arial"/>
          <w:b/>
          <w:bCs/>
          <w:i/>
          <w:iCs/>
          <w:color w:val="000000" w:themeColor="text1"/>
        </w:rPr>
        <w:t>dell’Amministrazione Comunale</w:t>
      </w:r>
    </w:p>
    <w:p w:rsidR="0050142F" w:rsidRPr="0050142F" w:rsidRDefault="0050142F" w:rsidP="0050142F">
      <w:pPr>
        <w:autoSpaceDE w:val="0"/>
        <w:autoSpaceDN w:val="0"/>
        <w:adjustRightInd w:val="0"/>
        <w:spacing w:after="0" w:line="240" w:lineRule="auto"/>
        <w:jc w:val="center"/>
        <w:rPr>
          <w:rFonts w:cs="Arial"/>
          <w:b/>
          <w:bCs/>
          <w:i/>
          <w:iCs/>
          <w:color w:val="000000" w:themeColor="text1"/>
        </w:rPr>
      </w:pPr>
    </w:p>
    <w:p w:rsidR="00DF494E" w:rsidRPr="00DF494E" w:rsidRDefault="00DF494E" w:rsidP="0050142F">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63</w:t>
      </w:r>
      <w:r w:rsidRPr="00DF494E">
        <w:rPr>
          <w:rFonts w:cs="Arial"/>
          <w:b/>
          <w:bCs/>
          <w:color w:val="000000"/>
        </w:rPr>
        <w:t xml:space="preserve"> - Ordinamento degli Uffici e dei Servizi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 xml:space="preserve">1. L’ordinamento degli uffici e dei servizi del Comune di </w:t>
      </w:r>
      <w:r w:rsidR="0050142F">
        <w:rPr>
          <w:rFonts w:cs="Arial"/>
          <w:color w:val="000000"/>
        </w:rPr>
        <w:t>Folignano</w:t>
      </w:r>
      <w:r w:rsidRPr="00DF494E">
        <w:rPr>
          <w:rFonts w:cs="Arial"/>
          <w:color w:val="000000"/>
        </w:rPr>
        <w:t xml:space="preserve"> è disciplinato da</w:t>
      </w:r>
      <w:r w:rsidR="0050142F">
        <w:rPr>
          <w:rFonts w:cs="Arial"/>
          <w:color w:val="000000"/>
        </w:rPr>
        <w:t xml:space="preserve"> </w:t>
      </w:r>
      <w:r w:rsidRPr="00DF494E">
        <w:rPr>
          <w:rFonts w:cs="Arial"/>
          <w:color w:val="000000"/>
        </w:rPr>
        <w:t>apposito regolamento predisposto in osservanza di quanto stabilito dalla normativa in</w:t>
      </w:r>
      <w:r w:rsidR="0050142F">
        <w:rPr>
          <w:rFonts w:cs="Arial"/>
          <w:color w:val="000000"/>
        </w:rPr>
        <w:t xml:space="preserve"> </w:t>
      </w:r>
      <w:r w:rsidRPr="00DF494E">
        <w:rPr>
          <w:rFonts w:cs="Arial"/>
          <w:color w:val="000000"/>
        </w:rPr>
        <w:t>materia, nel rispetto degli indirizzi generali stabiliti dal Consiglio ed in base a criteri di</w:t>
      </w:r>
      <w:r w:rsidR="0050142F">
        <w:rPr>
          <w:rFonts w:cs="Arial"/>
          <w:color w:val="000000"/>
        </w:rPr>
        <w:t xml:space="preserve"> </w:t>
      </w:r>
      <w:r w:rsidRPr="00DF494E">
        <w:rPr>
          <w:rFonts w:cs="Arial"/>
          <w:color w:val="000000"/>
        </w:rPr>
        <w:t>autonomia, flessibilità delle componenti strutturali, funzionalità ed economicità di</w:t>
      </w:r>
      <w:r w:rsidR="0050142F">
        <w:rPr>
          <w:rFonts w:cs="Arial"/>
          <w:color w:val="000000"/>
        </w:rPr>
        <w:t xml:space="preserve"> </w:t>
      </w:r>
      <w:r w:rsidRPr="00DF494E">
        <w:rPr>
          <w:rFonts w:cs="Arial"/>
          <w:color w:val="000000"/>
        </w:rPr>
        <w:t>gestione, di professionalità e responsabilità, nonché in conformità con i principi per cui i</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poteri di indirizzo e di controllo spettano agli organi elettivi, mentre la gestione spetta ai</w:t>
      </w:r>
      <w:r w:rsidR="0050142F">
        <w:rPr>
          <w:rFonts w:cs="Arial"/>
          <w:color w:val="000000"/>
        </w:rPr>
        <w:t xml:space="preserve"> </w:t>
      </w:r>
      <w:r w:rsidRPr="00DF494E">
        <w:rPr>
          <w:rFonts w:cs="Arial"/>
          <w:color w:val="000000"/>
        </w:rPr>
        <w:t>Responsabili di Area e/o Servizio.</w:t>
      </w:r>
    </w:p>
    <w:p w:rsidR="0050142F" w:rsidRPr="00DF494E" w:rsidRDefault="0050142F" w:rsidP="00DF494E">
      <w:pPr>
        <w:autoSpaceDE w:val="0"/>
        <w:autoSpaceDN w:val="0"/>
        <w:adjustRightInd w:val="0"/>
        <w:spacing w:after="0" w:line="240" w:lineRule="auto"/>
        <w:rPr>
          <w:rFonts w:cs="Arial"/>
          <w:color w:val="000000"/>
        </w:rPr>
      </w:pPr>
    </w:p>
    <w:p w:rsidR="00DF494E" w:rsidRDefault="00DF494E" w:rsidP="00127F69">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6</w:t>
      </w:r>
      <w:r w:rsidRPr="00DF494E">
        <w:rPr>
          <w:rFonts w:cs="Arial"/>
          <w:b/>
          <w:bCs/>
          <w:color w:val="000000"/>
        </w:rPr>
        <w:t>4 - Elementi generali dell’organizzazione dell’Amministrazione Comunale</w:t>
      </w:r>
    </w:p>
    <w:p w:rsidR="0050142F" w:rsidRPr="00DF494E" w:rsidRDefault="0050142F" w:rsidP="00DF494E">
      <w:pPr>
        <w:autoSpaceDE w:val="0"/>
        <w:autoSpaceDN w:val="0"/>
        <w:adjustRightInd w:val="0"/>
        <w:spacing w:after="0" w:line="240" w:lineRule="auto"/>
        <w:rPr>
          <w:rFonts w:cs="Arial"/>
          <w:b/>
          <w:bCs/>
          <w:color w:val="000000"/>
        </w:rPr>
      </w:pP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L'Amministrazione Comunale sviluppa la sua azione attraverso unità</w:t>
      </w:r>
      <w:r w:rsidR="00127F69">
        <w:rPr>
          <w:rFonts w:cs="Arial"/>
          <w:color w:val="000000"/>
        </w:rPr>
        <w:t xml:space="preserve"> </w:t>
      </w:r>
      <w:r w:rsidRPr="00DF494E">
        <w:rPr>
          <w:rFonts w:cs="Arial"/>
          <w:color w:val="000000"/>
        </w:rPr>
        <w:t>organizzative/strutture preposte all'assolvimento autonomo e compiuto di una o più</w:t>
      </w:r>
      <w:r w:rsidR="00127F69">
        <w:rPr>
          <w:rFonts w:cs="Arial"/>
          <w:color w:val="000000"/>
        </w:rPr>
        <w:t xml:space="preserve"> </w:t>
      </w:r>
      <w:r w:rsidRPr="00DF494E">
        <w:rPr>
          <w:rFonts w:cs="Arial"/>
          <w:color w:val="000000"/>
        </w:rPr>
        <w:t>attività omogenee, inerenti una molteplicità di competenze e di obiettivi.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Le principali unità organizzative (strutture) dell’Amministrazione Comunale sono</w:t>
      </w:r>
      <w:r w:rsidR="00127F69">
        <w:rPr>
          <w:rFonts w:cs="Arial"/>
          <w:color w:val="000000"/>
        </w:rPr>
        <w:t xml:space="preserve"> </w:t>
      </w:r>
      <w:r w:rsidRPr="00DF494E">
        <w:rPr>
          <w:rFonts w:cs="Arial"/>
          <w:color w:val="000000"/>
        </w:rPr>
        <w:t>individuate in un organigramma (o schema organizzativo), con riferimento alla loro</w:t>
      </w:r>
      <w:r w:rsidR="00127F69">
        <w:rPr>
          <w:rFonts w:cs="Arial"/>
          <w:color w:val="000000"/>
        </w:rPr>
        <w:t xml:space="preserve"> </w:t>
      </w:r>
      <w:r w:rsidRPr="00DF494E">
        <w:rPr>
          <w:rFonts w:cs="Arial"/>
          <w:color w:val="000000"/>
        </w:rPr>
        <w:t>complessità e dimensione in relazione alle funzioni svolte, distinguendo tra funzioni finali</w:t>
      </w:r>
      <w:r w:rsidR="00127F69">
        <w:rPr>
          <w:rFonts w:cs="Arial"/>
          <w:color w:val="000000"/>
        </w:rPr>
        <w:t xml:space="preserve"> </w:t>
      </w:r>
      <w:r w:rsidRPr="00DF494E">
        <w:rPr>
          <w:rFonts w:cs="Arial"/>
          <w:color w:val="000000"/>
        </w:rPr>
        <w:t>e funzioni strumentali o di supporto.</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3. Le unità organizzative (strutture) nelle quali si articola l’organizzazione</w:t>
      </w:r>
      <w:r w:rsidR="00127F69">
        <w:rPr>
          <w:rFonts w:cs="Arial"/>
          <w:color w:val="000000"/>
        </w:rPr>
        <w:t xml:space="preserve"> </w:t>
      </w:r>
      <w:r w:rsidRPr="00DF494E">
        <w:rPr>
          <w:rFonts w:cs="Arial"/>
          <w:color w:val="000000"/>
        </w:rPr>
        <w:t>dell’Amministrazione Comunale sono affidate alla responsabilità di un Responsabile di</w:t>
      </w:r>
      <w:r w:rsidR="00127F69">
        <w:rPr>
          <w:rFonts w:cs="Arial"/>
          <w:color w:val="000000"/>
        </w:rPr>
        <w:t xml:space="preserve"> </w:t>
      </w:r>
      <w:r w:rsidRPr="00DF494E">
        <w:rPr>
          <w:rFonts w:cs="Arial"/>
          <w:color w:val="000000"/>
        </w:rPr>
        <w:t>Area e/o di servizio.</w:t>
      </w:r>
    </w:p>
    <w:p w:rsidR="00127F69" w:rsidRPr="00DF494E" w:rsidRDefault="00127F69" w:rsidP="00DF494E">
      <w:pPr>
        <w:autoSpaceDE w:val="0"/>
        <w:autoSpaceDN w:val="0"/>
        <w:adjustRightInd w:val="0"/>
        <w:spacing w:after="0" w:line="240" w:lineRule="auto"/>
        <w:rPr>
          <w:rFonts w:cs="Arial"/>
          <w:color w:val="000000"/>
        </w:rPr>
      </w:pPr>
    </w:p>
    <w:p w:rsidR="00DF494E" w:rsidRPr="00DF494E" w:rsidRDefault="00DF494E" w:rsidP="00127F69">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6</w:t>
      </w:r>
      <w:r w:rsidRPr="00DF494E">
        <w:rPr>
          <w:rFonts w:cs="Arial"/>
          <w:b/>
          <w:bCs/>
          <w:color w:val="000000"/>
        </w:rPr>
        <w:t>5 - Strutture comuni</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lastRenderedPageBreak/>
        <w:t>1. Nell'ambito delle forme di collaborazione con altri Enti Locali, l'Amministrazione</w:t>
      </w:r>
      <w:r w:rsidR="00127F69">
        <w:rPr>
          <w:rFonts w:cs="Arial"/>
          <w:color w:val="000000"/>
        </w:rPr>
        <w:t xml:space="preserve"> </w:t>
      </w:r>
      <w:r w:rsidRPr="00DF494E">
        <w:rPr>
          <w:rFonts w:cs="Arial"/>
          <w:color w:val="000000"/>
        </w:rPr>
        <w:t>promuove la costituzione di strutture comuni, composte da dipendenti dei singoli Enti,</w:t>
      </w:r>
      <w:r w:rsidR="00127F69">
        <w:rPr>
          <w:rFonts w:cs="Arial"/>
          <w:color w:val="000000"/>
        </w:rPr>
        <w:t xml:space="preserve"> </w:t>
      </w:r>
      <w:r w:rsidRPr="00DF494E">
        <w:rPr>
          <w:rFonts w:cs="Arial"/>
          <w:color w:val="000000"/>
        </w:rPr>
        <w:t>con funzioni strumentali ed istruttorie, in ordine a politiche ed opere rivolte all’intera</w:t>
      </w:r>
      <w:r w:rsidR="00127F69">
        <w:rPr>
          <w:rFonts w:cs="Arial"/>
          <w:color w:val="000000"/>
        </w:rPr>
        <w:t xml:space="preserve"> </w:t>
      </w:r>
      <w:r w:rsidRPr="00DF494E">
        <w:rPr>
          <w:rFonts w:cs="Arial"/>
          <w:color w:val="000000"/>
        </w:rPr>
        <w:t>comunità locale.</w:t>
      </w:r>
    </w:p>
    <w:p w:rsidR="00127F69" w:rsidRPr="00DF494E" w:rsidRDefault="00127F69" w:rsidP="00DF494E">
      <w:pPr>
        <w:autoSpaceDE w:val="0"/>
        <w:autoSpaceDN w:val="0"/>
        <w:adjustRightInd w:val="0"/>
        <w:spacing w:after="0" w:line="240" w:lineRule="auto"/>
        <w:rPr>
          <w:rFonts w:cs="Arial"/>
          <w:color w:val="000000"/>
        </w:rPr>
      </w:pPr>
    </w:p>
    <w:p w:rsidR="00DF494E" w:rsidRDefault="00DF494E" w:rsidP="00127F69">
      <w:pPr>
        <w:autoSpaceDE w:val="0"/>
        <w:autoSpaceDN w:val="0"/>
        <w:adjustRightInd w:val="0"/>
        <w:spacing w:after="0" w:line="240" w:lineRule="auto"/>
        <w:jc w:val="center"/>
        <w:rPr>
          <w:rFonts w:cs="Arial"/>
          <w:b/>
          <w:bCs/>
          <w:i/>
          <w:iCs/>
          <w:color w:val="000000" w:themeColor="text1"/>
        </w:rPr>
      </w:pPr>
      <w:r w:rsidRPr="00127F69">
        <w:rPr>
          <w:rFonts w:cs="Arial"/>
          <w:b/>
          <w:bCs/>
          <w:i/>
          <w:iCs/>
          <w:color w:val="000000" w:themeColor="text1"/>
        </w:rPr>
        <w:t>Capo II - I ruoli di responsabilità</w:t>
      </w:r>
    </w:p>
    <w:p w:rsidR="00127F69" w:rsidRPr="00127F69" w:rsidRDefault="00127F69" w:rsidP="00127F69">
      <w:pPr>
        <w:autoSpaceDE w:val="0"/>
        <w:autoSpaceDN w:val="0"/>
        <w:adjustRightInd w:val="0"/>
        <w:spacing w:after="0" w:line="240" w:lineRule="auto"/>
        <w:jc w:val="center"/>
        <w:rPr>
          <w:rFonts w:cs="Arial"/>
          <w:b/>
          <w:bCs/>
          <w:i/>
          <w:iCs/>
          <w:color w:val="000000" w:themeColor="text1"/>
        </w:rPr>
      </w:pPr>
    </w:p>
    <w:p w:rsidR="00DF494E" w:rsidRPr="00DF494E" w:rsidRDefault="00DF494E" w:rsidP="00127F69">
      <w:pPr>
        <w:autoSpaceDE w:val="0"/>
        <w:autoSpaceDN w:val="0"/>
        <w:adjustRightInd w:val="0"/>
        <w:spacing w:after="0" w:line="240" w:lineRule="auto"/>
        <w:jc w:val="center"/>
        <w:rPr>
          <w:rFonts w:cs="Arial"/>
          <w:b/>
          <w:bCs/>
          <w:color w:val="000000"/>
        </w:rPr>
      </w:pPr>
      <w:r w:rsidRPr="00DF494E">
        <w:rPr>
          <w:rFonts w:cs="Arial"/>
          <w:b/>
          <w:bCs/>
          <w:color w:val="000000"/>
        </w:rPr>
        <w:t>ART.</w:t>
      </w:r>
      <w:r w:rsidR="00127F69">
        <w:rPr>
          <w:rFonts w:cs="Arial"/>
          <w:b/>
          <w:bCs/>
          <w:color w:val="000000"/>
        </w:rPr>
        <w:t>6</w:t>
      </w:r>
      <w:r w:rsidRPr="00DF494E">
        <w:rPr>
          <w:rFonts w:cs="Arial"/>
          <w:b/>
          <w:bCs/>
          <w:color w:val="000000"/>
        </w:rPr>
        <w:t>6 - I Responsabili di Area e di Servizio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 Responsabili delle Aree e dei Servizi</w:t>
      </w:r>
      <w:r w:rsidRPr="00DF494E">
        <w:rPr>
          <w:rFonts w:cs="Arial"/>
          <w:b/>
          <w:bCs/>
          <w:i/>
          <w:iCs/>
          <w:color w:val="000000"/>
        </w:rPr>
        <w:t xml:space="preserve">, </w:t>
      </w:r>
      <w:r w:rsidRPr="00DF494E">
        <w:rPr>
          <w:rFonts w:cs="Arial"/>
          <w:color w:val="000000"/>
        </w:rPr>
        <w:t>appositamente nominati dal Sindaco, esercitano</w:t>
      </w:r>
      <w:r w:rsidR="00127F69">
        <w:rPr>
          <w:rFonts w:cs="Arial"/>
          <w:color w:val="000000"/>
        </w:rPr>
        <w:t xml:space="preserve"> </w:t>
      </w:r>
      <w:r w:rsidRPr="00DF494E">
        <w:rPr>
          <w:rFonts w:cs="Arial"/>
          <w:color w:val="000000"/>
        </w:rPr>
        <w:t>funzioni di responsabilità gestionale, di direzione, vigilanza e controllo e di coordinamento</w:t>
      </w:r>
      <w:r w:rsidR="00127F69">
        <w:rPr>
          <w:rFonts w:cs="Arial"/>
          <w:color w:val="000000"/>
        </w:rPr>
        <w:t xml:space="preserve"> </w:t>
      </w:r>
      <w:r w:rsidRPr="00DF494E">
        <w:rPr>
          <w:rFonts w:cs="Arial"/>
          <w:color w:val="000000"/>
        </w:rPr>
        <w:t>della struttura organizzativa cui sono preposti. La loro nomina non può superare la durata</w:t>
      </w:r>
      <w:r w:rsidR="00127F69">
        <w:rPr>
          <w:rFonts w:cs="Arial"/>
          <w:color w:val="000000"/>
        </w:rPr>
        <w:t xml:space="preserve"> </w:t>
      </w:r>
      <w:r w:rsidRPr="00DF494E">
        <w:rPr>
          <w:rFonts w:cs="Arial"/>
          <w:color w:val="000000"/>
        </w:rPr>
        <w:t>del mandato amministrativo e resta comunque vigente sino al conferimento dei nuovi</w:t>
      </w:r>
      <w:r w:rsidR="00127F69">
        <w:rPr>
          <w:rFonts w:cs="Arial"/>
          <w:color w:val="000000"/>
        </w:rPr>
        <w:t xml:space="preserve"> </w:t>
      </w:r>
      <w:r w:rsidRPr="00DF494E">
        <w:rPr>
          <w:rFonts w:cs="Arial"/>
          <w:color w:val="000000"/>
        </w:rPr>
        <w:t>incarichi. Ad essi è demandata la competenza all'utilizzo di risorse umane e materiali e la</w:t>
      </w:r>
      <w:r w:rsidR="00127F69">
        <w:rPr>
          <w:rFonts w:cs="Arial"/>
          <w:color w:val="000000"/>
        </w:rPr>
        <w:t xml:space="preserve"> </w:t>
      </w:r>
      <w:r w:rsidRPr="00DF494E">
        <w:rPr>
          <w:rFonts w:cs="Arial"/>
          <w:color w:val="000000"/>
        </w:rPr>
        <w:t>responsabilità di risultato per l'esercizio dell'attività dell'ente.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Ad ogni soggetto, cui siano attribuiti i compiti di direzione, va assicurata la necessaria</w:t>
      </w:r>
      <w:r w:rsidR="00127F69">
        <w:rPr>
          <w:rFonts w:cs="Arial"/>
          <w:color w:val="000000"/>
        </w:rPr>
        <w:t xml:space="preserve"> </w:t>
      </w:r>
      <w:r w:rsidRPr="00DF494E">
        <w:rPr>
          <w:rFonts w:cs="Arial"/>
          <w:color w:val="000000"/>
        </w:rPr>
        <w:t>autonomia nell'organizzazione del lavoro e nell'utilizzo di risorse, di personale e mezzi</w:t>
      </w:r>
      <w:r w:rsidR="00127F69">
        <w:rPr>
          <w:rFonts w:cs="Arial"/>
          <w:color w:val="000000"/>
        </w:rPr>
        <w:t xml:space="preserve"> </w:t>
      </w:r>
      <w:r w:rsidRPr="00DF494E">
        <w:rPr>
          <w:rFonts w:cs="Arial"/>
          <w:color w:val="000000"/>
        </w:rPr>
        <w:t>allo stesso affidati.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3. Le modalità di esercizio delle funzioni di direzione, in particolare la tipologia degli atti</w:t>
      </w:r>
      <w:r w:rsidR="00127F69">
        <w:rPr>
          <w:rFonts w:cs="Arial"/>
          <w:color w:val="000000"/>
        </w:rPr>
        <w:t xml:space="preserve"> </w:t>
      </w:r>
      <w:r w:rsidRPr="00DF494E">
        <w:rPr>
          <w:rFonts w:cs="Arial"/>
          <w:color w:val="000000"/>
        </w:rPr>
        <w:t>emanati dai Responsabili delle Aree e dei Servizi per il raggiungimento degli obiettivi</w:t>
      </w:r>
      <w:r w:rsidR="00127F69">
        <w:rPr>
          <w:rFonts w:cs="Arial"/>
          <w:color w:val="000000"/>
        </w:rPr>
        <w:t xml:space="preserve"> </w:t>
      </w:r>
      <w:r w:rsidRPr="00DF494E">
        <w:rPr>
          <w:rFonts w:cs="Arial"/>
          <w:color w:val="000000"/>
        </w:rPr>
        <w:t>dell’Ente assegnati alla struttura cui sono preposti, vengono disciplinate dal regolamento</w:t>
      </w:r>
      <w:r w:rsidR="00127F69">
        <w:rPr>
          <w:rFonts w:cs="Arial"/>
          <w:color w:val="000000"/>
        </w:rPr>
        <w:t xml:space="preserve"> </w:t>
      </w:r>
      <w:r w:rsidRPr="00DF494E">
        <w:rPr>
          <w:rFonts w:cs="Arial"/>
          <w:color w:val="000000"/>
        </w:rPr>
        <w:t>sull’ordinamento degli uffici e dei servizi.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4. Il regolamento, specifica, nel rispetto di quanto disposto al successivo art.</w:t>
      </w:r>
      <w:r w:rsidR="00127F69">
        <w:rPr>
          <w:rFonts w:cs="Arial"/>
          <w:color w:val="000000"/>
        </w:rPr>
        <w:t>6</w:t>
      </w:r>
      <w:r w:rsidRPr="00DF494E">
        <w:rPr>
          <w:rFonts w:cs="Arial"/>
          <w:color w:val="000000"/>
        </w:rPr>
        <w:t>7, le</w:t>
      </w:r>
      <w:r w:rsidR="00127F69">
        <w:rPr>
          <w:rFonts w:cs="Arial"/>
          <w:color w:val="000000"/>
        </w:rPr>
        <w:t xml:space="preserve"> </w:t>
      </w:r>
      <w:r w:rsidRPr="00DF494E">
        <w:rPr>
          <w:rFonts w:cs="Arial"/>
          <w:color w:val="000000"/>
        </w:rPr>
        <w:t>attribuzioni e i compiti dei Responsabili di Area e di Servizio preposti alle varie</w:t>
      </w:r>
      <w:r w:rsidR="00127F69">
        <w:rPr>
          <w:rFonts w:cs="Arial"/>
          <w:color w:val="000000"/>
        </w:rPr>
        <w:t xml:space="preserve"> </w:t>
      </w:r>
      <w:r w:rsidRPr="00DF494E">
        <w:rPr>
          <w:rFonts w:cs="Arial"/>
          <w:color w:val="000000"/>
        </w:rPr>
        <w:t>articolazioni organizzative del Comune.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5. La copertura dei posti di direzione di struttura organizzativa, di qualifiche dirigenziali o di</w:t>
      </w:r>
      <w:r w:rsidR="00127F69">
        <w:rPr>
          <w:rFonts w:cs="Arial"/>
          <w:color w:val="000000"/>
        </w:rPr>
        <w:t xml:space="preserve"> </w:t>
      </w:r>
      <w:r w:rsidRPr="00DF494E">
        <w:rPr>
          <w:rFonts w:cs="Arial"/>
          <w:color w:val="000000"/>
        </w:rPr>
        <w:t>alta specializzazione, può avvenire anche mediante stipulazione di un contratto a tempo</w:t>
      </w:r>
      <w:r w:rsidR="00127F69">
        <w:rPr>
          <w:rFonts w:cs="Arial"/>
          <w:color w:val="000000"/>
        </w:rPr>
        <w:t xml:space="preserve"> </w:t>
      </w:r>
      <w:r w:rsidRPr="00DF494E">
        <w:rPr>
          <w:rFonts w:cs="Arial"/>
          <w:color w:val="000000"/>
        </w:rPr>
        <w:t>determinato di diritto pubblico o, eccezionalmente e con deliberazione motivata, di diritto</w:t>
      </w:r>
      <w:r w:rsidR="00127F69">
        <w:rPr>
          <w:rFonts w:cs="Arial"/>
          <w:color w:val="000000"/>
        </w:rPr>
        <w:t xml:space="preserve"> </w:t>
      </w:r>
      <w:r w:rsidRPr="00DF494E">
        <w:rPr>
          <w:rFonts w:cs="Arial"/>
          <w:color w:val="000000"/>
        </w:rPr>
        <w:t>privato, con un soggetto in possesso di elevate esperienza e qualificazione</w:t>
      </w:r>
      <w:r w:rsidR="00127F69">
        <w:rPr>
          <w:rFonts w:cs="Arial"/>
          <w:color w:val="000000"/>
        </w:rPr>
        <w:t xml:space="preserve"> </w:t>
      </w:r>
      <w:r w:rsidRPr="00DF494E">
        <w:rPr>
          <w:rFonts w:cs="Arial"/>
          <w:color w:val="000000"/>
        </w:rPr>
        <w:t>professionale, fermi restando i requisiti richiesti dalla qualifica e dal ruolo da ricoprire.</w:t>
      </w:r>
    </w:p>
    <w:p w:rsidR="00127F69" w:rsidRPr="00DF494E" w:rsidRDefault="00127F69" w:rsidP="00DF494E">
      <w:pPr>
        <w:autoSpaceDE w:val="0"/>
        <w:autoSpaceDN w:val="0"/>
        <w:adjustRightInd w:val="0"/>
        <w:spacing w:after="0" w:line="240" w:lineRule="auto"/>
        <w:rPr>
          <w:rFonts w:cs="Arial"/>
          <w:color w:val="000000"/>
        </w:rPr>
      </w:pPr>
    </w:p>
    <w:p w:rsidR="00DF494E" w:rsidRPr="00DF494E" w:rsidRDefault="00127F69" w:rsidP="00127F69">
      <w:pPr>
        <w:autoSpaceDE w:val="0"/>
        <w:autoSpaceDN w:val="0"/>
        <w:adjustRightInd w:val="0"/>
        <w:spacing w:after="0" w:line="240" w:lineRule="auto"/>
        <w:jc w:val="center"/>
        <w:rPr>
          <w:rFonts w:cs="Arial"/>
          <w:b/>
          <w:bCs/>
          <w:color w:val="000000"/>
        </w:rPr>
      </w:pPr>
      <w:r>
        <w:rPr>
          <w:rFonts w:cs="Arial"/>
          <w:b/>
          <w:bCs/>
          <w:color w:val="000000"/>
        </w:rPr>
        <w:t>ART.6</w:t>
      </w:r>
      <w:r w:rsidR="00DF494E" w:rsidRPr="00DF494E">
        <w:rPr>
          <w:rFonts w:cs="Arial"/>
          <w:b/>
          <w:bCs/>
          <w:color w:val="000000"/>
        </w:rPr>
        <w:t>7 - La funzione dirigenziale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 Responsabili preposti ai settori (aree) sono tenuti annualmente alla stesura di un</w:t>
      </w:r>
      <w:r w:rsidR="00127F69">
        <w:rPr>
          <w:rFonts w:cs="Arial"/>
          <w:color w:val="000000"/>
        </w:rPr>
        <w:t xml:space="preserve"> </w:t>
      </w:r>
      <w:r w:rsidRPr="00DF494E">
        <w:rPr>
          <w:rFonts w:cs="Arial"/>
          <w:color w:val="000000"/>
        </w:rPr>
        <w:t>programma di attività che traduca in termini operativi gli obiettivi fissati dagli organi di</w:t>
      </w:r>
      <w:r w:rsidR="00127F69">
        <w:rPr>
          <w:rFonts w:cs="Arial"/>
          <w:color w:val="000000"/>
        </w:rPr>
        <w:t xml:space="preserve"> </w:t>
      </w:r>
      <w:r w:rsidRPr="00DF494E">
        <w:rPr>
          <w:rFonts w:cs="Arial"/>
          <w:color w:val="000000"/>
        </w:rPr>
        <w:t xml:space="preserve">governo. Tale programma viene approvato dalla Giunta, </w:t>
      </w:r>
      <w:r w:rsidR="00AD5514" w:rsidRPr="00AD5514">
        <w:rPr>
          <w:rFonts w:cs="Arial"/>
          <w:color w:val="000000"/>
        </w:rPr>
        <w:t>su proposta del</w:t>
      </w:r>
      <w:r w:rsidR="00AD5514">
        <w:rPr>
          <w:rFonts w:cs="Arial"/>
          <w:color w:val="000000"/>
        </w:rPr>
        <w:t xml:space="preserve"> Segretario Comunale</w:t>
      </w:r>
      <w:r w:rsidRPr="00DF494E">
        <w:rPr>
          <w:rFonts w:cs="Arial"/>
          <w:color w:val="000000"/>
        </w:rPr>
        <w:t>, secondo modalità che garantiscono il contraddittorio, e costituisce il riferimento</w:t>
      </w:r>
      <w:r w:rsidR="00127F69">
        <w:rPr>
          <w:rFonts w:cs="Arial"/>
          <w:color w:val="000000"/>
        </w:rPr>
        <w:t xml:space="preserve"> </w:t>
      </w:r>
      <w:r w:rsidRPr="00DF494E">
        <w:rPr>
          <w:rFonts w:cs="Arial"/>
          <w:color w:val="000000"/>
        </w:rPr>
        <w:t>per la valutazione della responsabilità dirigenziale. I Responsabili sono tenuti altresì a</w:t>
      </w:r>
      <w:r w:rsidR="00127F69">
        <w:rPr>
          <w:rFonts w:cs="Arial"/>
          <w:color w:val="000000"/>
        </w:rPr>
        <w:t xml:space="preserve"> </w:t>
      </w:r>
      <w:r w:rsidRPr="00DF494E">
        <w:rPr>
          <w:rFonts w:cs="Arial"/>
          <w:color w:val="000000"/>
        </w:rPr>
        <w:t>fornire, secondo le modalità previste dalla Giunta, periodici consuntivi delle attività svolte.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I Responsabili assumono, nell'area delle rispettive competenze ed in conformità allo</w:t>
      </w:r>
      <w:r w:rsidR="00127F69">
        <w:rPr>
          <w:rFonts w:cs="Arial"/>
          <w:color w:val="000000"/>
        </w:rPr>
        <w:t xml:space="preserve"> </w:t>
      </w:r>
      <w:r w:rsidRPr="00DF494E">
        <w:rPr>
          <w:rFonts w:cs="Arial"/>
          <w:color w:val="000000"/>
        </w:rPr>
        <w:t>Statuto e ai regolamenti, la gestione finanziaria, tecnica ed amministrativa. In</w:t>
      </w:r>
      <w:r w:rsidR="00127F69">
        <w:rPr>
          <w:rFonts w:cs="Arial"/>
          <w:color w:val="000000"/>
        </w:rPr>
        <w:t xml:space="preserve"> </w:t>
      </w:r>
      <w:r w:rsidR="00AD5514">
        <w:rPr>
          <w:rFonts w:cs="Arial"/>
          <w:color w:val="000000"/>
        </w:rPr>
        <w:t xml:space="preserve">questo </w:t>
      </w:r>
      <w:r w:rsidRPr="00DF494E">
        <w:rPr>
          <w:rFonts w:cs="Arial"/>
          <w:color w:val="000000"/>
        </w:rPr>
        <w:t>ambito adottano tutti gli atti necessari ed opportuni, ivi compresi quelli che</w:t>
      </w:r>
      <w:r w:rsidR="00127F69">
        <w:rPr>
          <w:rFonts w:cs="Arial"/>
          <w:color w:val="000000"/>
        </w:rPr>
        <w:t xml:space="preserve"> </w:t>
      </w:r>
      <w:r w:rsidRPr="00DF494E">
        <w:rPr>
          <w:rFonts w:cs="Arial"/>
          <w:color w:val="000000"/>
        </w:rPr>
        <w:t xml:space="preserve">impegnino l’amministrazione verso l'esterno o che </w:t>
      </w:r>
      <w:r w:rsidR="00127F69">
        <w:rPr>
          <w:rFonts w:cs="Arial"/>
          <w:color w:val="000000"/>
        </w:rPr>
        <w:t>c</w:t>
      </w:r>
      <w:r w:rsidRPr="00DF494E">
        <w:rPr>
          <w:rFonts w:cs="Arial"/>
          <w:color w:val="000000"/>
        </w:rPr>
        <w:t>omportino l'esercizio di poteri</w:t>
      </w:r>
      <w:r w:rsidR="00127F69">
        <w:rPr>
          <w:rFonts w:cs="Arial"/>
          <w:color w:val="000000"/>
        </w:rPr>
        <w:t xml:space="preserve"> </w:t>
      </w:r>
      <w:r w:rsidRPr="00DF494E">
        <w:rPr>
          <w:rFonts w:cs="Arial"/>
          <w:color w:val="000000"/>
        </w:rPr>
        <w:t>discrezionali secondo modalità stabilite dalla legge, dal presente Statuto e dai</w:t>
      </w:r>
      <w:r w:rsidR="00127F69">
        <w:rPr>
          <w:rFonts w:cs="Arial"/>
          <w:color w:val="000000"/>
        </w:rPr>
        <w:t xml:space="preserve"> </w:t>
      </w:r>
      <w:r w:rsidRPr="00DF494E">
        <w:rPr>
          <w:rFonts w:cs="Arial"/>
          <w:color w:val="000000"/>
        </w:rPr>
        <w:t>regolamenti.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3. A titolo meramente esemplificativo competono ai Responsabili di Area:</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a) l'emanazione dei provvedimenti di autorizzazione, licenza, concessione o analoghi, il</w:t>
      </w:r>
      <w:r w:rsidR="00127F69">
        <w:rPr>
          <w:rFonts w:cs="Arial"/>
          <w:i/>
          <w:iCs/>
          <w:color w:val="000000"/>
        </w:rPr>
        <w:t xml:space="preserve"> </w:t>
      </w:r>
      <w:r w:rsidRPr="00DF494E">
        <w:rPr>
          <w:rFonts w:cs="Arial"/>
          <w:i/>
          <w:iCs/>
          <w:color w:val="000000"/>
        </w:rPr>
        <w:t>cui rilascio</w:t>
      </w:r>
      <w:r w:rsidR="00127F69">
        <w:rPr>
          <w:rFonts w:cs="Arial"/>
          <w:i/>
          <w:iCs/>
          <w:color w:val="000000"/>
        </w:rPr>
        <w:t xml:space="preserve"> </w:t>
      </w:r>
      <w:r w:rsidRPr="00DF494E">
        <w:rPr>
          <w:rFonts w:cs="Arial"/>
          <w:i/>
          <w:iCs/>
          <w:color w:val="000000"/>
        </w:rPr>
        <w:t>presupponga accertamenti e valutazioni, anche di natura discrezionale,</w:t>
      </w:r>
      <w:r w:rsidR="00127F69">
        <w:rPr>
          <w:rFonts w:cs="Arial"/>
          <w:i/>
          <w:iCs/>
          <w:color w:val="000000"/>
        </w:rPr>
        <w:t xml:space="preserve"> </w:t>
      </w:r>
      <w:r w:rsidRPr="00DF494E">
        <w:rPr>
          <w:rFonts w:cs="Arial"/>
          <w:i/>
          <w:iCs/>
          <w:color w:val="000000"/>
        </w:rPr>
        <w:t>secondo criteri predeterminati dalla legge, dai regolamenti, da atti generali o da</w:t>
      </w:r>
      <w:r w:rsidR="00127F69">
        <w:rPr>
          <w:rFonts w:cs="Arial"/>
          <w:i/>
          <w:iCs/>
          <w:color w:val="000000"/>
        </w:rPr>
        <w:t xml:space="preserve"> </w:t>
      </w:r>
      <w:r w:rsidRPr="00DF494E">
        <w:rPr>
          <w:rFonts w:cs="Arial"/>
          <w:i/>
          <w:iCs/>
          <w:color w:val="000000"/>
        </w:rPr>
        <w:t>deliberazioni degli Organi di governo del Comune;</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b) gli atti costituenti manifestazione di giudizio e/o di conoscenza quali, rispettivamente,</w:t>
      </w:r>
      <w:r w:rsidR="00127F69">
        <w:rPr>
          <w:rFonts w:cs="Arial"/>
          <w:i/>
          <w:iCs/>
          <w:color w:val="000000"/>
        </w:rPr>
        <w:t xml:space="preserve"> </w:t>
      </w:r>
      <w:r w:rsidRPr="00DF494E">
        <w:rPr>
          <w:rFonts w:cs="Arial"/>
          <w:i/>
          <w:iCs/>
          <w:color w:val="000000"/>
        </w:rPr>
        <w:t>relazioni, valutazioni e attestazioni, certificazioni, comunicazioni, diffide, verbali,</w:t>
      </w:r>
      <w:r w:rsidR="00127F69">
        <w:rPr>
          <w:rFonts w:cs="Arial"/>
          <w:i/>
          <w:iCs/>
          <w:color w:val="000000"/>
        </w:rPr>
        <w:t xml:space="preserve"> </w:t>
      </w:r>
      <w:r w:rsidRPr="00DF494E">
        <w:rPr>
          <w:rFonts w:cs="Arial"/>
          <w:i/>
          <w:iCs/>
          <w:color w:val="000000"/>
        </w:rPr>
        <w:t>nonché autenticazioni e legalizzazioni di documenti nel rispetto di quanto previsto</w:t>
      </w:r>
      <w:r w:rsidR="00127F69">
        <w:rPr>
          <w:rFonts w:cs="Arial"/>
          <w:i/>
          <w:iCs/>
          <w:color w:val="000000"/>
        </w:rPr>
        <w:t xml:space="preserve"> </w:t>
      </w:r>
      <w:r w:rsidRPr="00DF494E">
        <w:rPr>
          <w:rFonts w:cs="Arial"/>
          <w:i/>
          <w:iCs/>
          <w:color w:val="000000"/>
        </w:rPr>
        <w:t>dalla normativa vigente in materia;</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c) gli atti di amministrazione e gestione del personale;</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d) gli atti di gestione finanziaria, ivi compresa l'assunzione di impegni di spesa;</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e) la stipulazione dei contratti, ivi compresa la conclusione dei contratti d'opera di cui</w:t>
      </w:r>
      <w:r w:rsidR="00127F69">
        <w:rPr>
          <w:rFonts w:cs="Arial"/>
          <w:i/>
          <w:iCs/>
          <w:color w:val="000000"/>
        </w:rPr>
        <w:t xml:space="preserve"> </w:t>
      </w:r>
      <w:r w:rsidRPr="00DF494E">
        <w:rPr>
          <w:rFonts w:cs="Arial"/>
          <w:i/>
          <w:iCs/>
          <w:color w:val="000000"/>
        </w:rPr>
        <w:t xml:space="preserve">all'art. 2222 c.c. e l’adozione delle determinazioni a contrarre </w:t>
      </w:r>
      <w:proofErr w:type="spellStart"/>
      <w:r w:rsidRPr="00DF494E">
        <w:rPr>
          <w:rFonts w:cs="Arial"/>
          <w:i/>
          <w:iCs/>
          <w:color w:val="000000"/>
        </w:rPr>
        <w:t>prelusive</w:t>
      </w:r>
      <w:proofErr w:type="spellEnd"/>
      <w:r w:rsidRPr="00DF494E">
        <w:rPr>
          <w:rFonts w:cs="Arial"/>
          <w:i/>
          <w:iCs/>
          <w:color w:val="000000"/>
        </w:rPr>
        <w:t xml:space="preserve"> allo sviluppo</w:t>
      </w:r>
      <w:r w:rsidR="00127F69">
        <w:rPr>
          <w:rFonts w:cs="Arial"/>
          <w:i/>
          <w:iCs/>
          <w:color w:val="000000"/>
        </w:rPr>
        <w:t xml:space="preserve"> </w:t>
      </w:r>
      <w:r w:rsidRPr="00DF494E">
        <w:rPr>
          <w:rFonts w:cs="Arial"/>
          <w:i/>
          <w:iCs/>
          <w:color w:val="000000"/>
        </w:rPr>
        <w:t>delle attività di selezione dei contraenti;</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 xml:space="preserve">f) gli atti non </w:t>
      </w:r>
      <w:proofErr w:type="spellStart"/>
      <w:r w:rsidRPr="00DF494E">
        <w:rPr>
          <w:rFonts w:cs="Arial"/>
          <w:i/>
          <w:iCs/>
          <w:color w:val="000000"/>
        </w:rPr>
        <w:t>provvedimentali</w:t>
      </w:r>
      <w:proofErr w:type="spellEnd"/>
      <w:r w:rsidRPr="00DF494E">
        <w:rPr>
          <w:rFonts w:cs="Arial"/>
          <w:i/>
          <w:iCs/>
          <w:color w:val="000000"/>
        </w:rPr>
        <w:t xml:space="preserve"> esecutivi di precedenti provvedimenti amministrativi quali,</w:t>
      </w:r>
      <w:r w:rsidR="00127F69">
        <w:rPr>
          <w:rFonts w:cs="Arial"/>
          <w:i/>
          <w:iCs/>
          <w:color w:val="000000"/>
        </w:rPr>
        <w:t xml:space="preserve"> </w:t>
      </w:r>
      <w:r w:rsidRPr="00DF494E">
        <w:rPr>
          <w:rFonts w:cs="Arial"/>
          <w:i/>
          <w:iCs/>
          <w:color w:val="000000"/>
        </w:rPr>
        <w:t>ad esempio, gli ordini relativi a lavori, forniture, etc.;</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g) la trattazione dei rapporti con i consulenti, comunque incaricati, per questioni che</w:t>
      </w:r>
      <w:r w:rsidR="00127F69">
        <w:rPr>
          <w:rFonts w:cs="Arial"/>
          <w:i/>
          <w:iCs/>
          <w:color w:val="000000"/>
        </w:rPr>
        <w:t xml:space="preserve"> </w:t>
      </w:r>
      <w:r w:rsidRPr="00DF494E">
        <w:rPr>
          <w:rFonts w:cs="Arial"/>
          <w:i/>
          <w:iCs/>
          <w:color w:val="000000"/>
        </w:rPr>
        <w:t>interessino atti od operazioni rimessi alla loro competenza;</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h) la responsabilità delle procedure d’appalto e di concorso, con il compimento di tutti gli</w:t>
      </w:r>
      <w:r w:rsidR="00127F69">
        <w:rPr>
          <w:rFonts w:cs="Arial"/>
          <w:i/>
          <w:iCs/>
          <w:color w:val="000000"/>
        </w:rPr>
        <w:t xml:space="preserve"> </w:t>
      </w:r>
      <w:r w:rsidRPr="00DF494E">
        <w:rPr>
          <w:rFonts w:cs="Arial"/>
          <w:i/>
          <w:iCs/>
          <w:color w:val="000000"/>
        </w:rPr>
        <w:t>atti previsti per l'indizione e lo svolgimento della gara o del concorso;</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i) tutti i provvedimenti, anche di natura sanzionatoria, di competenza del Comune in</w:t>
      </w:r>
      <w:r w:rsidR="00127F69">
        <w:rPr>
          <w:rFonts w:cs="Arial"/>
          <w:i/>
          <w:iCs/>
          <w:color w:val="000000"/>
        </w:rPr>
        <w:t xml:space="preserve"> </w:t>
      </w:r>
      <w:r w:rsidRPr="00DF494E">
        <w:rPr>
          <w:rFonts w:cs="Arial"/>
          <w:i/>
          <w:iCs/>
          <w:color w:val="000000"/>
        </w:rPr>
        <w:t xml:space="preserve">materia di prevenzione e di repressione dell’abusivismo edilizio e </w:t>
      </w:r>
      <w:proofErr w:type="spellStart"/>
      <w:r w:rsidRPr="00DF494E">
        <w:rPr>
          <w:rFonts w:cs="Arial"/>
          <w:i/>
          <w:iCs/>
          <w:color w:val="000000"/>
        </w:rPr>
        <w:t>paesaggisticoambientale</w:t>
      </w:r>
      <w:proofErr w:type="spellEnd"/>
      <w:r w:rsidRPr="00DF494E">
        <w:rPr>
          <w:rFonts w:cs="Arial"/>
          <w:i/>
          <w:iCs/>
          <w:color w:val="000000"/>
        </w:rPr>
        <w:t>.</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lastRenderedPageBreak/>
        <w:t>4. Ai Responsabili di Area spettano altresì:</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a) l’adozione degli atti ad essi delegati dal Sindaco;</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b) i compiti e le funzioni esplicitanti le varie forme di collaborazione con il Sindaco, la</w:t>
      </w:r>
      <w:r w:rsidR="00127F69">
        <w:rPr>
          <w:rFonts w:cs="Arial"/>
          <w:i/>
          <w:iCs/>
          <w:color w:val="000000"/>
        </w:rPr>
        <w:t xml:space="preserve"> </w:t>
      </w:r>
      <w:r w:rsidRPr="00DF494E">
        <w:rPr>
          <w:rFonts w:cs="Arial"/>
          <w:i/>
          <w:iCs/>
          <w:color w:val="000000"/>
        </w:rPr>
        <w:t>Giunta ed il Consiglio in relazione allo svolgimento dell’attività amministrativa, con</w:t>
      </w:r>
      <w:r w:rsidR="00127F69">
        <w:rPr>
          <w:rFonts w:cs="Arial"/>
          <w:i/>
          <w:iCs/>
          <w:color w:val="000000"/>
        </w:rPr>
        <w:t xml:space="preserve"> </w:t>
      </w:r>
      <w:r w:rsidRPr="00DF494E">
        <w:rPr>
          <w:rFonts w:cs="Arial"/>
          <w:i/>
          <w:iCs/>
          <w:color w:val="000000"/>
        </w:rPr>
        <w:t>particolare riguardo alla predisposizione ed all’attuazione di programmi e progettualità</w:t>
      </w:r>
      <w:r w:rsidR="00127F69">
        <w:rPr>
          <w:rFonts w:cs="Arial"/>
          <w:i/>
          <w:iCs/>
          <w:color w:val="000000"/>
        </w:rPr>
        <w:t xml:space="preserve"> </w:t>
      </w:r>
      <w:r w:rsidRPr="00DF494E">
        <w:rPr>
          <w:rFonts w:cs="Arial"/>
          <w:i/>
          <w:iCs/>
          <w:color w:val="000000"/>
        </w:rPr>
        <w:t>complessi;</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c) lo sviluppo di ogni attività utile a dare attuazione a progettualità e programmi specifici</w:t>
      </w:r>
      <w:r w:rsidR="00127F69">
        <w:rPr>
          <w:rFonts w:cs="Arial"/>
          <w:i/>
          <w:iCs/>
          <w:color w:val="000000"/>
        </w:rPr>
        <w:t xml:space="preserve"> </w:t>
      </w:r>
      <w:r w:rsidRPr="00DF494E">
        <w:rPr>
          <w:rFonts w:cs="Arial"/>
          <w:i/>
          <w:iCs/>
          <w:color w:val="000000"/>
        </w:rPr>
        <w:t>dei quali il Comune sia soggetto promotore o partecipante in ambito comunitario,</w:t>
      </w:r>
      <w:r w:rsidR="00127F69">
        <w:rPr>
          <w:rFonts w:cs="Arial"/>
          <w:i/>
          <w:iCs/>
          <w:color w:val="000000"/>
        </w:rPr>
        <w:t xml:space="preserve"> </w:t>
      </w:r>
      <w:r w:rsidRPr="00DF494E">
        <w:rPr>
          <w:rFonts w:cs="Arial"/>
          <w:i/>
          <w:iCs/>
          <w:color w:val="000000"/>
        </w:rPr>
        <w:t>nazionale o regionale.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5. I regolamenti possono individuare ulteriori categorie di atti da attribuire alla competenza</w:t>
      </w:r>
      <w:r w:rsidR="00127F69">
        <w:rPr>
          <w:rFonts w:cs="Arial"/>
          <w:color w:val="000000"/>
        </w:rPr>
        <w:t xml:space="preserve"> </w:t>
      </w:r>
      <w:r w:rsidRPr="00DF494E">
        <w:rPr>
          <w:rFonts w:cs="Arial"/>
          <w:color w:val="000000"/>
        </w:rPr>
        <w:t>dei Responsabili di Area e/o di Servizio.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6. Il Responsabile di ciascuna Area (</w:t>
      </w:r>
      <w:r w:rsidRPr="00DF494E">
        <w:rPr>
          <w:rFonts w:cs="Arial"/>
          <w:i/>
          <w:iCs/>
          <w:color w:val="000000"/>
        </w:rPr>
        <w:t>unità organizzativa</w:t>
      </w:r>
      <w:r w:rsidRPr="00DF494E">
        <w:rPr>
          <w:rFonts w:cs="Arial"/>
          <w:color w:val="000000"/>
        </w:rPr>
        <w:t>) in conformità a quanto previsto dal</w:t>
      </w:r>
      <w:r w:rsidR="00127F69">
        <w:rPr>
          <w:rFonts w:cs="Arial"/>
          <w:color w:val="000000"/>
        </w:rPr>
        <w:t xml:space="preserve"> </w:t>
      </w:r>
      <w:r w:rsidRPr="00DF494E">
        <w:rPr>
          <w:rFonts w:cs="Arial"/>
          <w:color w:val="000000"/>
        </w:rPr>
        <w:t>regolamento per l’ordinamento degli uffici e dei servizi provvede ad assegnare a sé o ad</w:t>
      </w:r>
      <w:r w:rsidR="00127F69">
        <w:rPr>
          <w:rFonts w:cs="Arial"/>
          <w:color w:val="000000"/>
        </w:rPr>
        <w:t xml:space="preserve"> </w:t>
      </w:r>
      <w:r w:rsidRPr="00DF494E">
        <w:rPr>
          <w:rFonts w:cs="Arial"/>
          <w:color w:val="000000"/>
        </w:rPr>
        <w:t>altro dipendente addetto all’unità stessa la responsabilità dell’istruttoria o di ogni altro</w:t>
      </w:r>
      <w:r w:rsidR="00127F69">
        <w:rPr>
          <w:rFonts w:cs="Arial"/>
          <w:color w:val="000000"/>
        </w:rPr>
        <w:t xml:space="preserve"> </w:t>
      </w:r>
      <w:r w:rsidRPr="00DF494E">
        <w:rPr>
          <w:rFonts w:cs="Arial"/>
          <w:color w:val="000000"/>
        </w:rPr>
        <w:t>adempimento inerente il singolo procedimento, nonché eventualmente dell’adozione del</w:t>
      </w:r>
      <w:r w:rsidR="00127F69">
        <w:rPr>
          <w:rFonts w:cs="Arial"/>
          <w:color w:val="000000"/>
        </w:rPr>
        <w:t xml:space="preserve"> </w:t>
      </w:r>
      <w:r w:rsidRPr="00DF494E">
        <w:rPr>
          <w:rFonts w:cs="Arial"/>
          <w:color w:val="000000"/>
        </w:rPr>
        <w:t>provvedimento finale. Il provvedimento di revoca dell’atto di assegnazione di</w:t>
      </w:r>
      <w:r w:rsidR="00127F69">
        <w:rPr>
          <w:rFonts w:cs="Arial"/>
          <w:color w:val="000000"/>
        </w:rPr>
        <w:t xml:space="preserve"> </w:t>
      </w:r>
      <w:r w:rsidRPr="00DF494E">
        <w:rPr>
          <w:rFonts w:cs="Arial"/>
          <w:color w:val="000000"/>
        </w:rPr>
        <w:t>responsabilità è scritto e motivato.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7. I Responsabili di Area (</w:t>
      </w:r>
      <w:r w:rsidRPr="00DF494E">
        <w:rPr>
          <w:rFonts w:cs="Arial"/>
          <w:i/>
          <w:iCs/>
          <w:color w:val="000000"/>
        </w:rPr>
        <w:t>unità organizzativa</w:t>
      </w:r>
      <w:r w:rsidRPr="00DF494E">
        <w:rPr>
          <w:rFonts w:cs="Arial"/>
          <w:color w:val="000000"/>
        </w:rPr>
        <w:t>) hanno facoltà di delegare l'esercizio delle</w:t>
      </w:r>
      <w:r w:rsidR="00127F69">
        <w:rPr>
          <w:rFonts w:cs="Arial"/>
          <w:color w:val="000000"/>
        </w:rPr>
        <w:t xml:space="preserve"> </w:t>
      </w:r>
      <w:r w:rsidRPr="00DF494E">
        <w:rPr>
          <w:rFonts w:cs="Arial"/>
          <w:color w:val="000000"/>
        </w:rPr>
        <w:t>funzioni loro spettanti ai Responsabili dei Servizi in cui si articolano i settori cui sono</w:t>
      </w:r>
      <w:r w:rsidR="00127F69">
        <w:rPr>
          <w:rFonts w:cs="Arial"/>
          <w:color w:val="000000"/>
        </w:rPr>
        <w:t xml:space="preserve"> </w:t>
      </w:r>
      <w:r w:rsidRPr="00DF494E">
        <w:rPr>
          <w:rFonts w:cs="Arial"/>
          <w:color w:val="000000"/>
        </w:rPr>
        <w:t>preposti.</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8. Il regolamento sull’Ordinamento degli Uffici e dei Servizi può direttamente attribuire ai</w:t>
      </w:r>
      <w:r w:rsidR="00127F69">
        <w:rPr>
          <w:rFonts w:cs="Arial"/>
          <w:color w:val="000000"/>
        </w:rPr>
        <w:t xml:space="preserve"> </w:t>
      </w:r>
      <w:r w:rsidRPr="00DF494E">
        <w:rPr>
          <w:rFonts w:cs="Arial"/>
          <w:color w:val="000000"/>
        </w:rPr>
        <w:t>Responsabili di Servizio, preposti a servizi, poteri di emanazione di atti a rilevanza</w:t>
      </w:r>
      <w:r w:rsidR="00127F69">
        <w:rPr>
          <w:rFonts w:cs="Arial"/>
          <w:color w:val="000000"/>
        </w:rPr>
        <w:t xml:space="preserve"> </w:t>
      </w:r>
      <w:r w:rsidRPr="00DF494E">
        <w:rPr>
          <w:rFonts w:cs="Arial"/>
          <w:color w:val="000000"/>
        </w:rPr>
        <w:t>esterna.</w:t>
      </w:r>
    </w:p>
    <w:p w:rsidR="00127F69" w:rsidRPr="00DF494E" w:rsidRDefault="00127F69" w:rsidP="00DF494E">
      <w:pPr>
        <w:autoSpaceDE w:val="0"/>
        <w:autoSpaceDN w:val="0"/>
        <w:adjustRightInd w:val="0"/>
        <w:spacing w:after="0" w:line="240" w:lineRule="auto"/>
        <w:rPr>
          <w:rFonts w:cs="Arial"/>
          <w:color w:val="000000"/>
        </w:rPr>
      </w:pPr>
    </w:p>
    <w:p w:rsidR="00DF494E" w:rsidRPr="00DF494E" w:rsidRDefault="00127F69" w:rsidP="00127F69">
      <w:pPr>
        <w:autoSpaceDE w:val="0"/>
        <w:autoSpaceDN w:val="0"/>
        <w:adjustRightInd w:val="0"/>
        <w:spacing w:after="0" w:line="240" w:lineRule="auto"/>
        <w:jc w:val="center"/>
        <w:rPr>
          <w:rFonts w:cs="Arial"/>
          <w:b/>
          <w:bCs/>
          <w:color w:val="000000"/>
        </w:rPr>
      </w:pPr>
      <w:r>
        <w:rPr>
          <w:rFonts w:cs="Arial"/>
          <w:b/>
          <w:bCs/>
          <w:color w:val="000000"/>
        </w:rPr>
        <w:t>ART.6</w:t>
      </w:r>
      <w:r w:rsidR="00DF494E" w:rsidRPr="00DF494E">
        <w:rPr>
          <w:rFonts w:cs="Arial"/>
          <w:b/>
          <w:bCs/>
          <w:color w:val="000000"/>
        </w:rPr>
        <w:t>8 - Responsabilità dirigenziale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 Responsabili di Area sono responsabili del risultato dell’attività svolta in relazione agli</w:t>
      </w:r>
      <w:r w:rsidR="00127F69">
        <w:rPr>
          <w:rFonts w:cs="Arial"/>
          <w:color w:val="000000"/>
        </w:rPr>
        <w:t xml:space="preserve"> </w:t>
      </w:r>
      <w:r w:rsidRPr="00DF494E">
        <w:rPr>
          <w:rFonts w:cs="Arial"/>
          <w:color w:val="000000"/>
        </w:rPr>
        <w:t>obiettivi assegnati, con particolare riferimento allo svolgimento della propria azione</w:t>
      </w:r>
      <w:r w:rsidR="00127F69">
        <w:rPr>
          <w:rFonts w:cs="Arial"/>
          <w:color w:val="000000"/>
        </w:rPr>
        <w:t xml:space="preserve"> </w:t>
      </w:r>
      <w:r w:rsidRPr="00DF494E">
        <w:rPr>
          <w:rFonts w:cs="Arial"/>
          <w:color w:val="000000"/>
        </w:rPr>
        <w:t>secondo criteri di correttezza amministrativa e di efficienza della gestione</w:t>
      </w:r>
      <w:r w:rsidR="00127F69">
        <w:rPr>
          <w:rFonts w:cs="Arial"/>
          <w:color w:val="000000"/>
        </w:rPr>
        <w:t xml:space="preserve">. </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La valutazione dei risultati dirigenziali è svolta con riferimento alle prestazioni svolte in</w:t>
      </w:r>
      <w:r w:rsidR="00127F69">
        <w:rPr>
          <w:rFonts w:cs="Arial"/>
          <w:color w:val="000000"/>
        </w:rPr>
        <w:t xml:space="preserve"> </w:t>
      </w:r>
      <w:r w:rsidRPr="00DF494E">
        <w:rPr>
          <w:rFonts w:cs="Arial"/>
          <w:color w:val="000000"/>
        </w:rPr>
        <w:t>ordine alla realizzazione di programmi e progetti dell’Amministrazione Comunale ed ai</w:t>
      </w:r>
      <w:r w:rsidR="00127F69">
        <w:rPr>
          <w:rFonts w:cs="Arial"/>
          <w:color w:val="000000"/>
        </w:rPr>
        <w:t xml:space="preserve"> </w:t>
      </w:r>
      <w:r w:rsidRPr="00DF494E">
        <w:rPr>
          <w:rFonts w:cs="Arial"/>
          <w:color w:val="000000"/>
        </w:rPr>
        <w:t>comportamenti relativi allo sviluppo delle risorse professionali, umane ed organizzative</w:t>
      </w:r>
      <w:r w:rsidR="00127F69">
        <w:rPr>
          <w:rFonts w:cs="Arial"/>
          <w:color w:val="000000"/>
        </w:rPr>
        <w:t xml:space="preserve"> </w:t>
      </w:r>
      <w:r w:rsidRPr="00DF494E">
        <w:rPr>
          <w:rFonts w:cs="Arial"/>
          <w:color w:val="000000"/>
        </w:rPr>
        <w:t>ad essi assegnate.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3. La valutazione dei Responsabili di Area, disciplinata dal regolamento sull’ordinamento</w:t>
      </w:r>
      <w:r w:rsidR="00127F69">
        <w:rPr>
          <w:rFonts w:cs="Arial"/>
          <w:color w:val="000000"/>
        </w:rPr>
        <w:t xml:space="preserve"> </w:t>
      </w:r>
      <w:r w:rsidRPr="00DF494E">
        <w:rPr>
          <w:rFonts w:cs="Arial"/>
          <w:color w:val="000000"/>
        </w:rPr>
        <w:t>degli uffici e dei servizi e da linee d’indirizzo adottate dagli Organi di Governo, è</w:t>
      </w:r>
      <w:r w:rsidR="00127F69">
        <w:rPr>
          <w:rFonts w:cs="Arial"/>
          <w:color w:val="000000"/>
        </w:rPr>
        <w:t xml:space="preserve"> </w:t>
      </w:r>
      <w:r w:rsidRPr="00DF494E">
        <w:rPr>
          <w:rFonts w:cs="Arial"/>
          <w:color w:val="000000"/>
        </w:rPr>
        <w:t>sviluppata periodicamente tenendo particolarmente conto dei risultati dell’attività</w:t>
      </w:r>
      <w:r w:rsidR="00127F69">
        <w:rPr>
          <w:rFonts w:cs="Arial"/>
          <w:color w:val="000000"/>
        </w:rPr>
        <w:t xml:space="preserve"> </w:t>
      </w:r>
      <w:r w:rsidRPr="00DF494E">
        <w:rPr>
          <w:rFonts w:cs="Arial"/>
          <w:color w:val="000000"/>
        </w:rPr>
        <w:t>amministrativa e della gestione.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4. Qualora la valutazione dei risultati dirigenziali dei Responsabili di Area faccia emergere il</w:t>
      </w:r>
      <w:r w:rsidR="00127F69">
        <w:rPr>
          <w:rFonts w:cs="Arial"/>
          <w:color w:val="000000"/>
        </w:rPr>
        <w:t xml:space="preserve"> </w:t>
      </w:r>
      <w:r w:rsidRPr="00DF494E">
        <w:rPr>
          <w:rFonts w:cs="Arial"/>
          <w:color w:val="000000"/>
        </w:rPr>
        <w:t>mancato raggiungimento al termine dell’esercizio finanziario degli obiettivi assegnati nel</w:t>
      </w:r>
      <w:r w:rsidR="00127F69">
        <w:rPr>
          <w:rFonts w:cs="Arial"/>
          <w:color w:val="000000"/>
        </w:rPr>
        <w:t xml:space="preserve"> </w:t>
      </w:r>
      <w:r w:rsidRPr="00DF494E">
        <w:rPr>
          <w:rFonts w:cs="Arial"/>
          <w:color w:val="000000"/>
        </w:rPr>
        <w:t>piano esecutivo di gestione, nei confronti del Responsabile interessato, previa verifica e</w:t>
      </w:r>
      <w:r w:rsidR="00127F69">
        <w:rPr>
          <w:rFonts w:cs="Arial"/>
          <w:color w:val="000000"/>
        </w:rPr>
        <w:t xml:space="preserve"> </w:t>
      </w:r>
      <w:r w:rsidRPr="00DF494E">
        <w:rPr>
          <w:rFonts w:cs="Arial"/>
          <w:color w:val="000000"/>
        </w:rPr>
        <w:t>contraddittorio con lo stesso in ordine ai presupposti della valutazione, possono essere</w:t>
      </w:r>
      <w:r w:rsidR="00127F69">
        <w:rPr>
          <w:rFonts w:cs="Arial"/>
          <w:color w:val="000000"/>
        </w:rPr>
        <w:t xml:space="preserve"> </w:t>
      </w:r>
      <w:r w:rsidRPr="00DF494E">
        <w:rPr>
          <w:rFonts w:cs="Arial"/>
          <w:color w:val="000000"/>
        </w:rPr>
        <w:t>adottati tutti i provvedimenti necessari a far valere la sua responsabilità, fino alla revoca</w:t>
      </w:r>
      <w:r w:rsidR="00127F69">
        <w:rPr>
          <w:rFonts w:cs="Arial"/>
          <w:color w:val="000000"/>
        </w:rPr>
        <w:t xml:space="preserve"> </w:t>
      </w:r>
      <w:r w:rsidRPr="00DF494E">
        <w:rPr>
          <w:rFonts w:cs="Arial"/>
          <w:color w:val="000000"/>
        </w:rPr>
        <w:t>dell’incarico.</w:t>
      </w:r>
    </w:p>
    <w:p w:rsidR="00127F69" w:rsidRPr="00DF494E" w:rsidRDefault="00127F69" w:rsidP="00DF494E">
      <w:pPr>
        <w:autoSpaceDE w:val="0"/>
        <w:autoSpaceDN w:val="0"/>
        <w:adjustRightInd w:val="0"/>
        <w:spacing w:after="0" w:line="240" w:lineRule="auto"/>
        <w:rPr>
          <w:rFonts w:cs="Arial"/>
          <w:color w:val="000000"/>
        </w:rPr>
      </w:pPr>
    </w:p>
    <w:p w:rsidR="00127F69" w:rsidRPr="00DF494E" w:rsidRDefault="00127F69" w:rsidP="00DF494E">
      <w:pPr>
        <w:autoSpaceDE w:val="0"/>
        <w:autoSpaceDN w:val="0"/>
        <w:adjustRightInd w:val="0"/>
        <w:spacing w:after="0" w:line="240" w:lineRule="auto"/>
        <w:rPr>
          <w:rFonts w:cs="Arial"/>
          <w:color w:val="000000"/>
        </w:rPr>
      </w:pPr>
    </w:p>
    <w:p w:rsidR="00DF494E" w:rsidRPr="00DF494E" w:rsidRDefault="00DF494E" w:rsidP="00127F69">
      <w:pPr>
        <w:autoSpaceDE w:val="0"/>
        <w:autoSpaceDN w:val="0"/>
        <w:adjustRightInd w:val="0"/>
        <w:spacing w:after="0" w:line="240" w:lineRule="auto"/>
        <w:jc w:val="center"/>
        <w:rPr>
          <w:rFonts w:cs="Arial"/>
          <w:b/>
          <w:bCs/>
          <w:color w:val="000000"/>
        </w:rPr>
      </w:pPr>
      <w:r w:rsidRPr="00DF494E">
        <w:rPr>
          <w:rFonts w:cs="Arial"/>
          <w:b/>
          <w:bCs/>
          <w:color w:val="000000"/>
        </w:rPr>
        <w:t>ART.</w:t>
      </w:r>
      <w:r w:rsidR="00D45CD7">
        <w:rPr>
          <w:rFonts w:cs="Arial"/>
          <w:b/>
          <w:bCs/>
          <w:color w:val="000000"/>
        </w:rPr>
        <w:t>69</w:t>
      </w:r>
      <w:r w:rsidRPr="00DF494E">
        <w:rPr>
          <w:rFonts w:cs="Arial"/>
          <w:b/>
          <w:bCs/>
          <w:color w:val="000000"/>
        </w:rPr>
        <w:t xml:space="preserve"> - Segretario </w:t>
      </w:r>
      <w:r w:rsidR="00D45CD7">
        <w:rPr>
          <w:rFonts w:cs="Arial"/>
          <w:b/>
          <w:bCs/>
          <w:color w:val="000000"/>
        </w:rPr>
        <w:t>Comunale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Le attribuzioni, le responsabilità e lo stato giuridico ed economico del Segretario sono</w:t>
      </w:r>
      <w:r w:rsidR="00127F69">
        <w:rPr>
          <w:rFonts w:cs="Arial"/>
          <w:color w:val="000000"/>
        </w:rPr>
        <w:t xml:space="preserve"> </w:t>
      </w:r>
      <w:r w:rsidRPr="00DF494E">
        <w:rPr>
          <w:rFonts w:cs="Arial"/>
          <w:color w:val="000000"/>
        </w:rPr>
        <w:t>stabilite dalla legge, cui compete inoltre di determinare le sanzioni disciplinari, la nomina,</w:t>
      </w:r>
      <w:r w:rsidR="00127F69">
        <w:rPr>
          <w:rFonts w:cs="Arial"/>
          <w:color w:val="000000"/>
        </w:rPr>
        <w:t xml:space="preserve"> </w:t>
      </w:r>
      <w:r w:rsidRPr="00DF494E">
        <w:rPr>
          <w:rFonts w:cs="Arial"/>
          <w:color w:val="000000"/>
        </w:rPr>
        <w:t>la cessazione e la revoca.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Fatte sempre salve le specifiche disposizioni di legge, il Segretario generale svolge</w:t>
      </w:r>
      <w:r w:rsidR="00127F69">
        <w:rPr>
          <w:rFonts w:cs="Arial"/>
          <w:color w:val="000000"/>
        </w:rPr>
        <w:t xml:space="preserve"> </w:t>
      </w:r>
      <w:r w:rsidRPr="00DF494E">
        <w:rPr>
          <w:rFonts w:cs="Arial"/>
          <w:color w:val="000000"/>
        </w:rPr>
        <w:t>compiti di collaborazione e funzioni di assistenza giuridico-amministrativa nei confronti</w:t>
      </w:r>
      <w:r w:rsidR="00127F69">
        <w:rPr>
          <w:rFonts w:cs="Arial"/>
          <w:color w:val="000000"/>
        </w:rPr>
        <w:t xml:space="preserve"> </w:t>
      </w:r>
      <w:r w:rsidRPr="00DF494E">
        <w:rPr>
          <w:rFonts w:cs="Arial"/>
          <w:color w:val="000000"/>
        </w:rPr>
        <w:t>degli organi dell’ente in ordine alla conformità dell’azione amministrativa alla normativa</w:t>
      </w:r>
      <w:r w:rsidR="00127F69">
        <w:rPr>
          <w:rFonts w:cs="Arial"/>
          <w:color w:val="000000"/>
        </w:rPr>
        <w:t xml:space="preserve"> </w:t>
      </w:r>
      <w:r w:rsidRPr="00DF494E">
        <w:rPr>
          <w:rFonts w:cs="Arial"/>
          <w:color w:val="000000"/>
        </w:rPr>
        <w:t>vigente.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 xml:space="preserve">3. Il Segretario </w:t>
      </w:r>
      <w:r w:rsidR="00D45CD7">
        <w:rPr>
          <w:rFonts w:cs="Arial"/>
          <w:color w:val="000000"/>
        </w:rPr>
        <w:t>comunale</w:t>
      </w:r>
      <w:r w:rsidRPr="00DF494E">
        <w:rPr>
          <w:rFonts w:cs="Arial"/>
          <w:color w:val="000000"/>
        </w:rPr>
        <w:t>:</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a) sovrintende allo svolgimento delle funzioni dei Responsabili di Area e ne coordina</w:t>
      </w:r>
      <w:r w:rsidR="00127F69">
        <w:rPr>
          <w:rFonts w:cs="Arial"/>
          <w:i/>
          <w:iCs/>
          <w:color w:val="000000"/>
        </w:rPr>
        <w:t xml:space="preserve"> </w:t>
      </w:r>
      <w:r w:rsidRPr="00DF494E">
        <w:rPr>
          <w:rFonts w:cs="Arial"/>
          <w:i/>
          <w:iCs/>
          <w:color w:val="000000"/>
        </w:rPr>
        <w:t>l’attività nel caso in cui non sia stato nominato il Direttore generale</w:t>
      </w:r>
      <w:r w:rsidR="00B2416B">
        <w:rPr>
          <w:rFonts w:cs="Arial"/>
          <w:i/>
          <w:iCs/>
          <w:color w:val="000000"/>
        </w:rPr>
        <w:t>;</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b) svolge attività di qualificata consulenza giuridica per gli Amministratori ed i</w:t>
      </w:r>
      <w:r w:rsidR="00127F69">
        <w:rPr>
          <w:rFonts w:cs="Arial"/>
          <w:i/>
          <w:iCs/>
          <w:color w:val="000000"/>
        </w:rPr>
        <w:t xml:space="preserve"> </w:t>
      </w:r>
      <w:r w:rsidRPr="00DF494E">
        <w:rPr>
          <w:rFonts w:cs="Arial"/>
          <w:i/>
          <w:iCs/>
          <w:color w:val="000000"/>
        </w:rPr>
        <w:t>Responsabili di Area e/o di Servizio dell’Amministrazione Comunale, potendo, su</w:t>
      </w:r>
      <w:r w:rsidR="00127F69">
        <w:rPr>
          <w:rFonts w:cs="Arial"/>
          <w:i/>
          <w:iCs/>
          <w:color w:val="000000"/>
        </w:rPr>
        <w:t xml:space="preserve"> </w:t>
      </w:r>
      <w:r w:rsidRPr="00DF494E">
        <w:rPr>
          <w:rFonts w:cs="Arial"/>
          <w:i/>
          <w:iCs/>
          <w:color w:val="000000"/>
        </w:rPr>
        <w:t>richiesta, esprimere specifici pareri motivati su atti e questioni ad esso sottoposti;</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c) partecipa con funzioni consultive, referenti e di assistenza alle riunioni del Consiglio e</w:t>
      </w:r>
      <w:r w:rsidR="005912A3">
        <w:rPr>
          <w:rFonts w:cs="Arial"/>
          <w:i/>
          <w:iCs/>
          <w:color w:val="000000"/>
        </w:rPr>
        <w:t xml:space="preserve"> </w:t>
      </w:r>
      <w:r w:rsidRPr="00DF494E">
        <w:rPr>
          <w:rFonts w:cs="Arial"/>
          <w:i/>
          <w:iCs/>
          <w:color w:val="000000"/>
        </w:rPr>
        <w:t>della Giunta e ne cura la verbalizzazione;</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d) dirime i conflitti di attribuzione e di competenza fra gli uffici;</w:t>
      </w:r>
    </w:p>
    <w:p w:rsidR="00DF494E" w:rsidRP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e) sovrintende l’attività delle varie articolazioni organizzative del Comune per le materie</w:t>
      </w:r>
      <w:r w:rsidR="00127F69">
        <w:rPr>
          <w:rFonts w:cs="Arial"/>
          <w:i/>
          <w:iCs/>
          <w:color w:val="000000"/>
        </w:rPr>
        <w:t xml:space="preserve"> </w:t>
      </w:r>
      <w:r w:rsidRPr="00DF494E">
        <w:rPr>
          <w:rFonts w:cs="Arial"/>
          <w:i/>
          <w:iCs/>
          <w:color w:val="000000"/>
        </w:rPr>
        <w:t>attinenti il coordinamento dei procedimenti per il raggiungimento del massimo livello</w:t>
      </w:r>
      <w:r w:rsidR="00127F69">
        <w:rPr>
          <w:rFonts w:cs="Arial"/>
          <w:i/>
          <w:iCs/>
          <w:color w:val="000000"/>
        </w:rPr>
        <w:t xml:space="preserve"> </w:t>
      </w:r>
      <w:r w:rsidRPr="00DF494E">
        <w:rPr>
          <w:rFonts w:cs="Arial"/>
          <w:i/>
          <w:iCs/>
          <w:color w:val="000000"/>
        </w:rPr>
        <w:t>di efficienza ed efficacia;</w:t>
      </w:r>
    </w:p>
    <w:p w:rsidR="00DF494E" w:rsidRDefault="00DF494E" w:rsidP="00DF494E">
      <w:pPr>
        <w:autoSpaceDE w:val="0"/>
        <w:autoSpaceDN w:val="0"/>
        <w:adjustRightInd w:val="0"/>
        <w:spacing w:after="0" w:line="240" w:lineRule="auto"/>
        <w:rPr>
          <w:rFonts w:cs="Arial"/>
          <w:i/>
          <w:iCs/>
          <w:color w:val="000000"/>
        </w:rPr>
      </w:pPr>
      <w:r w:rsidRPr="00DF494E">
        <w:rPr>
          <w:rFonts w:cs="Arial"/>
          <w:i/>
          <w:iCs/>
          <w:color w:val="000000"/>
        </w:rPr>
        <w:t>f) esercita ogni altra funzione attribuitagli dallo Statuto o dai Regolamenti o conferitagli</w:t>
      </w:r>
      <w:r w:rsidR="005912A3">
        <w:rPr>
          <w:rFonts w:cs="Arial"/>
          <w:i/>
          <w:iCs/>
          <w:color w:val="000000"/>
        </w:rPr>
        <w:t xml:space="preserve"> </w:t>
      </w:r>
      <w:r w:rsidRPr="00DF494E">
        <w:rPr>
          <w:rFonts w:cs="Arial"/>
          <w:i/>
          <w:iCs/>
          <w:color w:val="000000"/>
        </w:rPr>
        <w:t>dal Sindaco.</w:t>
      </w:r>
    </w:p>
    <w:p w:rsidR="00127F69" w:rsidRPr="00DF494E" w:rsidRDefault="00127F69" w:rsidP="00DF494E">
      <w:pPr>
        <w:autoSpaceDE w:val="0"/>
        <w:autoSpaceDN w:val="0"/>
        <w:adjustRightInd w:val="0"/>
        <w:spacing w:after="0" w:line="240" w:lineRule="auto"/>
        <w:rPr>
          <w:rFonts w:cs="Arial"/>
          <w:i/>
          <w:iCs/>
          <w:color w:val="000000"/>
        </w:rPr>
      </w:pPr>
    </w:p>
    <w:p w:rsidR="00DF494E" w:rsidRPr="00B2416B" w:rsidRDefault="00DF494E" w:rsidP="00127F69">
      <w:pPr>
        <w:autoSpaceDE w:val="0"/>
        <w:autoSpaceDN w:val="0"/>
        <w:adjustRightInd w:val="0"/>
        <w:spacing w:after="0" w:line="240" w:lineRule="auto"/>
        <w:jc w:val="center"/>
        <w:rPr>
          <w:rFonts w:cs="Arial"/>
          <w:b/>
          <w:bCs/>
          <w:color w:val="C0504D" w:themeColor="accent2"/>
        </w:rPr>
      </w:pPr>
      <w:r w:rsidRPr="00855193">
        <w:rPr>
          <w:rFonts w:cs="Arial"/>
          <w:b/>
          <w:bCs/>
        </w:rPr>
        <w:lastRenderedPageBreak/>
        <w:t>ART.</w:t>
      </w:r>
      <w:r w:rsidR="00127F69" w:rsidRPr="00855193">
        <w:rPr>
          <w:rFonts w:cs="Arial"/>
          <w:b/>
          <w:bCs/>
        </w:rPr>
        <w:t>7</w:t>
      </w:r>
      <w:r w:rsidR="00D45CD7">
        <w:rPr>
          <w:rFonts w:cs="Arial"/>
          <w:b/>
          <w:bCs/>
        </w:rPr>
        <w:t>0</w:t>
      </w:r>
      <w:r w:rsidRPr="00855193">
        <w:rPr>
          <w:rFonts w:cs="Arial"/>
          <w:b/>
          <w:bCs/>
        </w:rPr>
        <w:t xml:space="preserve"> - Vice Segretario</w:t>
      </w:r>
    </w:p>
    <w:p w:rsidR="00855193" w:rsidRDefault="00855193" w:rsidP="00DF494E">
      <w:pPr>
        <w:autoSpaceDE w:val="0"/>
        <w:autoSpaceDN w:val="0"/>
        <w:adjustRightInd w:val="0"/>
        <w:spacing w:after="0" w:line="240" w:lineRule="auto"/>
        <w:rPr>
          <w:rFonts w:cs="Arial"/>
          <w:color w:val="C0504D" w:themeColor="accent2"/>
        </w:rPr>
      </w:pPr>
    </w:p>
    <w:p w:rsidR="00855193" w:rsidRPr="00855193" w:rsidRDefault="00DF494E" w:rsidP="00855193">
      <w:pPr>
        <w:rPr>
          <w:rFonts w:cs="Arial"/>
          <w:color w:val="000000"/>
        </w:rPr>
      </w:pPr>
      <w:r w:rsidRPr="00855193">
        <w:rPr>
          <w:rFonts w:cs="Arial"/>
          <w:color w:val="000000"/>
        </w:rPr>
        <w:t xml:space="preserve"> Il</w:t>
      </w:r>
      <w:r w:rsidR="00D02514" w:rsidRPr="00855193">
        <w:rPr>
          <w:rFonts w:cs="Arial"/>
          <w:color w:val="000000"/>
        </w:rPr>
        <w:t xml:space="preserve"> </w:t>
      </w:r>
      <w:r w:rsidR="00855193" w:rsidRPr="00855193">
        <w:rPr>
          <w:rFonts w:cs="Arial"/>
          <w:color w:val="000000"/>
        </w:rPr>
        <w:t xml:space="preserve">Sindaco </w:t>
      </w:r>
      <w:r w:rsidR="00D02514" w:rsidRPr="00855193">
        <w:rPr>
          <w:rFonts w:cs="Arial"/>
          <w:color w:val="000000"/>
        </w:rPr>
        <w:t xml:space="preserve"> può nominare</w:t>
      </w:r>
      <w:r w:rsidR="00855193">
        <w:rPr>
          <w:rFonts w:cs="Arial"/>
          <w:color w:val="000000"/>
        </w:rPr>
        <w:t>,</w:t>
      </w:r>
      <w:r w:rsidR="00D02514" w:rsidRPr="00855193">
        <w:rPr>
          <w:rFonts w:cs="Arial"/>
          <w:color w:val="000000"/>
        </w:rPr>
        <w:t xml:space="preserve"> </w:t>
      </w:r>
      <w:r w:rsidR="00855193" w:rsidRPr="00855193">
        <w:rPr>
          <w:rFonts w:cs="Arial"/>
          <w:color w:val="000000"/>
        </w:rPr>
        <w:t>in caso di assenza o impedimento del Segretario comunale</w:t>
      </w:r>
      <w:r w:rsidR="00855193">
        <w:rPr>
          <w:rFonts w:cs="Arial"/>
          <w:color w:val="000000"/>
        </w:rPr>
        <w:t>, un Vice Segretario</w:t>
      </w:r>
      <w:r w:rsidR="00855193" w:rsidRPr="00855193">
        <w:rPr>
          <w:rFonts w:cs="Arial"/>
          <w:color w:val="000000"/>
        </w:rPr>
        <w:t xml:space="preserve"> L’incarico è affidato ad un </w:t>
      </w:r>
      <w:r w:rsidR="00855193">
        <w:rPr>
          <w:rFonts w:cs="Arial"/>
          <w:color w:val="000000"/>
        </w:rPr>
        <w:t>Responsabile di settore</w:t>
      </w:r>
      <w:r w:rsidR="00855193" w:rsidRPr="00855193">
        <w:rPr>
          <w:rFonts w:cs="Arial"/>
          <w:color w:val="000000"/>
        </w:rPr>
        <w:t xml:space="preserve"> in possesso dei requisiti per l’accesso alla carriera di segretario comunale. </w:t>
      </w:r>
    </w:p>
    <w:p w:rsidR="00127F69" w:rsidRPr="00DF494E" w:rsidRDefault="00DF494E" w:rsidP="00855193">
      <w:pPr>
        <w:autoSpaceDE w:val="0"/>
        <w:autoSpaceDN w:val="0"/>
        <w:adjustRightInd w:val="0"/>
        <w:spacing w:after="0" w:line="240" w:lineRule="auto"/>
        <w:rPr>
          <w:rFonts w:cs="Arial"/>
          <w:color w:val="000000"/>
        </w:rPr>
      </w:pPr>
      <w:r w:rsidRPr="00855193">
        <w:rPr>
          <w:rFonts w:cs="Arial"/>
          <w:color w:val="000000"/>
        </w:rPr>
        <w:t xml:space="preserve"> </w:t>
      </w:r>
    </w:p>
    <w:p w:rsidR="00DF494E" w:rsidRPr="00DF494E" w:rsidRDefault="00127F69" w:rsidP="00127F69">
      <w:pPr>
        <w:autoSpaceDE w:val="0"/>
        <w:autoSpaceDN w:val="0"/>
        <w:adjustRightInd w:val="0"/>
        <w:spacing w:after="0" w:line="240" w:lineRule="auto"/>
        <w:jc w:val="center"/>
        <w:rPr>
          <w:rFonts w:cs="Arial"/>
          <w:b/>
          <w:bCs/>
          <w:color w:val="000000"/>
        </w:rPr>
      </w:pPr>
      <w:r>
        <w:rPr>
          <w:rFonts w:cs="Arial"/>
          <w:b/>
          <w:bCs/>
          <w:color w:val="000000"/>
        </w:rPr>
        <w:t>ART.7</w:t>
      </w:r>
      <w:r w:rsidR="00D45CD7">
        <w:rPr>
          <w:rFonts w:cs="Arial"/>
          <w:b/>
          <w:bCs/>
          <w:color w:val="000000"/>
        </w:rPr>
        <w:t>1</w:t>
      </w:r>
      <w:r w:rsidR="00DF494E" w:rsidRPr="00DF494E">
        <w:rPr>
          <w:rFonts w:cs="Arial"/>
          <w:b/>
          <w:bCs/>
          <w:color w:val="000000"/>
        </w:rPr>
        <w:t xml:space="preserve"> - </w:t>
      </w:r>
      <w:r w:rsidR="006C2CED">
        <w:rPr>
          <w:rFonts w:cs="Arial"/>
          <w:b/>
          <w:bCs/>
          <w:color w:val="000000"/>
        </w:rPr>
        <w:t>P</w:t>
      </w:r>
      <w:r w:rsidR="00DF494E" w:rsidRPr="00DF494E">
        <w:rPr>
          <w:rFonts w:cs="Arial"/>
          <w:b/>
          <w:bCs/>
          <w:color w:val="000000"/>
        </w:rPr>
        <w:t>olizia municipale</w:t>
      </w:r>
    </w:p>
    <w:p w:rsidR="00127F69" w:rsidRPr="00DF494E" w:rsidRDefault="00DF494E" w:rsidP="00DF494E">
      <w:pPr>
        <w:autoSpaceDE w:val="0"/>
        <w:autoSpaceDN w:val="0"/>
        <w:adjustRightInd w:val="0"/>
        <w:spacing w:after="0" w:line="240" w:lineRule="auto"/>
        <w:rPr>
          <w:rFonts w:cs="Arial"/>
          <w:color w:val="000000"/>
        </w:rPr>
      </w:pPr>
      <w:r w:rsidRPr="00DF494E">
        <w:rPr>
          <w:rFonts w:cs="Arial"/>
          <w:color w:val="000000"/>
        </w:rPr>
        <w:t xml:space="preserve">1. Il Comune di </w:t>
      </w:r>
      <w:r w:rsidR="00127F69">
        <w:rPr>
          <w:rFonts w:cs="Arial"/>
          <w:color w:val="000000"/>
        </w:rPr>
        <w:t>Folignano</w:t>
      </w:r>
      <w:r w:rsidRPr="00DF494E">
        <w:rPr>
          <w:rFonts w:cs="Arial"/>
          <w:color w:val="000000"/>
        </w:rPr>
        <w:t xml:space="preserve"> per l’espletamento delle funzioni di Polizia Locale, si avvale</w:t>
      </w:r>
      <w:r w:rsidR="00127F69">
        <w:rPr>
          <w:rFonts w:cs="Arial"/>
          <w:color w:val="000000"/>
        </w:rPr>
        <w:t xml:space="preserve"> </w:t>
      </w:r>
      <w:r w:rsidR="006C2CED">
        <w:rPr>
          <w:rFonts w:cs="Arial"/>
          <w:color w:val="000000"/>
        </w:rPr>
        <w:t>della</w:t>
      </w:r>
      <w:r w:rsidRPr="00DF494E">
        <w:rPr>
          <w:rFonts w:cs="Arial"/>
          <w:color w:val="000000"/>
        </w:rPr>
        <w:t xml:space="preserve"> Polizia Municipale</w:t>
      </w:r>
    </w:p>
    <w:p w:rsidR="00127F69" w:rsidRDefault="00127F69" w:rsidP="00DF494E">
      <w:pPr>
        <w:autoSpaceDE w:val="0"/>
        <w:autoSpaceDN w:val="0"/>
        <w:adjustRightInd w:val="0"/>
        <w:spacing w:after="0" w:line="240" w:lineRule="auto"/>
        <w:rPr>
          <w:rFonts w:cs="ArialBlack"/>
          <w:color w:val="0000FF"/>
        </w:rPr>
      </w:pPr>
    </w:p>
    <w:p w:rsidR="00DF494E" w:rsidRPr="00127F69" w:rsidRDefault="00DF494E" w:rsidP="00127F69">
      <w:pPr>
        <w:autoSpaceDE w:val="0"/>
        <w:autoSpaceDN w:val="0"/>
        <w:adjustRightInd w:val="0"/>
        <w:spacing w:after="0" w:line="240" w:lineRule="auto"/>
        <w:jc w:val="center"/>
        <w:rPr>
          <w:rFonts w:cs="ArialBlack"/>
          <w:b/>
          <w:color w:val="000000" w:themeColor="text1"/>
        </w:rPr>
      </w:pPr>
      <w:r w:rsidRPr="00127F69">
        <w:rPr>
          <w:rFonts w:cs="ArialBlack"/>
          <w:b/>
          <w:color w:val="000000" w:themeColor="text1"/>
        </w:rPr>
        <w:t>TITOLO V</w:t>
      </w:r>
    </w:p>
    <w:p w:rsidR="00DF494E" w:rsidRDefault="00DF494E" w:rsidP="00127F69">
      <w:pPr>
        <w:autoSpaceDE w:val="0"/>
        <w:autoSpaceDN w:val="0"/>
        <w:adjustRightInd w:val="0"/>
        <w:spacing w:after="0" w:line="240" w:lineRule="auto"/>
        <w:jc w:val="center"/>
        <w:rPr>
          <w:rFonts w:cs="ArialBlack"/>
          <w:b/>
          <w:color w:val="000000" w:themeColor="text1"/>
        </w:rPr>
      </w:pPr>
      <w:r w:rsidRPr="00127F69">
        <w:rPr>
          <w:rFonts w:cs="ArialBlack"/>
          <w:b/>
          <w:color w:val="000000" w:themeColor="text1"/>
        </w:rPr>
        <w:t>I SERVIZI PUBBLICI</w:t>
      </w:r>
    </w:p>
    <w:p w:rsidR="00127F69" w:rsidRPr="00127F69" w:rsidRDefault="00127F69" w:rsidP="00127F69">
      <w:pPr>
        <w:autoSpaceDE w:val="0"/>
        <w:autoSpaceDN w:val="0"/>
        <w:adjustRightInd w:val="0"/>
        <w:spacing w:after="0" w:line="240" w:lineRule="auto"/>
        <w:jc w:val="center"/>
        <w:rPr>
          <w:rFonts w:cs="ArialBlack"/>
          <w:b/>
          <w:color w:val="000000" w:themeColor="text1"/>
        </w:rPr>
      </w:pPr>
    </w:p>
    <w:p w:rsidR="00DF494E" w:rsidRPr="00DF494E" w:rsidRDefault="00127F69" w:rsidP="00127F69">
      <w:pPr>
        <w:autoSpaceDE w:val="0"/>
        <w:autoSpaceDN w:val="0"/>
        <w:adjustRightInd w:val="0"/>
        <w:spacing w:after="0" w:line="240" w:lineRule="auto"/>
        <w:jc w:val="center"/>
        <w:rPr>
          <w:rFonts w:cs="Arial"/>
          <w:b/>
          <w:bCs/>
          <w:color w:val="000000"/>
        </w:rPr>
      </w:pPr>
      <w:r>
        <w:rPr>
          <w:rFonts w:cs="Arial"/>
          <w:b/>
          <w:bCs/>
          <w:color w:val="000000"/>
        </w:rPr>
        <w:t>ART.7</w:t>
      </w:r>
      <w:r w:rsidR="00D45CD7">
        <w:rPr>
          <w:rFonts w:cs="Arial"/>
          <w:b/>
          <w:bCs/>
          <w:color w:val="000000"/>
        </w:rPr>
        <w:t>2</w:t>
      </w:r>
      <w:r w:rsidR="00DF494E" w:rsidRPr="00DF494E">
        <w:rPr>
          <w:rFonts w:cs="Arial"/>
          <w:b/>
          <w:bCs/>
          <w:color w:val="000000"/>
        </w:rPr>
        <w:t xml:space="preserve"> - Forme di gestione ed assunzione dei servizi pubblici locali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 xml:space="preserve">1. Il Comune di </w:t>
      </w:r>
      <w:r w:rsidR="005912A3">
        <w:rPr>
          <w:rFonts w:cs="Arial"/>
          <w:color w:val="000000"/>
        </w:rPr>
        <w:t>Folignano</w:t>
      </w:r>
      <w:r w:rsidRPr="00DF494E">
        <w:rPr>
          <w:rFonts w:cs="Arial"/>
          <w:color w:val="000000"/>
        </w:rPr>
        <w:t>, nell'ambito delle proprie competenze, provvede alla gestione</w:t>
      </w:r>
      <w:r w:rsidR="005912A3">
        <w:rPr>
          <w:rFonts w:cs="Arial"/>
          <w:color w:val="000000"/>
        </w:rPr>
        <w:t xml:space="preserve"> </w:t>
      </w:r>
      <w:r w:rsidRPr="00DF494E">
        <w:rPr>
          <w:rFonts w:cs="Arial"/>
          <w:color w:val="000000"/>
        </w:rPr>
        <w:t>dei servizi pubblici che abbiano per oggetto la produzione di beni ed attività rivolti a</w:t>
      </w:r>
      <w:r w:rsidR="005912A3">
        <w:rPr>
          <w:rFonts w:cs="Arial"/>
          <w:color w:val="000000"/>
        </w:rPr>
        <w:t xml:space="preserve"> </w:t>
      </w:r>
      <w:r w:rsidRPr="00DF494E">
        <w:rPr>
          <w:rFonts w:cs="Arial"/>
          <w:color w:val="000000"/>
        </w:rPr>
        <w:t>realizzare fini sociali ed a promuovere lo sviluppo economico e civile della Comunità</w:t>
      </w:r>
      <w:r w:rsidR="005912A3">
        <w:rPr>
          <w:rFonts w:cs="Arial"/>
          <w:color w:val="000000"/>
        </w:rPr>
        <w:t xml:space="preserve"> </w:t>
      </w:r>
      <w:r w:rsidRPr="00DF494E">
        <w:rPr>
          <w:rFonts w:cs="Arial"/>
          <w:color w:val="000000"/>
        </w:rPr>
        <w:t>Locale.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Il Comune, nell’esercizio delle funzioni di sua competenza, determina l’assunzione di</w:t>
      </w:r>
      <w:r w:rsidR="005912A3">
        <w:rPr>
          <w:rFonts w:cs="Arial"/>
          <w:color w:val="000000"/>
        </w:rPr>
        <w:t xml:space="preserve"> </w:t>
      </w:r>
      <w:r w:rsidRPr="00DF494E">
        <w:rPr>
          <w:rFonts w:cs="Arial"/>
          <w:color w:val="000000"/>
        </w:rPr>
        <w:t>servizi pubblici al fine di assicurare la regolarità, la continuità, l’economicità e la qualità</w:t>
      </w:r>
      <w:r w:rsidR="005912A3">
        <w:rPr>
          <w:rFonts w:cs="Arial"/>
          <w:color w:val="000000"/>
        </w:rPr>
        <w:t xml:space="preserve"> </w:t>
      </w:r>
      <w:r w:rsidRPr="00DF494E">
        <w:rPr>
          <w:rFonts w:cs="Arial"/>
          <w:color w:val="000000"/>
        </w:rPr>
        <w:t>dell’erogazione in condizioni di uguaglianza.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3. Il Comune, ove non eserciti le funzioni e le attività di competenza direttamente, a mezzo</w:t>
      </w:r>
      <w:r w:rsidR="005912A3">
        <w:rPr>
          <w:rFonts w:cs="Arial"/>
          <w:color w:val="000000"/>
        </w:rPr>
        <w:t xml:space="preserve"> </w:t>
      </w:r>
      <w:r w:rsidRPr="00DF494E">
        <w:rPr>
          <w:rFonts w:cs="Arial"/>
          <w:color w:val="000000"/>
        </w:rPr>
        <w:t>dei propri uffici, può avvalersi, nei limiti di legge, di apposite strutture quali aziende,</w:t>
      </w:r>
      <w:r w:rsidR="005912A3">
        <w:rPr>
          <w:rFonts w:cs="Arial"/>
          <w:color w:val="000000"/>
        </w:rPr>
        <w:t xml:space="preserve"> </w:t>
      </w:r>
      <w:r w:rsidRPr="00DF494E">
        <w:rPr>
          <w:rFonts w:cs="Arial"/>
          <w:color w:val="000000"/>
        </w:rPr>
        <w:t>consorzi, società o altri organismi disciplinati dal codice civile, il cui oggetto sociale</w:t>
      </w:r>
      <w:r w:rsidR="005912A3">
        <w:rPr>
          <w:rFonts w:cs="Arial"/>
          <w:color w:val="000000"/>
        </w:rPr>
        <w:t xml:space="preserve"> </w:t>
      </w:r>
      <w:r w:rsidRPr="00DF494E">
        <w:rPr>
          <w:rFonts w:cs="Arial"/>
          <w:color w:val="000000"/>
        </w:rPr>
        <w:t>ricomprenda l’espletamento di attività strumentali a quelle dell’amministrazione</w:t>
      </w:r>
      <w:r w:rsidR="005912A3">
        <w:rPr>
          <w:rFonts w:cs="Arial"/>
          <w:color w:val="000000"/>
        </w:rPr>
        <w:t xml:space="preserve"> </w:t>
      </w:r>
      <w:r w:rsidRPr="00DF494E">
        <w:rPr>
          <w:rFonts w:cs="Arial"/>
          <w:color w:val="000000"/>
        </w:rPr>
        <w:t>comunale, perfezionando i relativi rapporti con apposite convenzioni.</w:t>
      </w:r>
    </w:p>
    <w:p w:rsidR="00DF494E" w:rsidRPr="00DF494E" w:rsidRDefault="00DF494E" w:rsidP="00DF494E">
      <w:pPr>
        <w:autoSpaceDE w:val="0"/>
        <w:autoSpaceDN w:val="0"/>
        <w:adjustRightInd w:val="0"/>
        <w:spacing w:after="0" w:line="240" w:lineRule="auto"/>
        <w:rPr>
          <w:rFonts w:cs="Arial"/>
          <w:color w:val="000000"/>
        </w:rPr>
      </w:pPr>
      <w:r w:rsidRPr="006C2CED">
        <w:rPr>
          <w:rFonts w:cs="Arial"/>
          <w:color w:val="000000"/>
        </w:rPr>
        <w:t>4. Il Comune individua, le forme di gestione dei servizi pubblici locali più adeguate alle</w:t>
      </w:r>
      <w:r w:rsidR="005912A3" w:rsidRPr="006C2CED">
        <w:rPr>
          <w:rFonts w:cs="Arial"/>
          <w:color w:val="000000"/>
        </w:rPr>
        <w:t xml:space="preserve"> </w:t>
      </w:r>
      <w:r w:rsidRPr="006C2CED">
        <w:rPr>
          <w:rFonts w:cs="Arial"/>
          <w:color w:val="000000"/>
        </w:rPr>
        <w:t>esigenze della popolazione e del territorio, sulla base di valutazioni di opportunità, di</w:t>
      </w:r>
      <w:r w:rsidR="005912A3" w:rsidRPr="006C2CED">
        <w:rPr>
          <w:rFonts w:cs="Arial"/>
          <w:color w:val="000000"/>
        </w:rPr>
        <w:t xml:space="preserve"> </w:t>
      </w:r>
      <w:r w:rsidRPr="006C2CED">
        <w:rPr>
          <w:rFonts w:cs="Arial"/>
          <w:color w:val="000000"/>
        </w:rPr>
        <w:t>convenienza economica, di efficienza di gestione, avendo riguardo alla natura del</w:t>
      </w:r>
      <w:r w:rsidR="005912A3" w:rsidRPr="006C2CED">
        <w:rPr>
          <w:rFonts w:cs="Arial"/>
          <w:color w:val="000000"/>
        </w:rPr>
        <w:t xml:space="preserve"> </w:t>
      </w:r>
      <w:r w:rsidRPr="006C2CED">
        <w:rPr>
          <w:rFonts w:cs="Arial"/>
          <w:color w:val="000000"/>
        </w:rPr>
        <w:t>servizio da erogare ed ai concreti in</w:t>
      </w:r>
      <w:r w:rsidR="005912A3" w:rsidRPr="006C2CED">
        <w:rPr>
          <w:rFonts w:cs="Arial"/>
          <w:color w:val="000000"/>
        </w:rPr>
        <w:t>teressi pubblici da perseguire.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5. I servizi pubblici afferenti alla competenza del Comune possono essere esercitati anche</w:t>
      </w:r>
      <w:r w:rsidR="005912A3">
        <w:rPr>
          <w:rFonts w:cs="Arial"/>
          <w:color w:val="000000"/>
        </w:rPr>
        <w:t xml:space="preserve"> </w:t>
      </w:r>
      <w:r w:rsidRPr="00DF494E">
        <w:rPr>
          <w:rFonts w:cs="Arial"/>
          <w:color w:val="000000"/>
        </w:rPr>
        <w:t>in forma associata con altri Enti Locali.</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6. Le decisioni relative all'assunzione diretta e alla forma di gestione dei servizi pubblici</w:t>
      </w:r>
      <w:r w:rsidR="005912A3">
        <w:rPr>
          <w:rFonts w:cs="Arial"/>
          <w:color w:val="000000"/>
        </w:rPr>
        <w:t xml:space="preserve"> </w:t>
      </w:r>
      <w:r w:rsidRPr="00DF494E">
        <w:rPr>
          <w:rFonts w:cs="Arial"/>
          <w:color w:val="000000"/>
        </w:rPr>
        <w:t>sono di competenza del Consiglio Comunale e debbono essere adottate previa</w:t>
      </w:r>
      <w:r w:rsidR="005912A3">
        <w:rPr>
          <w:rFonts w:cs="Arial"/>
          <w:color w:val="000000"/>
        </w:rPr>
        <w:t xml:space="preserve"> </w:t>
      </w:r>
      <w:r w:rsidRPr="00DF494E">
        <w:rPr>
          <w:rFonts w:cs="Arial"/>
          <w:color w:val="000000"/>
        </w:rPr>
        <w:t xml:space="preserve">acquisizione di un’analisi di fattibilità, concernente le caratteristiche, i profili </w:t>
      </w:r>
      <w:r w:rsidR="005912A3">
        <w:rPr>
          <w:rFonts w:cs="Arial"/>
          <w:color w:val="000000"/>
        </w:rPr>
        <w:t xml:space="preserve">tecnico gestionali </w:t>
      </w:r>
      <w:r w:rsidRPr="00DF494E">
        <w:rPr>
          <w:rFonts w:cs="Arial"/>
          <w:color w:val="000000"/>
        </w:rPr>
        <w:t>e qualitativi, la rilevanza sociale, gli elementi dimensionali ed i conseguenti</w:t>
      </w:r>
      <w:r w:rsidR="005912A3">
        <w:rPr>
          <w:rFonts w:cs="Arial"/>
          <w:color w:val="000000"/>
        </w:rPr>
        <w:t xml:space="preserve"> </w:t>
      </w:r>
      <w:r w:rsidRPr="00DF494E">
        <w:rPr>
          <w:rFonts w:cs="Arial"/>
          <w:color w:val="000000"/>
        </w:rPr>
        <w:t>riflessi organizzativi del servizio, la sua rilevanza economica ed il relativo impatto sul</w:t>
      </w:r>
      <w:r w:rsidR="005912A3">
        <w:rPr>
          <w:rFonts w:cs="Arial"/>
          <w:color w:val="000000"/>
        </w:rPr>
        <w:t xml:space="preserve"> </w:t>
      </w:r>
      <w:r w:rsidRPr="00DF494E">
        <w:rPr>
          <w:rFonts w:cs="Arial"/>
          <w:color w:val="000000"/>
        </w:rPr>
        <w:t>tessuto economico del territorio.</w:t>
      </w:r>
    </w:p>
    <w:p w:rsidR="005912A3" w:rsidRPr="00DF494E" w:rsidRDefault="005912A3" w:rsidP="00DF494E">
      <w:pPr>
        <w:autoSpaceDE w:val="0"/>
        <w:autoSpaceDN w:val="0"/>
        <w:adjustRightInd w:val="0"/>
        <w:spacing w:after="0" w:line="240" w:lineRule="auto"/>
        <w:rPr>
          <w:rFonts w:cs="Arial"/>
          <w:color w:val="000000"/>
        </w:rPr>
      </w:pPr>
    </w:p>
    <w:p w:rsidR="00DF494E" w:rsidRPr="00DF494E" w:rsidRDefault="005912A3" w:rsidP="005912A3">
      <w:pPr>
        <w:autoSpaceDE w:val="0"/>
        <w:autoSpaceDN w:val="0"/>
        <w:adjustRightInd w:val="0"/>
        <w:spacing w:after="0" w:line="240" w:lineRule="auto"/>
        <w:jc w:val="center"/>
        <w:rPr>
          <w:rFonts w:cs="Arial"/>
          <w:b/>
          <w:bCs/>
          <w:color w:val="000000"/>
        </w:rPr>
      </w:pPr>
      <w:r>
        <w:rPr>
          <w:rFonts w:cs="Arial"/>
          <w:b/>
          <w:bCs/>
          <w:color w:val="000000"/>
        </w:rPr>
        <w:t>ART.7</w:t>
      </w:r>
      <w:r w:rsidR="00D45CD7">
        <w:rPr>
          <w:rFonts w:cs="Arial"/>
          <w:b/>
          <w:bCs/>
          <w:color w:val="000000"/>
        </w:rPr>
        <w:t>3</w:t>
      </w:r>
      <w:r w:rsidR="00DF494E" w:rsidRPr="00DF494E">
        <w:rPr>
          <w:rFonts w:cs="Arial"/>
          <w:b/>
          <w:bCs/>
          <w:color w:val="000000"/>
        </w:rPr>
        <w:t xml:space="preserve"> - Partecipazioni a società</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Il Comune può promuovere la costituzione o partecipare a società per la gestione di</w:t>
      </w:r>
      <w:r w:rsidR="005912A3">
        <w:rPr>
          <w:rFonts w:cs="Arial"/>
          <w:color w:val="000000"/>
        </w:rPr>
        <w:t xml:space="preserve"> </w:t>
      </w:r>
      <w:r w:rsidRPr="00DF494E">
        <w:rPr>
          <w:rFonts w:cs="Arial"/>
          <w:color w:val="000000"/>
        </w:rPr>
        <w:t>servizi pubblici locali; può partecipare a società di capitali aventi come scopo la</w:t>
      </w:r>
      <w:r w:rsidR="005912A3">
        <w:rPr>
          <w:rFonts w:cs="Arial"/>
          <w:color w:val="000000"/>
        </w:rPr>
        <w:t xml:space="preserve"> </w:t>
      </w:r>
      <w:r w:rsidRPr="00DF494E">
        <w:rPr>
          <w:rFonts w:cs="Arial"/>
          <w:color w:val="000000"/>
        </w:rPr>
        <w:t>promozione e il sostegno dello sviluppo economico e sociale della comunità locale o la</w:t>
      </w:r>
      <w:r w:rsidR="005912A3">
        <w:rPr>
          <w:rFonts w:cs="Arial"/>
          <w:color w:val="000000"/>
        </w:rPr>
        <w:t xml:space="preserve"> </w:t>
      </w:r>
      <w:r w:rsidRPr="00DF494E">
        <w:rPr>
          <w:rFonts w:cs="Arial"/>
          <w:color w:val="000000"/>
        </w:rPr>
        <w:t>gestione di attività strumentali per le quali sia ritenuto opportuno ricercare soluzioni</w:t>
      </w:r>
      <w:r w:rsidR="005912A3">
        <w:rPr>
          <w:rFonts w:cs="Arial"/>
          <w:color w:val="000000"/>
        </w:rPr>
        <w:t xml:space="preserve"> </w:t>
      </w:r>
      <w:r w:rsidRPr="00DF494E">
        <w:rPr>
          <w:rFonts w:cs="Arial"/>
          <w:color w:val="000000"/>
        </w:rPr>
        <w:t>organizzative di maggiore efficienza.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Il Comune può altresì affidare l’esercizio di funzioni amministrative a società per azioni</w:t>
      </w:r>
      <w:r w:rsidR="005912A3">
        <w:rPr>
          <w:rFonts w:cs="Arial"/>
          <w:color w:val="000000"/>
        </w:rPr>
        <w:t xml:space="preserve"> </w:t>
      </w:r>
      <w:r w:rsidRPr="00DF494E">
        <w:rPr>
          <w:rFonts w:cs="Arial"/>
          <w:color w:val="000000"/>
        </w:rPr>
        <w:t>costituite con il vincolo della partecipazione maggioritaria di capitale pubblico locale.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 xml:space="preserve">3. La partecipazione a società per la gestione di servizi pubblici si </w:t>
      </w:r>
      <w:proofErr w:type="spellStart"/>
      <w:r w:rsidR="006C2CED">
        <w:rPr>
          <w:rFonts w:cs="Arial"/>
          <w:color w:val="000000"/>
        </w:rPr>
        <w:t>u</w:t>
      </w:r>
      <w:r w:rsidRPr="00DF494E">
        <w:rPr>
          <w:rFonts w:cs="Arial"/>
          <w:color w:val="000000"/>
        </w:rPr>
        <w:t>nforma</w:t>
      </w:r>
      <w:proofErr w:type="spellEnd"/>
      <w:r w:rsidRPr="00DF494E">
        <w:rPr>
          <w:rFonts w:cs="Arial"/>
          <w:color w:val="000000"/>
        </w:rPr>
        <w:t xml:space="preserve"> alla distinzione</w:t>
      </w:r>
      <w:r w:rsidR="005912A3">
        <w:rPr>
          <w:rFonts w:cs="Arial"/>
          <w:color w:val="000000"/>
        </w:rPr>
        <w:t xml:space="preserve"> </w:t>
      </w:r>
      <w:r w:rsidRPr="00DF494E">
        <w:rPr>
          <w:rFonts w:cs="Arial"/>
          <w:color w:val="000000"/>
        </w:rPr>
        <w:t>delle responsabilità inerenti la funzione di indirizzo e controllo e di gestione nonché alla</w:t>
      </w:r>
      <w:r w:rsidR="005912A3">
        <w:rPr>
          <w:rFonts w:cs="Arial"/>
          <w:color w:val="000000"/>
        </w:rPr>
        <w:t xml:space="preserve"> </w:t>
      </w:r>
      <w:r w:rsidRPr="00DF494E">
        <w:rPr>
          <w:rFonts w:cs="Arial"/>
          <w:color w:val="000000"/>
        </w:rPr>
        <w:t>trasparenza delle relazioni finanziarie.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4. L'indicazione di eventuali criteri per il riparto del potere di nomina degli amministratori,</w:t>
      </w:r>
      <w:r w:rsidR="005912A3">
        <w:rPr>
          <w:rFonts w:cs="Arial"/>
          <w:color w:val="000000"/>
        </w:rPr>
        <w:t xml:space="preserve"> </w:t>
      </w:r>
      <w:r w:rsidRPr="00DF494E">
        <w:rPr>
          <w:rFonts w:cs="Arial"/>
          <w:color w:val="000000"/>
        </w:rPr>
        <w:t>quali risultano dalle intese intercorse fra gli enti partecipanti, deve essere riportata nella</w:t>
      </w:r>
      <w:r w:rsidR="005912A3">
        <w:rPr>
          <w:rFonts w:cs="Arial"/>
          <w:color w:val="000000"/>
        </w:rPr>
        <w:t xml:space="preserve"> </w:t>
      </w:r>
      <w:r w:rsidRPr="00DF494E">
        <w:rPr>
          <w:rFonts w:cs="Arial"/>
          <w:color w:val="000000"/>
        </w:rPr>
        <w:t>deliberazione consiliare di assunzione del servizio.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5. Al fine di garantire l’autonomia gestionale della società e il contemporaneo</w:t>
      </w:r>
      <w:r w:rsidR="005912A3">
        <w:rPr>
          <w:rFonts w:cs="Arial"/>
          <w:color w:val="000000"/>
        </w:rPr>
        <w:t xml:space="preserve"> </w:t>
      </w:r>
      <w:r w:rsidRPr="00DF494E">
        <w:rPr>
          <w:rFonts w:cs="Arial"/>
          <w:color w:val="000000"/>
        </w:rPr>
        <w:t>perseguimento degli obiettivi dell’amministrazione comunale, vengono sottoscritti con le</w:t>
      </w:r>
      <w:r w:rsidR="005912A3">
        <w:rPr>
          <w:rFonts w:cs="Arial"/>
          <w:color w:val="000000"/>
        </w:rPr>
        <w:t xml:space="preserve"> </w:t>
      </w:r>
      <w:r w:rsidRPr="00DF494E">
        <w:rPr>
          <w:rFonts w:cs="Arial"/>
          <w:color w:val="000000"/>
        </w:rPr>
        <w:t>società che gestiscono servizi di titolarità del Comune appositi accordi o contratti di</w:t>
      </w:r>
      <w:r w:rsidR="005912A3">
        <w:rPr>
          <w:rFonts w:cs="Arial"/>
          <w:color w:val="000000"/>
        </w:rPr>
        <w:t xml:space="preserve"> </w:t>
      </w:r>
      <w:r w:rsidRPr="00DF494E">
        <w:rPr>
          <w:rFonts w:cs="Arial"/>
          <w:color w:val="000000"/>
        </w:rPr>
        <w:t>servizio sulla base degli indirizzi approvati dal Consiglio comunale, che fissano gli</w:t>
      </w:r>
      <w:r w:rsidR="005912A3">
        <w:rPr>
          <w:rFonts w:cs="Arial"/>
          <w:color w:val="000000"/>
        </w:rPr>
        <w:t xml:space="preserve"> </w:t>
      </w:r>
      <w:r w:rsidRPr="00DF494E">
        <w:rPr>
          <w:rFonts w:cs="Arial"/>
          <w:color w:val="000000"/>
        </w:rPr>
        <w:t>obiettivi da raggiungere e gli obblighi reciproci tra Comune e società.</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lastRenderedPageBreak/>
        <w:t>6. I candidati alla carica di amministratore all'atto dell'accettazione della candidatura si</w:t>
      </w:r>
      <w:r w:rsidR="005912A3">
        <w:rPr>
          <w:rFonts w:cs="Arial"/>
          <w:color w:val="000000"/>
        </w:rPr>
        <w:t xml:space="preserve"> </w:t>
      </w:r>
      <w:r w:rsidRPr="00DF494E">
        <w:rPr>
          <w:rFonts w:cs="Arial"/>
          <w:color w:val="000000"/>
        </w:rPr>
        <w:t>impegnano a perseguire gli obiettivi e gli obblighi previsti dal contratto di servizio.</w:t>
      </w:r>
    </w:p>
    <w:p w:rsidR="005912A3" w:rsidRPr="00DF494E" w:rsidRDefault="005912A3" w:rsidP="00DF494E">
      <w:pPr>
        <w:autoSpaceDE w:val="0"/>
        <w:autoSpaceDN w:val="0"/>
        <w:adjustRightInd w:val="0"/>
        <w:spacing w:after="0" w:line="240" w:lineRule="auto"/>
        <w:rPr>
          <w:rFonts w:cs="Arial"/>
          <w:color w:val="000000"/>
        </w:rPr>
      </w:pPr>
    </w:p>
    <w:p w:rsidR="00DF494E" w:rsidRPr="00DF494E" w:rsidRDefault="00DF494E" w:rsidP="005912A3">
      <w:pPr>
        <w:autoSpaceDE w:val="0"/>
        <w:autoSpaceDN w:val="0"/>
        <w:adjustRightInd w:val="0"/>
        <w:spacing w:after="0" w:line="240" w:lineRule="auto"/>
        <w:jc w:val="center"/>
        <w:rPr>
          <w:rFonts w:cs="Arial"/>
          <w:b/>
          <w:bCs/>
          <w:color w:val="000000"/>
        </w:rPr>
      </w:pPr>
      <w:r w:rsidRPr="00DF494E">
        <w:rPr>
          <w:rFonts w:cs="Arial"/>
          <w:b/>
          <w:bCs/>
          <w:color w:val="000000"/>
        </w:rPr>
        <w:t>ART.</w:t>
      </w:r>
      <w:r w:rsidR="005912A3">
        <w:rPr>
          <w:rFonts w:cs="Arial"/>
          <w:b/>
          <w:bCs/>
          <w:color w:val="000000"/>
        </w:rPr>
        <w:t>7</w:t>
      </w:r>
      <w:r w:rsidR="00D45CD7">
        <w:rPr>
          <w:rFonts w:cs="Arial"/>
          <w:b/>
          <w:bCs/>
          <w:color w:val="000000"/>
        </w:rPr>
        <w:t>4</w:t>
      </w:r>
      <w:r w:rsidRPr="00DF494E">
        <w:rPr>
          <w:rFonts w:cs="Arial"/>
          <w:b/>
          <w:bCs/>
          <w:color w:val="000000"/>
        </w:rPr>
        <w:t xml:space="preserve"> - Forme per la gestione dei servizi sociali e culturali - L’Istituzione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I servizi sociali e culturali possono essere gestiti dall’Amministrazione Comunale facendo</w:t>
      </w:r>
      <w:r w:rsidR="005912A3">
        <w:rPr>
          <w:rFonts w:cs="Arial"/>
          <w:color w:val="000000"/>
        </w:rPr>
        <w:t xml:space="preserve"> </w:t>
      </w:r>
      <w:r w:rsidRPr="00DF494E">
        <w:rPr>
          <w:rFonts w:cs="Arial"/>
          <w:color w:val="000000"/>
        </w:rPr>
        <w:t>ricorso al modello dell’Istituzione, con specifica deliberazione del Consiglio comunale,</w:t>
      </w:r>
      <w:r w:rsidR="005912A3">
        <w:rPr>
          <w:rFonts w:cs="Arial"/>
          <w:color w:val="000000"/>
        </w:rPr>
        <w:t xml:space="preserve"> </w:t>
      </w:r>
      <w:r w:rsidRPr="00DF494E">
        <w:rPr>
          <w:rFonts w:cs="Arial"/>
          <w:color w:val="000000"/>
        </w:rPr>
        <w:t>approvata con la maggioranza dei consiglieri in carica, che precisa l'ambito di attività</w:t>
      </w:r>
      <w:r w:rsidR="005912A3">
        <w:rPr>
          <w:rFonts w:cs="Arial"/>
          <w:color w:val="000000"/>
        </w:rPr>
        <w:t xml:space="preserve"> </w:t>
      </w:r>
      <w:r w:rsidRPr="00DF494E">
        <w:rPr>
          <w:rFonts w:cs="Arial"/>
          <w:color w:val="000000"/>
        </w:rPr>
        <w:t>dell'Istituzione e individua i mezzi finanziari ed il personale da assegnare alla stessa.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2. Ogni Istituzione è dotata di autonomia gestionale e ha la capacità di compiere gli atti</w:t>
      </w:r>
      <w:r w:rsidR="005912A3">
        <w:rPr>
          <w:rFonts w:cs="Arial"/>
          <w:color w:val="000000"/>
        </w:rPr>
        <w:t xml:space="preserve"> </w:t>
      </w:r>
      <w:r w:rsidRPr="00DF494E">
        <w:rPr>
          <w:rFonts w:cs="Arial"/>
          <w:color w:val="000000"/>
        </w:rPr>
        <w:t>necessari allo svolgimento dell'attività assegnatale, nel rispetto del presente statuto, dei</w:t>
      </w:r>
      <w:r w:rsidR="005912A3">
        <w:rPr>
          <w:rFonts w:cs="Arial"/>
          <w:color w:val="000000"/>
        </w:rPr>
        <w:t xml:space="preserve"> </w:t>
      </w:r>
      <w:r w:rsidRPr="00DF494E">
        <w:rPr>
          <w:rFonts w:cs="Arial"/>
          <w:color w:val="000000"/>
        </w:rPr>
        <w:t>regolamenti comunali e degli indirizzi fissati dal Consiglio comunale. A tal fine ciascuna</w:t>
      </w:r>
      <w:r w:rsidR="005912A3">
        <w:rPr>
          <w:rFonts w:cs="Arial"/>
          <w:color w:val="000000"/>
        </w:rPr>
        <w:t xml:space="preserve"> </w:t>
      </w:r>
      <w:r w:rsidRPr="00DF494E">
        <w:rPr>
          <w:rFonts w:cs="Arial"/>
          <w:color w:val="000000"/>
        </w:rPr>
        <w:t>Istituzione ha un proprio regolamento, approvato dal Consiglio comunale con la</w:t>
      </w:r>
      <w:r w:rsidR="005912A3">
        <w:rPr>
          <w:rFonts w:cs="Arial"/>
          <w:color w:val="000000"/>
        </w:rPr>
        <w:t xml:space="preserve"> </w:t>
      </w:r>
      <w:r w:rsidRPr="00DF494E">
        <w:rPr>
          <w:rFonts w:cs="Arial"/>
          <w:color w:val="000000"/>
        </w:rPr>
        <w:t>maggioranza dei consiglieri in carica, il quale disciplina, in conformità a quanto previsto</w:t>
      </w:r>
      <w:r w:rsidR="005912A3">
        <w:rPr>
          <w:rFonts w:cs="Arial"/>
          <w:color w:val="000000"/>
        </w:rPr>
        <w:t xml:space="preserve"> </w:t>
      </w:r>
      <w:r w:rsidRPr="00DF494E">
        <w:rPr>
          <w:rFonts w:cs="Arial"/>
          <w:color w:val="000000"/>
        </w:rPr>
        <w:t>dal presente statuto, le attribuzioni e le modalità di funzionamento degli organi, di</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erogazione dei servizi e quant'altro concerne la struttura e il funzionamento</w:t>
      </w:r>
      <w:r w:rsidR="005912A3">
        <w:rPr>
          <w:rFonts w:cs="Arial"/>
          <w:color w:val="000000"/>
        </w:rPr>
        <w:t xml:space="preserve"> </w:t>
      </w:r>
      <w:r w:rsidR="006C2CED">
        <w:rPr>
          <w:rFonts w:cs="Arial"/>
          <w:color w:val="000000"/>
        </w:rPr>
        <w:t>dell'I</w:t>
      </w:r>
      <w:r w:rsidRPr="00DF494E">
        <w:rPr>
          <w:rFonts w:cs="Arial"/>
          <w:color w:val="000000"/>
        </w:rPr>
        <w:t>stituzione medesima.</w:t>
      </w:r>
    </w:p>
    <w:p w:rsidR="00DF494E" w:rsidRPr="00DF494E" w:rsidRDefault="006C2CED" w:rsidP="00DF494E">
      <w:pPr>
        <w:autoSpaceDE w:val="0"/>
        <w:autoSpaceDN w:val="0"/>
        <w:adjustRightInd w:val="0"/>
        <w:spacing w:after="0" w:line="240" w:lineRule="auto"/>
        <w:rPr>
          <w:rFonts w:cs="Arial"/>
          <w:color w:val="000000"/>
        </w:rPr>
      </w:pPr>
      <w:r>
        <w:rPr>
          <w:rFonts w:cs="Arial"/>
          <w:color w:val="000000"/>
        </w:rPr>
        <w:t>3. Il regime contabile delle I</w:t>
      </w:r>
      <w:r w:rsidR="00DF494E" w:rsidRPr="00DF494E">
        <w:rPr>
          <w:rFonts w:cs="Arial"/>
          <w:color w:val="000000"/>
        </w:rPr>
        <w:t>stituzioni è disciplinato dal regolamento in modo da garantire la</w:t>
      </w:r>
      <w:r w:rsidR="005912A3">
        <w:rPr>
          <w:rFonts w:cs="Arial"/>
          <w:color w:val="000000"/>
        </w:rPr>
        <w:t xml:space="preserve"> </w:t>
      </w:r>
      <w:r w:rsidR="00DF494E" w:rsidRPr="00DF494E">
        <w:rPr>
          <w:rFonts w:cs="Arial"/>
          <w:color w:val="000000"/>
        </w:rPr>
        <w:t xml:space="preserve">piena autonomia e responsabilità gestionale </w:t>
      </w:r>
      <w:r>
        <w:rPr>
          <w:rFonts w:cs="Arial"/>
          <w:color w:val="000000"/>
        </w:rPr>
        <w:t>di esse</w:t>
      </w:r>
      <w:r w:rsidR="00DF494E" w:rsidRPr="00DF494E">
        <w:rPr>
          <w:rFonts w:cs="Arial"/>
          <w:color w:val="000000"/>
        </w:rPr>
        <w:t xml:space="preserve"> anche attraverso forme di</w:t>
      </w:r>
      <w:r w:rsidR="005912A3">
        <w:rPr>
          <w:rFonts w:cs="Arial"/>
          <w:color w:val="000000"/>
        </w:rPr>
        <w:t xml:space="preserve"> </w:t>
      </w:r>
      <w:r w:rsidR="00DF494E" w:rsidRPr="00DF494E">
        <w:rPr>
          <w:rFonts w:cs="Arial"/>
          <w:color w:val="000000"/>
        </w:rPr>
        <w:t>contabilità economica.</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4. Le istituzioni dispongono altresì di entrate proprie costituite dalle tariffe dei servizi e d</w:t>
      </w:r>
      <w:r w:rsidR="006C2CED">
        <w:rPr>
          <w:rFonts w:cs="Arial"/>
          <w:color w:val="000000"/>
        </w:rPr>
        <w:t>a</w:t>
      </w:r>
      <w:r w:rsidRPr="00DF494E">
        <w:rPr>
          <w:rFonts w:cs="Arial"/>
          <w:color w:val="000000"/>
        </w:rPr>
        <w:t>lle</w:t>
      </w:r>
      <w:r w:rsidR="005912A3">
        <w:rPr>
          <w:rFonts w:cs="Arial"/>
          <w:color w:val="000000"/>
        </w:rPr>
        <w:t xml:space="preserve"> </w:t>
      </w:r>
      <w:r w:rsidRPr="00DF494E">
        <w:rPr>
          <w:rFonts w:cs="Arial"/>
          <w:color w:val="000000"/>
        </w:rPr>
        <w:t>risorse eventualmente messe a disposizione da terzi per lo svolgimento del servizio. Tali</w:t>
      </w:r>
      <w:r w:rsidR="005912A3">
        <w:rPr>
          <w:rFonts w:cs="Arial"/>
          <w:color w:val="000000"/>
        </w:rPr>
        <w:t xml:space="preserve"> </w:t>
      </w:r>
      <w:r w:rsidRPr="00DF494E">
        <w:rPr>
          <w:rFonts w:cs="Arial"/>
          <w:color w:val="000000"/>
        </w:rPr>
        <w:t>entrate sono iscritte d</w:t>
      </w:r>
      <w:r w:rsidR="006C2CED">
        <w:rPr>
          <w:rFonts w:cs="Arial"/>
          <w:color w:val="000000"/>
        </w:rPr>
        <w:t>irettamente nel bilancio delle I</w:t>
      </w:r>
      <w:r w:rsidRPr="00DF494E">
        <w:rPr>
          <w:rFonts w:cs="Arial"/>
          <w:color w:val="000000"/>
        </w:rPr>
        <w:t>stituzioni e sono da queste accertate</w:t>
      </w:r>
      <w:r w:rsidR="005912A3">
        <w:rPr>
          <w:rFonts w:cs="Arial"/>
          <w:color w:val="000000"/>
        </w:rPr>
        <w:t xml:space="preserve"> </w:t>
      </w:r>
      <w:r w:rsidRPr="00DF494E">
        <w:rPr>
          <w:rFonts w:cs="Arial"/>
          <w:color w:val="000000"/>
        </w:rPr>
        <w:t>e riscosse.</w:t>
      </w:r>
    </w:p>
    <w:p w:rsidR="005912A3" w:rsidRPr="00DF494E" w:rsidRDefault="005912A3" w:rsidP="00DF494E">
      <w:pPr>
        <w:autoSpaceDE w:val="0"/>
        <w:autoSpaceDN w:val="0"/>
        <w:adjustRightInd w:val="0"/>
        <w:spacing w:after="0" w:line="240" w:lineRule="auto"/>
        <w:rPr>
          <w:rFonts w:cs="Arial"/>
          <w:color w:val="000000"/>
        </w:rPr>
      </w:pPr>
    </w:p>
    <w:p w:rsidR="00DF494E" w:rsidRPr="00D45CD7" w:rsidRDefault="00DF494E" w:rsidP="005912A3">
      <w:pPr>
        <w:autoSpaceDE w:val="0"/>
        <w:autoSpaceDN w:val="0"/>
        <w:adjustRightInd w:val="0"/>
        <w:spacing w:after="0" w:line="240" w:lineRule="auto"/>
        <w:jc w:val="center"/>
        <w:rPr>
          <w:rFonts w:cs="Arial"/>
          <w:b/>
          <w:bCs/>
        </w:rPr>
      </w:pPr>
      <w:r w:rsidRPr="00D45CD7">
        <w:rPr>
          <w:rFonts w:cs="Arial"/>
          <w:b/>
          <w:bCs/>
        </w:rPr>
        <w:t>ART.</w:t>
      </w:r>
      <w:r w:rsidR="005912A3" w:rsidRPr="00D45CD7">
        <w:rPr>
          <w:rFonts w:cs="Arial"/>
          <w:b/>
          <w:bCs/>
        </w:rPr>
        <w:t>7</w:t>
      </w:r>
      <w:r w:rsidR="00D45CD7">
        <w:rPr>
          <w:rFonts w:cs="Arial"/>
          <w:b/>
          <w:bCs/>
        </w:rPr>
        <w:t>5</w:t>
      </w:r>
      <w:r w:rsidRPr="00D45CD7">
        <w:rPr>
          <w:rFonts w:cs="Arial"/>
          <w:b/>
          <w:bCs/>
        </w:rPr>
        <w:t xml:space="preserve"> - Elementi di riferimento per l’erogazione dei servizi</w:t>
      </w:r>
    </w:p>
    <w:p w:rsidR="00DF494E" w:rsidRPr="00D45CD7" w:rsidRDefault="00DF494E" w:rsidP="00DF494E">
      <w:pPr>
        <w:autoSpaceDE w:val="0"/>
        <w:autoSpaceDN w:val="0"/>
        <w:adjustRightInd w:val="0"/>
        <w:spacing w:after="0" w:line="240" w:lineRule="auto"/>
        <w:rPr>
          <w:rFonts w:cs="Arial"/>
        </w:rPr>
      </w:pPr>
      <w:r w:rsidRPr="00D45CD7">
        <w:rPr>
          <w:rFonts w:cs="Arial"/>
        </w:rPr>
        <w:t>1. Tutte le forme di gestione prescelte adottano alla base della loro iniziativa il principio del</w:t>
      </w:r>
      <w:r w:rsidR="005912A3" w:rsidRPr="00D45CD7">
        <w:rPr>
          <w:rFonts w:cs="Arial"/>
        </w:rPr>
        <w:t xml:space="preserve"> </w:t>
      </w:r>
      <w:r w:rsidRPr="00D45CD7">
        <w:rPr>
          <w:rFonts w:cs="Arial"/>
        </w:rPr>
        <w:t>contenimento entropico e della diminuzione degli sprechi energetici, tanto a livello delle</w:t>
      </w:r>
      <w:r w:rsidR="005912A3" w:rsidRPr="00D45CD7">
        <w:rPr>
          <w:rFonts w:cs="Arial"/>
        </w:rPr>
        <w:t xml:space="preserve"> </w:t>
      </w:r>
      <w:r w:rsidRPr="00D45CD7">
        <w:rPr>
          <w:rFonts w:cs="Arial"/>
        </w:rPr>
        <w:t>risorse naturali impiegate quanto a livello del proprio sistema di relazioni esterne ed</w:t>
      </w:r>
      <w:r w:rsidR="005912A3" w:rsidRPr="00D45CD7">
        <w:rPr>
          <w:rFonts w:cs="Arial"/>
        </w:rPr>
        <w:t xml:space="preserve"> </w:t>
      </w:r>
      <w:r w:rsidRPr="00D45CD7">
        <w:rPr>
          <w:rFonts w:cs="Arial"/>
        </w:rPr>
        <w:t>interne.</w:t>
      </w:r>
    </w:p>
    <w:p w:rsidR="005912A3" w:rsidRDefault="00DF494E" w:rsidP="00DF494E">
      <w:pPr>
        <w:autoSpaceDE w:val="0"/>
        <w:autoSpaceDN w:val="0"/>
        <w:adjustRightInd w:val="0"/>
        <w:spacing w:after="0" w:line="240" w:lineRule="auto"/>
        <w:rPr>
          <w:rFonts w:cs="Arial"/>
        </w:rPr>
      </w:pPr>
      <w:r w:rsidRPr="00D45CD7">
        <w:rPr>
          <w:rFonts w:cs="Arial"/>
        </w:rPr>
        <w:t>2. L’efficacia delle prestazioni e la qualità nell’erogazione dei servizi pubblici sono misurate</w:t>
      </w:r>
      <w:r w:rsidR="005912A3" w:rsidRPr="00D45CD7">
        <w:rPr>
          <w:rFonts w:cs="Arial"/>
        </w:rPr>
        <w:t xml:space="preserve"> </w:t>
      </w:r>
      <w:r w:rsidRPr="00D45CD7">
        <w:rPr>
          <w:rFonts w:cs="Arial"/>
        </w:rPr>
        <w:t xml:space="preserve">con riferimento a </w:t>
      </w:r>
      <w:proofErr w:type="spellStart"/>
      <w:r w:rsidRPr="00D45CD7">
        <w:rPr>
          <w:rFonts w:cs="Arial"/>
        </w:rPr>
        <w:t>standards</w:t>
      </w:r>
      <w:proofErr w:type="spellEnd"/>
      <w:r w:rsidRPr="00D45CD7">
        <w:rPr>
          <w:rFonts w:cs="Arial"/>
        </w:rPr>
        <w:t xml:space="preserve"> definiti in Carte dei servizi.</w:t>
      </w:r>
      <w:r w:rsidR="00E468C9" w:rsidRPr="00D45CD7">
        <w:rPr>
          <w:rFonts w:cs="Arial"/>
        </w:rPr>
        <w:t xml:space="preserve"> </w:t>
      </w:r>
    </w:p>
    <w:p w:rsidR="00D45CD7" w:rsidRPr="00D45CD7" w:rsidRDefault="00D45CD7" w:rsidP="00DF494E">
      <w:pPr>
        <w:autoSpaceDE w:val="0"/>
        <w:autoSpaceDN w:val="0"/>
        <w:adjustRightInd w:val="0"/>
        <w:spacing w:after="0" w:line="240" w:lineRule="auto"/>
        <w:rPr>
          <w:rFonts w:cs="Arial"/>
        </w:rPr>
      </w:pPr>
    </w:p>
    <w:p w:rsidR="00DF494E" w:rsidRPr="00DF494E" w:rsidRDefault="00DF494E" w:rsidP="005912A3">
      <w:pPr>
        <w:autoSpaceDE w:val="0"/>
        <w:autoSpaceDN w:val="0"/>
        <w:adjustRightInd w:val="0"/>
        <w:spacing w:after="0" w:line="240" w:lineRule="auto"/>
        <w:jc w:val="center"/>
        <w:rPr>
          <w:rFonts w:cs="Arial"/>
          <w:b/>
          <w:bCs/>
          <w:color w:val="000000"/>
        </w:rPr>
      </w:pPr>
      <w:r w:rsidRPr="00DF494E">
        <w:rPr>
          <w:rFonts w:cs="Arial"/>
          <w:b/>
          <w:bCs/>
          <w:color w:val="000000"/>
        </w:rPr>
        <w:t>ART.</w:t>
      </w:r>
      <w:r w:rsidR="005912A3">
        <w:rPr>
          <w:rFonts w:cs="Arial"/>
          <w:b/>
          <w:bCs/>
          <w:color w:val="000000"/>
        </w:rPr>
        <w:t>7</w:t>
      </w:r>
      <w:r w:rsidR="00D45CD7">
        <w:rPr>
          <w:rFonts w:cs="Arial"/>
          <w:b/>
          <w:bCs/>
          <w:color w:val="000000"/>
        </w:rPr>
        <w:t>6</w:t>
      </w:r>
      <w:r w:rsidRPr="00DF494E">
        <w:rPr>
          <w:rFonts w:cs="Arial"/>
          <w:b/>
          <w:bCs/>
          <w:color w:val="000000"/>
        </w:rPr>
        <w:t xml:space="preserve"> - Nomina di rappresentanti del Comune</w:t>
      </w:r>
      <w:r w:rsidR="005912A3">
        <w:rPr>
          <w:rFonts w:cs="Arial"/>
          <w:b/>
          <w:bCs/>
          <w:color w:val="000000"/>
        </w:rPr>
        <w:t xml:space="preserve"> </w:t>
      </w:r>
      <w:r w:rsidRPr="00DF494E">
        <w:rPr>
          <w:rFonts w:cs="Arial"/>
          <w:b/>
          <w:bCs/>
          <w:color w:val="000000"/>
        </w:rPr>
        <w:t>in società ed altri organismi partecipati o controllati</w:t>
      </w:r>
    </w:p>
    <w:p w:rsidR="00DF494E" w:rsidRPr="00DF494E" w:rsidRDefault="00DF494E" w:rsidP="00D45CD7">
      <w:pPr>
        <w:autoSpaceDE w:val="0"/>
        <w:autoSpaceDN w:val="0"/>
        <w:adjustRightInd w:val="0"/>
        <w:spacing w:after="0" w:line="240" w:lineRule="auto"/>
        <w:jc w:val="both"/>
        <w:rPr>
          <w:rFonts w:cs="Arial"/>
          <w:color w:val="000000"/>
        </w:rPr>
      </w:pPr>
      <w:r w:rsidRPr="00DF494E">
        <w:rPr>
          <w:rFonts w:cs="Arial"/>
          <w:color w:val="000000"/>
        </w:rPr>
        <w:t>1. Per le Società, le istituzioni e gli altri organismi individuati dalla legge come forme di</w:t>
      </w:r>
      <w:r w:rsidR="005912A3">
        <w:rPr>
          <w:rFonts w:cs="Arial"/>
          <w:color w:val="000000"/>
        </w:rPr>
        <w:t xml:space="preserve"> </w:t>
      </w:r>
      <w:r w:rsidRPr="00DF494E">
        <w:rPr>
          <w:rFonts w:cs="Arial"/>
          <w:color w:val="000000"/>
        </w:rPr>
        <w:t>gestione dei servizi pubblici, controllati o partecipati dal Comune, gli amministratori sono</w:t>
      </w:r>
      <w:r w:rsidR="005912A3">
        <w:rPr>
          <w:rFonts w:cs="Arial"/>
          <w:color w:val="000000"/>
        </w:rPr>
        <w:t xml:space="preserve"> </w:t>
      </w:r>
      <w:r w:rsidRPr="00DF494E">
        <w:rPr>
          <w:rFonts w:cs="Arial"/>
          <w:color w:val="000000"/>
        </w:rPr>
        <w:t>nominati o designati sulla base degli indirizzi formulati dal Consiglio Comunale, tra</w:t>
      </w:r>
      <w:r w:rsidR="005912A3">
        <w:rPr>
          <w:rFonts w:cs="Arial"/>
          <w:color w:val="000000"/>
        </w:rPr>
        <w:t xml:space="preserve"> </w:t>
      </w:r>
      <w:r w:rsidRPr="00DF494E">
        <w:rPr>
          <w:rFonts w:cs="Arial"/>
          <w:color w:val="000000"/>
        </w:rPr>
        <w:t>persone che abbiano una qualificata e comprovata competenza, per studi compiuti o per</w:t>
      </w:r>
      <w:r w:rsidR="005912A3">
        <w:rPr>
          <w:rFonts w:cs="Arial"/>
          <w:color w:val="000000"/>
        </w:rPr>
        <w:t xml:space="preserve"> </w:t>
      </w:r>
      <w:r w:rsidRPr="00DF494E">
        <w:rPr>
          <w:rFonts w:cs="Arial"/>
          <w:color w:val="000000"/>
        </w:rPr>
        <w:t>funzioni ed attività esercitate presso aziende pubbliche o private.</w:t>
      </w:r>
    </w:p>
    <w:p w:rsidR="00DF494E" w:rsidRPr="00DF494E" w:rsidRDefault="00DF494E" w:rsidP="00D45CD7">
      <w:pPr>
        <w:autoSpaceDE w:val="0"/>
        <w:autoSpaceDN w:val="0"/>
        <w:adjustRightInd w:val="0"/>
        <w:spacing w:after="0" w:line="240" w:lineRule="auto"/>
        <w:jc w:val="both"/>
        <w:rPr>
          <w:rFonts w:cs="Arial"/>
          <w:color w:val="000000"/>
        </w:rPr>
      </w:pPr>
      <w:r w:rsidRPr="00DF494E">
        <w:rPr>
          <w:rFonts w:cs="Arial"/>
          <w:color w:val="000000"/>
        </w:rPr>
        <w:t>2. Il Sindaco ed il Consiglio Comunale, per quanto di rispettiva competenza, provvedono</w:t>
      </w:r>
      <w:r w:rsidR="005912A3">
        <w:rPr>
          <w:rFonts w:cs="Arial"/>
          <w:color w:val="000000"/>
        </w:rPr>
        <w:t xml:space="preserve"> </w:t>
      </w:r>
      <w:r w:rsidRPr="00DF494E">
        <w:rPr>
          <w:rFonts w:cs="Arial"/>
          <w:color w:val="000000"/>
        </w:rPr>
        <w:t>alle nomine ed alle designazioni di cui al precedente comma 1 nel rispetto della previsioni</w:t>
      </w:r>
      <w:r w:rsidR="005912A3">
        <w:rPr>
          <w:rFonts w:cs="Arial"/>
          <w:color w:val="000000"/>
        </w:rPr>
        <w:t xml:space="preserve"> </w:t>
      </w:r>
      <w:r w:rsidRPr="00DF494E">
        <w:rPr>
          <w:rFonts w:cs="Arial"/>
          <w:color w:val="000000"/>
        </w:rPr>
        <w:t>di legge in ordine alle incompatibilità per gli amministratori di organismi controllati o</w:t>
      </w:r>
      <w:r w:rsidR="005912A3">
        <w:rPr>
          <w:rFonts w:cs="Arial"/>
          <w:color w:val="000000"/>
        </w:rPr>
        <w:t xml:space="preserve"> </w:t>
      </w:r>
      <w:r w:rsidRPr="00DF494E">
        <w:rPr>
          <w:rFonts w:cs="Arial"/>
          <w:color w:val="000000"/>
        </w:rPr>
        <w:t>partecipati dall’Amministrazione Comunale nel rispetto del principio di pari opportunità tra</w:t>
      </w:r>
      <w:r w:rsidR="005912A3">
        <w:rPr>
          <w:rFonts w:cs="Arial"/>
          <w:color w:val="000000"/>
        </w:rPr>
        <w:t xml:space="preserve"> </w:t>
      </w:r>
      <w:r w:rsidRPr="00DF494E">
        <w:rPr>
          <w:rFonts w:cs="Arial"/>
          <w:color w:val="000000"/>
        </w:rPr>
        <w:t>donne e uomini, garantendo l</w:t>
      </w:r>
      <w:r w:rsidR="005912A3">
        <w:rPr>
          <w:rFonts w:cs="Arial"/>
          <w:color w:val="000000"/>
        </w:rPr>
        <w:t>a presenza di entrambi i sessi.</w:t>
      </w:r>
    </w:p>
    <w:p w:rsidR="00DF494E" w:rsidRPr="00DF494E" w:rsidRDefault="00DF494E" w:rsidP="00D45CD7">
      <w:pPr>
        <w:autoSpaceDE w:val="0"/>
        <w:autoSpaceDN w:val="0"/>
        <w:adjustRightInd w:val="0"/>
        <w:spacing w:after="0" w:line="240" w:lineRule="auto"/>
        <w:jc w:val="both"/>
        <w:rPr>
          <w:rFonts w:cs="Arial"/>
          <w:color w:val="000000"/>
        </w:rPr>
      </w:pPr>
      <w:r w:rsidRPr="00DF494E">
        <w:rPr>
          <w:rFonts w:cs="Arial"/>
          <w:color w:val="000000"/>
        </w:rPr>
        <w:t>3. In sede di definizione dell’atto contenente gli indirizzi per le nomine e le designazioni di</w:t>
      </w:r>
    </w:p>
    <w:p w:rsidR="00DF494E" w:rsidRPr="00DF494E" w:rsidRDefault="00DF494E" w:rsidP="00D45CD7">
      <w:pPr>
        <w:autoSpaceDE w:val="0"/>
        <w:autoSpaceDN w:val="0"/>
        <w:adjustRightInd w:val="0"/>
        <w:spacing w:after="0" w:line="240" w:lineRule="auto"/>
        <w:jc w:val="both"/>
        <w:rPr>
          <w:rFonts w:cs="Arial"/>
          <w:color w:val="000000"/>
        </w:rPr>
      </w:pPr>
      <w:r w:rsidRPr="00DF494E">
        <w:rPr>
          <w:rFonts w:cs="Arial"/>
          <w:color w:val="000000"/>
        </w:rPr>
        <w:t>cui al precedente comma 1, il Consiglio prevede anche modalità atte a garantire</w:t>
      </w:r>
      <w:r w:rsidR="005912A3">
        <w:rPr>
          <w:rFonts w:cs="Arial"/>
          <w:color w:val="000000"/>
        </w:rPr>
        <w:t xml:space="preserve"> </w:t>
      </w:r>
      <w:r w:rsidRPr="00DF494E">
        <w:rPr>
          <w:rFonts w:cs="Arial"/>
          <w:color w:val="000000"/>
        </w:rPr>
        <w:t>un’adeguata rappresentanza di amministratori espressi dai Gruppi Consiliari di</w:t>
      </w:r>
      <w:r w:rsidR="005912A3">
        <w:rPr>
          <w:rFonts w:cs="Arial"/>
          <w:color w:val="000000"/>
        </w:rPr>
        <w:t xml:space="preserve"> </w:t>
      </w:r>
      <w:r w:rsidRPr="00DF494E">
        <w:rPr>
          <w:rFonts w:cs="Arial"/>
          <w:color w:val="000000"/>
        </w:rPr>
        <w:t>opposizione.</w:t>
      </w:r>
    </w:p>
    <w:p w:rsidR="00DF494E" w:rsidRDefault="00DF494E" w:rsidP="00D45CD7">
      <w:pPr>
        <w:autoSpaceDE w:val="0"/>
        <w:autoSpaceDN w:val="0"/>
        <w:adjustRightInd w:val="0"/>
        <w:spacing w:after="0" w:line="240" w:lineRule="auto"/>
        <w:jc w:val="both"/>
        <w:rPr>
          <w:rFonts w:cs="Arial"/>
          <w:color w:val="000000"/>
        </w:rPr>
      </w:pPr>
      <w:r w:rsidRPr="00DF494E">
        <w:rPr>
          <w:rFonts w:cs="Arial"/>
          <w:color w:val="000000"/>
        </w:rPr>
        <w:t>4. Gli amministratori di cui al presente articolo possono essere revocati dal Sindaco o dal</w:t>
      </w:r>
      <w:r w:rsidR="005912A3">
        <w:rPr>
          <w:rFonts w:cs="Arial"/>
          <w:color w:val="000000"/>
        </w:rPr>
        <w:t xml:space="preserve"> </w:t>
      </w:r>
      <w:r w:rsidRPr="00DF494E">
        <w:rPr>
          <w:rFonts w:cs="Arial"/>
          <w:color w:val="000000"/>
        </w:rPr>
        <w:t>Consiglio, quando di competenza, nei casi di gravi irregolarità nella gestione o di esplicito</w:t>
      </w:r>
      <w:r w:rsidR="005912A3">
        <w:rPr>
          <w:rFonts w:cs="Arial"/>
          <w:color w:val="000000"/>
        </w:rPr>
        <w:t xml:space="preserve"> </w:t>
      </w:r>
      <w:r w:rsidRPr="00DF494E">
        <w:rPr>
          <w:rFonts w:cs="Arial"/>
          <w:color w:val="000000"/>
        </w:rPr>
        <w:t>contrasto con gli indirizzi deliberati dagli organi di governo del Comune o di documentata</w:t>
      </w:r>
      <w:r w:rsidR="005912A3">
        <w:rPr>
          <w:rFonts w:cs="Arial"/>
          <w:color w:val="000000"/>
        </w:rPr>
        <w:t xml:space="preserve"> </w:t>
      </w:r>
      <w:r w:rsidRPr="00DF494E">
        <w:rPr>
          <w:rFonts w:cs="Arial"/>
          <w:color w:val="000000"/>
        </w:rPr>
        <w:t>inefficienza, ovvero di pregiudizio degli interessi del Comune o dell'Ente.</w:t>
      </w:r>
    </w:p>
    <w:p w:rsidR="005912A3" w:rsidRDefault="005912A3" w:rsidP="00DF494E">
      <w:pPr>
        <w:autoSpaceDE w:val="0"/>
        <w:autoSpaceDN w:val="0"/>
        <w:adjustRightInd w:val="0"/>
        <w:spacing w:after="0" w:line="240" w:lineRule="auto"/>
        <w:rPr>
          <w:rFonts w:cs="Arial"/>
          <w:color w:val="000000"/>
        </w:rPr>
      </w:pPr>
    </w:p>
    <w:p w:rsidR="005912A3" w:rsidRPr="00DF494E" w:rsidRDefault="005912A3" w:rsidP="00DF494E">
      <w:pPr>
        <w:autoSpaceDE w:val="0"/>
        <w:autoSpaceDN w:val="0"/>
        <w:adjustRightInd w:val="0"/>
        <w:spacing w:after="0" w:line="240" w:lineRule="auto"/>
        <w:rPr>
          <w:rFonts w:cs="Arial"/>
          <w:color w:val="000000"/>
        </w:rPr>
      </w:pPr>
    </w:p>
    <w:p w:rsidR="00DF494E" w:rsidRPr="005912A3" w:rsidRDefault="00DF494E" w:rsidP="005912A3">
      <w:pPr>
        <w:autoSpaceDE w:val="0"/>
        <w:autoSpaceDN w:val="0"/>
        <w:adjustRightInd w:val="0"/>
        <w:spacing w:after="0" w:line="240" w:lineRule="auto"/>
        <w:jc w:val="center"/>
        <w:rPr>
          <w:rFonts w:cs="ArialBlack"/>
          <w:b/>
          <w:color w:val="000000" w:themeColor="text1"/>
        </w:rPr>
      </w:pPr>
      <w:r w:rsidRPr="005912A3">
        <w:rPr>
          <w:rFonts w:cs="ArialBlack"/>
          <w:b/>
          <w:color w:val="000000" w:themeColor="text1"/>
        </w:rPr>
        <w:t>TITOLO VI</w:t>
      </w:r>
    </w:p>
    <w:p w:rsidR="00DF494E" w:rsidRDefault="00DF494E" w:rsidP="005912A3">
      <w:pPr>
        <w:autoSpaceDE w:val="0"/>
        <w:autoSpaceDN w:val="0"/>
        <w:adjustRightInd w:val="0"/>
        <w:spacing w:after="0" w:line="240" w:lineRule="auto"/>
        <w:jc w:val="center"/>
        <w:rPr>
          <w:rFonts w:cs="ArialBlack"/>
          <w:b/>
          <w:color w:val="000000" w:themeColor="text1"/>
        </w:rPr>
      </w:pPr>
      <w:r w:rsidRPr="005912A3">
        <w:rPr>
          <w:rFonts w:cs="ArialBlack"/>
          <w:b/>
          <w:color w:val="000000" w:themeColor="text1"/>
        </w:rPr>
        <w:t>STRUMENTI ECONOMICO-FINANZIARI E CONTROLLI INTERNI</w:t>
      </w:r>
    </w:p>
    <w:p w:rsidR="005912A3" w:rsidRPr="005912A3" w:rsidRDefault="005912A3" w:rsidP="005912A3">
      <w:pPr>
        <w:autoSpaceDE w:val="0"/>
        <w:autoSpaceDN w:val="0"/>
        <w:adjustRightInd w:val="0"/>
        <w:spacing w:after="0" w:line="240" w:lineRule="auto"/>
        <w:jc w:val="center"/>
        <w:rPr>
          <w:rFonts w:cs="ArialBlack"/>
          <w:b/>
          <w:color w:val="000000" w:themeColor="text1"/>
        </w:rPr>
      </w:pPr>
    </w:p>
    <w:p w:rsidR="00DF494E" w:rsidRDefault="00DF494E" w:rsidP="005912A3">
      <w:pPr>
        <w:autoSpaceDE w:val="0"/>
        <w:autoSpaceDN w:val="0"/>
        <w:adjustRightInd w:val="0"/>
        <w:spacing w:after="0" w:line="240" w:lineRule="auto"/>
        <w:jc w:val="center"/>
        <w:rPr>
          <w:rFonts w:cs="Arial"/>
          <w:b/>
          <w:bCs/>
          <w:i/>
          <w:iCs/>
          <w:color w:val="000000" w:themeColor="text1"/>
        </w:rPr>
      </w:pPr>
      <w:r w:rsidRPr="005912A3">
        <w:rPr>
          <w:rFonts w:cs="Arial"/>
          <w:b/>
          <w:bCs/>
          <w:i/>
          <w:iCs/>
          <w:color w:val="000000" w:themeColor="text1"/>
        </w:rPr>
        <w:t>Capo I - Gli strumenti economico-finanziari del Comune</w:t>
      </w:r>
    </w:p>
    <w:p w:rsidR="005912A3" w:rsidRPr="005912A3" w:rsidRDefault="005912A3" w:rsidP="005912A3">
      <w:pPr>
        <w:autoSpaceDE w:val="0"/>
        <w:autoSpaceDN w:val="0"/>
        <w:adjustRightInd w:val="0"/>
        <w:spacing w:after="0" w:line="240" w:lineRule="auto"/>
        <w:jc w:val="center"/>
        <w:rPr>
          <w:rFonts w:cs="Arial"/>
          <w:b/>
          <w:bCs/>
          <w:i/>
          <w:iCs/>
          <w:color w:val="000000" w:themeColor="text1"/>
        </w:rPr>
      </w:pPr>
    </w:p>
    <w:p w:rsidR="00DF494E" w:rsidRPr="00DF494E" w:rsidRDefault="00DF494E" w:rsidP="005912A3">
      <w:pPr>
        <w:autoSpaceDE w:val="0"/>
        <w:autoSpaceDN w:val="0"/>
        <w:adjustRightInd w:val="0"/>
        <w:spacing w:after="0" w:line="240" w:lineRule="auto"/>
        <w:jc w:val="center"/>
        <w:rPr>
          <w:rFonts w:cs="Arial"/>
          <w:b/>
          <w:bCs/>
          <w:color w:val="000000"/>
        </w:rPr>
      </w:pPr>
      <w:r w:rsidRPr="00DF494E">
        <w:rPr>
          <w:rFonts w:cs="Arial"/>
          <w:b/>
          <w:bCs/>
          <w:color w:val="000000"/>
        </w:rPr>
        <w:t>ART</w:t>
      </w:r>
      <w:r w:rsidR="005912A3">
        <w:rPr>
          <w:rFonts w:cs="Arial"/>
          <w:b/>
          <w:bCs/>
          <w:color w:val="000000"/>
        </w:rPr>
        <w:t>.7</w:t>
      </w:r>
      <w:r w:rsidR="00D45CD7">
        <w:rPr>
          <w:rFonts w:cs="Arial"/>
          <w:b/>
          <w:bCs/>
          <w:color w:val="000000"/>
        </w:rPr>
        <w:t>7</w:t>
      </w:r>
      <w:r w:rsidRPr="00DF494E">
        <w:rPr>
          <w:rFonts w:cs="Arial"/>
          <w:b/>
          <w:bCs/>
          <w:color w:val="000000"/>
        </w:rPr>
        <w:t xml:space="preserve"> - Risorse economico-finanziarie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 xml:space="preserve">1. L'ordinamento della finanza del Comune di </w:t>
      </w:r>
      <w:r w:rsidR="005912A3">
        <w:rPr>
          <w:rFonts w:cs="Arial"/>
          <w:color w:val="000000"/>
        </w:rPr>
        <w:t>Folignano</w:t>
      </w:r>
      <w:r w:rsidRPr="00DF494E">
        <w:rPr>
          <w:rFonts w:cs="Arial"/>
          <w:color w:val="000000"/>
        </w:rPr>
        <w:t xml:space="preserve"> è disciplinato dalla legge</w:t>
      </w:r>
      <w:r w:rsidR="00E468C9">
        <w:rPr>
          <w:rFonts w:cs="Arial"/>
          <w:color w:val="000000"/>
        </w:rPr>
        <w:t>;</w:t>
      </w:r>
      <w:r w:rsidR="005912A3">
        <w:rPr>
          <w:rFonts w:cs="Arial"/>
          <w:color w:val="000000"/>
        </w:rPr>
        <w:t xml:space="preserve"> </w:t>
      </w:r>
      <w:r w:rsidRPr="00DF494E">
        <w:rPr>
          <w:rFonts w:cs="Arial"/>
          <w:color w:val="000000"/>
        </w:rPr>
        <w:t>rispetto a tale riferimento ed ai limiti da esso posti l’Amministrazione Comunale ha</w:t>
      </w:r>
      <w:r w:rsidR="005912A3">
        <w:rPr>
          <w:rFonts w:cs="Arial"/>
          <w:color w:val="000000"/>
        </w:rPr>
        <w:t xml:space="preserve"> </w:t>
      </w:r>
      <w:r w:rsidRPr="00DF494E">
        <w:rPr>
          <w:rFonts w:cs="Arial"/>
          <w:color w:val="000000"/>
        </w:rPr>
        <w:t>autonomia finanziaria, fondata su certezza di risorse proprie e trasferite, nell'ambito del</w:t>
      </w:r>
      <w:r w:rsidR="005912A3">
        <w:rPr>
          <w:rFonts w:cs="Arial"/>
          <w:color w:val="000000"/>
        </w:rPr>
        <w:t xml:space="preserve"> </w:t>
      </w:r>
      <w:r w:rsidRPr="00DF494E">
        <w:rPr>
          <w:rFonts w:cs="Arial"/>
          <w:color w:val="000000"/>
        </w:rPr>
        <w:t>coordinamento della finanza pubblica.</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lastRenderedPageBreak/>
        <w:t>2. Nell'esercizio della propria autonomia finanziaria il Comune può procurarsi entrate</w:t>
      </w:r>
      <w:r w:rsidR="005912A3">
        <w:rPr>
          <w:rFonts w:cs="Arial"/>
          <w:color w:val="000000"/>
        </w:rPr>
        <w:t xml:space="preserve"> </w:t>
      </w:r>
      <w:r w:rsidRPr="00DF494E">
        <w:rPr>
          <w:rFonts w:cs="Arial"/>
          <w:color w:val="000000"/>
        </w:rPr>
        <w:t>straordinarie, facendo ricorso alle forme previste dalla legge per la finanza statale, nel</w:t>
      </w:r>
      <w:r w:rsidR="005912A3">
        <w:rPr>
          <w:rFonts w:cs="Arial"/>
          <w:color w:val="000000"/>
        </w:rPr>
        <w:t xml:space="preserve"> </w:t>
      </w:r>
      <w:r w:rsidRPr="00DF494E">
        <w:rPr>
          <w:rFonts w:cs="Arial"/>
          <w:color w:val="000000"/>
        </w:rPr>
        <w:t>rispetto delle norme che regolano la finanza locale.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3. Il Comune è altresì titolare di potestà impositiva autonoma nel campo delle imposte,</w:t>
      </w:r>
      <w:r w:rsidR="005912A3">
        <w:rPr>
          <w:rFonts w:cs="Arial"/>
          <w:color w:val="000000"/>
        </w:rPr>
        <w:t xml:space="preserve"> </w:t>
      </w:r>
      <w:r w:rsidRPr="00DF494E">
        <w:rPr>
          <w:rFonts w:cs="Arial"/>
          <w:color w:val="000000"/>
        </w:rPr>
        <w:t>delle tasse, delle tariffe e di altri tributi nell'ambito di quanto stabilito dalla legge.</w:t>
      </w:r>
    </w:p>
    <w:p w:rsidR="005912A3" w:rsidRPr="00DF494E" w:rsidRDefault="005912A3" w:rsidP="00DF494E">
      <w:pPr>
        <w:autoSpaceDE w:val="0"/>
        <w:autoSpaceDN w:val="0"/>
        <w:adjustRightInd w:val="0"/>
        <w:spacing w:after="0" w:line="240" w:lineRule="auto"/>
        <w:rPr>
          <w:rFonts w:cs="Arial"/>
          <w:color w:val="000000"/>
        </w:rPr>
      </w:pPr>
    </w:p>
    <w:p w:rsidR="00DF494E" w:rsidRPr="00DF494E" w:rsidRDefault="005912A3" w:rsidP="005912A3">
      <w:pPr>
        <w:autoSpaceDE w:val="0"/>
        <w:autoSpaceDN w:val="0"/>
        <w:adjustRightInd w:val="0"/>
        <w:spacing w:after="0" w:line="240" w:lineRule="auto"/>
        <w:jc w:val="center"/>
        <w:rPr>
          <w:rFonts w:cs="Arial"/>
          <w:b/>
          <w:bCs/>
          <w:color w:val="000000"/>
        </w:rPr>
      </w:pPr>
      <w:r>
        <w:rPr>
          <w:rFonts w:cs="Arial"/>
          <w:b/>
          <w:bCs/>
          <w:color w:val="000000"/>
        </w:rPr>
        <w:t>ART.7</w:t>
      </w:r>
      <w:r w:rsidR="00D45CD7">
        <w:rPr>
          <w:rFonts w:cs="Arial"/>
          <w:b/>
          <w:bCs/>
          <w:color w:val="000000"/>
        </w:rPr>
        <w:t>8</w:t>
      </w:r>
      <w:r w:rsidR="00DF494E" w:rsidRPr="00DF494E">
        <w:rPr>
          <w:rFonts w:cs="Arial"/>
          <w:b/>
          <w:bCs/>
          <w:color w:val="000000"/>
        </w:rPr>
        <w:t xml:space="preserve"> - Rapporti finanziari e risorse per l’esercizio di funzioni conferite</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 xml:space="preserve">1. I rapporti finanziari inerenti l'esercizio delle funzioni conferite al Comune di </w:t>
      </w:r>
      <w:r w:rsidR="005912A3">
        <w:rPr>
          <w:rFonts w:cs="Arial"/>
          <w:color w:val="000000"/>
        </w:rPr>
        <w:t xml:space="preserve">Folignano </w:t>
      </w:r>
      <w:r w:rsidRPr="00DF494E">
        <w:rPr>
          <w:rFonts w:cs="Arial"/>
          <w:color w:val="000000"/>
        </w:rPr>
        <w:t>dallo Stato e dalla Regione, nonché concernenti le risorse in tal senso trasferite sono</w:t>
      </w:r>
      <w:r w:rsidR="005912A3">
        <w:rPr>
          <w:rFonts w:cs="Arial"/>
          <w:color w:val="000000"/>
        </w:rPr>
        <w:t xml:space="preserve"> </w:t>
      </w:r>
      <w:r w:rsidRPr="00DF494E">
        <w:rPr>
          <w:rFonts w:cs="Arial"/>
          <w:color w:val="000000"/>
        </w:rPr>
        <w:t>disciplinati dalla legge e dalla normativa attuativa della stessa.</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2. L’esercizio delle funzioni conferite deve comunque essere realizzato con adeguate</w:t>
      </w:r>
      <w:r w:rsidR="005912A3">
        <w:rPr>
          <w:rFonts w:cs="Arial"/>
          <w:color w:val="000000"/>
        </w:rPr>
        <w:t xml:space="preserve"> </w:t>
      </w:r>
      <w:r w:rsidRPr="00DF494E">
        <w:rPr>
          <w:rFonts w:cs="Arial"/>
          <w:color w:val="000000"/>
        </w:rPr>
        <w:t>risorse economiche, umane e strumentali e nel rispetto dei principi della garanzia della</w:t>
      </w:r>
      <w:r w:rsidR="005912A3">
        <w:rPr>
          <w:rFonts w:cs="Arial"/>
          <w:color w:val="000000"/>
        </w:rPr>
        <w:t xml:space="preserve"> </w:t>
      </w:r>
      <w:r w:rsidRPr="00DF494E">
        <w:rPr>
          <w:rFonts w:cs="Arial"/>
          <w:color w:val="000000"/>
        </w:rPr>
        <w:t>continuità dell’azione amministrativa e dell’efficacia della stessa.</w:t>
      </w:r>
    </w:p>
    <w:p w:rsidR="005912A3" w:rsidRPr="00DF494E" w:rsidRDefault="005912A3" w:rsidP="00DF494E">
      <w:pPr>
        <w:autoSpaceDE w:val="0"/>
        <w:autoSpaceDN w:val="0"/>
        <w:adjustRightInd w:val="0"/>
        <w:spacing w:after="0" w:line="240" w:lineRule="auto"/>
        <w:rPr>
          <w:rFonts w:cs="Arial"/>
          <w:color w:val="000000"/>
        </w:rPr>
      </w:pPr>
    </w:p>
    <w:p w:rsidR="00DF494E" w:rsidRPr="005D3568" w:rsidRDefault="00DF494E" w:rsidP="005912A3">
      <w:pPr>
        <w:autoSpaceDE w:val="0"/>
        <w:autoSpaceDN w:val="0"/>
        <w:adjustRightInd w:val="0"/>
        <w:spacing w:after="0" w:line="240" w:lineRule="auto"/>
        <w:jc w:val="center"/>
        <w:rPr>
          <w:rFonts w:cs="Arial"/>
          <w:b/>
          <w:bCs/>
        </w:rPr>
      </w:pPr>
      <w:r w:rsidRPr="005D3568">
        <w:rPr>
          <w:rFonts w:cs="Arial"/>
          <w:b/>
          <w:bCs/>
        </w:rPr>
        <w:t>ART.</w:t>
      </w:r>
      <w:r w:rsidR="00D45CD7">
        <w:rPr>
          <w:rFonts w:cs="Arial"/>
          <w:b/>
          <w:bCs/>
        </w:rPr>
        <w:t>79</w:t>
      </w:r>
      <w:r w:rsidRPr="005D3568">
        <w:rPr>
          <w:rFonts w:cs="Arial"/>
          <w:b/>
          <w:bCs/>
        </w:rPr>
        <w:t xml:space="preserve"> - Gli strumenti contabili</w:t>
      </w:r>
    </w:p>
    <w:p w:rsidR="00DF494E" w:rsidRPr="005D3568" w:rsidRDefault="00DF494E" w:rsidP="005D3568">
      <w:pPr>
        <w:autoSpaceDE w:val="0"/>
        <w:autoSpaceDN w:val="0"/>
        <w:adjustRightInd w:val="0"/>
        <w:spacing w:after="0" w:line="240" w:lineRule="auto"/>
        <w:jc w:val="both"/>
        <w:rPr>
          <w:rFonts w:cs="Arial"/>
        </w:rPr>
      </w:pPr>
      <w:r w:rsidRPr="005D3568">
        <w:rPr>
          <w:rFonts w:cs="Arial"/>
        </w:rPr>
        <w:t xml:space="preserve">1. La gestione economico finanziaria del Comune di </w:t>
      </w:r>
      <w:r w:rsidR="005912A3" w:rsidRPr="005D3568">
        <w:rPr>
          <w:rFonts w:cs="Arial"/>
        </w:rPr>
        <w:t>Folignano</w:t>
      </w:r>
      <w:r w:rsidRPr="005D3568">
        <w:rPr>
          <w:rFonts w:cs="Arial"/>
        </w:rPr>
        <w:t xml:space="preserve"> si svolge con riferimento</w:t>
      </w:r>
      <w:r w:rsidR="005912A3" w:rsidRPr="005D3568">
        <w:rPr>
          <w:rFonts w:cs="Arial"/>
        </w:rPr>
        <w:t xml:space="preserve"> </w:t>
      </w:r>
      <w:r w:rsidRPr="005D3568">
        <w:rPr>
          <w:rFonts w:cs="Arial"/>
        </w:rPr>
        <w:t xml:space="preserve">al bilancio annuale, </w:t>
      </w:r>
      <w:r w:rsidR="005D3568" w:rsidRPr="005D3568">
        <w:rPr>
          <w:rFonts w:cs="Arial"/>
        </w:rPr>
        <w:t>al documento unico di programmazione</w:t>
      </w:r>
      <w:r w:rsidRPr="005D3568">
        <w:rPr>
          <w:rFonts w:cs="Arial"/>
        </w:rPr>
        <w:t xml:space="preserve"> ed al bilancio</w:t>
      </w:r>
      <w:r w:rsidR="005912A3" w:rsidRPr="005D3568">
        <w:rPr>
          <w:rFonts w:cs="Arial"/>
        </w:rPr>
        <w:t xml:space="preserve"> </w:t>
      </w:r>
      <w:r w:rsidRPr="005D3568">
        <w:rPr>
          <w:rFonts w:cs="Arial"/>
        </w:rPr>
        <w:t>pluriennale: tali documenti sono redatti in modo da consentirne la rappresentazione e</w:t>
      </w:r>
      <w:r w:rsidR="005912A3" w:rsidRPr="005D3568">
        <w:rPr>
          <w:rFonts w:cs="Arial"/>
        </w:rPr>
        <w:t xml:space="preserve"> </w:t>
      </w:r>
      <w:r w:rsidRPr="005D3568">
        <w:rPr>
          <w:rFonts w:cs="Arial"/>
        </w:rPr>
        <w:t xml:space="preserve">l'analisi per </w:t>
      </w:r>
      <w:r w:rsidR="005D3568" w:rsidRPr="005D3568">
        <w:rPr>
          <w:rFonts w:cs="Arial"/>
        </w:rPr>
        <w:t>missioni, programmi, progetti ed interventi</w:t>
      </w:r>
      <w:r w:rsidRPr="005D3568">
        <w:rPr>
          <w:rFonts w:cs="Arial"/>
        </w:rPr>
        <w:t>.</w:t>
      </w:r>
    </w:p>
    <w:p w:rsidR="005D3568" w:rsidRPr="005D3568" w:rsidRDefault="00DF494E" w:rsidP="005D3568">
      <w:pPr>
        <w:autoSpaceDE w:val="0"/>
        <w:autoSpaceDN w:val="0"/>
        <w:adjustRightInd w:val="0"/>
        <w:spacing w:after="0" w:line="240" w:lineRule="auto"/>
        <w:jc w:val="both"/>
        <w:rPr>
          <w:rFonts w:cs="Arial"/>
        </w:rPr>
      </w:pPr>
      <w:r w:rsidRPr="005D3568">
        <w:rPr>
          <w:rFonts w:cs="Arial"/>
        </w:rPr>
        <w:t>2. La dimostrazione dei risultati della gestione è data nel rendiconto di gestione, che</w:t>
      </w:r>
      <w:r w:rsidR="005912A3" w:rsidRPr="005D3568">
        <w:rPr>
          <w:rFonts w:cs="Arial"/>
        </w:rPr>
        <w:t xml:space="preserve"> </w:t>
      </w:r>
      <w:r w:rsidRPr="005D3568">
        <w:rPr>
          <w:rFonts w:cs="Arial"/>
        </w:rPr>
        <w:t xml:space="preserve">comprende </w:t>
      </w:r>
      <w:r w:rsidR="005D3568" w:rsidRPr="005D3568">
        <w:rPr>
          <w:rFonts w:cs="Arial"/>
        </w:rPr>
        <w:t xml:space="preserve"> il conto del bilancio finanziario, il conto economico, lo stato patrimoniale ed il bilancio consolidato </w:t>
      </w:r>
    </w:p>
    <w:p w:rsidR="00DF494E" w:rsidRPr="005D3568" w:rsidRDefault="00DF494E" w:rsidP="005D3568">
      <w:pPr>
        <w:autoSpaceDE w:val="0"/>
        <w:autoSpaceDN w:val="0"/>
        <w:adjustRightInd w:val="0"/>
        <w:spacing w:after="0" w:line="240" w:lineRule="auto"/>
        <w:jc w:val="both"/>
        <w:rPr>
          <w:rFonts w:cs="Arial"/>
        </w:rPr>
      </w:pPr>
      <w:r w:rsidRPr="005D3568">
        <w:rPr>
          <w:rFonts w:cs="Arial"/>
        </w:rPr>
        <w:t>3. I risultati della gestione sono rilevati mediante contabilità economica.</w:t>
      </w:r>
    </w:p>
    <w:p w:rsidR="005912A3" w:rsidRPr="005D3568" w:rsidRDefault="00DF494E" w:rsidP="005D3568">
      <w:pPr>
        <w:autoSpaceDE w:val="0"/>
        <w:autoSpaceDN w:val="0"/>
        <w:adjustRightInd w:val="0"/>
        <w:spacing w:after="0" w:line="240" w:lineRule="auto"/>
        <w:jc w:val="both"/>
        <w:rPr>
          <w:rFonts w:cs="Arial"/>
        </w:rPr>
      </w:pPr>
      <w:r w:rsidRPr="005D3568">
        <w:rPr>
          <w:rFonts w:cs="Arial"/>
        </w:rPr>
        <w:t>4. La predisposizione degli strumenti contabili e dei rapporti di contabilità analitica, le</w:t>
      </w:r>
      <w:r w:rsidR="005912A3" w:rsidRPr="005D3568">
        <w:rPr>
          <w:rFonts w:cs="Arial"/>
        </w:rPr>
        <w:t xml:space="preserve"> </w:t>
      </w:r>
      <w:r w:rsidRPr="005D3568">
        <w:rPr>
          <w:rFonts w:cs="Arial"/>
        </w:rPr>
        <w:t>procedure per la definizione delle relazioni tra gli stessi in ordine alla configurazione della</w:t>
      </w:r>
      <w:r w:rsidR="005912A3" w:rsidRPr="005D3568">
        <w:rPr>
          <w:rFonts w:cs="Arial"/>
        </w:rPr>
        <w:t xml:space="preserve"> </w:t>
      </w:r>
      <w:r w:rsidRPr="005D3568">
        <w:rPr>
          <w:rFonts w:cs="Arial"/>
        </w:rPr>
        <w:t>situazione economica e patrimoniale del Comune, nonché i profili specifici dei</w:t>
      </w:r>
      <w:r w:rsidR="005912A3" w:rsidRPr="005D3568">
        <w:rPr>
          <w:rFonts w:cs="Arial"/>
        </w:rPr>
        <w:t xml:space="preserve"> </w:t>
      </w:r>
      <w:r w:rsidRPr="005D3568">
        <w:rPr>
          <w:rFonts w:cs="Arial"/>
        </w:rPr>
        <w:t>procedimenti per la gestione dell’entrata e della spesa sono definiti dal regolamento di</w:t>
      </w:r>
      <w:r w:rsidR="005912A3" w:rsidRPr="005D3568">
        <w:rPr>
          <w:rFonts w:cs="Arial"/>
        </w:rPr>
        <w:t xml:space="preserve"> </w:t>
      </w:r>
      <w:r w:rsidRPr="005D3568">
        <w:rPr>
          <w:rFonts w:cs="Arial"/>
        </w:rPr>
        <w:t>contabilità.</w:t>
      </w:r>
      <w:r w:rsidR="00E468C9" w:rsidRPr="005D3568">
        <w:rPr>
          <w:rFonts w:cs="Arial"/>
        </w:rPr>
        <w:t xml:space="preserve"> </w:t>
      </w:r>
    </w:p>
    <w:p w:rsidR="005D3568" w:rsidRPr="00DF494E" w:rsidRDefault="005D3568" w:rsidP="00DF494E">
      <w:pPr>
        <w:autoSpaceDE w:val="0"/>
        <w:autoSpaceDN w:val="0"/>
        <w:adjustRightInd w:val="0"/>
        <w:spacing w:after="0" w:line="240" w:lineRule="auto"/>
        <w:rPr>
          <w:rFonts w:cs="Arial"/>
          <w:color w:val="000000"/>
        </w:rPr>
      </w:pPr>
    </w:p>
    <w:p w:rsidR="00DF494E" w:rsidRPr="005D3568" w:rsidRDefault="00DF494E" w:rsidP="005912A3">
      <w:pPr>
        <w:autoSpaceDE w:val="0"/>
        <w:autoSpaceDN w:val="0"/>
        <w:adjustRightInd w:val="0"/>
        <w:spacing w:after="0" w:line="240" w:lineRule="auto"/>
        <w:jc w:val="center"/>
        <w:rPr>
          <w:rFonts w:cs="Arial"/>
          <w:b/>
          <w:bCs/>
        </w:rPr>
      </w:pPr>
      <w:r w:rsidRPr="005D3568">
        <w:rPr>
          <w:rFonts w:cs="Arial"/>
          <w:b/>
          <w:bCs/>
        </w:rPr>
        <w:t>ART.</w:t>
      </w:r>
      <w:r w:rsidR="005912A3" w:rsidRPr="005D3568">
        <w:rPr>
          <w:rFonts w:cs="Arial"/>
          <w:b/>
          <w:bCs/>
        </w:rPr>
        <w:t>8</w:t>
      </w:r>
      <w:r w:rsidR="00D45CD7">
        <w:rPr>
          <w:rFonts w:cs="Arial"/>
          <w:b/>
          <w:bCs/>
        </w:rPr>
        <w:t>0</w:t>
      </w:r>
      <w:r w:rsidRPr="005D3568">
        <w:rPr>
          <w:rFonts w:cs="Arial"/>
          <w:b/>
          <w:bCs/>
        </w:rPr>
        <w:t xml:space="preserve"> - Revisione economico-finanziaria</w:t>
      </w:r>
    </w:p>
    <w:p w:rsidR="005D3568" w:rsidRPr="005D3568" w:rsidRDefault="00DF494E" w:rsidP="005D3568">
      <w:pPr>
        <w:autoSpaceDE w:val="0"/>
        <w:autoSpaceDN w:val="0"/>
        <w:adjustRightInd w:val="0"/>
        <w:spacing w:after="0" w:line="240" w:lineRule="auto"/>
        <w:jc w:val="both"/>
        <w:rPr>
          <w:rFonts w:cs="Arial"/>
        </w:rPr>
      </w:pPr>
      <w:r w:rsidRPr="005D3568">
        <w:rPr>
          <w:rFonts w:cs="Arial"/>
        </w:rPr>
        <w:t xml:space="preserve">1. Ai fini della revisione economico-finanziaria, il </w:t>
      </w:r>
      <w:r w:rsidR="005D3568" w:rsidRPr="005D3568">
        <w:rPr>
          <w:rFonts w:cs="Arial"/>
        </w:rPr>
        <w:t xml:space="preserve"> Consiglio Comunale nomina il Revisore dei Conti a seguito di apposito sorteggio effettuato dall’Ufficio Territoriale del Governo - Prefettura </w:t>
      </w:r>
    </w:p>
    <w:p w:rsidR="00674F61" w:rsidRPr="00E468C9" w:rsidRDefault="00674F61" w:rsidP="005D3568">
      <w:pPr>
        <w:autoSpaceDE w:val="0"/>
        <w:autoSpaceDN w:val="0"/>
        <w:adjustRightInd w:val="0"/>
        <w:spacing w:after="0" w:line="240" w:lineRule="auto"/>
        <w:jc w:val="both"/>
        <w:rPr>
          <w:rFonts w:cs="Arial"/>
          <w:i/>
        </w:rPr>
      </w:pPr>
      <w:r w:rsidRPr="00E468C9">
        <w:rPr>
          <w:rFonts w:cs="Arial"/>
          <w:i/>
        </w:rPr>
        <w:t>.</w:t>
      </w:r>
    </w:p>
    <w:p w:rsidR="00DF494E" w:rsidRPr="00E468C9" w:rsidRDefault="00DF494E" w:rsidP="005D3568">
      <w:pPr>
        <w:autoSpaceDE w:val="0"/>
        <w:autoSpaceDN w:val="0"/>
        <w:adjustRightInd w:val="0"/>
        <w:spacing w:after="0" w:line="240" w:lineRule="auto"/>
        <w:jc w:val="both"/>
        <w:rPr>
          <w:rFonts w:cs="Arial"/>
          <w:color w:val="C0504D" w:themeColor="accent2"/>
        </w:rPr>
      </w:pPr>
    </w:p>
    <w:p w:rsidR="00DF494E" w:rsidRPr="00674F61" w:rsidRDefault="00DF494E" w:rsidP="005D3568">
      <w:pPr>
        <w:autoSpaceDE w:val="0"/>
        <w:autoSpaceDN w:val="0"/>
        <w:adjustRightInd w:val="0"/>
        <w:spacing w:after="0" w:line="240" w:lineRule="auto"/>
        <w:jc w:val="both"/>
        <w:rPr>
          <w:rFonts w:cs="Arial"/>
          <w:color w:val="000000" w:themeColor="text1"/>
        </w:rPr>
      </w:pPr>
      <w:r w:rsidRPr="00674F61">
        <w:rPr>
          <w:rFonts w:cs="Arial"/>
          <w:color w:val="000000" w:themeColor="text1"/>
        </w:rPr>
        <w:t xml:space="preserve">2. Il </w:t>
      </w:r>
      <w:r w:rsidR="00674F61" w:rsidRPr="00674F61">
        <w:rPr>
          <w:rFonts w:cs="Arial"/>
          <w:color w:val="000000" w:themeColor="text1"/>
        </w:rPr>
        <w:t>Revisore dei Conti</w:t>
      </w:r>
      <w:r w:rsidRPr="00674F61">
        <w:rPr>
          <w:rFonts w:cs="Arial"/>
          <w:color w:val="000000" w:themeColor="text1"/>
        </w:rPr>
        <w:t xml:space="preserve"> espleta le funzioni ad esso attribuite dalla legge secondo modalità</w:t>
      </w:r>
      <w:r w:rsidR="005912A3" w:rsidRPr="00674F61">
        <w:rPr>
          <w:rFonts w:cs="Arial"/>
          <w:color w:val="000000" w:themeColor="text1"/>
        </w:rPr>
        <w:t xml:space="preserve"> </w:t>
      </w:r>
      <w:r w:rsidRPr="00674F61">
        <w:rPr>
          <w:rFonts w:cs="Arial"/>
          <w:color w:val="000000" w:themeColor="text1"/>
        </w:rPr>
        <w:t>definite dal regolamento di contabilità e collabora con il Consiglio Comunale in relazione</w:t>
      </w:r>
      <w:r w:rsidR="005912A3" w:rsidRPr="00674F61">
        <w:rPr>
          <w:rFonts w:cs="Arial"/>
          <w:color w:val="000000" w:themeColor="text1"/>
        </w:rPr>
        <w:t xml:space="preserve"> </w:t>
      </w:r>
      <w:r w:rsidRPr="00674F61">
        <w:rPr>
          <w:rFonts w:cs="Arial"/>
          <w:color w:val="000000" w:themeColor="text1"/>
        </w:rPr>
        <w:t>ai principali provvedimenti a valenza economico-finanziaria incidenti sull’attività del</w:t>
      </w:r>
      <w:r w:rsidR="005912A3" w:rsidRPr="00674F61">
        <w:rPr>
          <w:rFonts w:cs="Arial"/>
          <w:color w:val="000000" w:themeColor="text1"/>
        </w:rPr>
        <w:t xml:space="preserve"> </w:t>
      </w:r>
      <w:r w:rsidRPr="00674F61">
        <w:rPr>
          <w:rFonts w:cs="Arial"/>
          <w:color w:val="000000" w:themeColor="text1"/>
        </w:rPr>
        <w:t>Comune</w:t>
      </w:r>
    </w:p>
    <w:p w:rsidR="00DF494E" w:rsidRPr="00674F61" w:rsidRDefault="00DF494E" w:rsidP="005D3568">
      <w:pPr>
        <w:autoSpaceDE w:val="0"/>
        <w:autoSpaceDN w:val="0"/>
        <w:adjustRightInd w:val="0"/>
        <w:spacing w:after="0" w:line="240" w:lineRule="auto"/>
        <w:jc w:val="both"/>
        <w:rPr>
          <w:rFonts w:cs="Arial"/>
        </w:rPr>
      </w:pPr>
      <w:r w:rsidRPr="00674F61">
        <w:rPr>
          <w:rFonts w:cs="Arial"/>
        </w:rPr>
        <w:t xml:space="preserve">3. Nell'ambito della collaborazione con il Consiglio Comunale, il </w:t>
      </w:r>
      <w:r w:rsidR="00674F61" w:rsidRPr="00674F61">
        <w:rPr>
          <w:rFonts w:cs="Arial"/>
        </w:rPr>
        <w:t>Revi</w:t>
      </w:r>
      <w:r w:rsidR="00674F61">
        <w:rPr>
          <w:rFonts w:cs="Arial"/>
        </w:rPr>
        <w:t>s</w:t>
      </w:r>
      <w:r w:rsidR="00674F61" w:rsidRPr="00674F61">
        <w:rPr>
          <w:rFonts w:cs="Arial"/>
        </w:rPr>
        <w:t>ore</w:t>
      </w:r>
      <w:r w:rsidRPr="00674F61">
        <w:rPr>
          <w:rFonts w:cs="Arial"/>
        </w:rPr>
        <w:t>, oltre</w:t>
      </w:r>
      <w:r w:rsidR="005912A3" w:rsidRPr="00674F61">
        <w:rPr>
          <w:rFonts w:cs="Arial"/>
        </w:rPr>
        <w:t xml:space="preserve"> </w:t>
      </w:r>
      <w:r w:rsidRPr="00674F61">
        <w:rPr>
          <w:rFonts w:cs="Arial"/>
        </w:rPr>
        <w:t>alle funzioni previste dalla legislazione vigente, secondo le modalità stabilite dal</w:t>
      </w:r>
      <w:r w:rsidR="005912A3" w:rsidRPr="00674F61">
        <w:rPr>
          <w:rFonts w:cs="Arial"/>
        </w:rPr>
        <w:t xml:space="preserve"> </w:t>
      </w:r>
      <w:r w:rsidRPr="00674F61">
        <w:rPr>
          <w:rFonts w:cs="Arial"/>
        </w:rPr>
        <w:t>regolamento di contabilità formula pareri sulle deliberazioni consiliari che comportino</w:t>
      </w:r>
      <w:r w:rsidR="005912A3" w:rsidRPr="00674F61">
        <w:rPr>
          <w:rFonts w:cs="Arial"/>
        </w:rPr>
        <w:t xml:space="preserve"> </w:t>
      </w:r>
      <w:r w:rsidRPr="00674F61">
        <w:rPr>
          <w:rFonts w:cs="Arial"/>
        </w:rPr>
        <w:t>ridefinizione del quadro delle risorse economico-finanziarie, esprime i pareri sui progetti</w:t>
      </w:r>
      <w:r w:rsidR="005912A3" w:rsidRPr="00674F61">
        <w:rPr>
          <w:rFonts w:cs="Arial"/>
        </w:rPr>
        <w:t xml:space="preserve"> </w:t>
      </w:r>
      <w:r w:rsidRPr="00674F61">
        <w:rPr>
          <w:rFonts w:cs="Arial"/>
        </w:rPr>
        <w:t>di bilancio sugli altri atti che li richiedano, predispone relazioni periodiche sull'andamento</w:t>
      </w:r>
      <w:r w:rsidR="005912A3" w:rsidRPr="00674F61">
        <w:rPr>
          <w:rFonts w:cs="Arial"/>
        </w:rPr>
        <w:t xml:space="preserve"> </w:t>
      </w:r>
      <w:r w:rsidRPr="00674F61">
        <w:rPr>
          <w:rFonts w:cs="Arial"/>
        </w:rPr>
        <w:t>della gestione e predispone elaborati volti ad assicurare alla Comunità Locale la effettiva</w:t>
      </w:r>
      <w:r w:rsidR="005912A3" w:rsidRPr="00674F61">
        <w:rPr>
          <w:rFonts w:cs="Arial"/>
        </w:rPr>
        <w:t xml:space="preserve"> </w:t>
      </w:r>
      <w:r w:rsidRPr="00674F61">
        <w:rPr>
          <w:rFonts w:cs="Arial"/>
        </w:rPr>
        <w:t>leggibilità dei bilanci preventivi e dei conti consuntivi.</w:t>
      </w:r>
    </w:p>
    <w:p w:rsidR="00DF494E" w:rsidRPr="00674F61" w:rsidRDefault="00DF494E" w:rsidP="005D3568">
      <w:pPr>
        <w:autoSpaceDE w:val="0"/>
        <w:autoSpaceDN w:val="0"/>
        <w:adjustRightInd w:val="0"/>
        <w:spacing w:after="0" w:line="240" w:lineRule="auto"/>
        <w:jc w:val="both"/>
        <w:rPr>
          <w:rFonts w:cs="Arial"/>
        </w:rPr>
      </w:pPr>
      <w:r w:rsidRPr="00674F61">
        <w:rPr>
          <w:rFonts w:cs="Arial"/>
        </w:rPr>
        <w:t>4. I</w:t>
      </w:r>
      <w:r w:rsidR="00674F61" w:rsidRPr="00674F61">
        <w:rPr>
          <w:rFonts w:cs="Arial"/>
        </w:rPr>
        <w:t>l</w:t>
      </w:r>
      <w:r w:rsidRPr="00674F61">
        <w:rPr>
          <w:rFonts w:cs="Arial"/>
        </w:rPr>
        <w:t xml:space="preserve"> Revisor</w:t>
      </w:r>
      <w:r w:rsidR="00674F61" w:rsidRPr="00674F61">
        <w:rPr>
          <w:rFonts w:cs="Arial"/>
        </w:rPr>
        <w:t>e dei Conti</w:t>
      </w:r>
      <w:r w:rsidRPr="00674F61">
        <w:rPr>
          <w:rFonts w:cs="Arial"/>
        </w:rPr>
        <w:t xml:space="preserve"> nell'esercizio delle loro funzioni, ha diritto di accesso agli atti e ai documenti</w:t>
      </w:r>
      <w:r w:rsidR="005912A3" w:rsidRPr="00674F61">
        <w:rPr>
          <w:rFonts w:cs="Arial"/>
        </w:rPr>
        <w:t xml:space="preserve"> </w:t>
      </w:r>
      <w:r w:rsidRPr="00674F61">
        <w:rPr>
          <w:rFonts w:cs="Arial"/>
        </w:rPr>
        <w:t>dell'ente e delle sue istituzioni.</w:t>
      </w:r>
    </w:p>
    <w:p w:rsidR="00E468C9" w:rsidRPr="00674F61" w:rsidRDefault="00DF494E" w:rsidP="005D3568">
      <w:pPr>
        <w:autoSpaceDE w:val="0"/>
        <w:autoSpaceDN w:val="0"/>
        <w:adjustRightInd w:val="0"/>
        <w:spacing w:after="0" w:line="240" w:lineRule="auto"/>
        <w:jc w:val="both"/>
        <w:rPr>
          <w:rFonts w:cs="Arial"/>
          <w:i/>
          <w:color w:val="C0504D" w:themeColor="accent2"/>
        </w:rPr>
      </w:pPr>
      <w:r w:rsidRPr="00E468C9">
        <w:rPr>
          <w:rFonts w:cs="Arial"/>
          <w:color w:val="C0504D" w:themeColor="accent2"/>
        </w:rPr>
        <w:t xml:space="preserve">5. </w:t>
      </w:r>
      <w:r w:rsidR="00674F61" w:rsidRPr="00674F61">
        <w:rPr>
          <w:rFonts w:cs="Arial"/>
        </w:rPr>
        <w:t>Il Revisore dei Conti</w:t>
      </w:r>
      <w:r w:rsidR="00674F61" w:rsidRPr="00E468C9">
        <w:rPr>
          <w:rFonts w:cs="Arial"/>
          <w:color w:val="C0504D" w:themeColor="accent2"/>
        </w:rPr>
        <w:t xml:space="preserve"> </w:t>
      </w:r>
      <w:r w:rsidRPr="00674F61">
        <w:rPr>
          <w:rFonts w:cs="Arial"/>
        </w:rPr>
        <w:t>può sviluppare la collaborazione con gli Organi di</w:t>
      </w:r>
      <w:r w:rsidR="005912A3" w:rsidRPr="00674F61">
        <w:rPr>
          <w:rFonts w:cs="Arial"/>
        </w:rPr>
        <w:t xml:space="preserve"> </w:t>
      </w:r>
      <w:r w:rsidRPr="00674F61">
        <w:rPr>
          <w:rFonts w:cs="Arial"/>
        </w:rPr>
        <w:t>governo dell’Ente anche prendendo parte, su richiesta del Sindaco ed in relazione</w:t>
      </w:r>
      <w:r w:rsidR="005912A3" w:rsidRPr="00674F61">
        <w:rPr>
          <w:rFonts w:cs="Arial"/>
        </w:rPr>
        <w:t xml:space="preserve"> </w:t>
      </w:r>
      <w:r w:rsidRPr="00674F61">
        <w:rPr>
          <w:rFonts w:cs="Arial"/>
        </w:rPr>
        <w:t>all’esame di provvedimenti con notevole rilevanza sotto il profilo economico - contabile, a</w:t>
      </w:r>
      <w:r w:rsidR="005912A3" w:rsidRPr="00674F61">
        <w:rPr>
          <w:rFonts w:cs="Arial"/>
        </w:rPr>
        <w:t xml:space="preserve"> </w:t>
      </w:r>
      <w:r w:rsidRPr="00674F61">
        <w:rPr>
          <w:rFonts w:cs="Arial"/>
        </w:rPr>
        <w:t>riunioni della Giunta</w:t>
      </w:r>
      <w:r w:rsidR="005D3568">
        <w:rPr>
          <w:rFonts w:cs="Arial"/>
        </w:rPr>
        <w:t>.</w:t>
      </w:r>
    </w:p>
    <w:p w:rsidR="00DF494E" w:rsidRDefault="00DF494E" w:rsidP="00DF494E">
      <w:pPr>
        <w:autoSpaceDE w:val="0"/>
        <w:autoSpaceDN w:val="0"/>
        <w:adjustRightInd w:val="0"/>
        <w:spacing w:after="0" w:line="240" w:lineRule="auto"/>
        <w:rPr>
          <w:rFonts w:cs="Arial"/>
          <w:color w:val="000000"/>
        </w:rPr>
      </w:pPr>
    </w:p>
    <w:p w:rsidR="005912A3" w:rsidRPr="00DF494E" w:rsidRDefault="005912A3" w:rsidP="00DF494E">
      <w:pPr>
        <w:autoSpaceDE w:val="0"/>
        <w:autoSpaceDN w:val="0"/>
        <w:adjustRightInd w:val="0"/>
        <w:spacing w:after="0" w:line="240" w:lineRule="auto"/>
        <w:rPr>
          <w:rFonts w:cs="Arial"/>
          <w:color w:val="000000"/>
        </w:rPr>
      </w:pPr>
    </w:p>
    <w:p w:rsidR="00DF494E" w:rsidRPr="00DF494E" w:rsidRDefault="00DF494E" w:rsidP="005912A3">
      <w:pPr>
        <w:autoSpaceDE w:val="0"/>
        <w:autoSpaceDN w:val="0"/>
        <w:adjustRightInd w:val="0"/>
        <w:spacing w:after="0" w:line="240" w:lineRule="auto"/>
        <w:jc w:val="center"/>
        <w:rPr>
          <w:rFonts w:cs="Arial"/>
          <w:b/>
          <w:bCs/>
          <w:color w:val="000000"/>
        </w:rPr>
      </w:pPr>
      <w:r w:rsidRPr="00DF494E">
        <w:rPr>
          <w:rFonts w:cs="Arial"/>
          <w:b/>
          <w:bCs/>
          <w:color w:val="000000"/>
        </w:rPr>
        <w:t>ART.</w:t>
      </w:r>
      <w:r w:rsidR="005912A3">
        <w:rPr>
          <w:rFonts w:cs="Arial"/>
          <w:b/>
          <w:bCs/>
          <w:color w:val="000000"/>
        </w:rPr>
        <w:t>8</w:t>
      </w:r>
      <w:r w:rsidR="00D45CD7">
        <w:rPr>
          <w:rFonts w:cs="Arial"/>
          <w:b/>
          <w:bCs/>
          <w:color w:val="000000"/>
        </w:rPr>
        <w:t>1</w:t>
      </w:r>
      <w:r w:rsidRPr="00DF494E">
        <w:rPr>
          <w:rFonts w:cs="Arial"/>
          <w:b/>
          <w:bCs/>
          <w:color w:val="000000"/>
        </w:rPr>
        <w:t xml:space="preserve"> - Gestione beni comunali</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1. Nell'ambito dell'autonomia finanziaria riconosciuta dalla legge, il Comune stabilisce i criteri</w:t>
      </w:r>
      <w:r w:rsidR="005912A3">
        <w:rPr>
          <w:rFonts w:cs="Arial"/>
          <w:color w:val="000000"/>
        </w:rPr>
        <w:t xml:space="preserve"> </w:t>
      </w:r>
      <w:r w:rsidRPr="00DF494E">
        <w:rPr>
          <w:rFonts w:cs="Arial"/>
          <w:color w:val="000000"/>
        </w:rPr>
        <w:t>e l'entità della compartecipazione degli utenti alla copertura dei costi dei servizi di cui lo</w:t>
      </w:r>
      <w:r w:rsidR="005912A3">
        <w:rPr>
          <w:rFonts w:cs="Arial"/>
          <w:color w:val="000000"/>
        </w:rPr>
        <w:t xml:space="preserve"> </w:t>
      </w:r>
      <w:r w:rsidRPr="00DF494E">
        <w:rPr>
          <w:rFonts w:cs="Arial"/>
          <w:color w:val="000000"/>
        </w:rPr>
        <w:t>stesso assicura lo svolgimento. La determinazione delle tariffe, deve essere effettuata in</w:t>
      </w:r>
      <w:r w:rsidR="005912A3">
        <w:rPr>
          <w:rFonts w:cs="Arial"/>
          <w:color w:val="000000"/>
        </w:rPr>
        <w:t xml:space="preserve"> </w:t>
      </w:r>
      <w:r w:rsidRPr="00DF494E">
        <w:rPr>
          <w:rFonts w:cs="Arial"/>
          <w:color w:val="000000"/>
        </w:rPr>
        <w:t>rapporto ai costi effettivi dei servizi e al principio della economicità della gestione.</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2. Nel rispetto del vigente ordinamento, qualora dalla realizzazione di opere, interventi e</w:t>
      </w:r>
      <w:r w:rsidR="005912A3">
        <w:rPr>
          <w:rFonts w:cs="Arial"/>
          <w:color w:val="000000"/>
        </w:rPr>
        <w:t xml:space="preserve"> </w:t>
      </w:r>
      <w:r w:rsidRPr="00DF494E">
        <w:rPr>
          <w:rFonts w:cs="Arial"/>
          <w:color w:val="000000"/>
        </w:rPr>
        <w:t>attività possano derivare utilità particolari e differenziate a singoli, gruppi o categorie</w:t>
      </w:r>
      <w:r w:rsidR="005912A3">
        <w:rPr>
          <w:rFonts w:cs="Arial"/>
          <w:color w:val="000000"/>
        </w:rPr>
        <w:t xml:space="preserve"> </w:t>
      </w:r>
      <w:r w:rsidRPr="00DF494E">
        <w:rPr>
          <w:rFonts w:cs="Arial"/>
          <w:color w:val="000000"/>
        </w:rPr>
        <w:t>predeterminabili, potranno essere previste forme di contribuzione in rapporto al grado di</w:t>
      </w:r>
      <w:r w:rsidR="005912A3">
        <w:rPr>
          <w:rFonts w:cs="Arial"/>
          <w:color w:val="000000"/>
        </w:rPr>
        <w:t xml:space="preserve"> </w:t>
      </w:r>
      <w:r w:rsidRPr="00DF494E">
        <w:rPr>
          <w:rFonts w:cs="Arial"/>
          <w:color w:val="000000"/>
        </w:rPr>
        <w:t>utilità diretta da essi conseguita.</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lastRenderedPageBreak/>
        <w:t>3. La gestione dei beni comunali deve essere informata a criteri di conservazione e</w:t>
      </w:r>
      <w:r w:rsidR="005912A3">
        <w:rPr>
          <w:rFonts w:cs="Arial"/>
          <w:color w:val="000000"/>
        </w:rPr>
        <w:t xml:space="preserve"> </w:t>
      </w:r>
      <w:r w:rsidRPr="00DF494E">
        <w:rPr>
          <w:rFonts w:cs="Arial"/>
          <w:color w:val="000000"/>
        </w:rPr>
        <w:t>valorizzazione del patrimonio e del demanio comunale sulla base di realistiche valutazioni</w:t>
      </w:r>
      <w:r w:rsidR="005912A3">
        <w:rPr>
          <w:rFonts w:cs="Arial"/>
          <w:color w:val="000000"/>
        </w:rPr>
        <w:t xml:space="preserve"> </w:t>
      </w:r>
      <w:r w:rsidRPr="00DF494E">
        <w:rPr>
          <w:rFonts w:cs="Arial"/>
          <w:color w:val="000000"/>
        </w:rPr>
        <w:t>economiche fra oneri ed utilità pubblica del singolo bene.</w:t>
      </w:r>
      <w:r w:rsidR="005912A3">
        <w:rPr>
          <w:rFonts w:cs="Arial"/>
          <w:color w:val="000000"/>
        </w:rPr>
        <w:t xml:space="preserve"> </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4. Per le finalità enunciate nei commi precedenti si assumono, quali criteri di gestione, quelli</w:t>
      </w:r>
      <w:r w:rsidR="005912A3">
        <w:rPr>
          <w:rFonts w:cs="Arial"/>
          <w:color w:val="000000"/>
        </w:rPr>
        <w:t xml:space="preserve"> </w:t>
      </w:r>
      <w:r w:rsidRPr="00DF494E">
        <w:rPr>
          <w:rFonts w:cs="Arial"/>
          <w:color w:val="000000"/>
        </w:rPr>
        <w:t>di seguito indicati:</w:t>
      </w:r>
    </w:p>
    <w:p w:rsidR="00DF494E" w:rsidRPr="00DF494E" w:rsidRDefault="00DF494E" w:rsidP="005D3568">
      <w:pPr>
        <w:autoSpaceDE w:val="0"/>
        <w:autoSpaceDN w:val="0"/>
        <w:adjustRightInd w:val="0"/>
        <w:spacing w:after="0" w:line="240" w:lineRule="auto"/>
        <w:jc w:val="both"/>
        <w:rPr>
          <w:rFonts w:cs="Arial"/>
          <w:i/>
          <w:iCs/>
          <w:color w:val="000000"/>
        </w:rPr>
      </w:pPr>
      <w:r w:rsidRPr="00DF494E">
        <w:rPr>
          <w:rFonts w:cs="Arial"/>
          <w:i/>
          <w:iCs/>
          <w:color w:val="000000"/>
        </w:rPr>
        <w:t>a) l'esecuzione della regolare manutenzione ordinaria dei beni mobili ed immobili è</w:t>
      </w:r>
      <w:r w:rsidR="005912A3">
        <w:rPr>
          <w:rFonts w:cs="Arial"/>
          <w:i/>
          <w:iCs/>
          <w:color w:val="000000"/>
        </w:rPr>
        <w:t xml:space="preserve"> </w:t>
      </w:r>
      <w:r w:rsidRPr="00DF494E">
        <w:rPr>
          <w:rFonts w:cs="Arial"/>
          <w:i/>
          <w:iCs/>
          <w:color w:val="000000"/>
        </w:rPr>
        <w:t>compito non eludibile dei responsabili della gestione nell'ambito degli specifici</w:t>
      </w:r>
      <w:r w:rsidR="005912A3">
        <w:rPr>
          <w:rFonts w:cs="Arial"/>
          <w:i/>
          <w:iCs/>
          <w:color w:val="000000"/>
        </w:rPr>
        <w:t xml:space="preserve"> </w:t>
      </w:r>
      <w:r w:rsidRPr="00DF494E">
        <w:rPr>
          <w:rFonts w:cs="Arial"/>
          <w:i/>
          <w:iCs/>
          <w:color w:val="000000"/>
        </w:rPr>
        <w:t>stanziamenti di bilancio;</w:t>
      </w:r>
    </w:p>
    <w:p w:rsidR="00DF494E" w:rsidRPr="00DF494E" w:rsidRDefault="00DF494E" w:rsidP="005D3568">
      <w:pPr>
        <w:autoSpaceDE w:val="0"/>
        <w:autoSpaceDN w:val="0"/>
        <w:adjustRightInd w:val="0"/>
        <w:spacing w:after="0" w:line="240" w:lineRule="auto"/>
        <w:jc w:val="both"/>
        <w:rPr>
          <w:rFonts w:cs="Arial"/>
          <w:i/>
          <w:iCs/>
          <w:color w:val="000000"/>
        </w:rPr>
      </w:pPr>
      <w:r w:rsidRPr="00DF494E">
        <w:rPr>
          <w:rFonts w:cs="Arial"/>
          <w:i/>
          <w:iCs/>
          <w:color w:val="000000"/>
        </w:rPr>
        <w:t>b) l'attività di manutenzione ordinaria, con esclusione di quella di piccola manutenzione</w:t>
      </w:r>
      <w:r w:rsidR="005912A3">
        <w:rPr>
          <w:rFonts w:cs="Arial"/>
          <w:i/>
          <w:iCs/>
          <w:color w:val="000000"/>
        </w:rPr>
        <w:t xml:space="preserve"> </w:t>
      </w:r>
      <w:r w:rsidRPr="00DF494E">
        <w:rPr>
          <w:rFonts w:cs="Arial"/>
          <w:i/>
          <w:iCs/>
          <w:color w:val="000000"/>
        </w:rPr>
        <w:t>dei beni immobili e mobili, deve essere pianificata nel bilancio pluriennale ed oggetto</w:t>
      </w:r>
      <w:r w:rsidR="005912A3">
        <w:rPr>
          <w:rFonts w:cs="Arial"/>
          <w:i/>
          <w:iCs/>
          <w:color w:val="000000"/>
        </w:rPr>
        <w:t xml:space="preserve"> </w:t>
      </w:r>
      <w:r w:rsidRPr="00DF494E">
        <w:rPr>
          <w:rFonts w:cs="Arial"/>
          <w:i/>
          <w:iCs/>
          <w:color w:val="000000"/>
        </w:rPr>
        <w:t>di specifico capitolo della relazione programmatica e previsionale nonché, in sede</w:t>
      </w:r>
      <w:r w:rsidR="005912A3">
        <w:rPr>
          <w:rFonts w:cs="Arial"/>
          <w:i/>
          <w:iCs/>
          <w:color w:val="000000"/>
        </w:rPr>
        <w:t xml:space="preserve"> </w:t>
      </w:r>
      <w:r w:rsidRPr="00DF494E">
        <w:rPr>
          <w:rFonts w:cs="Arial"/>
          <w:i/>
          <w:iCs/>
          <w:color w:val="000000"/>
        </w:rPr>
        <w:t>consuntiva, della relazione dei revisori dei conti e di quella della Giunta sul rendiconto</w:t>
      </w:r>
      <w:r w:rsidR="005912A3">
        <w:rPr>
          <w:rFonts w:cs="Arial"/>
          <w:i/>
          <w:iCs/>
          <w:color w:val="000000"/>
        </w:rPr>
        <w:t xml:space="preserve"> </w:t>
      </w:r>
      <w:r w:rsidRPr="00DF494E">
        <w:rPr>
          <w:rFonts w:cs="Arial"/>
          <w:i/>
          <w:iCs/>
          <w:color w:val="000000"/>
        </w:rPr>
        <w:t>annuale;</w:t>
      </w:r>
    </w:p>
    <w:p w:rsidR="00DF494E" w:rsidRDefault="00DF494E" w:rsidP="005D3568">
      <w:pPr>
        <w:autoSpaceDE w:val="0"/>
        <w:autoSpaceDN w:val="0"/>
        <w:adjustRightInd w:val="0"/>
        <w:spacing w:after="0" w:line="240" w:lineRule="auto"/>
        <w:jc w:val="both"/>
        <w:rPr>
          <w:rFonts w:cs="Arial"/>
          <w:i/>
          <w:iCs/>
          <w:color w:val="000000"/>
        </w:rPr>
      </w:pPr>
      <w:r w:rsidRPr="00DF494E">
        <w:rPr>
          <w:rFonts w:cs="Arial"/>
          <w:i/>
          <w:iCs/>
          <w:color w:val="000000"/>
        </w:rPr>
        <w:t>c) i beni il cui stato attuale di manutenzione sia tale da richiedere attività straordinaria</w:t>
      </w:r>
      <w:r w:rsidR="005912A3">
        <w:rPr>
          <w:rFonts w:cs="Arial"/>
          <w:i/>
          <w:iCs/>
          <w:color w:val="000000"/>
        </w:rPr>
        <w:t xml:space="preserve"> </w:t>
      </w:r>
      <w:r w:rsidRPr="00DF494E">
        <w:rPr>
          <w:rFonts w:cs="Arial"/>
          <w:i/>
          <w:iCs/>
          <w:color w:val="000000"/>
        </w:rPr>
        <w:t>troppo onerosa rispetto all'uso e all'utilità ricavabile, sono da alienare. Il ricavato è</w:t>
      </w:r>
      <w:r w:rsidR="005912A3">
        <w:rPr>
          <w:rFonts w:cs="Arial"/>
          <w:i/>
          <w:iCs/>
          <w:color w:val="000000"/>
        </w:rPr>
        <w:t xml:space="preserve"> </w:t>
      </w:r>
      <w:r w:rsidRPr="00DF494E">
        <w:rPr>
          <w:rFonts w:cs="Arial"/>
          <w:i/>
          <w:iCs/>
          <w:color w:val="000000"/>
        </w:rPr>
        <w:t>destinato al finanziamento delle spese di manutenzione straordinaria del demanio e</w:t>
      </w:r>
      <w:r w:rsidR="005912A3">
        <w:rPr>
          <w:rFonts w:cs="Arial"/>
          <w:i/>
          <w:iCs/>
          <w:color w:val="000000"/>
        </w:rPr>
        <w:t xml:space="preserve"> </w:t>
      </w:r>
      <w:r w:rsidRPr="00DF494E">
        <w:rPr>
          <w:rFonts w:cs="Arial"/>
          <w:i/>
          <w:iCs/>
          <w:color w:val="000000"/>
        </w:rPr>
        <w:t>del patrimonio dopo aver soddisfatto eventuali esigenze di riequilibrio finanziario.</w:t>
      </w:r>
    </w:p>
    <w:p w:rsidR="005912A3" w:rsidRPr="00DF494E" w:rsidRDefault="005912A3" w:rsidP="005D3568">
      <w:pPr>
        <w:autoSpaceDE w:val="0"/>
        <w:autoSpaceDN w:val="0"/>
        <w:adjustRightInd w:val="0"/>
        <w:spacing w:after="0" w:line="240" w:lineRule="auto"/>
        <w:jc w:val="both"/>
        <w:rPr>
          <w:rFonts w:cs="Arial"/>
          <w:i/>
          <w:iCs/>
          <w:color w:val="000000"/>
        </w:rPr>
      </w:pPr>
    </w:p>
    <w:p w:rsidR="00DF494E" w:rsidRDefault="00DF494E" w:rsidP="005912A3">
      <w:pPr>
        <w:autoSpaceDE w:val="0"/>
        <w:autoSpaceDN w:val="0"/>
        <w:adjustRightInd w:val="0"/>
        <w:spacing w:after="0" w:line="240" w:lineRule="auto"/>
        <w:jc w:val="center"/>
        <w:rPr>
          <w:rFonts w:cs="Arial"/>
          <w:b/>
          <w:bCs/>
          <w:i/>
          <w:iCs/>
          <w:color w:val="000000" w:themeColor="text1"/>
        </w:rPr>
      </w:pPr>
      <w:r w:rsidRPr="005912A3">
        <w:rPr>
          <w:rFonts w:cs="Arial"/>
          <w:b/>
          <w:bCs/>
          <w:i/>
          <w:iCs/>
          <w:color w:val="000000" w:themeColor="text1"/>
        </w:rPr>
        <w:t>Capo II - Il sistema dei controlli interni</w:t>
      </w:r>
    </w:p>
    <w:p w:rsidR="005912A3" w:rsidRPr="005912A3" w:rsidRDefault="005912A3" w:rsidP="005912A3">
      <w:pPr>
        <w:autoSpaceDE w:val="0"/>
        <w:autoSpaceDN w:val="0"/>
        <w:adjustRightInd w:val="0"/>
        <w:spacing w:after="0" w:line="240" w:lineRule="auto"/>
        <w:jc w:val="center"/>
        <w:rPr>
          <w:rFonts w:cs="Arial"/>
          <w:b/>
          <w:bCs/>
          <w:i/>
          <w:iCs/>
          <w:color w:val="000000" w:themeColor="text1"/>
        </w:rPr>
      </w:pPr>
    </w:p>
    <w:p w:rsidR="00DF494E" w:rsidRPr="00DF494E" w:rsidRDefault="005912A3" w:rsidP="005912A3">
      <w:pPr>
        <w:autoSpaceDE w:val="0"/>
        <w:autoSpaceDN w:val="0"/>
        <w:adjustRightInd w:val="0"/>
        <w:spacing w:after="0" w:line="240" w:lineRule="auto"/>
        <w:jc w:val="center"/>
        <w:rPr>
          <w:rFonts w:cs="Arial"/>
          <w:b/>
          <w:bCs/>
          <w:color w:val="000000"/>
        </w:rPr>
      </w:pPr>
      <w:r>
        <w:rPr>
          <w:rFonts w:cs="Arial"/>
          <w:b/>
          <w:bCs/>
          <w:color w:val="000000"/>
        </w:rPr>
        <w:t>ART.8</w:t>
      </w:r>
      <w:r w:rsidR="00D45CD7">
        <w:rPr>
          <w:rFonts w:cs="Arial"/>
          <w:b/>
          <w:bCs/>
          <w:color w:val="000000"/>
        </w:rPr>
        <w:t>2</w:t>
      </w:r>
      <w:r w:rsidR="00DF494E" w:rsidRPr="00DF494E">
        <w:rPr>
          <w:rFonts w:cs="Arial"/>
          <w:b/>
          <w:bCs/>
          <w:color w:val="000000"/>
        </w:rPr>
        <w:t xml:space="preserve"> - Il sistema dei controlli interni</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1. Nell’ambito dell’Amministrazione Comunale la valutazione ed il controllo strategico, il</w:t>
      </w:r>
      <w:r w:rsidR="005912A3">
        <w:rPr>
          <w:rFonts w:cs="Arial"/>
          <w:color w:val="000000"/>
        </w:rPr>
        <w:t xml:space="preserve"> </w:t>
      </w:r>
      <w:r w:rsidRPr="00DF494E">
        <w:rPr>
          <w:rFonts w:cs="Arial"/>
          <w:color w:val="000000"/>
        </w:rPr>
        <w:t>controllo di gestione, il controllo di regolarità amministrativa e contabile, nonché la</w:t>
      </w:r>
      <w:r w:rsidR="005912A3">
        <w:rPr>
          <w:rFonts w:cs="Arial"/>
          <w:color w:val="000000"/>
        </w:rPr>
        <w:t xml:space="preserve"> </w:t>
      </w:r>
      <w:r w:rsidRPr="00DF494E">
        <w:rPr>
          <w:rFonts w:cs="Arial"/>
          <w:color w:val="000000"/>
        </w:rPr>
        <w:t>valutazione dei risultati dei Responsabili di Area e del personale costituiscono un sistema</w:t>
      </w:r>
      <w:r w:rsidR="005912A3">
        <w:rPr>
          <w:rFonts w:cs="Arial"/>
          <w:color w:val="000000"/>
        </w:rPr>
        <w:t xml:space="preserve"> </w:t>
      </w:r>
      <w:r w:rsidRPr="00DF494E">
        <w:rPr>
          <w:rFonts w:cs="Arial"/>
          <w:color w:val="000000"/>
        </w:rPr>
        <w:t>per i controlli interni.</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2. I controlli interni, disciplinati nelle loro varie forme e per ciascuna singola finalizzazione</w:t>
      </w:r>
      <w:r w:rsidR="005912A3">
        <w:rPr>
          <w:rFonts w:cs="Arial"/>
          <w:color w:val="000000"/>
        </w:rPr>
        <w:t xml:space="preserve"> </w:t>
      </w:r>
      <w:r w:rsidRPr="00DF494E">
        <w:rPr>
          <w:rFonts w:cs="Arial"/>
          <w:color w:val="000000"/>
        </w:rPr>
        <w:t>dallo specifico regolamento, sono attuati per sostenere lo sviluppo dell’attività</w:t>
      </w:r>
      <w:r w:rsidR="005912A3">
        <w:rPr>
          <w:rFonts w:cs="Arial"/>
          <w:color w:val="000000"/>
        </w:rPr>
        <w:t xml:space="preserve"> </w:t>
      </w:r>
      <w:r w:rsidRPr="00DF494E">
        <w:rPr>
          <w:rFonts w:cs="Arial"/>
          <w:color w:val="000000"/>
        </w:rPr>
        <w:t>amministrativa e dei processi decisionali in condizioni di efficienza, efficacia, economicità.</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3. Il controllo e la valutazione strategica sono finalizzati a valutare, in termini di congruenza</w:t>
      </w:r>
      <w:r w:rsidR="005912A3">
        <w:rPr>
          <w:rFonts w:cs="Arial"/>
          <w:color w:val="000000"/>
        </w:rPr>
        <w:t xml:space="preserve"> </w:t>
      </w:r>
      <w:r w:rsidRPr="00DF494E">
        <w:rPr>
          <w:rFonts w:cs="Arial"/>
          <w:color w:val="000000"/>
        </w:rPr>
        <w:t>tra risultati conseguiti ed obiettivi predefiniti, l’adeguatezza delle scelte compiute in sede</w:t>
      </w:r>
      <w:r w:rsidR="005912A3">
        <w:rPr>
          <w:rFonts w:cs="Arial"/>
          <w:color w:val="000000"/>
        </w:rPr>
        <w:t xml:space="preserve"> </w:t>
      </w:r>
      <w:r w:rsidRPr="00DF494E">
        <w:rPr>
          <w:rFonts w:cs="Arial"/>
          <w:color w:val="000000"/>
        </w:rPr>
        <w:t>di attuazione dei piani, dei programmi e degli altri strumenti di traduzione dell’indirizzo</w:t>
      </w:r>
      <w:r w:rsidR="005912A3">
        <w:rPr>
          <w:rFonts w:cs="Arial"/>
          <w:color w:val="000000"/>
        </w:rPr>
        <w:t xml:space="preserve"> </w:t>
      </w:r>
      <w:r w:rsidRPr="00DF494E">
        <w:rPr>
          <w:rFonts w:cs="Arial"/>
          <w:color w:val="000000"/>
        </w:rPr>
        <w:t>politico-amministrativo.</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4. La valutazione dei risultati dirigenziali dei Responsabili di Area e del personale è</w:t>
      </w:r>
      <w:r w:rsidR="005912A3">
        <w:rPr>
          <w:rFonts w:cs="Arial"/>
          <w:color w:val="000000"/>
        </w:rPr>
        <w:t xml:space="preserve"> </w:t>
      </w:r>
      <w:r w:rsidRPr="00DF494E">
        <w:rPr>
          <w:rFonts w:cs="Arial"/>
          <w:color w:val="000000"/>
        </w:rPr>
        <w:t>finalizzata a rilevare, con riferimento all’attuazione degli obiettivi, il corretto sviluppo della</w:t>
      </w:r>
      <w:r w:rsidR="005912A3">
        <w:rPr>
          <w:rFonts w:cs="Arial"/>
          <w:color w:val="000000"/>
        </w:rPr>
        <w:t xml:space="preserve"> </w:t>
      </w:r>
      <w:r w:rsidRPr="00DF494E">
        <w:rPr>
          <w:rFonts w:cs="Arial"/>
          <w:color w:val="000000"/>
        </w:rPr>
        <w:t>gestione amministrativa, l’incidenza sulla stessa, anche in termini qualitativi, dell’attività</w:t>
      </w:r>
      <w:r w:rsidR="005912A3">
        <w:rPr>
          <w:rFonts w:cs="Arial"/>
          <w:color w:val="000000"/>
        </w:rPr>
        <w:t xml:space="preserve"> </w:t>
      </w:r>
      <w:r w:rsidRPr="00DF494E">
        <w:rPr>
          <w:rFonts w:cs="Arial"/>
          <w:color w:val="000000"/>
        </w:rPr>
        <w:t>delle risorse umane operanti nell’Amministrazione.</w:t>
      </w:r>
    </w:p>
    <w:p w:rsidR="00DF494E" w:rsidRP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5. Il controllo di gestione è finalizzato a verificare l’efficacia, l’efficienza e l’economicità</w:t>
      </w:r>
      <w:r w:rsidR="005912A3">
        <w:rPr>
          <w:rFonts w:cs="Arial"/>
          <w:color w:val="000000"/>
        </w:rPr>
        <w:t xml:space="preserve"> </w:t>
      </w:r>
      <w:r w:rsidRPr="00DF494E">
        <w:rPr>
          <w:rFonts w:cs="Arial"/>
          <w:color w:val="000000"/>
        </w:rPr>
        <w:t>dell’azione amministrativa allo scopo di ottimizzare, anche mediante tempestivi interventi</w:t>
      </w:r>
      <w:r w:rsidR="005912A3">
        <w:rPr>
          <w:rFonts w:cs="Arial"/>
          <w:color w:val="000000"/>
        </w:rPr>
        <w:t xml:space="preserve"> </w:t>
      </w:r>
      <w:r w:rsidRPr="00DF494E">
        <w:rPr>
          <w:rFonts w:cs="Arial"/>
          <w:color w:val="000000"/>
        </w:rPr>
        <w:t>di correzione, il rapporto tra costi e risultati.</w:t>
      </w:r>
    </w:p>
    <w:p w:rsidR="00DF494E" w:rsidRDefault="00DF494E" w:rsidP="005D3568">
      <w:pPr>
        <w:autoSpaceDE w:val="0"/>
        <w:autoSpaceDN w:val="0"/>
        <w:adjustRightInd w:val="0"/>
        <w:spacing w:after="0" w:line="240" w:lineRule="auto"/>
        <w:jc w:val="both"/>
        <w:rPr>
          <w:rFonts w:cs="Arial"/>
          <w:color w:val="000000"/>
        </w:rPr>
      </w:pPr>
      <w:r w:rsidRPr="00DF494E">
        <w:rPr>
          <w:rFonts w:cs="Arial"/>
          <w:color w:val="000000"/>
        </w:rPr>
        <w:t>6. I controlli di regolarità amministrativa e contabile, realizzati su atti già perfezionati ed</w:t>
      </w:r>
      <w:r w:rsidR="005912A3">
        <w:rPr>
          <w:rFonts w:cs="Arial"/>
          <w:color w:val="000000"/>
        </w:rPr>
        <w:t xml:space="preserve"> </w:t>
      </w:r>
      <w:r w:rsidRPr="00DF494E">
        <w:rPr>
          <w:rFonts w:cs="Arial"/>
          <w:color w:val="000000"/>
        </w:rPr>
        <w:t>efficaci, sono finalizzati a garantire la regolarità e la correttezza dell’azione</w:t>
      </w:r>
      <w:r w:rsidR="005912A3">
        <w:rPr>
          <w:rFonts w:cs="Arial"/>
          <w:color w:val="000000"/>
        </w:rPr>
        <w:t xml:space="preserve"> </w:t>
      </w:r>
      <w:r w:rsidRPr="00DF494E">
        <w:rPr>
          <w:rFonts w:cs="Arial"/>
          <w:color w:val="000000"/>
        </w:rPr>
        <w:t>amministrativa. I controlli di regolarità amministrativa in ordine alla legittimità non hanno</w:t>
      </w:r>
      <w:r w:rsidR="005912A3">
        <w:rPr>
          <w:rFonts w:cs="Arial"/>
          <w:color w:val="000000"/>
        </w:rPr>
        <w:t xml:space="preserve"> </w:t>
      </w:r>
      <w:r w:rsidRPr="00DF494E">
        <w:rPr>
          <w:rFonts w:cs="Arial"/>
          <w:color w:val="000000"/>
        </w:rPr>
        <w:t>comunque sviluppo preventivo.</w:t>
      </w:r>
    </w:p>
    <w:p w:rsidR="005912A3" w:rsidRPr="00DF494E" w:rsidRDefault="005912A3" w:rsidP="005D3568">
      <w:pPr>
        <w:autoSpaceDE w:val="0"/>
        <w:autoSpaceDN w:val="0"/>
        <w:adjustRightInd w:val="0"/>
        <w:spacing w:after="0" w:line="240" w:lineRule="auto"/>
        <w:jc w:val="both"/>
        <w:rPr>
          <w:rFonts w:cs="Arial"/>
          <w:color w:val="000000"/>
        </w:rPr>
      </w:pPr>
    </w:p>
    <w:p w:rsidR="00DF494E" w:rsidRPr="00DF494E" w:rsidRDefault="00DF494E" w:rsidP="005912A3">
      <w:pPr>
        <w:autoSpaceDE w:val="0"/>
        <w:autoSpaceDN w:val="0"/>
        <w:adjustRightInd w:val="0"/>
        <w:spacing w:after="0" w:line="240" w:lineRule="auto"/>
        <w:jc w:val="center"/>
        <w:rPr>
          <w:rFonts w:cs="Arial"/>
          <w:b/>
          <w:bCs/>
          <w:color w:val="000000"/>
        </w:rPr>
      </w:pPr>
      <w:r w:rsidRPr="00DF494E">
        <w:rPr>
          <w:rFonts w:cs="Arial"/>
          <w:b/>
          <w:bCs/>
          <w:color w:val="000000"/>
        </w:rPr>
        <w:t>ART.</w:t>
      </w:r>
      <w:r w:rsidR="005912A3">
        <w:rPr>
          <w:rFonts w:cs="Arial"/>
          <w:b/>
          <w:bCs/>
          <w:color w:val="000000"/>
        </w:rPr>
        <w:t>8</w:t>
      </w:r>
      <w:r w:rsidR="00D45CD7">
        <w:rPr>
          <w:rFonts w:cs="Arial"/>
          <w:b/>
          <w:bCs/>
          <w:color w:val="000000"/>
        </w:rPr>
        <w:t>3</w:t>
      </w:r>
      <w:r w:rsidRPr="00DF494E">
        <w:rPr>
          <w:rFonts w:cs="Arial"/>
          <w:b/>
          <w:bCs/>
          <w:color w:val="000000"/>
        </w:rPr>
        <w:t xml:space="preserve"> - Modalità di sviluppo del controllo di gestione</w:t>
      </w:r>
    </w:p>
    <w:p w:rsidR="00DF494E" w:rsidRPr="00DF494E" w:rsidRDefault="00DF494E" w:rsidP="00D02514">
      <w:pPr>
        <w:autoSpaceDE w:val="0"/>
        <w:autoSpaceDN w:val="0"/>
        <w:adjustRightInd w:val="0"/>
        <w:spacing w:after="0" w:line="240" w:lineRule="auto"/>
        <w:jc w:val="both"/>
        <w:rPr>
          <w:rFonts w:cs="Arial"/>
          <w:color w:val="000000"/>
        </w:rPr>
      </w:pPr>
      <w:r w:rsidRPr="00DF494E">
        <w:rPr>
          <w:rFonts w:cs="Arial"/>
          <w:color w:val="000000"/>
        </w:rPr>
        <w:t>1. L’Amministrazione Comunale predispone adeguati elementi organizzativi e sviluppa</w:t>
      </w:r>
      <w:r w:rsidR="005912A3">
        <w:rPr>
          <w:rFonts w:cs="Arial"/>
          <w:color w:val="000000"/>
        </w:rPr>
        <w:t xml:space="preserve"> </w:t>
      </w:r>
      <w:r w:rsidRPr="00DF494E">
        <w:rPr>
          <w:rFonts w:cs="Arial"/>
          <w:color w:val="000000"/>
        </w:rPr>
        <w:t>procedure specifiche per lo svolgimento del controllo di gestione nel rispetto dei profili</w:t>
      </w:r>
      <w:r w:rsidR="005912A3">
        <w:rPr>
          <w:rFonts w:cs="Arial"/>
          <w:color w:val="000000"/>
        </w:rPr>
        <w:t xml:space="preserve"> </w:t>
      </w:r>
      <w:r w:rsidRPr="00DF494E">
        <w:rPr>
          <w:rFonts w:cs="Arial"/>
          <w:color w:val="000000"/>
        </w:rPr>
        <w:t>strutturali per esso dati dalla legislazione vigente in materia, nonché con riguardo</w:t>
      </w:r>
      <w:r w:rsidR="005912A3">
        <w:rPr>
          <w:rFonts w:cs="Arial"/>
          <w:color w:val="000000"/>
        </w:rPr>
        <w:t xml:space="preserve"> </w:t>
      </w:r>
      <w:r w:rsidRPr="00DF494E">
        <w:rPr>
          <w:rFonts w:cs="Arial"/>
          <w:color w:val="000000"/>
        </w:rPr>
        <w:t>all’evoluzione dei modelli e dei processi-chiave per il controllo dei flussi economici e</w:t>
      </w:r>
      <w:r w:rsidR="005912A3">
        <w:rPr>
          <w:rFonts w:cs="Arial"/>
          <w:color w:val="000000"/>
        </w:rPr>
        <w:t xml:space="preserve"> </w:t>
      </w:r>
      <w:r w:rsidRPr="00DF494E">
        <w:rPr>
          <w:rFonts w:cs="Arial"/>
          <w:color w:val="000000"/>
        </w:rPr>
        <w:t>dell’attività delle organizzazioni.</w:t>
      </w:r>
    </w:p>
    <w:p w:rsidR="00DF494E" w:rsidRDefault="00DF494E" w:rsidP="00D02514">
      <w:pPr>
        <w:autoSpaceDE w:val="0"/>
        <w:autoSpaceDN w:val="0"/>
        <w:adjustRightInd w:val="0"/>
        <w:spacing w:after="0" w:line="240" w:lineRule="auto"/>
        <w:jc w:val="both"/>
        <w:rPr>
          <w:rFonts w:cs="Arial"/>
          <w:color w:val="000000"/>
        </w:rPr>
      </w:pPr>
      <w:r w:rsidRPr="00DF494E">
        <w:rPr>
          <w:rFonts w:cs="Arial"/>
          <w:color w:val="000000"/>
        </w:rPr>
        <w:t>2. In ogni caso lo sviluppo del controllo di gestione deve assicurare l’acquisizione di dati e di</w:t>
      </w:r>
      <w:r w:rsidR="005912A3">
        <w:rPr>
          <w:rFonts w:cs="Arial"/>
          <w:color w:val="000000"/>
        </w:rPr>
        <w:t xml:space="preserve"> </w:t>
      </w:r>
      <w:r w:rsidRPr="00DF494E">
        <w:rPr>
          <w:rFonts w:cs="Arial"/>
          <w:color w:val="000000"/>
        </w:rPr>
        <w:t>informazioni selezionati inerenti i costi sostenuti dall’Amministrazione e l’efficacia degli</w:t>
      </w:r>
      <w:r w:rsidR="005912A3">
        <w:rPr>
          <w:rFonts w:cs="Arial"/>
          <w:color w:val="000000"/>
        </w:rPr>
        <w:t xml:space="preserve"> </w:t>
      </w:r>
      <w:proofErr w:type="spellStart"/>
      <w:r w:rsidRPr="00DF494E">
        <w:rPr>
          <w:rFonts w:cs="Arial"/>
          <w:color w:val="000000"/>
        </w:rPr>
        <w:t>standards</w:t>
      </w:r>
      <w:proofErr w:type="spellEnd"/>
      <w:r w:rsidRPr="00DF494E">
        <w:rPr>
          <w:rFonts w:cs="Arial"/>
          <w:color w:val="000000"/>
        </w:rPr>
        <w:t xml:space="preserve"> di erogazione dei servizi.</w:t>
      </w:r>
    </w:p>
    <w:p w:rsidR="005912A3" w:rsidRDefault="005912A3" w:rsidP="00DF494E">
      <w:pPr>
        <w:autoSpaceDE w:val="0"/>
        <w:autoSpaceDN w:val="0"/>
        <w:adjustRightInd w:val="0"/>
        <w:spacing w:after="0" w:line="240" w:lineRule="auto"/>
        <w:rPr>
          <w:rFonts w:cs="Arial"/>
          <w:color w:val="000000"/>
        </w:rPr>
      </w:pPr>
    </w:p>
    <w:p w:rsidR="005912A3" w:rsidRPr="00DF494E" w:rsidRDefault="005912A3" w:rsidP="00DF494E">
      <w:pPr>
        <w:autoSpaceDE w:val="0"/>
        <w:autoSpaceDN w:val="0"/>
        <w:adjustRightInd w:val="0"/>
        <w:spacing w:after="0" w:line="240" w:lineRule="auto"/>
        <w:rPr>
          <w:rFonts w:cs="Arial"/>
          <w:color w:val="000000"/>
        </w:rPr>
      </w:pPr>
    </w:p>
    <w:p w:rsidR="00DF494E" w:rsidRPr="005912A3" w:rsidRDefault="00DF494E" w:rsidP="005912A3">
      <w:pPr>
        <w:autoSpaceDE w:val="0"/>
        <w:autoSpaceDN w:val="0"/>
        <w:adjustRightInd w:val="0"/>
        <w:spacing w:after="0" w:line="240" w:lineRule="auto"/>
        <w:jc w:val="center"/>
        <w:rPr>
          <w:rFonts w:cs="ArialBlack"/>
          <w:b/>
          <w:color w:val="000000" w:themeColor="text1"/>
        </w:rPr>
      </w:pPr>
      <w:r w:rsidRPr="005912A3">
        <w:rPr>
          <w:rFonts w:cs="ArialBlack"/>
          <w:b/>
          <w:color w:val="000000" w:themeColor="text1"/>
        </w:rPr>
        <w:t>TITOLO VII</w:t>
      </w:r>
    </w:p>
    <w:p w:rsidR="00DF494E" w:rsidRDefault="00DF494E" w:rsidP="005912A3">
      <w:pPr>
        <w:autoSpaceDE w:val="0"/>
        <w:autoSpaceDN w:val="0"/>
        <w:adjustRightInd w:val="0"/>
        <w:spacing w:after="0" w:line="240" w:lineRule="auto"/>
        <w:jc w:val="center"/>
        <w:rPr>
          <w:rFonts w:cs="ArialBlack"/>
          <w:b/>
          <w:color w:val="000000" w:themeColor="text1"/>
        </w:rPr>
      </w:pPr>
      <w:r w:rsidRPr="005912A3">
        <w:rPr>
          <w:rFonts w:cs="ArialBlack"/>
          <w:b/>
          <w:color w:val="000000" w:themeColor="text1"/>
        </w:rPr>
        <w:t>DISPOSIZIONI TRANSITORIE E FINALI</w:t>
      </w:r>
    </w:p>
    <w:p w:rsidR="005912A3" w:rsidRPr="005912A3" w:rsidRDefault="005912A3" w:rsidP="005912A3">
      <w:pPr>
        <w:autoSpaceDE w:val="0"/>
        <w:autoSpaceDN w:val="0"/>
        <w:adjustRightInd w:val="0"/>
        <w:spacing w:after="0" w:line="240" w:lineRule="auto"/>
        <w:jc w:val="center"/>
        <w:rPr>
          <w:rFonts w:cs="ArialBlack"/>
          <w:b/>
          <w:color w:val="000000" w:themeColor="text1"/>
        </w:rPr>
      </w:pPr>
    </w:p>
    <w:p w:rsidR="00DF494E" w:rsidRPr="00DF494E" w:rsidRDefault="00DF494E" w:rsidP="005912A3">
      <w:pPr>
        <w:autoSpaceDE w:val="0"/>
        <w:autoSpaceDN w:val="0"/>
        <w:adjustRightInd w:val="0"/>
        <w:spacing w:after="0" w:line="240" w:lineRule="auto"/>
        <w:jc w:val="center"/>
        <w:rPr>
          <w:rFonts w:cs="Arial"/>
          <w:b/>
          <w:bCs/>
          <w:color w:val="000000"/>
        </w:rPr>
      </w:pPr>
      <w:r w:rsidRPr="00DF494E">
        <w:rPr>
          <w:rFonts w:cs="Arial"/>
          <w:b/>
          <w:bCs/>
          <w:color w:val="000000"/>
        </w:rPr>
        <w:t>ART.</w:t>
      </w:r>
      <w:r w:rsidR="005912A3">
        <w:rPr>
          <w:rFonts w:cs="Arial"/>
          <w:b/>
          <w:bCs/>
          <w:color w:val="000000"/>
        </w:rPr>
        <w:t>8</w:t>
      </w:r>
      <w:r w:rsidR="00D45CD7">
        <w:rPr>
          <w:rFonts w:cs="Arial"/>
          <w:b/>
          <w:bCs/>
          <w:color w:val="000000"/>
        </w:rPr>
        <w:t>4</w:t>
      </w:r>
      <w:r w:rsidRPr="00DF494E">
        <w:rPr>
          <w:rFonts w:cs="Arial"/>
          <w:b/>
          <w:bCs/>
          <w:color w:val="000000"/>
        </w:rPr>
        <w:t xml:space="preserve"> - Revisione dello Statuto conseguente ad innovazioni normative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1. Le innovazioni normative contenute in leggi che abbiano incidenza sul quadro</w:t>
      </w:r>
      <w:r w:rsidR="005912A3">
        <w:rPr>
          <w:rFonts w:cs="Arial"/>
          <w:color w:val="000000"/>
        </w:rPr>
        <w:t xml:space="preserve"> </w:t>
      </w:r>
      <w:r w:rsidRPr="00DF494E">
        <w:rPr>
          <w:rFonts w:cs="Arial"/>
          <w:color w:val="000000"/>
        </w:rPr>
        <w:t>organizzativo e funzionale del Comune comporta la necessaria revisione dello Statuto</w:t>
      </w:r>
      <w:r w:rsidR="005912A3">
        <w:rPr>
          <w:rFonts w:cs="Arial"/>
          <w:color w:val="000000"/>
        </w:rPr>
        <w:t xml:space="preserve"> </w:t>
      </w:r>
      <w:r w:rsidRPr="00DF494E">
        <w:rPr>
          <w:rFonts w:cs="Arial"/>
          <w:color w:val="000000"/>
        </w:rPr>
        <w:t xml:space="preserve">entro </w:t>
      </w:r>
      <w:r w:rsidRPr="00DF494E">
        <w:rPr>
          <w:rFonts w:cs="Arial"/>
          <w:b/>
          <w:bCs/>
          <w:color w:val="000000"/>
        </w:rPr>
        <w:t xml:space="preserve">120 </w:t>
      </w:r>
      <w:r w:rsidRPr="00DF494E">
        <w:rPr>
          <w:rFonts w:cs="Arial"/>
          <w:color w:val="000000"/>
        </w:rPr>
        <w:t>(</w:t>
      </w:r>
      <w:r w:rsidRPr="00DF494E">
        <w:rPr>
          <w:rFonts w:cs="Arial"/>
          <w:i/>
          <w:iCs/>
          <w:color w:val="000000"/>
        </w:rPr>
        <w:t>centoventi</w:t>
      </w:r>
      <w:r w:rsidRPr="00DF494E">
        <w:rPr>
          <w:rFonts w:cs="Arial"/>
          <w:color w:val="000000"/>
        </w:rPr>
        <w:t xml:space="preserve">) </w:t>
      </w:r>
      <w:r w:rsidRPr="00DF494E">
        <w:rPr>
          <w:rFonts w:cs="Arial"/>
          <w:b/>
          <w:bCs/>
          <w:color w:val="000000"/>
        </w:rPr>
        <w:t xml:space="preserve">giorni </w:t>
      </w:r>
      <w:r w:rsidRPr="00DF494E">
        <w:rPr>
          <w:rFonts w:cs="Arial"/>
          <w:color w:val="000000"/>
        </w:rPr>
        <w:t>dall’entrata in vigore degli stessi provvedimenti legislativi.</w:t>
      </w:r>
    </w:p>
    <w:p w:rsidR="001400B7" w:rsidRPr="00DF494E" w:rsidRDefault="001400B7" w:rsidP="00DF494E">
      <w:pPr>
        <w:autoSpaceDE w:val="0"/>
        <w:autoSpaceDN w:val="0"/>
        <w:adjustRightInd w:val="0"/>
        <w:spacing w:after="0" w:line="240" w:lineRule="auto"/>
        <w:rPr>
          <w:rFonts w:cs="Arial"/>
          <w:color w:val="000000"/>
        </w:rPr>
      </w:pPr>
    </w:p>
    <w:p w:rsidR="00DF494E" w:rsidRPr="00DF494E" w:rsidRDefault="001400B7" w:rsidP="001400B7">
      <w:pPr>
        <w:autoSpaceDE w:val="0"/>
        <w:autoSpaceDN w:val="0"/>
        <w:adjustRightInd w:val="0"/>
        <w:spacing w:after="0" w:line="240" w:lineRule="auto"/>
        <w:jc w:val="center"/>
        <w:rPr>
          <w:rFonts w:cs="Arial"/>
          <w:b/>
          <w:bCs/>
          <w:color w:val="000000"/>
        </w:rPr>
      </w:pPr>
      <w:r>
        <w:rPr>
          <w:rFonts w:cs="Arial"/>
          <w:b/>
          <w:bCs/>
          <w:color w:val="000000"/>
        </w:rPr>
        <w:t>ART.8</w:t>
      </w:r>
      <w:r w:rsidR="00D45CD7">
        <w:rPr>
          <w:rFonts w:cs="Arial"/>
          <w:b/>
          <w:bCs/>
          <w:color w:val="000000"/>
        </w:rPr>
        <w:t>5</w:t>
      </w:r>
      <w:r w:rsidR="00DF494E" w:rsidRPr="00DF494E">
        <w:rPr>
          <w:rFonts w:cs="Arial"/>
          <w:b/>
          <w:bCs/>
          <w:color w:val="000000"/>
        </w:rPr>
        <w:t xml:space="preserve"> - Pubblicità dello Statuto</w:t>
      </w:r>
    </w:p>
    <w:p w:rsidR="00DF494E" w:rsidRPr="00DF494E" w:rsidRDefault="00DF494E" w:rsidP="00DF494E">
      <w:pPr>
        <w:autoSpaceDE w:val="0"/>
        <w:autoSpaceDN w:val="0"/>
        <w:adjustRightInd w:val="0"/>
        <w:spacing w:after="0" w:line="240" w:lineRule="auto"/>
        <w:rPr>
          <w:rFonts w:cs="Arial"/>
          <w:color w:val="000000"/>
        </w:rPr>
      </w:pPr>
      <w:r w:rsidRPr="00DF494E">
        <w:rPr>
          <w:rFonts w:cs="Arial"/>
          <w:color w:val="000000"/>
        </w:rPr>
        <w:t>1. Lo Statuto oltre a essere pubblicato secondo le modalità di legge verrà divulgato</w:t>
      </w:r>
      <w:r w:rsidR="001400B7">
        <w:rPr>
          <w:rFonts w:cs="Arial"/>
          <w:color w:val="000000"/>
        </w:rPr>
        <w:t xml:space="preserve"> </w:t>
      </w:r>
      <w:r w:rsidRPr="00DF494E">
        <w:rPr>
          <w:rFonts w:cs="Arial"/>
          <w:color w:val="000000"/>
        </w:rPr>
        <w:t>nell'ambito della cittadinanza con ogni possibile mezzo non escluso quello della</w:t>
      </w:r>
      <w:r w:rsidR="001400B7">
        <w:rPr>
          <w:rFonts w:cs="Arial"/>
          <w:color w:val="000000"/>
        </w:rPr>
        <w:t xml:space="preserve"> </w:t>
      </w:r>
      <w:r w:rsidRPr="00DF494E">
        <w:rPr>
          <w:rFonts w:cs="Arial"/>
          <w:color w:val="000000"/>
        </w:rPr>
        <w:t>illustrazione orale.</w:t>
      </w:r>
    </w:p>
    <w:p w:rsidR="00DF494E" w:rsidRDefault="00DF494E" w:rsidP="00DF494E">
      <w:pPr>
        <w:autoSpaceDE w:val="0"/>
        <w:autoSpaceDN w:val="0"/>
        <w:adjustRightInd w:val="0"/>
        <w:spacing w:after="0" w:line="240" w:lineRule="auto"/>
        <w:rPr>
          <w:rFonts w:cs="Arial"/>
          <w:color w:val="000000"/>
        </w:rPr>
      </w:pPr>
      <w:r w:rsidRPr="00DF494E">
        <w:rPr>
          <w:rFonts w:cs="Arial"/>
          <w:color w:val="000000"/>
        </w:rPr>
        <w:t>2. Ai cittadini che completino il ciclo dell'istruzione obbligatoria é consegnata gratuitamente</w:t>
      </w:r>
      <w:r w:rsidR="001400B7">
        <w:rPr>
          <w:rFonts w:cs="Arial"/>
          <w:color w:val="000000"/>
        </w:rPr>
        <w:t xml:space="preserve"> </w:t>
      </w:r>
      <w:r w:rsidRPr="00DF494E">
        <w:rPr>
          <w:rFonts w:cs="Arial"/>
          <w:color w:val="000000"/>
        </w:rPr>
        <w:t>copia dello Statuto a mezzo delle autorità scolastiche. L'Amministrazione collaborerà</w:t>
      </w:r>
      <w:r w:rsidR="001400B7">
        <w:rPr>
          <w:rFonts w:cs="Arial"/>
          <w:color w:val="000000"/>
        </w:rPr>
        <w:t xml:space="preserve"> </w:t>
      </w:r>
      <w:r w:rsidRPr="00DF494E">
        <w:rPr>
          <w:rFonts w:cs="Arial"/>
          <w:color w:val="000000"/>
        </w:rPr>
        <w:t>con queste per ogni utile e metodica illustrazione dello statuto stesso nel corso degli</w:t>
      </w:r>
      <w:r w:rsidR="001400B7">
        <w:rPr>
          <w:rFonts w:cs="Arial"/>
          <w:color w:val="000000"/>
        </w:rPr>
        <w:t xml:space="preserve"> </w:t>
      </w:r>
      <w:r w:rsidRPr="00DF494E">
        <w:rPr>
          <w:rFonts w:cs="Arial"/>
          <w:color w:val="000000"/>
        </w:rPr>
        <w:t>studi anche superiori.</w:t>
      </w:r>
    </w:p>
    <w:p w:rsidR="001400B7" w:rsidRPr="00DF494E" w:rsidRDefault="001400B7" w:rsidP="00DF494E">
      <w:pPr>
        <w:autoSpaceDE w:val="0"/>
        <w:autoSpaceDN w:val="0"/>
        <w:adjustRightInd w:val="0"/>
        <w:spacing w:after="0" w:line="240" w:lineRule="auto"/>
        <w:rPr>
          <w:rFonts w:cs="Arial"/>
          <w:color w:val="000000"/>
        </w:rPr>
      </w:pPr>
    </w:p>
    <w:p w:rsidR="00DF494E" w:rsidRPr="00DF494E" w:rsidRDefault="00DF494E" w:rsidP="001400B7">
      <w:pPr>
        <w:autoSpaceDE w:val="0"/>
        <w:autoSpaceDN w:val="0"/>
        <w:adjustRightInd w:val="0"/>
        <w:spacing w:after="0" w:line="240" w:lineRule="auto"/>
        <w:jc w:val="center"/>
        <w:rPr>
          <w:rFonts w:cs="Arial"/>
          <w:b/>
          <w:bCs/>
          <w:color w:val="000000"/>
        </w:rPr>
      </w:pPr>
      <w:r w:rsidRPr="00DF494E">
        <w:rPr>
          <w:rFonts w:cs="Arial"/>
          <w:b/>
          <w:bCs/>
          <w:color w:val="000000"/>
        </w:rPr>
        <w:t>ART.</w:t>
      </w:r>
      <w:r w:rsidR="001400B7">
        <w:rPr>
          <w:rFonts w:cs="Arial"/>
          <w:b/>
          <w:bCs/>
          <w:color w:val="000000"/>
        </w:rPr>
        <w:t>8</w:t>
      </w:r>
      <w:r w:rsidR="00D45CD7">
        <w:rPr>
          <w:rFonts w:cs="Arial"/>
          <w:b/>
          <w:bCs/>
          <w:color w:val="000000"/>
        </w:rPr>
        <w:t>6</w:t>
      </w:r>
      <w:r w:rsidRPr="00DF494E">
        <w:rPr>
          <w:rFonts w:cs="Arial"/>
          <w:b/>
          <w:bCs/>
          <w:color w:val="000000"/>
        </w:rPr>
        <w:t xml:space="preserve"> - Disposizioni abrogative</w:t>
      </w:r>
    </w:p>
    <w:p w:rsidR="00DF494E" w:rsidRPr="00DF494E" w:rsidRDefault="00DF494E" w:rsidP="001400B7">
      <w:pPr>
        <w:autoSpaceDE w:val="0"/>
        <w:autoSpaceDN w:val="0"/>
        <w:adjustRightInd w:val="0"/>
        <w:spacing w:after="0" w:line="240" w:lineRule="auto"/>
        <w:rPr>
          <w:rFonts w:cs="Arial"/>
          <w:color w:val="000000"/>
        </w:rPr>
      </w:pPr>
      <w:r w:rsidRPr="00DF494E">
        <w:rPr>
          <w:rFonts w:cs="Arial"/>
          <w:color w:val="000000"/>
        </w:rPr>
        <w:t xml:space="preserve">1. Il presente statuto sostituisce ed abroga il precedente approvato con </w:t>
      </w:r>
      <w:r w:rsidR="001400B7">
        <w:rPr>
          <w:rFonts w:cs="Arial"/>
          <w:color w:val="000000"/>
        </w:rPr>
        <w:t xml:space="preserve">le </w:t>
      </w:r>
      <w:r w:rsidRPr="00DF494E">
        <w:rPr>
          <w:rFonts w:cs="Arial"/>
          <w:color w:val="000000"/>
        </w:rPr>
        <w:t>deliber</w:t>
      </w:r>
      <w:r w:rsidR="001400B7">
        <w:rPr>
          <w:rFonts w:cs="Arial"/>
          <w:color w:val="000000"/>
        </w:rPr>
        <w:t>e consiliari n</w:t>
      </w:r>
      <w:r w:rsidR="001400B7">
        <w:t>. 54 del 23.09.2005 e n. 60 del 21.10.2005</w:t>
      </w:r>
    </w:p>
    <w:sectPr w:rsidR="00DF494E" w:rsidRPr="00DF494E" w:rsidSect="0067188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A4" w:rsidRDefault="00EE46A4" w:rsidP="009E3AB0">
      <w:pPr>
        <w:spacing w:after="0" w:line="240" w:lineRule="auto"/>
      </w:pPr>
      <w:r>
        <w:separator/>
      </w:r>
    </w:p>
  </w:endnote>
  <w:endnote w:type="continuationSeparator" w:id="0">
    <w:p w:rsidR="00EE46A4" w:rsidRDefault="00EE46A4" w:rsidP="009E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Blac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A4" w:rsidRDefault="00EE46A4" w:rsidP="009E3AB0">
      <w:pPr>
        <w:spacing w:after="0" w:line="240" w:lineRule="auto"/>
      </w:pPr>
      <w:r>
        <w:separator/>
      </w:r>
    </w:p>
  </w:footnote>
  <w:footnote w:type="continuationSeparator" w:id="0">
    <w:p w:rsidR="00EE46A4" w:rsidRDefault="00EE46A4" w:rsidP="009E3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1F"/>
    <w:rsid w:val="000332DE"/>
    <w:rsid w:val="00043606"/>
    <w:rsid w:val="00094F0E"/>
    <w:rsid w:val="00102105"/>
    <w:rsid w:val="00114D30"/>
    <w:rsid w:val="00127F69"/>
    <w:rsid w:val="00135FAD"/>
    <w:rsid w:val="001378B4"/>
    <w:rsid w:val="001400B7"/>
    <w:rsid w:val="0014101F"/>
    <w:rsid w:val="001447E6"/>
    <w:rsid w:val="00151A42"/>
    <w:rsid w:val="00155C95"/>
    <w:rsid w:val="0016523F"/>
    <w:rsid w:val="001739A8"/>
    <w:rsid w:val="00182D3A"/>
    <w:rsid w:val="00192989"/>
    <w:rsid w:val="001F2222"/>
    <w:rsid w:val="001F3411"/>
    <w:rsid w:val="0021151C"/>
    <w:rsid w:val="00223FEA"/>
    <w:rsid w:val="0023580D"/>
    <w:rsid w:val="00240126"/>
    <w:rsid w:val="002D0BF0"/>
    <w:rsid w:val="003068EA"/>
    <w:rsid w:val="00350716"/>
    <w:rsid w:val="00352916"/>
    <w:rsid w:val="00404102"/>
    <w:rsid w:val="00423DB7"/>
    <w:rsid w:val="0043114D"/>
    <w:rsid w:val="00432B1F"/>
    <w:rsid w:val="00434BCA"/>
    <w:rsid w:val="00444697"/>
    <w:rsid w:val="004454F8"/>
    <w:rsid w:val="00456CCB"/>
    <w:rsid w:val="004838F7"/>
    <w:rsid w:val="004F0740"/>
    <w:rsid w:val="004F0760"/>
    <w:rsid w:val="0050142F"/>
    <w:rsid w:val="0054482C"/>
    <w:rsid w:val="00566632"/>
    <w:rsid w:val="0057279A"/>
    <w:rsid w:val="005912A3"/>
    <w:rsid w:val="005B1FD8"/>
    <w:rsid w:val="005D3568"/>
    <w:rsid w:val="005D3CD9"/>
    <w:rsid w:val="005E5134"/>
    <w:rsid w:val="00605C85"/>
    <w:rsid w:val="00605F78"/>
    <w:rsid w:val="00636832"/>
    <w:rsid w:val="00647131"/>
    <w:rsid w:val="00671883"/>
    <w:rsid w:val="00674F61"/>
    <w:rsid w:val="00683A57"/>
    <w:rsid w:val="006B7CE4"/>
    <w:rsid w:val="006C2CED"/>
    <w:rsid w:val="006C2D99"/>
    <w:rsid w:val="006F0722"/>
    <w:rsid w:val="00713C96"/>
    <w:rsid w:val="007E753D"/>
    <w:rsid w:val="008050CA"/>
    <w:rsid w:val="0082715E"/>
    <w:rsid w:val="00840D60"/>
    <w:rsid w:val="00855193"/>
    <w:rsid w:val="008843E0"/>
    <w:rsid w:val="008B7ECA"/>
    <w:rsid w:val="008E6609"/>
    <w:rsid w:val="008F2F5A"/>
    <w:rsid w:val="008F3E76"/>
    <w:rsid w:val="008F5FBE"/>
    <w:rsid w:val="009416A1"/>
    <w:rsid w:val="00956B6E"/>
    <w:rsid w:val="00964233"/>
    <w:rsid w:val="00990206"/>
    <w:rsid w:val="009E3AB0"/>
    <w:rsid w:val="009E5173"/>
    <w:rsid w:val="00A00C8C"/>
    <w:rsid w:val="00A031E0"/>
    <w:rsid w:val="00A12CF4"/>
    <w:rsid w:val="00A314C0"/>
    <w:rsid w:val="00A5291A"/>
    <w:rsid w:val="00A53790"/>
    <w:rsid w:val="00A9492B"/>
    <w:rsid w:val="00AA1166"/>
    <w:rsid w:val="00AB7DDF"/>
    <w:rsid w:val="00AD5514"/>
    <w:rsid w:val="00AD7761"/>
    <w:rsid w:val="00AE00E9"/>
    <w:rsid w:val="00AE0CFB"/>
    <w:rsid w:val="00B040D7"/>
    <w:rsid w:val="00B1345D"/>
    <w:rsid w:val="00B171B6"/>
    <w:rsid w:val="00B2416B"/>
    <w:rsid w:val="00B30FD3"/>
    <w:rsid w:val="00B45CF9"/>
    <w:rsid w:val="00B67209"/>
    <w:rsid w:val="00BA4965"/>
    <w:rsid w:val="00BB4309"/>
    <w:rsid w:val="00C9219A"/>
    <w:rsid w:val="00D02514"/>
    <w:rsid w:val="00D11198"/>
    <w:rsid w:val="00D3449E"/>
    <w:rsid w:val="00D45CD7"/>
    <w:rsid w:val="00D5546A"/>
    <w:rsid w:val="00DA663D"/>
    <w:rsid w:val="00DF494E"/>
    <w:rsid w:val="00E01D01"/>
    <w:rsid w:val="00E03D3E"/>
    <w:rsid w:val="00E10A30"/>
    <w:rsid w:val="00E231E1"/>
    <w:rsid w:val="00E31DB4"/>
    <w:rsid w:val="00E468C9"/>
    <w:rsid w:val="00EA3081"/>
    <w:rsid w:val="00ED38E4"/>
    <w:rsid w:val="00EE46A4"/>
    <w:rsid w:val="00EE669D"/>
    <w:rsid w:val="00F0226C"/>
    <w:rsid w:val="00F633DA"/>
    <w:rsid w:val="00F734E6"/>
    <w:rsid w:val="00FC60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32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B1F"/>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1F3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1F3411"/>
  </w:style>
  <w:style w:type="character" w:styleId="Collegamentoipertestuale">
    <w:name w:val="Hyperlink"/>
    <w:basedOn w:val="Carpredefinitoparagrafo"/>
    <w:uiPriority w:val="99"/>
    <w:unhideWhenUsed/>
    <w:rsid w:val="001F3411"/>
    <w:rPr>
      <w:color w:val="0000FF"/>
      <w:u w:val="single"/>
    </w:rPr>
  </w:style>
  <w:style w:type="paragraph" w:styleId="Paragrafoelenco">
    <w:name w:val="List Paragraph"/>
    <w:basedOn w:val="Normale"/>
    <w:uiPriority w:val="34"/>
    <w:qFormat/>
    <w:rsid w:val="00A5291A"/>
    <w:pPr>
      <w:ind w:left="720"/>
      <w:contextualSpacing/>
    </w:pPr>
  </w:style>
  <w:style w:type="paragraph" w:styleId="Nessunaspaziatura">
    <w:name w:val="No Spacing"/>
    <w:uiPriority w:val="1"/>
    <w:qFormat/>
    <w:rsid w:val="00AE00E9"/>
    <w:pPr>
      <w:spacing w:after="0" w:line="240" w:lineRule="auto"/>
    </w:pPr>
  </w:style>
  <w:style w:type="paragraph" w:styleId="Testofumetto">
    <w:name w:val="Balloon Text"/>
    <w:basedOn w:val="Normale"/>
    <w:link w:val="TestofumettoCarattere"/>
    <w:uiPriority w:val="99"/>
    <w:semiHidden/>
    <w:unhideWhenUsed/>
    <w:rsid w:val="00434B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BCA"/>
    <w:rPr>
      <w:rFonts w:ascii="Tahoma" w:hAnsi="Tahoma" w:cs="Tahoma"/>
      <w:sz w:val="16"/>
      <w:szCs w:val="16"/>
    </w:rPr>
  </w:style>
  <w:style w:type="paragraph" w:styleId="Intestazione">
    <w:name w:val="header"/>
    <w:basedOn w:val="Normale"/>
    <w:link w:val="IntestazioneCarattere"/>
    <w:uiPriority w:val="99"/>
    <w:semiHidden/>
    <w:unhideWhenUsed/>
    <w:rsid w:val="009E3A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E3AB0"/>
  </w:style>
  <w:style w:type="paragraph" w:styleId="Pidipagina">
    <w:name w:val="footer"/>
    <w:basedOn w:val="Normale"/>
    <w:link w:val="PidipaginaCarattere"/>
    <w:uiPriority w:val="99"/>
    <w:semiHidden/>
    <w:unhideWhenUsed/>
    <w:rsid w:val="009E3A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E3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32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B1F"/>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1F3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1F3411"/>
  </w:style>
  <w:style w:type="character" w:styleId="Collegamentoipertestuale">
    <w:name w:val="Hyperlink"/>
    <w:basedOn w:val="Carpredefinitoparagrafo"/>
    <w:uiPriority w:val="99"/>
    <w:unhideWhenUsed/>
    <w:rsid w:val="001F3411"/>
    <w:rPr>
      <w:color w:val="0000FF"/>
      <w:u w:val="single"/>
    </w:rPr>
  </w:style>
  <w:style w:type="paragraph" w:styleId="Paragrafoelenco">
    <w:name w:val="List Paragraph"/>
    <w:basedOn w:val="Normale"/>
    <w:uiPriority w:val="34"/>
    <w:qFormat/>
    <w:rsid w:val="00A5291A"/>
    <w:pPr>
      <w:ind w:left="720"/>
      <w:contextualSpacing/>
    </w:pPr>
  </w:style>
  <w:style w:type="paragraph" w:styleId="Nessunaspaziatura">
    <w:name w:val="No Spacing"/>
    <w:uiPriority w:val="1"/>
    <w:qFormat/>
    <w:rsid w:val="00AE00E9"/>
    <w:pPr>
      <w:spacing w:after="0" w:line="240" w:lineRule="auto"/>
    </w:pPr>
  </w:style>
  <w:style w:type="paragraph" w:styleId="Testofumetto">
    <w:name w:val="Balloon Text"/>
    <w:basedOn w:val="Normale"/>
    <w:link w:val="TestofumettoCarattere"/>
    <w:uiPriority w:val="99"/>
    <w:semiHidden/>
    <w:unhideWhenUsed/>
    <w:rsid w:val="00434B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BCA"/>
    <w:rPr>
      <w:rFonts w:ascii="Tahoma" w:hAnsi="Tahoma" w:cs="Tahoma"/>
      <w:sz w:val="16"/>
      <w:szCs w:val="16"/>
    </w:rPr>
  </w:style>
  <w:style w:type="paragraph" w:styleId="Intestazione">
    <w:name w:val="header"/>
    <w:basedOn w:val="Normale"/>
    <w:link w:val="IntestazioneCarattere"/>
    <w:uiPriority w:val="99"/>
    <w:semiHidden/>
    <w:unhideWhenUsed/>
    <w:rsid w:val="009E3A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E3AB0"/>
  </w:style>
  <w:style w:type="paragraph" w:styleId="Pidipagina">
    <w:name w:val="footer"/>
    <w:basedOn w:val="Normale"/>
    <w:link w:val="PidipaginaCarattere"/>
    <w:uiPriority w:val="99"/>
    <w:semiHidden/>
    <w:unhideWhenUsed/>
    <w:rsid w:val="009E3A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E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6526">
      <w:bodyDiv w:val="1"/>
      <w:marLeft w:val="0"/>
      <w:marRight w:val="0"/>
      <w:marTop w:val="0"/>
      <w:marBottom w:val="0"/>
      <w:divBdr>
        <w:top w:val="none" w:sz="0" w:space="0" w:color="auto"/>
        <w:left w:val="none" w:sz="0" w:space="0" w:color="auto"/>
        <w:bottom w:val="none" w:sz="0" w:space="0" w:color="auto"/>
        <w:right w:val="none" w:sz="0" w:space="0" w:color="auto"/>
      </w:divBdr>
      <w:divsChild>
        <w:div w:id="322392668">
          <w:marLeft w:val="0"/>
          <w:marRight w:val="0"/>
          <w:marTop w:val="0"/>
          <w:marBottom w:val="0"/>
          <w:divBdr>
            <w:top w:val="none" w:sz="0" w:space="0" w:color="auto"/>
            <w:left w:val="none" w:sz="0" w:space="0" w:color="auto"/>
            <w:bottom w:val="none" w:sz="0" w:space="0" w:color="auto"/>
            <w:right w:val="none" w:sz="0" w:space="0" w:color="auto"/>
          </w:divBdr>
        </w:div>
        <w:div w:id="861937089">
          <w:marLeft w:val="0"/>
          <w:marRight w:val="0"/>
          <w:marTop w:val="0"/>
          <w:marBottom w:val="0"/>
          <w:divBdr>
            <w:top w:val="none" w:sz="0" w:space="0" w:color="auto"/>
            <w:left w:val="none" w:sz="0" w:space="0" w:color="auto"/>
            <w:bottom w:val="none" w:sz="0" w:space="0" w:color="auto"/>
            <w:right w:val="none" w:sz="0" w:space="0" w:color="auto"/>
          </w:divBdr>
        </w:div>
        <w:div w:id="349525995">
          <w:marLeft w:val="0"/>
          <w:marRight w:val="0"/>
          <w:marTop w:val="0"/>
          <w:marBottom w:val="0"/>
          <w:divBdr>
            <w:top w:val="none" w:sz="0" w:space="0" w:color="auto"/>
            <w:left w:val="none" w:sz="0" w:space="0" w:color="auto"/>
            <w:bottom w:val="none" w:sz="0" w:space="0" w:color="auto"/>
            <w:right w:val="none" w:sz="0" w:space="0" w:color="auto"/>
          </w:divBdr>
        </w:div>
        <w:div w:id="1798177852">
          <w:marLeft w:val="0"/>
          <w:marRight w:val="0"/>
          <w:marTop w:val="0"/>
          <w:marBottom w:val="0"/>
          <w:divBdr>
            <w:top w:val="none" w:sz="0" w:space="0" w:color="auto"/>
            <w:left w:val="none" w:sz="0" w:space="0" w:color="auto"/>
            <w:bottom w:val="none" w:sz="0" w:space="0" w:color="auto"/>
            <w:right w:val="none" w:sz="0" w:space="0" w:color="auto"/>
          </w:divBdr>
        </w:div>
        <w:div w:id="150097476">
          <w:marLeft w:val="0"/>
          <w:marRight w:val="0"/>
          <w:marTop w:val="0"/>
          <w:marBottom w:val="0"/>
          <w:divBdr>
            <w:top w:val="none" w:sz="0" w:space="0" w:color="auto"/>
            <w:left w:val="none" w:sz="0" w:space="0" w:color="auto"/>
            <w:bottom w:val="none" w:sz="0" w:space="0" w:color="auto"/>
            <w:right w:val="none" w:sz="0" w:space="0" w:color="auto"/>
          </w:divBdr>
        </w:div>
        <w:div w:id="922572942">
          <w:marLeft w:val="0"/>
          <w:marRight w:val="0"/>
          <w:marTop w:val="0"/>
          <w:marBottom w:val="0"/>
          <w:divBdr>
            <w:top w:val="none" w:sz="0" w:space="0" w:color="auto"/>
            <w:left w:val="none" w:sz="0" w:space="0" w:color="auto"/>
            <w:bottom w:val="none" w:sz="0" w:space="0" w:color="auto"/>
            <w:right w:val="none" w:sz="0" w:space="0" w:color="auto"/>
          </w:divBdr>
        </w:div>
        <w:div w:id="1804425098">
          <w:marLeft w:val="0"/>
          <w:marRight w:val="0"/>
          <w:marTop w:val="0"/>
          <w:marBottom w:val="0"/>
          <w:divBdr>
            <w:top w:val="none" w:sz="0" w:space="0" w:color="auto"/>
            <w:left w:val="none" w:sz="0" w:space="0" w:color="auto"/>
            <w:bottom w:val="none" w:sz="0" w:space="0" w:color="auto"/>
            <w:right w:val="none" w:sz="0" w:space="0" w:color="auto"/>
          </w:divBdr>
        </w:div>
        <w:div w:id="1578903356">
          <w:marLeft w:val="0"/>
          <w:marRight w:val="0"/>
          <w:marTop w:val="0"/>
          <w:marBottom w:val="0"/>
          <w:divBdr>
            <w:top w:val="none" w:sz="0" w:space="0" w:color="auto"/>
            <w:left w:val="none" w:sz="0" w:space="0" w:color="auto"/>
            <w:bottom w:val="none" w:sz="0" w:space="0" w:color="auto"/>
            <w:right w:val="none" w:sz="0" w:space="0" w:color="auto"/>
          </w:divBdr>
        </w:div>
        <w:div w:id="1264073433">
          <w:marLeft w:val="0"/>
          <w:marRight w:val="0"/>
          <w:marTop w:val="0"/>
          <w:marBottom w:val="0"/>
          <w:divBdr>
            <w:top w:val="none" w:sz="0" w:space="0" w:color="auto"/>
            <w:left w:val="none" w:sz="0" w:space="0" w:color="auto"/>
            <w:bottom w:val="none" w:sz="0" w:space="0" w:color="auto"/>
            <w:right w:val="none" w:sz="0" w:space="0" w:color="auto"/>
          </w:divBdr>
        </w:div>
      </w:divsChild>
    </w:div>
    <w:div w:id="14631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A0D70-FD96-4A00-96AF-F301F449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12687</Words>
  <Characters>72322</Characters>
  <Application>Microsoft Office Word</Application>
  <DocSecurity>0</DocSecurity>
  <Lines>602</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cp:lastPrinted>2018-12-28T12:00:00Z</cp:lastPrinted>
  <dcterms:created xsi:type="dcterms:W3CDTF">2019-02-19T09:09:00Z</dcterms:created>
  <dcterms:modified xsi:type="dcterms:W3CDTF">2019-02-19T09:09:00Z</dcterms:modified>
</cp:coreProperties>
</file>