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D18" w:rsidRDefault="000A4D18">
      <w:pPr>
        <w:spacing w:line="240" w:lineRule="auto"/>
        <w:jc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</w:p>
    <w:p w:rsidR="00C91CBC" w:rsidRPr="000A4D18" w:rsidRDefault="000A4D18">
      <w:pPr>
        <w:spacing w:line="240" w:lineRule="auto"/>
        <w:jc w:val="center"/>
        <w:rPr>
          <w:bCs/>
          <w:caps/>
          <w:szCs w:val="24"/>
        </w:rPr>
      </w:pP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>
        <w:rPr>
          <w:b/>
          <w:bCs/>
          <w:caps/>
          <w:sz w:val="23"/>
          <w:szCs w:val="23"/>
        </w:rPr>
        <w:tab/>
      </w:r>
      <w:r w:rsidRPr="000A4D18">
        <w:rPr>
          <w:bCs/>
          <w:szCs w:val="24"/>
        </w:rPr>
        <w:t>All. 1</w:t>
      </w:r>
    </w:p>
    <w:p w:rsidR="00C91CBC" w:rsidRDefault="00C91CBC">
      <w:pPr>
        <w:spacing w:line="240" w:lineRule="auto"/>
        <w:jc w:val="center"/>
        <w:rPr>
          <w:b/>
          <w:bCs/>
          <w:caps/>
          <w:sz w:val="23"/>
          <w:szCs w:val="23"/>
        </w:rPr>
      </w:pPr>
    </w:p>
    <w:p w:rsidR="003A02D9" w:rsidRDefault="000B467F">
      <w:pPr>
        <w:spacing w:line="240" w:lineRule="auto"/>
        <w:jc w:val="center"/>
        <w:rPr>
          <w:b/>
          <w:bCs/>
          <w:caps/>
          <w:sz w:val="23"/>
          <w:szCs w:val="23"/>
        </w:rPr>
      </w:pPr>
      <w:r w:rsidRPr="00DD708D">
        <w:rPr>
          <w:b/>
          <w:bCs/>
          <w:caps/>
          <w:sz w:val="23"/>
          <w:szCs w:val="23"/>
        </w:rPr>
        <w:t>AVVISO PUBBLICO</w:t>
      </w:r>
    </w:p>
    <w:p w:rsidR="00DF4027" w:rsidRPr="00DD708D" w:rsidRDefault="00DF4027">
      <w:pPr>
        <w:spacing w:line="240" w:lineRule="auto"/>
        <w:jc w:val="center"/>
        <w:rPr>
          <w:b/>
          <w:bCs/>
          <w:caps/>
          <w:sz w:val="23"/>
          <w:szCs w:val="23"/>
        </w:rPr>
      </w:pPr>
    </w:p>
    <w:p w:rsidR="003A02D9" w:rsidRDefault="00DD708D" w:rsidP="000F5694">
      <w:pPr>
        <w:spacing w:line="240" w:lineRule="auto"/>
        <w:jc w:val="center"/>
        <w:rPr>
          <w:b/>
          <w:bCs/>
          <w:caps/>
          <w:sz w:val="23"/>
          <w:szCs w:val="23"/>
        </w:rPr>
      </w:pPr>
      <w:r w:rsidRPr="00DD708D">
        <w:rPr>
          <w:b/>
          <w:bCs/>
          <w:caps/>
          <w:sz w:val="23"/>
          <w:szCs w:val="23"/>
        </w:rPr>
        <w:t>REGOLAMENTO APPROVATO CON DELIBERAZIONE  DI CONSIGLIO COMUNALE N. 14 DEL 03.06.2017</w:t>
      </w:r>
      <w:r>
        <w:rPr>
          <w:b/>
          <w:bCs/>
          <w:caps/>
          <w:sz w:val="23"/>
          <w:szCs w:val="23"/>
        </w:rPr>
        <w:t xml:space="preserve"> per l’ </w:t>
      </w:r>
      <w:r w:rsidR="0033519F" w:rsidRPr="00DD708D">
        <w:rPr>
          <w:b/>
          <w:bCs/>
          <w:caps/>
          <w:sz w:val="23"/>
          <w:szCs w:val="23"/>
        </w:rPr>
        <w:t>erogazione DI UN</w:t>
      </w:r>
      <w:r w:rsidR="008F106B" w:rsidRPr="00DD708D">
        <w:rPr>
          <w:b/>
          <w:bCs/>
          <w:caps/>
          <w:sz w:val="23"/>
          <w:szCs w:val="23"/>
        </w:rPr>
        <w:t xml:space="preserve"> </w:t>
      </w:r>
      <w:r w:rsidR="0033519F" w:rsidRPr="00DD708D">
        <w:rPr>
          <w:b/>
          <w:bCs/>
          <w:caps/>
          <w:sz w:val="23"/>
          <w:szCs w:val="23"/>
        </w:rPr>
        <w:t>CONTRIBUTO DESTINATO AI PRIVATI CITTADINI LOCATORI</w:t>
      </w:r>
      <w:r w:rsidR="008F106B" w:rsidRPr="00DD708D">
        <w:rPr>
          <w:b/>
          <w:bCs/>
          <w:caps/>
          <w:sz w:val="23"/>
          <w:szCs w:val="23"/>
        </w:rPr>
        <w:t xml:space="preserve"> </w:t>
      </w:r>
      <w:r w:rsidR="0033519F" w:rsidRPr="00DD708D">
        <w:rPr>
          <w:b/>
          <w:bCs/>
          <w:caps/>
          <w:sz w:val="23"/>
          <w:szCs w:val="23"/>
        </w:rPr>
        <w:t>DI BENI IMMOBILI DISTRUTTI O INAGIBILI</w:t>
      </w:r>
      <w:r>
        <w:rPr>
          <w:b/>
          <w:bCs/>
          <w:caps/>
          <w:sz w:val="23"/>
          <w:szCs w:val="23"/>
        </w:rPr>
        <w:t xml:space="preserve"> – RIAPERTURA TERMINI PRESENTAZIONE DOMANDA.</w:t>
      </w:r>
    </w:p>
    <w:p w:rsidR="00DD708D" w:rsidRDefault="00DD708D" w:rsidP="000F5694">
      <w:pPr>
        <w:spacing w:line="240" w:lineRule="auto"/>
        <w:jc w:val="center"/>
        <w:rPr>
          <w:b/>
          <w:bCs/>
          <w:caps/>
          <w:sz w:val="22"/>
          <w:szCs w:val="22"/>
        </w:rPr>
      </w:pPr>
    </w:p>
    <w:p w:rsidR="0091362F" w:rsidRPr="00C91CBC" w:rsidRDefault="0091362F" w:rsidP="000F5694">
      <w:pPr>
        <w:spacing w:line="240" w:lineRule="auto"/>
        <w:jc w:val="center"/>
        <w:rPr>
          <w:b/>
          <w:bCs/>
          <w:caps/>
          <w:sz w:val="22"/>
          <w:szCs w:val="22"/>
        </w:rPr>
      </w:pPr>
    </w:p>
    <w:p w:rsidR="0033519F" w:rsidRPr="0091362F" w:rsidRDefault="000F5694" w:rsidP="0091362F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2"/>
          <w:szCs w:val="22"/>
        </w:rPr>
      </w:pPr>
      <w:r w:rsidRPr="0091362F">
        <w:rPr>
          <w:sz w:val="22"/>
          <w:szCs w:val="22"/>
        </w:rPr>
        <w:t xml:space="preserve">In considerazione di quanto stabilito nella Deliberazione di </w:t>
      </w:r>
      <w:r w:rsidR="000B467F" w:rsidRPr="0091362F">
        <w:rPr>
          <w:sz w:val="22"/>
          <w:szCs w:val="22"/>
        </w:rPr>
        <w:t xml:space="preserve">Consiglio Comunale </w:t>
      </w:r>
      <w:r w:rsidRPr="0091362F">
        <w:rPr>
          <w:sz w:val="22"/>
          <w:szCs w:val="22"/>
        </w:rPr>
        <w:t>n. 14</w:t>
      </w:r>
      <w:r w:rsidR="000B467F" w:rsidRPr="0091362F">
        <w:rPr>
          <w:sz w:val="22"/>
          <w:szCs w:val="22"/>
        </w:rPr>
        <w:t xml:space="preserve"> del </w:t>
      </w:r>
      <w:r w:rsidRPr="0091362F">
        <w:rPr>
          <w:sz w:val="22"/>
          <w:szCs w:val="22"/>
        </w:rPr>
        <w:t>03.06.2017 avente ad oggetto “</w:t>
      </w:r>
      <w:r w:rsidRPr="0091362F">
        <w:rPr>
          <w:b/>
          <w:i/>
          <w:sz w:val="22"/>
          <w:szCs w:val="22"/>
        </w:rPr>
        <w:t>Regolamento comunale per l’assegnazione di un contributo destinato ai privati cittadini locatori di beni immobili distrutti o inagibili”</w:t>
      </w:r>
      <w:r w:rsidRPr="0091362F">
        <w:rPr>
          <w:i/>
          <w:sz w:val="22"/>
          <w:szCs w:val="22"/>
        </w:rPr>
        <w:t>,</w:t>
      </w:r>
      <w:r w:rsidRPr="0091362F">
        <w:rPr>
          <w:b/>
          <w:i/>
          <w:sz w:val="22"/>
          <w:szCs w:val="22"/>
        </w:rPr>
        <w:t xml:space="preserve"> </w:t>
      </w:r>
      <w:r w:rsidRPr="0091362F">
        <w:rPr>
          <w:sz w:val="22"/>
          <w:szCs w:val="22"/>
        </w:rPr>
        <w:t>al fine di consentire a</w:t>
      </w:r>
      <w:r w:rsidRPr="0091362F">
        <w:rPr>
          <w:b/>
          <w:i/>
          <w:sz w:val="22"/>
          <w:szCs w:val="22"/>
        </w:rPr>
        <w:t xml:space="preserve"> </w:t>
      </w:r>
      <w:r w:rsidR="00A31B3B" w:rsidRPr="0091362F">
        <w:rPr>
          <w:sz w:val="22"/>
          <w:szCs w:val="22"/>
        </w:rPr>
        <w:t xml:space="preserve">tutti i </w:t>
      </w:r>
      <w:r w:rsidRPr="0091362F">
        <w:rPr>
          <w:sz w:val="22"/>
          <w:szCs w:val="22"/>
        </w:rPr>
        <w:t>soggetti</w:t>
      </w:r>
      <w:r w:rsidR="00A31B3B" w:rsidRPr="0091362F">
        <w:rPr>
          <w:sz w:val="22"/>
          <w:szCs w:val="22"/>
        </w:rPr>
        <w:t>, in possesso dei requisiti previsti dal Regolamento,</w:t>
      </w:r>
      <w:r w:rsidRPr="0091362F">
        <w:rPr>
          <w:sz w:val="22"/>
          <w:szCs w:val="22"/>
        </w:rPr>
        <w:t xml:space="preserve"> </w:t>
      </w:r>
      <w:r w:rsidR="00A31B3B" w:rsidRPr="0091362F">
        <w:rPr>
          <w:sz w:val="22"/>
          <w:szCs w:val="22"/>
        </w:rPr>
        <w:t xml:space="preserve">di </w:t>
      </w:r>
      <w:r w:rsidR="00A31B3B" w:rsidRPr="0091362F">
        <w:rPr>
          <w:bCs/>
          <w:sz w:val="22"/>
          <w:szCs w:val="22"/>
        </w:rPr>
        <w:t>attenuare il disagio economico derivante dall’azzeramento a causa del sisma del p</w:t>
      </w:r>
      <w:r w:rsidR="00A2356F" w:rsidRPr="0091362F">
        <w:rPr>
          <w:bCs/>
          <w:sz w:val="22"/>
          <w:szCs w:val="22"/>
        </w:rPr>
        <w:t xml:space="preserve">roprio ‘reddito da locazione’, </w:t>
      </w:r>
      <w:r w:rsidR="00A31B3B" w:rsidRPr="0091362F">
        <w:rPr>
          <w:sz w:val="22"/>
          <w:szCs w:val="22"/>
        </w:rPr>
        <w:t xml:space="preserve">è prevista la </w:t>
      </w:r>
      <w:r w:rsidR="00C91CBC" w:rsidRPr="0091362F">
        <w:rPr>
          <w:sz w:val="22"/>
          <w:szCs w:val="22"/>
        </w:rPr>
        <w:t>riapertura dei termini</w:t>
      </w:r>
      <w:r w:rsidR="00A31B3B" w:rsidRPr="0091362F">
        <w:rPr>
          <w:sz w:val="22"/>
          <w:szCs w:val="22"/>
        </w:rPr>
        <w:t xml:space="preserve"> per la presentazione delle domande per la richiesta di concessione del contributo straordinario </w:t>
      </w:r>
      <w:r w:rsidR="00A31B3B" w:rsidRPr="0091362F">
        <w:rPr>
          <w:i/>
          <w:sz w:val="22"/>
          <w:szCs w:val="22"/>
        </w:rPr>
        <w:t>una tantum</w:t>
      </w:r>
      <w:r w:rsidR="00A31B3B" w:rsidRPr="0091362F">
        <w:rPr>
          <w:sz w:val="22"/>
          <w:szCs w:val="22"/>
        </w:rPr>
        <w:t xml:space="preserve"> indicato in oggetto</w:t>
      </w:r>
      <w:r w:rsidR="0033519F" w:rsidRPr="0091362F">
        <w:rPr>
          <w:bCs/>
          <w:sz w:val="22"/>
          <w:szCs w:val="22"/>
        </w:rPr>
        <w:t>.</w:t>
      </w:r>
    </w:p>
    <w:p w:rsidR="00DD708D" w:rsidRPr="0091362F" w:rsidRDefault="00DD708D" w:rsidP="0091362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A2356F" w:rsidRPr="0091362F" w:rsidRDefault="00A31B3B" w:rsidP="0091362F">
      <w:pPr>
        <w:spacing w:line="276" w:lineRule="auto"/>
        <w:jc w:val="both"/>
        <w:rPr>
          <w:sz w:val="22"/>
          <w:szCs w:val="22"/>
        </w:rPr>
      </w:pPr>
      <w:r w:rsidRPr="0091362F">
        <w:rPr>
          <w:sz w:val="22"/>
          <w:szCs w:val="22"/>
        </w:rPr>
        <w:t>Si ricorda che:</w:t>
      </w:r>
    </w:p>
    <w:p w:rsidR="00A2356F" w:rsidRPr="0091362F" w:rsidRDefault="00A31B3B" w:rsidP="0091362F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1362F">
        <w:rPr>
          <w:rFonts w:ascii="Times New Roman" w:hAnsi="Times New Roman" w:cs="Times New Roman"/>
        </w:rPr>
        <w:t>gli aventi diritto devono possedere, alla data del 24 agosto 2016, e a quella di presentazione della domanda di contributo, il requisito della residenza anagrafica nel Comune di Amatrice;</w:t>
      </w:r>
    </w:p>
    <w:p w:rsidR="0091362F" w:rsidRPr="0091362F" w:rsidRDefault="00A31B3B" w:rsidP="0091362F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1362F">
        <w:rPr>
          <w:rFonts w:ascii="Times New Roman" w:hAnsi="Times New Roman" w:cs="Times New Roman"/>
        </w:rPr>
        <w:t xml:space="preserve">il contributo straordinario è destinato ai privati cittadini residenti nel Comune di Amatrice, che alla data del 24 agosto 2016 erano locatori, </w:t>
      </w:r>
      <w:r w:rsidRPr="0091362F">
        <w:rPr>
          <w:rFonts w:ascii="Times New Roman" w:hAnsi="Times New Roman" w:cs="Times New Roman"/>
          <w:b/>
        </w:rPr>
        <w:t>con contratto regolarmente registrato</w:t>
      </w:r>
      <w:r w:rsidRPr="0091362F">
        <w:rPr>
          <w:rFonts w:ascii="Times New Roman" w:hAnsi="Times New Roman" w:cs="Times New Roman"/>
        </w:rPr>
        <w:t>, di unità immobiliari urbane la cui categoria catastale risulti, nel Nuovo Catasto Edilizio Urbano – N.C.E.U., ricompresa nei ‘gruppi catastali’ di cui alle lettere A, B, C e D distrutte o inagibili a causa degli eventi sismici che hanno colpito il territorio comunale ove il conduttore si sia trovato, a causa di detti eventi calamitosi, nell’impossibilità di godere dell’immobile con conseguente risoluzione, ai sensi dell’art. 1463 cod. civ., del contratto di locazione;</w:t>
      </w:r>
    </w:p>
    <w:p w:rsidR="00A31B3B" w:rsidRPr="0091362F" w:rsidRDefault="00A31B3B" w:rsidP="0091362F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1362F">
        <w:rPr>
          <w:rFonts w:ascii="Times New Roman" w:hAnsi="Times New Roman" w:cs="Times New Roman"/>
        </w:rPr>
        <w:t>l’entità massima del contributo straordinario risulta essere di € 2.000,00</w:t>
      </w:r>
      <w:r w:rsidR="00DD708D" w:rsidRPr="0091362F">
        <w:rPr>
          <w:rFonts w:ascii="Times New Roman" w:hAnsi="Times New Roman" w:cs="Times New Roman"/>
        </w:rPr>
        <w:t xml:space="preserve"> </w:t>
      </w:r>
      <w:r w:rsidRPr="0091362F">
        <w:rPr>
          <w:rFonts w:ascii="Times New Roman" w:hAnsi="Times New Roman" w:cs="Times New Roman"/>
        </w:rPr>
        <w:t>per ogni immobile, senza superare il tetto massimo di € 3.000,00 nel caso di più immobili in favore dei soggetti che, residenti nel Comune di Amatrice,</w:t>
      </w:r>
      <w:r w:rsidR="00DD708D" w:rsidRPr="0091362F">
        <w:rPr>
          <w:rFonts w:ascii="Times New Roman" w:hAnsi="Times New Roman" w:cs="Times New Roman"/>
        </w:rPr>
        <w:t xml:space="preserve"> </w:t>
      </w:r>
      <w:r w:rsidRPr="0091362F">
        <w:rPr>
          <w:rFonts w:ascii="Times New Roman" w:hAnsi="Times New Roman" w:cs="Times New Roman"/>
        </w:rPr>
        <w:t>rientrino nella fattispecie prevista nel Regolamento.</w:t>
      </w:r>
    </w:p>
    <w:p w:rsidR="00A31B3B" w:rsidRPr="0091362F" w:rsidRDefault="00A31B3B" w:rsidP="0091362F">
      <w:pPr>
        <w:pStyle w:val="Pidipagina"/>
        <w:tabs>
          <w:tab w:val="clear" w:pos="9638"/>
          <w:tab w:val="left" w:pos="9781"/>
        </w:tabs>
        <w:spacing w:line="276" w:lineRule="auto"/>
        <w:ind w:right="-1"/>
        <w:jc w:val="both"/>
        <w:rPr>
          <w:sz w:val="22"/>
          <w:szCs w:val="22"/>
        </w:rPr>
      </w:pPr>
      <w:r w:rsidRPr="0091362F">
        <w:rPr>
          <w:sz w:val="22"/>
          <w:szCs w:val="22"/>
        </w:rPr>
        <w:t xml:space="preserve">Le domande, debitamente sottoscritte e compilate utilizzando l’apposita modulistica reperibile sul sito istituzionale </w:t>
      </w:r>
      <w:hyperlink r:id="rId7" w:history="1">
        <w:r w:rsidRPr="0091362F">
          <w:rPr>
            <w:rStyle w:val="Collegamentoipertestuale"/>
            <w:sz w:val="22"/>
            <w:szCs w:val="22"/>
          </w:rPr>
          <w:t>www.comune.amatrice.rieti.it</w:t>
        </w:r>
      </w:hyperlink>
      <w:r w:rsidRPr="0091362F">
        <w:rPr>
          <w:sz w:val="22"/>
          <w:szCs w:val="22"/>
        </w:rPr>
        <w:t xml:space="preserve">, dovranno pervenire al Comune di Amatrice e acquisite dall’Ufficio Protocollo </w:t>
      </w:r>
      <w:r w:rsidRPr="0091362F">
        <w:rPr>
          <w:b/>
          <w:sz w:val="22"/>
          <w:szCs w:val="22"/>
        </w:rPr>
        <w:t xml:space="preserve">entro le ore 13.00 di </w:t>
      </w:r>
      <w:r w:rsidR="000A4D18" w:rsidRPr="0091362F">
        <w:rPr>
          <w:b/>
          <w:sz w:val="22"/>
          <w:szCs w:val="22"/>
        </w:rPr>
        <w:t>lunedì 2</w:t>
      </w:r>
      <w:r w:rsidR="0091362F" w:rsidRPr="0091362F">
        <w:rPr>
          <w:b/>
          <w:sz w:val="22"/>
          <w:szCs w:val="22"/>
        </w:rPr>
        <w:t>0</w:t>
      </w:r>
      <w:r w:rsidR="000A4D18" w:rsidRPr="0091362F">
        <w:rPr>
          <w:b/>
          <w:sz w:val="22"/>
          <w:szCs w:val="22"/>
        </w:rPr>
        <w:t xml:space="preserve"> </w:t>
      </w:r>
      <w:r w:rsidR="0091362F" w:rsidRPr="0091362F">
        <w:rPr>
          <w:b/>
          <w:sz w:val="22"/>
          <w:szCs w:val="22"/>
        </w:rPr>
        <w:t xml:space="preserve">aprile </w:t>
      </w:r>
      <w:r w:rsidR="000A4D18" w:rsidRPr="0091362F">
        <w:rPr>
          <w:b/>
          <w:sz w:val="22"/>
          <w:szCs w:val="22"/>
        </w:rPr>
        <w:t>2018</w:t>
      </w:r>
      <w:r w:rsidR="00DA31A6" w:rsidRPr="0091362F">
        <w:rPr>
          <w:sz w:val="22"/>
          <w:szCs w:val="22"/>
        </w:rPr>
        <w:t>,</w:t>
      </w:r>
      <w:r w:rsidRPr="0091362F">
        <w:rPr>
          <w:sz w:val="22"/>
          <w:szCs w:val="22"/>
        </w:rPr>
        <w:t xml:space="preserve"> nelle seguenti modalità:</w:t>
      </w:r>
    </w:p>
    <w:p w:rsidR="00A31B3B" w:rsidRPr="0091362F" w:rsidRDefault="00A31B3B" w:rsidP="0091362F">
      <w:pPr>
        <w:pStyle w:val="Pidipagina"/>
        <w:numPr>
          <w:ilvl w:val="0"/>
          <w:numId w:val="11"/>
        </w:numPr>
        <w:tabs>
          <w:tab w:val="clear" w:pos="4819"/>
          <w:tab w:val="clear" w:pos="9638"/>
          <w:tab w:val="left" w:pos="9639"/>
        </w:tabs>
        <w:spacing w:line="276" w:lineRule="auto"/>
        <w:ind w:right="850"/>
        <w:jc w:val="both"/>
        <w:rPr>
          <w:sz w:val="22"/>
          <w:szCs w:val="22"/>
        </w:rPr>
      </w:pPr>
      <w:r w:rsidRPr="0091362F">
        <w:rPr>
          <w:sz w:val="22"/>
          <w:szCs w:val="22"/>
        </w:rPr>
        <w:t>consegna a mano;</w:t>
      </w:r>
    </w:p>
    <w:p w:rsidR="00A31B3B" w:rsidRPr="0091362F" w:rsidRDefault="00A31B3B" w:rsidP="0091362F">
      <w:pPr>
        <w:pStyle w:val="Pidipagina"/>
        <w:numPr>
          <w:ilvl w:val="0"/>
          <w:numId w:val="11"/>
        </w:numPr>
        <w:tabs>
          <w:tab w:val="clear" w:pos="4819"/>
          <w:tab w:val="clear" w:pos="9638"/>
          <w:tab w:val="left" w:pos="9639"/>
        </w:tabs>
        <w:spacing w:line="276" w:lineRule="auto"/>
        <w:ind w:right="850"/>
        <w:jc w:val="both"/>
        <w:rPr>
          <w:sz w:val="22"/>
          <w:szCs w:val="22"/>
        </w:rPr>
      </w:pPr>
      <w:r w:rsidRPr="0091362F">
        <w:rPr>
          <w:sz w:val="22"/>
          <w:szCs w:val="22"/>
        </w:rPr>
        <w:t>raccomandata con ricevuta di ritorno;</w:t>
      </w:r>
    </w:p>
    <w:p w:rsidR="00A31B3B" w:rsidRPr="0091362F" w:rsidRDefault="00A31B3B" w:rsidP="0091362F">
      <w:pPr>
        <w:pStyle w:val="Pidipagina"/>
        <w:numPr>
          <w:ilvl w:val="0"/>
          <w:numId w:val="11"/>
        </w:numPr>
        <w:tabs>
          <w:tab w:val="clear" w:pos="4819"/>
          <w:tab w:val="clear" w:pos="9638"/>
          <w:tab w:val="left" w:pos="9639"/>
        </w:tabs>
        <w:spacing w:line="276" w:lineRule="auto"/>
        <w:ind w:right="850"/>
        <w:jc w:val="both"/>
        <w:rPr>
          <w:sz w:val="22"/>
          <w:szCs w:val="22"/>
        </w:rPr>
      </w:pPr>
      <w:r w:rsidRPr="0091362F">
        <w:rPr>
          <w:sz w:val="22"/>
          <w:szCs w:val="22"/>
        </w:rPr>
        <w:t xml:space="preserve">posta elettronica certificata all’indirizzo: </w:t>
      </w:r>
      <w:hyperlink r:id="rId8" w:history="1">
        <w:r w:rsidRPr="0091362F">
          <w:rPr>
            <w:rStyle w:val="Collegamentoipertestuale"/>
            <w:sz w:val="22"/>
            <w:szCs w:val="22"/>
          </w:rPr>
          <w:t>protocollo@pec.comune.amatrice.rieti.it</w:t>
        </w:r>
      </w:hyperlink>
    </w:p>
    <w:p w:rsidR="00A31B3B" w:rsidRPr="0091362F" w:rsidRDefault="00A31B3B" w:rsidP="0091362F">
      <w:pPr>
        <w:pStyle w:val="Pidipagina"/>
        <w:tabs>
          <w:tab w:val="clear" w:pos="4819"/>
          <w:tab w:val="clear" w:pos="9638"/>
        </w:tabs>
        <w:spacing w:line="276" w:lineRule="auto"/>
        <w:ind w:right="850"/>
        <w:jc w:val="both"/>
        <w:rPr>
          <w:sz w:val="22"/>
          <w:szCs w:val="22"/>
        </w:rPr>
      </w:pPr>
    </w:p>
    <w:p w:rsidR="00A31B3B" w:rsidRPr="0091362F" w:rsidRDefault="00A31B3B" w:rsidP="0091362F">
      <w:pPr>
        <w:pStyle w:val="Pidipagina"/>
        <w:tabs>
          <w:tab w:val="clear" w:pos="4819"/>
          <w:tab w:val="clear" w:pos="9638"/>
        </w:tabs>
        <w:spacing w:line="276" w:lineRule="auto"/>
        <w:ind w:right="-1"/>
        <w:jc w:val="both"/>
        <w:rPr>
          <w:sz w:val="22"/>
          <w:szCs w:val="22"/>
        </w:rPr>
      </w:pPr>
      <w:r w:rsidRPr="0091362F">
        <w:rPr>
          <w:sz w:val="22"/>
          <w:szCs w:val="22"/>
        </w:rPr>
        <w:t>Per tutto il periodo di presentazione della domanda sarà operativo un apposito Ufficio dedicato alla ricezione delle istanze.</w:t>
      </w:r>
    </w:p>
    <w:p w:rsidR="00C91CBC" w:rsidRPr="00DD708D" w:rsidRDefault="00C91CBC" w:rsidP="00A31B3B">
      <w:pPr>
        <w:pStyle w:val="Pidipagina"/>
        <w:tabs>
          <w:tab w:val="clear" w:pos="9638"/>
          <w:tab w:val="right" w:pos="8931"/>
        </w:tabs>
        <w:spacing w:line="240" w:lineRule="auto"/>
        <w:ind w:left="1134" w:right="1134" w:firstLine="284"/>
        <w:jc w:val="both"/>
        <w:rPr>
          <w:sz w:val="23"/>
          <w:szCs w:val="23"/>
        </w:rPr>
      </w:pPr>
    </w:p>
    <w:p w:rsidR="000A4D18" w:rsidRDefault="00A31B3B" w:rsidP="000A4D18">
      <w:pPr>
        <w:pStyle w:val="Pidipagina"/>
        <w:tabs>
          <w:tab w:val="clear" w:pos="9638"/>
          <w:tab w:val="right" w:pos="8931"/>
        </w:tabs>
        <w:ind w:left="1134" w:right="1134" w:firstLine="284"/>
        <w:jc w:val="both"/>
        <w:rPr>
          <w:sz w:val="23"/>
          <w:szCs w:val="23"/>
        </w:rPr>
      </w:pPr>
      <w:r w:rsidRPr="00DD708D">
        <w:rPr>
          <w:sz w:val="23"/>
          <w:szCs w:val="23"/>
        </w:rPr>
        <w:tab/>
      </w:r>
      <w:r w:rsidR="000A4D18">
        <w:rPr>
          <w:sz w:val="23"/>
          <w:szCs w:val="23"/>
        </w:rPr>
        <w:t>Il Responsabile Settore I</w:t>
      </w:r>
    </w:p>
    <w:p w:rsidR="000A4D18" w:rsidRPr="00DD708D" w:rsidRDefault="000A4D18" w:rsidP="000A4D18">
      <w:pPr>
        <w:pStyle w:val="Pidipagina"/>
        <w:tabs>
          <w:tab w:val="clear" w:pos="9638"/>
          <w:tab w:val="right" w:pos="8931"/>
        </w:tabs>
        <w:ind w:left="1134" w:right="1134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1362F">
        <w:rPr>
          <w:sz w:val="23"/>
          <w:szCs w:val="23"/>
        </w:rPr>
        <w:t>dott.ssa Valeria Lettera</w:t>
      </w:r>
    </w:p>
    <w:p w:rsidR="00A31B3B" w:rsidRPr="00DD708D" w:rsidRDefault="00A31B3B" w:rsidP="00A31B3B">
      <w:pPr>
        <w:pStyle w:val="Pidipagina"/>
        <w:tabs>
          <w:tab w:val="clear" w:pos="9638"/>
          <w:tab w:val="right" w:pos="8931"/>
        </w:tabs>
        <w:ind w:left="1134" w:right="1134" w:firstLine="284"/>
        <w:jc w:val="both"/>
        <w:rPr>
          <w:sz w:val="23"/>
          <w:szCs w:val="23"/>
        </w:rPr>
      </w:pPr>
    </w:p>
    <w:sectPr w:rsidR="00A31B3B" w:rsidRPr="00DD708D" w:rsidSect="003A02D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BF" w:rsidRDefault="004B6EBF">
      <w:pPr>
        <w:spacing w:line="240" w:lineRule="auto"/>
      </w:pPr>
      <w:r>
        <w:separator/>
      </w:r>
    </w:p>
  </w:endnote>
  <w:endnote w:type="continuationSeparator" w:id="1">
    <w:p w:rsidR="004B6EBF" w:rsidRDefault="004B6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ont21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D9" w:rsidRDefault="000B467F">
    <w:pPr>
      <w:jc w:val="center"/>
      <w:rPr>
        <w:sz w:val="17"/>
        <w:szCs w:val="17"/>
      </w:rPr>
    </w:pPr>
    <w:r>
      <w:rPr>
        <w:rFonts w:ascii="Arial" w:hAnsi="Arial" w:cs="Arial"/>
        <w:sz w:val="17"/>
        <w:szCs w:val="17"/>
      </w:rPr>
      <w:t>Corso Umberto I, 70 – 02012 Amatrice</w:t>
    </w:r>
  </w:p>
  <w:p w:rsidR="003A02D9" w:rsidRDefault="000B467F" w:rsidP="00FB48A6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C.F. 00110480571</w:t>
    </w:r>
  </w:p>
  <w:p w:rsidR="003A02D9" w:rsidRDefault="000B467F">
    <w:pPr>
      <w:pStyle w:val="Titolo"/>
      <w:tabs>
        <w:tab w:val="left" w:pos="3690"/>
      </w:tabs>
      <w:spacing w:after="0" w:line="0" w:lineRule="atLeast"/>
      <w:ind w:right="-567"/>
    </w:pPr>
    <w:r>
      <w:rPr>
        <w:sz w:val="17"/>
        <w:szCs w:val="17"/>
      </w:rPr>
      <w:t xml:space="preserve">e-mail: </w:t>
    </w:r>
    <w:hyperlink r:id="rId1" w:history="1">
      <w:r>
        <w:rPr>
          <w:rStyle w:val="Collegamentoipertestuale"/>
          <w:sz w:val="17"/>
          <w:szCs w:val="17"/>
        </w:rPr>
        <w:t>coc@comune.amatrice.rieti.it</w:t>
      </w:r>
    </w:hyperlink>
    <w:r>
      <w:rPr>
        <w:sz w:val="17"/>
        <w:szCs w:val="17"/>
      </w:rPr>
      <w:t xml:space="preserve">  PEC: </w:t>
    </w:r>
    <w:hyperlink r:id="rId2" w:history="1">
      <w:r>
        <w:rPr>
          <w:rStyle w:val="Collegamentoipertestuale"/>
          <w:sz w:val="17"/>
          <w:szCs w:val="17"/>
        </w:rPr>
        <w:t>coc@pec.comune.amatrice.rieti.it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BF" w:rsidRDefault="004B6EBF">
      <w:pPr>
        <w:spacing w:line="240" w:lineRule="auto"/>
      </w:pPr>
      <w:r>
        <w:separator/>
      </w:r>
    </w:p>
  </w:footnote>
  <w:footnote w:type="continuationSeparator" w:id="1">
    <w:p w:rsidR="004B6EBF" w:rsidRDefault="004B6E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D9" w:rsidRDefault="000B467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 w:rsidR="005A5CDF"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CDF"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362F" w:rsidRDefault="000B467F">
    <w:pPr>
      <w:tabs>
        <w:tab w:val="center" w:pos="4819"/>
        <w:tab w:val="left" w:pos="8232"/>
      </w:tabs>
      <w:rPr>
        <w:smallCaps/>
        <w:sz w:val="28"/>
      </w:rPr>
    </w:pPr>
    <w:r>
      <w:rPr>
        <w:smallCaps/>
        <w:sz w:val="28"/>
      </w:rPr>
      <w:tab/>
      <w:t>Provincia di Rieti</w:t>
    </w:r>
  </w:p>
  <w:p w:rsidR="003A02D9" w:rsidRDefault="0091362F">
    <w:pPr>
      <w:tabs>
        <w:tab w:val="center" w:pos="4819"/>
        <w:tab w:val="left" w:pos="8232"/>
      </w:tabs>
      <w:rPr>
        <w:rFonts w:ascii="Arial" w:hAnsi="Arial" w:cs="Arial"/>
        <w:b/>
        <w:spacing w:val="20"/>
        <w:sz w:val="22"/>
      </w:rPr>
    </w:pPr>
    <w:r>
      <w:rPr>
        <w:smallCaps/>
        <w:sz w:val="28"/>
      </w:rPr>
      <w:tab/>
      <w:t>settore I – affari generali</w:t>
    </w:r>
    <w:r w:rsidR="000B467F">
      <w:rPr>
        <w:smallCaps/>
        <w:sz w:val="28"/>
      </w:rPr>
      <w:tab/>
    </w:r>
  </w:p>
  <w:p w:rsidR="003A02D9" w:rsidRDefault="000B467F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464FE6"/>
    <w:multiLevelType w:val="hybridMultilevel"/>
    <w:tmpl w:val="E14A8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C239C"/>
    <w:multiLevelType w:val="hybridMultilevel"/>
    <w:tmpl w:val="85C6A1EC"/>
    <w:lvl w:ilvl="0" w:tplc="C63EF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E4266"/>
    <w:multiLevelType w:val="hybridMultilevel"/>
    <w:tmpl w:val="6EEE18FE"/>
    <w:lvl w:ilvl="0" w:tplc="522494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E79B8"/>
    <w:multiLevelType w:val="hybridMultilevel"/>
    <w:tmpl w:val="AE50AB42"/>
    <w:lvl w:ilvl="0" w:tplc="C63EF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C60FE"/>
    <w:multiLevelType w:val="hybridMultilevel"/>
    <w:tmpl w:val="6874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1E1C"/>
    <w:multiLevelType w:val="hybridMultilevel"/>
    <w:tmpl w:val="D2129CBA"/>
    <w:lvl w:ilvl="0" w:tplc="7200E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5668E"/>
    <w:multiLevelType w:val="hybridMultilevel"/>
    <w:tmpl w:val="4E708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C45BF"/>
    <w:multiLevelType w:val="hybridMultilevel"/>
    <w:tmpl w:val="EFE2584A"/>
    <w:lvl w:ilvl="0" w:tplc="C63EF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053E4"/>
    <w:multiLevelType w:val="hybridMultilevel"/>
    <w:tmpl w:val="252204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44201B"/>
    <w:multiLevelType w:val="hybridMultilevel"/>
    <w:tmpl w:val="D02A7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31BF5"/>
    <w:multiLevelType w:val="hybridMultilevel"/>
    <w:tmpl w:val="691EFCD8"/>
    <w:lvl w:ilvl="0" w:tplc="5514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944ED"/>
    <w:multiLevelType w:val="hybridMultilevel"/>
    <w:tmpl w:val="8D3E2CFA"/>
    <w:lvl w:ilvl="0" w:tplc="4386F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36581"/>
    <w:multiLevelType w:val="hybridMultilevel"/>
    <w:tmpl w:val="B9826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4A05"/>
    <w:multiLevelType w:val="hybridMultilevel"/>
    <w:tmpl w:val="A7F27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D32C5"/>
    <w:multiLevelType w:val="hybridMultilevel"/>
    <w:tmpl w:val="46AECE20"/>
    <w:lvl w:ilvl="0" w:tplc="C63EF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5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00968"/>
    <w:rsid w:val="00047C6A"/>
    <w:rsid w:val="0009237C"/>
    <w:rsid w:val="000A4D18"/>
    <w:rsid w:val="000B467F"/>
    <w:rsid w:val="000C730A"/>
    <w:rsid w:val="000F5694"/>
    <w:rsid w:val="00132C5F"/>
    <w:rsid w:val="001711CB"/>
    <w:rsid w:val="001C1088"/>
    <w:rsid w:val="00204B69"/>
    <w:rsid w:val="0026614E"/>
    <w:rsid w:val="00270DB5"/>
    <w:rsid w:val="002A5515"/>
    <w:rsid w:val="002E347B"/>
    <w:rsid w:val="003233D0"/>
    <w:rsid w:val="0033519F"/>
    <w:rsid w:val="003630C2"/>
    <w:rsid w:val="003A02D9"/>
    <w:rsid w:val="003C34D5"/>
    <w:rsid w:val="004029D4"/>
    <w:rsid w:val="0042154D"/>
    <w:rsid w:val="00467C25"/>
    <w:rsid w:val="004965BB"/>
    <w:rsid w:val="004B6EBF"/>
    <w:rsid w:val="005A5CDF"/>
    <w:rsid w:val="005B3A48"/>
    <w:rsid w:val="00611B00"/>
    <w:rsid w:val="00627B3A"/>
    <w:rsid w:val="00682625"/>
    <w:rsid w:val="006910C6"/>
    <w:rsid w:val="006D6B50"/>
    <w:rsid w:val="006E10C9"/>
    <w:rsid w:val="006F57D7"/>
    <w:rsid w:val="00722213"/>
    <w:rsid w:val="00724E54"/>
    <w:rsid w:val="007718B0"/>
    <w:rsid w:val="00800968"/>
    <w:rsid w:val="008413B6"/>
    <w:rsid w:val="008A22FC"/>
    <w:rsid w:val="008F106B"/>
    <w:rsid w:val="008F1500"/>
    <w:rsid w:val="009135D5"/>
    <w:rsid w:val="0091362F"/>
    <w:rsid w:val="009327EB"/>
    <w:rsid w:val="009743CB"/>
    <w:rsid w:val="00A2356F"/>
    <w:rsid w:val="00A31B3B"/>
    <w:rsid w:val="00A341AB"/>
    <w:rsid w:val="00A614A0"/>
    <w:rsid w:val="00A952CC"/>
    <w:rsid w:val="00B035BE"/>
    <w:rsid w:val="00B673DE"/>
    <w:rsid w:val="00BC668D"/>
    <w:rsid w:val="00BD76BD"/>
    <w:rsid w:val="00C017B3"/>
    <w:rsid w:val="00C04D36"/>
    <w:rsid w:val="00C22D2D"/>
    <w:rsid w:val="00C41B1A"/>
    <w:rsid w:val="00C91CBC"/>
    <w:rsid w:val="00CB52FA"/>
    <w:rsid w:val="00CC3AA9"/>
    <w:rsid w:val="00D13C7A"/>
    <w:rsid w:val="00D66370"/>
    <w:rsid w:val="00DA2BF7"/>
    <w:rsid w:val="00DA31A6"/>
    <w:rsid w:val="00DB651B"/>
    <w:rsid w:val="00DD708D"/>
    <w:rsid w:val="00DF4027"/>
    <w:rsid w:val="00E066CF"/>
    <w:rsid w:val="00E11290"/>
    <w:rsid w:val="00E815E5"/>
    <w:rsid w:val="00E86E79"/>
    <w:rsid w:val="00EB44B9"/>
    <w:rsid w:val="00F86EE7"/>
    <w:rsid w:val="00FB48A6"/>
    <w:rsid w:val="00FD595A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D9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deltesto"/>
    <w:qFormat/>
    <w:rsid w:val="003A02D9"/>
    <w:pPr>
      <w:keepNext/>
      <w:tabs>
        <w:tab w:val="num" w:pos="0"/>
      </w:tabs>
      <w:ind w:left="5387"/>
      <w:jc w:val="right"/>
      <w:outlineLvl w:val="0"/>
    </w:pPr>
  </w:style>
  <w:style w:type="paragraph" w:styleId="Titolo2">
    <w:name w:val="heading 2"/>
    <w:basedOn w:val="Normale"/>
    <w:next w:val="Corpodeltesto"/>
    <w:qFormat/>
    <w:rsid w:val="003A02D9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219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deltesto"/>
    <w:qFormat/>
    <w:rsid w:val="003A02D9"/>
    <w:pPr>
      <w:keepNext/>
      <w:widowControl w:val="0"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02D9"/>
  </w:style>
  <w:style w:type="character" w:customStyle="1" w:styleId="WW8Num1z1">
    <w:name w:val="WW8Num1z1"/>
    <w:rsid w:val="003A02D9"/>
  </w:style>
  <w:style w:type="character" w:customStyle="1" w:styleId="WW8Num1z2">
    <w:name w:val="WW8Num1z2"/>
    <w:rsid w:val="003A02D9"/>
  </w:style>
  <w:style w:type="character" w:customStyle="1" w:styleId="WW8Num1z3">
    <w:name w:val="WW8Num1z3"/>
    <w:rsid w:val="003A02D9"/>
  </w:style>
  <w:style w:type="character" w:customStyle="1" w:styleId="WW8Num1z4">
    <w:name w:val="WW8Num1z4"/>
    <w:rsid w:val="003A02D9"/>
  </w:style>
  <w:style w:type="character" w:customStyle="1" w:styleId="WW8Num1z5">
    <w:name w:val="WW8Num1z5"/>
    <w:rsid w:val="003A02D9"/>
  </w:style>
  <w:style w:type="character" w:customStyle="1" w:styleId="WW8Num1z6">
    <w:name w:val="WW8Num1z6"/>
    <w:rsid w:val="003A02D9"/>
  </w:style>
  <w:style w:type="character" w:customStyle="1" w:styleId="WW8Num1z7">
    <w:name w:val="WW8Num1z7"/>
    <w:rsid w:val="003A02D9"/>
  </w:style>
  <w:style w:type="character" w:customStyle="1" w:styleId="WW8Num1z8">
    <w:name w:val="WW8Num1z8"/>
    <w:rsid w:val="003A02D9"/>
  </w:style>
  <w:style w:type="character" w:customStyle="1" w:styleId="WW8Num2z0">
    <w:name w:val="WW8Num2z0"/>
    <w:rsid w:val="003A02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A02D9"/>
  </w:style>
  <w:style w:type="character" w:customStyle="1" w:styleId="WW8Num2z2">
    <w:name w:val="WW8Num2z2"/>
    <w:rsid w:val="003A02D9"/>
  </w:style>
  <w:style w:type="character" w:customStyle="1" w:styleId="WW8Num2z3">
    <w:name w:val="WW8Num2z3"/>
    <w:rsid w:val="003A02D9"/>
  </w:style>
  <w:style w:type="character" w:customStyle="1" w:styleId="WW8Num2z4">
    <w:name w:val="WW8Num2z4"/>
    <w:rsid w:val="003A02D9"/>
  </w:style>
  <w:style w:type="character" w:customStyle="1" w:styleId="WW8Num2z5">
    <w:name w:val="WW8Num2z5"/>
    <w:rsid w:val="003A02D9"/>
  </w:style>
  <w:style w:type="character" w:customStyle="1" w:styleId="WW8Num2z6">
    <w:name w:val="WW8Num2z6"/>
    <w:rsid w:val="003A02D9"/>
  </w:style>
  <w:style w:type="character" w:customStyle="1" w:styleId="WW8Num2z7">
    <w:name w:val="WW8Num2z7"/>
    <w:rsid w:val="003A02D9"/>
  </w:style>
  <w:style w:type="character" w:customStyle="1" w:styleId="WW8Num2z8">
    <w:name w:val="WW8Num2z8"/>
    <w:rsid w:val="003A02D9"/>
  </w:style>
  <w:style w:type="character" w:customStyle="1" w:styleId="Carpredefinitoparagrafo1">
    <w:name w:val="Car. predefinito paragrafo1"/>
    <w:rsid w:val="003A02D9"/>
  </w:style>
  <w:style w:type="character" w:customStyle="1" w:styleId="Caratterepredefinitoparagrafo">
    <w:name w:val="Carattere predefinito paragrafo"/>
    <w:rsid w:val="003A02D9"/>
  </w:style>
  <w:style w:type="character" w:customStyle="1" w:styleId="Caratterepredefinitoparagrafo1">
    <w:name w:val="Carattere predefinito paragrafo1"/>
    <w:rsid w:val="003A02D9"/>
  </w:style>
  <w:style w:type="character" w:customStyle="1" w:styleId="Carpredefinitoparagrafo2">
    <w:name w:val="Car. predefinito paragrafo2"/>
    <w:rsid w:val="003A02D9"/>
  </w:style>
  <w:style w:type="character" w:customStyle="1" w:styleId="IntestazioneCarattere">
    <w:name w:val="Intestazione Carattere"/>
    <w:basedOn w:val="Carpredefinitoparagrafo2"/>
    <w:rsid w:val="003A02D9"/>
  </w:style>
  <w:style w:type="character" w:customStyle="1" w:styleId="PidipaginaCarattere">
    <w:name w:val="Piè di pagina Carattere"/>
    <w:basedOn w:val="Carpredefinitoparagrafo2"/>
    <w:rsid w:val="003A02D9"/>
  </w:style>
  <w:style w:type="character" w:customStyle="1" w:styleId="Titolo1Carattere">
    <w:name w:val="Titolo 1 Carattere"/>
    <w:rsid w:val="003A02D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A02D9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rsid w:val="003A02D9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3A02D9"/>
    <w:rPr>
      <w:color w:val="0000FF"/>
      <w:u w:val="single"/>
    </w:rPr>
  </w:style>
  <w:style w:type="character" w:customStyle="1" w:styleId="TestofumettoCarattere">
    <w:name w:val="Testo fumetto Carattere"/>
    <w:rsid w:val="003A02D9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rsid w:val="003A02D9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rsid w:val="003A02D9"/>
    <w:rPr>
      <w:rFonts w:ascii="Cambria" w:hAnsi="Cambria" w:cs="font219"/>
      <w:b/>
      <w:bCs/>
      <w:color w:val="4F81BD"/>
      <w:sz w:val="26"/>
      <w:szCs w:val="26"/>
    </w:rPr>
  </w:style>
  <w:style w:type="character" w:customStyle="1" w:styleId="ListLabel1">
    <w:name w:val="ListLabel 1"/>
    <w:rsid w:val="003A02D9"/>
    <w:rPr>
      <w:rFonts w:eastAsia="Times New Roman" w:cs="Times New Roman"/>
    </w:rPr>
  </w:style>
  <w:style w:type="character" w:customStyle="1" w:styleId="ListLabel2">
    <w:name w:val="ListLabel 2"/>
    <w:rsid w:val="003A02D9"/>
    <w:rPr>
      <w:rFonts w:cs="Courier New"/>
    </w:rPr>
  </w:style>
  <w:style w:type="character" w:customStyle="1" w:styleId="ListLabel3">
    <w:name w:val="ListLabel 3"/>
    <w:rsid w:val="003A02D9"/>
    <w:rPr>
      <w:rFonts w:cs="font219"/>
    </w:rPr>
  </w:style>
  <w:style w:type="character" w:customStyle="1" w:styleId="Caratteredinumerazione">
    <w:name w:val="Carattere di numerazione"/>
    <w:rsid w:val="003A02D9"/>
  </w:style>
  <w:style w:type="paragraph" w:customStyle="1" w:styleId="Intestazione4">
    <w:name w:val="Intestazione4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3A02D9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deltesto"/>
    <w:rsid w:val="003A02D9"/>
    <w:rPr>
      <w:rFonts w:cs="Arial Unicode MS"/>
    </w:rPr>
  </w:style>
  <w:style w:type="paragraph" w:customStyle="1" w:styleId="Didascalia4">
    <w:name w:val="Didascalia4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3A02D9"/>
    <w:pPr>
      <w:suppressLineNumbers/>
    </w:pPr>
    <w:rPr>
      <w:rFonts w:cs="Arial Unicode MS"/>
    </w:rPr>
  </w:style>
  <w:style w:type="paragraph" w:customStyle="1" w:styleId="Intestazione3">
    <w:name w:val="Intestazione3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2">
    <w:name w:val="Intestazione2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1">
    <w:name w:val="Intestazione1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testazione">
    <w:name w:val="head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3A02D9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deltesto"/>
    <w:qFormat/>
    <w:rsid w:val="003A02D9"/>
    <w:pPr>
      <w:jc w:val="center"/>
    </w:pPr>
    <w:rPr>
      <w:i/>
      <w:iCs/>
    </w:rPr>
  </w:style>
  <w:style w:type="paragraph" w:customStyle="1" w:styleId="Nessunaspaziatura1">
    <w:name w:val="Nessuna spaziatura1"/>
    <w:rsid w:val="003A02D9"/>
    <w:pPr>
      <w:suppressAutoHyphens/>
      <w:spacing w:line="100" w:lineRule="atLeast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3A02D9"/>
    <w:pPr>
      <w:ind w:left="720"/>
    </w:pPr>
  </w:style>
  <w:style w:type="paragraph" w:customStyle="1" w:styleId="Testofumetto1">
    <w:name w:val="Testo fumetto1"/>
    <w:basedOn w:val="Normale"/>
    <w:rsid w:val="003A02D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A02D9"/>
    <w:pPr>
      <w:overflowPunct w:val="0"/>
      <w:spacing w:before="100" w:after="100"/>
    </w:pPr>
    <w:rPr>
      <w:szCs w:val="24"/>
    </w:rPr>
  </w:style>
  <w:style w:type="paragraph" w:styleId="Paragrafoelenco">
    <w:name w:val="List Paragraph"/>
    <w:basedOn w:val="Normale"/>
    <w:qFormat/>
    <w:rsid w:val="003A02D9"/>
    <w:pPr>
      <w:spacing w:after="200" w:line="276" w:lineRule="auto"/>
      <w:ind w:left="720"/>
      <w:textAlignment w:val="baseline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22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2221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atrice.riet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amatrice.rie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c@pec.comune.amatrice.rieti.it" TargetMode="External"/><Relationship Id="rId1" Type="http://schemas.openxmlformats.org/officeDocument/2006/relationships/hyperlink" Target="mailto:coc@comune.amatrice.rie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UTC</cp:lastModifiedBy>
  <cp:revision>2</cp:revision>
  <cp:lastPrinted>2018-01-08T17:21:00Z</cp:lastPrinted>
  <dcterms:created xsi:type="dcterms:W3CDTF">2018-03-30T11:19:00Z</dcterms:created>
  <dcterms:modified xsi:type="dcterms:W3CDTF">2018-03-30T11:19:00Z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