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63" w:rsidRDefault="003A2063" w:rsidP="00E44070">
      <w:pPr>
        <w:pStyle w:val="Nessunaspaziatura"/>
        <w:jc w:val="center"/>
        <w:rPr>
          <w:rFonts w:ascii="Times New Roman" w:hAnsi="Times New Roman" w:cs="Times New Roman"/>
          <w:b/>
          <w:sz w:val="52"/>
        </w:rPr>
      </w:pPr>
      <w:r w:rsidRPr="003A2063">
        <w:rPr>
          <w:rFonts w:ascii="Times New Roman" w:hAnsi="Times New Roman" w:cs="Times New Roman"/>
          <w:b/>
          <w:sz w:val="52"/>
        </w:rPr>
        <w:t xml:space="preserve">COMUNE </w:t>
      </w:r>
      <w:proofErr w:type="spellStart"/>
      <w:r w:rsidRPr="003A2063">
        <w:rPr>
          <w:rFonts w:ascii="Times New Roman" w:hAnsi="Times New Roman" w:cs="Times New Roman"/>
          <w:b/>
          <w:sz w:val="52"/>
        </w:rPr>
        <w:t>DI</w:t>
      </w:r>
      <w:proofErr w:type="spellEnd"/>
      <w:r w:rsidRPr="003A2063">
        <w:rPr>
          <w:rFonts w:ascii="Times New Roman" w:hAnsi="Times New Roman" w:cs="Times New Roman"/>
          <w:b/>
          <w:sz w:val="52"/>
        </w:rPr>
        <w:t xml:space="preserve"> AMATRICE</w:t>
      </w:r>
    </w:p>
    <w:p w:rsidR="003A2063" w:rsidRDefault="003A2063" w:rsidP="00E44070">
      <w:pPr>
        <w:pStyle w:val="Nessunaspaziatura"/>
        <w:jc w:val="center"/>
        <w:rPr>
          <w:rFonts w:ascii="Times New Roman" w:hAnsi="Times New Roman" w:cs="Times New Roman"/>
          <w:b/>
          <w:sz w:val="52"/>
        </w:rPr>
      </w:pPr>
    </w:p>
    <w:p w:rsidR="003A2063" w:rsidRDefault="003A2063" w:rsidP="00E44070">
      <w:pPr>
        <w:pStyle w:val="Nessunaspaziatur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REGOLAMENTO PER IL CONFERIMENTO DELLE BENEMERENZE CIVICHE E DELLA CITTADINANZA ONORARIA</w:t>
      </w:r>
    </w:p>
    <w:p w:rsidR="003A2063" w:rsidRDefault="003A2063" w:rsidP="00E44070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CF4765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E44070">
        <w:rPr>
          <w:rFonts w:ascii="Times New Roman" w:hAnsi="Times New Roman" w:cs="Times New Roman"/>
          <w:b/>
        </w:rPr>
        <w:t>ART. 1 OGGETTO</w:t>
      </w:r>
    </w:p>
    <w:p w:rsidR="00E44070" w:rsidRPr="00E44070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CF4765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>Il presente regolamento disciplina</w:t>
      </w:r>
      <w:r w:rsidR="00A85950" w:rsidRPr="00E44070">
        <w:rPr>
          <w:rFonts w:ascii="Times New Roman" w:hAnsi="Times New Roman" w:cs="Times New Roman"/>
        </w:rPr>
        <w:t xml:space="preserve"> il conferimen</w:t>
      </w:r>
      <w:r w:rsidR="009D6826" w:rsidRPr="00E44070">
        <w:rPr>
          <w:rFonts w:ascii="Times New Roman" w:hAnsi="Times New Roman" w:cs="Times New Roman"/>
        </w:rPr>
        <w:t>to della Cittadinanza O</w:t>
      </w:r>
      <w:r w:rsidR="00121214" w:rsidRPr="00E44070">
        <w:rPr>
          <w:rFonts w:ascii="Times New Roman" w:hAnsi="Times New Roman" w:cs="Times New Roman"/>
        </w:rPr>
        <w:t>noraria</w:t>
      </w:r>
      <w:r w:rsidRPr="00E44070">
        <w:rPr>
          <w:rFonts w:ascii="Times New Roman" w:hAnsi="Times New Roman" w:cs="Times New Roman"/>
        </w:rPr>
        <w:t xml:space="preserve"> e delle </w:t>
      </w:r>
      <w:r w:rsidR="009D6826" w:rsidRPr="00E44070">
        <w:rPr>
          <w:rFonts w:ascii="Times New Roman" w:hAnsi="Times New Roman" w:cs="Times New Roman"/>
        </w:rPr>
        <w:t>B</w:t>
      </w:r>
      <w:r w:rsidRPr="00E44070">
        <w:rPr>
          <w:rFonts w:ascii="Times New Roman" w:hAnsi="Times New Roman" w:cs="Times New Roman"/>
        </w:rPr>
        <w:t>enemerenze</w:t>
      </w:r>
      <w:r w:rsidR="00A85950" w:rsidRPr="00E44070">
        <w:rPr>
          <w:rFonts w:ascii="Times New Roman" w:hAnsi="Times New Roman" w:cs="Times New Roman"/>
        </w:rPr>
        <w:t xml:space="preserve"> </w:t>
      </w:r>
      <w:r w:rsidR="009D6826" w:rsidRPr="00E44070">
        <w:rPr>
          <w:rFonts w:ascii="Times New Roman" w:hAnsi="Times New Roman" w:cs="Times New Roman"/>
        </w:rPr>
        <w:t>C</w:t>
      </w:r>
      <w:r w:rsidR="00A85950" w:rsidRPr="00E44070">
        <w:rPr>
          <w:rFonts w:ascii="Times New Roman" w:hAnsi="Times New Roman" w:cs="Times New Roman"/>
        </w:rPr>
        <w:t>iviche</w:t>
      </w:r>
      <w:r w:rsidR="00121214" w:rsidRPr="00E44070">
        <w:rPr>
          <w:rFonts w:ascii="Times New Roman" w:hAnsi="Times New Roman" w:cs="Times New Roman"/>
        </w:rPr>
        <w:t>, a</w:t>
      </w:r>
      <w:r w:rsidRPr="00E44070">
        <w:rPr>
          <w:rFonts w:ascii="Times New Roman" w:hAnsi="Times New Roman" w:cs="Times New Roman"/>
        </w:rPr>
        <w:t xml:space="preserve"> </w:t>
      </w:r>
      <w:r w:rsidR="00121214" w:rsidRPr="00E44070">
        <w:rPr>
          <w:rFonts w:ascii="Times New Roman" w:hAnsi="Times New Roman" w:cs="Times New Roman"/>
        </w:rPr>
        <w:t xml:space="preserve">persone, Enti, società, associazioni, istituzioni </w:t>
      </w:r>
      <w:r w:rsidRPr="00E44070">
        <w:rPr>
          <w:rFonts w:ascii="Times New Roman" w:hAnsi="Times New Roman" w:cs="Times New Roman"/>
        </w:rPr>
        <w:t xml:space="preserve">che si siano particolarmente </w:t>
      </w:r>
      <w:r w:rsidR="00121214" w:rsidRPr="00E44070">
        <w:rPr>
          <w:rFonts w:ascii="Times New Roman" w:hAnsi="Times New Roman" w:cs="Times New Roman"/>
        </w:rPr>
        <w:t xml:space="preserve">distinti mediante atti e attività </w:t>
      </w:r>
      <w:r w:rsidRPr="00E44070">
        <w:rPr>
          <w:rFonts w:ascii="Times New Roman" w:hAnsi="Times New Roman" w:cs="Times New Roman"/>
        </w:rPr>
        <w:t>pubbliche e private</w:t>
      </w:r>
      <w:r w:rsidR="009D6826" w:rsidRPr="00E44070">
        <w:rPr>
          <w:rFonts w:ascii="Times New Roman" w:hAnsi="Times New Roman" w:cs="Times New Roman"/>
        </w:rPr>
        <w:t xml:space="preserve"> nei campi della cultura, delle</w:t>
      </w:r>
      <w:r w:rsidR="00A85950" w:rsidRPr="00E44070">
        <w:rPr>
          <w:rFonts w:ascii="Times New Roman" w:hAnsi="Times New Roman" w:cs="Times New Roman"/>
        </w:rPr>
        <w:t xml:space="preserve"> </w:t>
      </w:r>
      <w:r w:rsidR="009D6826" w:rsidRPr="00E44070">
        <w:rPr>
          <w:rFonts w:ascii="Times New Roman" w:hAnsi="Times New Roman" w:cs="Times New Roman"/>
        </w:rPr>
        <w:t xml:space="preserve">scienze, delle lettere, delle arti, dell’economia, </w:t>
      </w:r>
      <w:r w:rsidR="00FE6F59" w:rsidRPr="00E44070">
        <w:rPr>
          <w:rFonts w:ascii="Times New Roman" w:hAnsi="Times New Roman" w:cs="Times New Roman"/>
        </w:rPr>
        <w:t>della formazione</w:t>
      </w:r>
      <w:r w:rsidR="009D6826" w:rsidRPr="00E44070">
        <w:rPr>
          <w:rFonts w:ascii="Times New Roman" w:hAnsi="Times New Roman" w:cs="Times New Roman"/>
        </w:rPr>
        <w:t xml:space="preserve">, dello sport, </w:t>
      </w:r>
      <w:r w:rsidR="00FE6F59" w:rsidRPr="00E44070">
        <w:rPr>
          <w:rFonts w:ascii="Times New Roman" w:hAnsi="Times New Roman" w:cs="Times New Roman"/>
        </w:rPr>
        <w:t>della diffusione della storia e delle eccellenze civiche, dell’inclusione sociale, dei servizi alla cittadinanza, dell’assistenza e del soccorso.</w:t>
      </w:r>
    </w:p>
    <w:p w:rsidR="00E44070" w:rsidRPr="00E44070" w:rsidRDefault="00E44070" w:rsidP="00E44070">
      <w:pPr>
        <w:pStyle w:val="Nessunaspaziatura"/>
        <w:jc w:val="both"/>
        <w:rPr>
          <w:rFonts w:ascii="Times New Roman" w:hAnsi="Times New Roman" w:cs="Times New Roman"/>
        </w:rPr>
      </w:pPr>
    </w:p>
    <w:p w:rsidR="009D6826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E44070">
        <w:rPr>
          <w:rFonts w:ascii="Times New Roman" w:hAnsi="Times New Roman" w:cs="Times New Roman"/>
          <w:b/>
        </w:rPr>
        <w:t>ART. 2 CITTADINANZA ONORARIA E BENEMERENZE CIVICHE</w:t>
      </w:r>
    </w:p>
    <w:p w:rsidR="00E44070" w:rsidRPr="00E44070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9D6826" w:rsidRPr="00E44070" w:rsidRDefault="009D6826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Il Comune di Amatrice conferisce la Cittadinanza Onoraria e le Benemerenze Civiche “Post Fata </w:t>
      </w:r>
      <w:proofErr w:type="spellStart"/>
      <w:r w:rsidRPr="00E44070">
        <w:rPr>
          <w:rFonts w:ascii="Times New Roman" w:hAnsi="Times New Roman" w:cs="Times New Roman"/>
        </w:rPr>
        <w:t>Resurgo</w:t>
      </w:r>
      <w:proofErr w:type="spellEnd"/>
      <w:r w:rsidRPr="00E44070">
        <w:rPr>
          <w:rFonts w:ascii="Times New Roman" w:hAnsi="Times New Roman" w:cs="Times New Roman"/>
        </w:rPr>
        <w:t>”</w:t>
      </w:r>
      <w:r w:rsidR="00FE6F59" w:rsidRPr="00E44070">
        <w:rPr>
          <w:rFonts w:ascii="Times New Roman" w:hAnsi="Times New Roman" w:cs="Times New Roman"/>
        </w:rPr>
        <w:t xml:space="preserve"> e </w:t>
      </w:r>
      <w:r w:rsidRPr="00E44070">
        <w:rPr>
          <w:rFonts w:ascii="Times New Roman" w:hAnsi="Times New Roman" w:cs="Times New Roman"/>
        </w:rPr>
        <w:t>“Città dell’Amatrice”.</w:t>
      </w:r>
      <w:r w:rsidR="00617380" w:rsidRPr="00E44070">
        <w:rPr>
          <w:rFonts w:ascii="Times New Roman" w:hAnsi="Times New Roman" w:cs="Times New Roman"/>
        </w:rPr>
        <w:t xml:space="preserve"> Tali benemerenze hanno natura onorifica e non incidono sullo status di cittadinanza.</w:t>
      </w:r>
    </w:p>
    <w:p w:rsidR="00E44070" w:rsidRDefault="00E44070" w:rsidP="00E44070">
      <w:pPr>
        <w:pStyle w:val="Nessunaspaziatura"/>
        <w:jc w:val="both"/>
        <w:rPr>
          <w:rFonts w:ascii="Times New Roman" w:hAnsi="Times New Roman" w:cs="Times New Roman"/>
        </w:rPr>
      </w:pPr>
    </w:p>
    <w:p w:rsidR="00121214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E44070">
        <w:rPr>
          <w:rFonts w:ascii="Times New Roman" w:hAnsi="Times New Roman" w:cs="Times New Roman"/>
          <w:b/>
        </w:rPr>
        <w:t xml:space="preserve">ART. 3 MODALITÀ </w:t>
      </w:r>
      <w:proofErr w:type="spellStart"/>
      <w:r w:rsidRPr="00E44070">
        <w:rPr>
          <w:rFonts w:ascii="Times New Roman" w:hAnsi="Times New Roman" w:cs="Times New Roman"/>
          <w:b/>
        </w:rPr>
        <w:t>DI</w:t>
      </w:r>
      <w:proofErr w:type="spellEnd"/>
      <w:r w:rsidRPr="00E44070">
        <w:rPr>
          <w:rFonts w:ascii="Times New Roman" w:hAnsi="Times New Roman" w:cs="Times New Roman"/>
          <w:b/>
        </w:rPr>
        <w:t xml:space="preserve"> CONFERIMENTO</w:t>
      </w:r>
    </w:p>
    <w:p w:rsidR="00E44070" w:rsidRPr="00E44070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121214" w:rsidRPr="00E44070" w:rsidRDefault="00121214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Il Sindaco, con proprio provvedimento, su proposta della Commissione per le Benemerenze Civiche, conferisce la Cittadinanza onoraria o le Benemerenze civiche per riconoscere e premiare coloro che abbiano meritoriamente operato a vantaggio della Città di Amatrice, accrescendone il prestigio, la bellezza </w:t>
      </w:r>
      <w:r w:rsidR="009537AE" w:rsidRPr="00E44070">
        <w:rPr>
          <w:rFonts w:ascii="Times New Roman" w:hAnsi="Times New Roman" w:cs="Times New Roman"/>
        </w:rPr>
        <w:t>e la buona fama ovvero mettendosi al servizio della cittadinanza o delle istituzioni civiche con disinteressata virtù, onestà e coraggio.</w:t>
      </w:r>
    </w:p>
    <w:p w:rsidR="00E8390C" w:rsidRDefault="00E8390C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La Cittadinanza Onoraria e la Benemerenze civiche sono conferite nell’ambito di una cerimonia di natura istituzionale, pubblica e oggetto di preventiva adeguata informazione attraverso il sito Internet del Comune ed </w:t>
      </w:r>
      <w:r w:rsidR="00A46496" w:rsidRPr="00E44070">
        <w:rPr>
          <w:rFonts w:ascii="Times New Roman" w:hAnsi="Times New Roman" w:cs="Times New Roman"/>
        </w:rPr>
        <w:t>ogni altra opportuna modalità.</w:t>
      </w:r>
    </w:p>
    <w:p w:rsidR="00E44070" w:rsidRPr="00E44070" w:rsidRDefault="00E44070" w:rsidP="00E44070">
      <w:pPr>
        <w:pStyle w:val="Nessunaspaziatura"/>
        <w:jc w:val="both"/>
        <w:rPr>
          <w:rFonts w:ascii="Times New Roman" w:hAnsi="Times New Roman" w:cs="Times New Roman"/>
        </w:rPr>
      </w:pPr>
    </w:p>
    <w:p w:rsidR="00121214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E44070">
        <w:rPr>
          <w:rFonts w:ascii="Times New Roman" w:hAnsi="Times New Roman" w:cs="Times New Roman"/>
          <w:b/>
        </w:rPr>
        <w:t>ART. 4 COMMISSIONE PER LE BENEMERENZE CIVICHE</w:t>
      </w:r>
    </w:p>
    <w:p w:rsidR="00E44070" w:rsidRPr="00E44070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9537AE" w:rsidRPr="00E44070" w:rsidRDefault="009537AE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Presso il Comune di Amatrice è istituita una Commissione per le Benemerenze Civiche composta da cinque membri. Membro di diritto è il Segretario Comunale pro tempore. Gli altri componenti sono nominati nell’ambito del </w:t>
      </w:r>
      <w:r w:rsidR="009D6826" w:rsidRPr="00E44070">
        <w:rPr>
          <w:rFonts w:ascii="Times New Roman" w:hAnsi="Times New Roman" w:cs="Times New Roman"/>
        </w:rPr>
        <w:t xml:space="preserve">Consiglio Comunale; </w:t>
      </w:r>
      <w:r w:rsidRPr="00E44070">
        <w:rPr>
          <w:rFonts w:ascii="Times New Roman" w:hAnsi="Times New Roman" w:cs="Times New Roman"/>
        </w:rPr>
        <w:t>tre</w:t>
      </w:r>
      <w:r w:rsidR="009D6826" w:rsidRPr="00E44070">
        <w:rPr>
          <w:rFonts w:ascii="Times New Roman" w:hAnsi="Times New Roman" w:cs="Times New Roman"/>
        </w:rPr>
        <w:t>, più tre membri supplenti,</w:t>
      </w:r>
      <w:r w:rsidRPr="00E44070">
        <w:rPr>
          <w:rFonts w:ascii="Times New Roman" w:hAnsi="Times New Roman" w:cs="Times New Roman"/>
        </w:rPr>
        <w:t xml:space="preserve"> sono indicati dal Capogruppo della maggioranza e uno</w:t>
      </w:r>
      <w:r w:rsidR="009D6826" w:rsidRPr="00E44070">
        <w:rPr>
          <w:rFonts w:ascii="Times New Roman" w:hAnsi="Times New Roman" w:cs="Times New Roman"/>
        </w:rPr>
        <w:t>, più un membro supplente,</w:t>
      </w:r>
      <w:r w:rsidRPr="00E44070">
        <w:rPr>
          <w:rFonts w:ascii="Times New Roman" w:hAnsi="Times New Roman" w:cs="Times New Roman"/>
        </w:rPr>
        <w:t xml:space="preserve"> dal Capogruppo della minoranza. </w:t>
      </w:r>
    </w:p>
    <w:p w:rsidR="009537AE" w:rsidRPr="00E44070" w:rsidRDefault="009537AE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>I quattro componenti di nomina consiliare sono scelti tra i cittadini amatriciani di specchiata integrità che si siano distinti per la dedizione manifestata alla propria città.</w:t>
      </w:r>
      <w:r w:rsidR="009D6826" w:rsidRPr="00E44070">
        <w:rPr>
          <w:rFonts w:ascii="Times New Roman" w:hAnsi="Times New Roman" w:cs="Times New Roman"/>
        </w:rPr>
        <w:t xml:space="preserve"> </w:t>
      </w:r>
    </w:p>
    <w:p w:rsidR="009537AE" w:rsidRPr="00E44070" w:rsidRDefault="009537AE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La Commissione, presieduta dal Segretario Comunale, riceve </w:t>
      </w:r>
      <w:r w:rsidR="00977941" w:rsidRPr="00E44070">
        <w:rPr>
          <w:rFonts w:ascii="Times New Roman" w:hAnsi="Times New Roman" w:cs="Times New Roman"/>
        </w:rPr>
        <w:t>dal Sindaco, dalla Giunta Comunale,</w:t>
      </w:r>
      <w:r w:rsidRPr="00E44070">
        <w:rPr>
          <w:rFonts w:ascii="Times New Roman" w:hAnsi="Times New Roman" w:cs="Times New Roman"/>
        </w:rPr>
        <w:t xml:space="preserve"> dal Consiglio Comunale o da un gruppo di almeno </w:t>
      </w:r>
      <w:r w:rsidR="00E8390C" w:rsidRPr="00E44070">
        <w:rPr>
          <w:rFonts w:ascii="Times New Roman" w:hAnsi="Times New Roman" w:cs="Times New Roman"/>
        </w:rPr>
        <w:t>dieci</w:t>
      </w:r>
      <w:r w:rsidRPr="00E44070">
        <w:rPr>
          <w:rFonts w:ascii="Times New Roman" w:hAnsi="Times New Roman" w:cs="Times New Roman"/>
        </w:rPr>
        <w:t xml:space="preserve"> cittadini</w:t>
      </w:r>
      <w:r w:rsidR="009D6826" w:rsidRPr="00E44070">
        <w:rPr>
          <w:rFonts w:ascii="Times New Roman" w:hAnsi="Times New Roman" w:cs="Times New Roman"/>
        </w:rPr>
        <w:t xml:space="preserve"> le candidature per la Cittadinanza Onoraria e le Benemerenze Civiche, riunendosi per delibera</w:t>
      </w:r>
      <w:bookmarkStart w:id="0" w:name="_GoBack"/>
      <w:bookmarkEnd w:id="0"/>
      <w:r w:rsidR="009D6826" w:rsidRPr="00E44070">
        <w:rPr>
          <w:rFonts w:ascii="Times New Roman" w:hAnsi="Times New Roman" w:cs="Times New Roman"/>
        </w:rPr>
        <w:t>re almeno due volte l’anno.</w:t>
      </w:r>
      <w:r w:rsidR="00617380" w:rsidRPr="00E44070">
        <w:rPr>
          <w:rFonts w:ascii="Times New Roman" w:hAnsi="Times New Roman" w:cs="Times New Roman"/>
        </w:rPr>
        <w:t xml:space="preserve"> </w:t>
      </w:r>
      <w:r w:rsidR="00E8390C" w:rsidRPr="00E44070">
        <w:rPr>
          <w:rFonts w:ascii="Times New Roman" w:hAnsi="Times New Roman" w:cs="Times New Roman"/>
        </w:rPr>
        <w:t xml:space="preserve">Le candidature devono essere corredate da un curriculum vitae dei candidati e da congrua motivazione. </w:t>
      </w:r>
      <w:r w:rsidR="00617380" w:rsidRPr="00E44070">
        <w:rPr>
          <w:rFonts w:ascii="Times New Roman" w:hAnsi="Times New Roman" w:cs="Times New Roman"/>
        </w:rPr>
        <w:t>La Cittadinanza Onoraria e le Benemerenze Civiche possono essere concesse alla memoria.</w:t>
      </w:r>
    </w:p>
    <w:p w:rsidR="009D6826" w:rsidRPr="00E44070" w:rsidRDefault="009D6826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>La Commissione decide sulle candidature proposte a maggioranza dei suoi componenti.</w:t>
      </w:r>
    </w:p>
    <w:p w:rsidR="00FE6F59" w:rsidRPr="00E44070" w:rsidRDefault="00FE6F59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>La Commissione si dota di un proprio regolamento interno, approvato a maggioranza, ispirato ai principi di democraticità, non discriminazione e trasparenza. In sede di primo insediamento, la Commissione, ove non ancora dotata di regolamento, decide sulle candidature secondo i principi di democraticità, non discriminazione e trasparenza.</w:t>
      </w:r>
    </w:p>
    <w:p w:rsidR="009D6826" w:rsidRDefault="009D6826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>Il Sindaco adotta i provvedimenti di conferimento entro il mese successivo, salve le risultanze ostative delle istruttorie amministrative.</w:t>
      </w:r>
    </w:p>
    <w:p w:rsidR="00E44070" w:rsidRPr="00E44070" w:rsidRDefault="00E44070" w:rsidP="00E44070">
      <w:pPr>
        <w:pStyle w:val="Nessunaspaziatura"/>
        <w:jc w:val="both"/>
        <w:rPr>
          <w:rFonts w:ascii="Times New Roman" w:hAnsi="Times New Roman" w:cs="Times New Roman"/>
        </w:rPr>
      </w:pPr>
    </w:p>
    <w:p w:rsidR="00CF4765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E44070">
        <w:rPr>
          <w:rFonts w:ascii="Times New Roman" w:hAnsi="Times New Roman" w:cs="Times New Roman"/>
          <w:b/>
        </w:rPr>
        <w:t>ART. 5 CITTADINANZA ONORARIA</w:t>
      </w:r>
    </w:p>
    <w:p w:rsidR="00E44070" w:rsidRPr="00E44070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FE6F59" w:rsidRP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lastRenderedPageBreak/>
        <w:t>Il Sind</w:t>
      </w:r>
      <w:r w:rsidR="009D6826" w:rsidRPr="00E44070">
        <w:rPr>
          <w:rFonts w:ascii="Times New Roman" w:hAnsi="Times New Roman" w:cs="Times New Roman"/>
        </w:rPr>
        <w:t>aco, con proprio provvedimento</w:t>
      </w:r>
      <w:r w:rsidRPr="00E44070">
        <w:rPr>
          <w:rFonts w:ascii="Times New Roman" w:hAnsi="Times New Roman" w:cs="Times New Roman"/>
        </w:rPr>
        <w:t xml:space="preserve">, </w:t>
      </w:r>
      <w:r w:rsidR="00617380" w:rsidRPr="00E44070">
        <w:rPr>
          <w:rFonts w:ascii="Times New Roman" w:hAnsi="Times New Roman" w:cs="Times New Roman"/>
        </w:rPr>
        <w:t xml:space="preserve">ratificando le proposte della Commissione </w:t>
      </w:r>
      <w:r w:rsidRPr="00E44070">
        <w:rPr>
          <w:rFonts w:ascii="Times New Roman" w:hAnsi="Times New Roman" w:cs="Times New Roman"/>
        </w:rPr>
        <w:t xml:space="preserve">conferisce la Cittadinanza Onoraria </w:t>
      </w:r>
      <w:r w:rsidR="00FE6F59" w:rsidRPr="00E44070">
        <w:rPr>
          <w:rFonts w:ascii="Times New Roman" w:hAnsi="Times New Roman" w:cs="Times New Roman"/>
        </w:rPr>
        <w:t>a persone che non siano nate in Amatrice e ad associazioni Enti, società, istituzioni</w:t>
      </w:r>
      <w:r w:rsidR="00617380" w:rsidRPr="00E44070">
        <w:rPr>
          <w:rFonts w:ascii="Times New Roman" w:hAnsi="Times New Roman" w:cs="Times New Roman"/>
        </w:rPr>
        <w:t xml:space="preserve"> non aventi sede principale in Amatrice </w:t>
      </w:r>
      <w:r w:rsidR="00FE6F59" w:rsidRPr="00E44070">
        <w:rPr>
          <w:rFonts w:ascii="Times New Roman" w:hAnsi="Times New Roman" w:cs="Times New Roman"/>
        </w:rPr>
        <w:t>che si siano particolarmente distinte nei campi di cui all’art. 1, dimostrando eccezionali virtù</w:t>
      </w:r>
      <w:r w:rsidR="00617380" w:rsidRPr="00E44070">
        <w:rPr>
          <w:rFonts w:ascii="Times New Roman" w:hAnsi="Times New Roman" w:cs="Times New Roman"/>
        </w:rPr>
        <w:t xml:space="preserve">, dedizione alla città, abnegazione professionale. </w:t>
      </w:r>
    </w:p>
    <w:p w:rsidR="00617380" w:rsidRPr="00E44070" w:rsidRDefault="00617380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>E’ istituito presso il Comune di Amatrice l’Albo delle Cittadinanze Onorarie, sul quale sono iscritti i nomi delle persone insignite dell’onorificenza, le date dei conferimenti e le relative motivazioni.</w:t>
      </w:r>
    </w:p>
    <w:p w:rsidR="00E44070" w:rsidRDefault="00E44070" w:rsidP="00E44070">
      <w:pPr>
        <w:pStyle w:val="Nessunaspaziatura"/>
        <w:jc w:val="both"/>
        <w:rPr>
          <w:rFonts w:ascii="Times New Roman" w:hAnsi="Times New Roman" w:cs="Times New Roman"/>
        </w:rPr>
      </w:pPr>
    </w:p>
    <w:p w:rsidR="00617380" w:rsidRPr="00E44070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E44070">
        <w:rPr>
          <w:rFonts w:ascii="Times New Roman" w:hAnsi="Times New Roman" w:cs="Times New Roman"/>
          <w:b/>
        </w:rPr>
        <w:t>ART. 6 BENEMERENZE CIVICHE</w:t>
      </w:r>
    </w:p>
    <w:p w:rsidR="00CF4765" w:rsidRPr="00E44070" w:rsidRDefault="00617380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Il Sindaco, con proprio provvedimento, ratificando le proposte della Commissione conferisce le Benemerenze Civiche “Post Fata </w:t>
      </w:r>
      <w:proofErr w:type="spellStart"/>
      <w:r w:rsidRPr="00E44070">
        <w:rPr>
          <w:rFonts w:ascii="Times New Roman" w:hAnsi="Times New Roman" w:cs="Times New Roman"/>
        </w:rPr>
        <w:t>Resurgo</w:t>
      </w:r>
      <w:proofErr w:type="spellEnd"/>
      <w:r w:rsidRPr="00E44070">
        <w:rPr>
          <w:rFonts w:ascii="Times New Roman" w:hAnsi="Times New Roman" w:cs="Times New Roman"/>
        </w:rPr>
        <w:t xml:space="preserve">” </w:t>
      </w:r>
      <w:r w:rsidR="00E8390C" w:rsidRPr="00E44070">
        <w:rPr>
          <w:rFonts w:ascii="Times New Roman" w:hAnsi="Times New Roman" w:cs="Times New Roman"/>
        </w:rPr>
        <w:t xml:space="preserve">e </w:t>
      </w:r>
      <w:r w:rsidRPr="00E44070">
        <w:rPr>
          <w:rFonts w:ascii="Times New Roman" w:hAnsi="Times New Roman" w:cs="Times New Roman"/>
        </w:rPr>
        <w:t>“Città dell’Amatrice”</w:t>
      </w:r>
      <w:r w:rsidR="00E8390C" w:rsidRPr="00E44070">
        <w:rPr>
          <w:rFonts w:ascii="Times New Roman" w:hAnsi="Times New Roman" w:cs="Times New Roman"/>
        </w:rPr>
        <w:t xml:space="preserve"> a tutte le persone e gli Enti di cui all’Art. 1, anche di cittadinanza amatriciana,  che si siano particolarmente distinti, nei campi di cui all’art. 1, rispettivamente per l’assistenza, il soccorso e la ricostruzione, nonché per il progresso della Città e per il riconoscimento della sua identità socio economica e culturale in Italia e nel Mondo.</w:t>
      </w:r>
    </w:p>
    <w:p w:rsidR="00E44070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CF4765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E44070">
        <w:rPr>
          <w:rFonts w:ascii="Times New Roman" w:hAnsi="Times New Roman" w:cs="Times New Roman"/>
          <w:b/>
        </w:rPr>
        <w:t>ART. 5 ENCOMI</w:t>
      </w:r>
    </w:p>
    <w:p w:rsidR="00E44070" w:rsidRPr="00E44070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CF4765" w:rsidRP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Il Sindaco, ha la facoltà di concedere encomi agli stessi soggetti di cui all’art. 1, per i seguenti motivi: </w:t>
      </w:r>
    </w:p>
    <w:p w:rsid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a) per il personale apporto al miglioramento della qualità della vita e della convivenza sociale conseguente al generoso impegno nel lavoro </w:t>
      </w:r>
    </w:p>
    <w:p w:rsid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b) nella produzione di beni </w:t>
      </w:r>
    </w:p>
    <w:p w:rsid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c) nelle professioni d) nel commercio </w:t>
      </w:r>
    </w:p>
    <w:p w:rsid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>e) nell’assistenza ai bisognosi</w:t>
      </w:r>
    </w:p>
    <w:p w:rsid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>f) nella gestione polit</w:t>
      </w:r>
      <w:r w:rsidR="00E44070">
        <w:rPr>
          <w:rFonts w:ascii="Times New Roman" w:hAnsi="Times New Roman" w:cs="Times New Roman"/>
        </w:rPr>
        <w:t>ic</w:t>
      </w:r>
      <w:r w:rsidRPr="00E44070">
        <w:rPr>
          <w:rFonts w:ascii="Times New Roman" w:hAnsi="Times New Roman" w:cs="Times New Roman"/>
        </w:rPr>
        <w:t xml:space="preserve">a ed amministrativa di istituzioni pubbliche e private </w:t>
      </w:r>
    </w:p>
    <w:p w:rsidR="00CF4765" w:rsidRP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g) per l’esemplare affezione ed interessamento verso al città e la comunità  </w:t>
      </w:r>
    </w:p>
    <w:p w:rsidR="00CF4765" w:rsidRP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  </w:t>
      </w:r>
    </w:p>
    <w:p w:rsidR="00CF4765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E44070">
        <w:rPr>
          <w:rFonts w:ascii="Times New Roman" w:hAnsi="Times New Roman" w:cs="Times New Roman"/>
          <w:b/>
        </w:rPr>
        <w:t>ART. 6 CHIAVI DELLA CITTÀ</w:t>
      </w:r>
    </w:p>
    <w:p w:rsidR="00E44070" w:rsidRPr="00E44070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Il Sindaco ha la facoltà di concedere le “chiavi della Città” per esemplare affezione ed interessamento verso la Città e la comunità di </w:t>
      </w:r>
      <w:r w:rsidR="00E44070">
        <w:rPr>
          <w:rFonts w:ascii="Times New Roman" w:hAnsi="Times New Roman" w:cs="Times New Roman"/>
        </w:rPr>
        <w:t>Amatrice.</w:t>
      </w:r>
    </w:p>
    <w:p w:rsidR="00CF4765" w:rsidRP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 </w:t>
      </w:r>
    </w:p>
    <w:p w:rsidR="00CF4765" w:rsidRPr="00E44070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ART. 7</w:t>
      </w:r>
      <w:r w:rsidRPr="00E44070">
        <w:rPr>
          <w:rFonts w:ascii="Times New Roman" w:hAnsi="Times New Roman" w:cs="Times New Roman"/>
          <w:b/>
        </w:rPr>
        <w:t xml:space="preserve"> DISPOSIZIONI FINALI</w:t>
      </w:r>
    </w:p>
    <w:p w:rsidR="00CF4765" w:rsidRP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 </w:t>
      </w:r>
    </w:p>
    <w:p w:rsidR="00CF4765" w:rsidRP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>Per tutte le onorificenze è istituito un Registro delle concessioni a cura della segreteria Generale,</w:t>
      </w:r>
      <w:r w:rsidR="00E44070" w:rsidRPr="00E44070">
        <w:rPr>
          <w:rFonts w:ascii="Times New Roman" w:hAnsi="Times New Roman" w:cs="Times New Roman"/>
        </w:rPr>
        <w:t xml:space="preserve"> </w:t>
      </w:r>
      <w:r w:rsidRPr="00E44070">
        <w:rPr>
          <w:rFonts w:ascii="Times New Roman" w:hAnsi="Times New Roman" w:cs="Times New Roman"/>
        </w:rPr>
        <w:t>dove viene archiviata la relativa documentazione</w:t>
      </w:r>
      <w:r w:rsidR="00E44070">
        <w:rPr>
          <w:rFonts w:ascii="Times New Roman" w:hAnsi="Times New Roman" w:cs="Times New Roman"/>
        </w:rPr>
        <w:t>, e pubblicato sul sito istituzionale</w:t>
      </w:r>
      <w:r w:rsidRPr="00E44070">
        <w:rPr>
          <w:rFonts w:ascii="Times New Roman" w:hAnsi="Times New Roman" w:cs="Times New Roman"/>
        </w:rPr>
        <w:t xml:space="preserve">. </w:t>
      </w:r>
    </w:p>
    <w:p w:rsidR="00CF4765" w:rsidRPr="00E44070" w:rsidRDefault="00CF4765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Tutte le spese delle cerimonie previste dal presente regolamento sono assunte a carico del bilancio comunale. </w:t>
      </w:r>
    </w:p>
    <w:p w:rsidR="00E44070" w:rsidRDefault="00E44070" w:rsidP="00E44070">
      <w:pPr>
        <w:pStyle w:val="Nessunaspaziatura"/>
        <w:jc w:val="both"/>
        <w:rPr>
          <w:rFonts w:ascii="Times New Roman" w:hAnsi="Times New Roman" w:cs="Times New Roman"/>
        </w:rPr>
      </w:pPr>
    </w:p>
    <w:p w:rsidR="00CF4765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E44070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8</w:t>
      </w:r>
      <w:r w:rsidRPr="00E44070">
        <w:rPr>
          <w:rFonts w:ascii="Times New Roman" w:hAnsi="Times New Roman" w:cs="Times New Roman"/>
          <w:b/>
        </w:rPr>
        <w:t xml:space="preserve"> ENTRATA IN VIGORE</w:t>
      </w:r>
    </w:p>
    <w:p w:rsidR="00E44070" w:rsidRPr="00E44070" w:rsidRDefault="00E44070" w:rsidP="00E44070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853DC5" w:rsidRPr="00E44070" w:rsidRDefault="00E44070" w:rsidP="00E44070">
      <w:pPr>
        <w:pStyle w:val="Nessunaspaziatura"/>
        <w:jc w:val="both"/>
        <w:rPr>
          <w:rFonts w:ascii="Times New Roman" w:hAnsi="Times New Roman" w:cs="Times New Roman"/>
        </w:rPr>
      </w:pPr>
      <w:r w:rsidRPr="00E44070">
        <w:rPr>
          <w:rFonts w:ascii="Times New Roman" w:hAnsi="Times New Roman" w:cs="Times New Roman"/>
        </w:rPr>
        <w:t xml:space="preserve">Il </w:t>
      </w:r>
      <w:r w:rsidR="00CF4765" w:rsidRPr="00E44070">
        <w:rPr>
          <w:rFonts w:ascii="Times New Roman" w:hAnsi="Times New Roman" w:cs="Times New Roman"/>
        </w:rPr>
        <w:t xml:space="preserve">presente regolamento entra in vigore </w:t>
      </w:r>
      <w:r w:rsidRPr="00E44070">
        <w:rPr>
          <w:rFonts w:ascii="Times New Roman" w:hAnsi="Times New Roman" w:cs="Times New Roman"/>
        </w:rPr>
        <w:t>10 giorni dopo la sua pubblicazione all'Albo Pretorio.</w:t>
      </w:r>
    </w:p>
    <w:sectPr w:rsidR="00853DC5" w:rsidRPr="00E44070" w:rsidSect="00152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4765"/>
    <w:rsid w:val="00121214"/>
    <w:rsid w:val="00152F95"/>
    <w:rsid w:val="003A2063"/>
    <w:rsid w:val="00617380"/>
    <w:rsid w:val="00853DC5"/>
    <w:rsid w:val="00892CD6"/>
    <w:rsid w:val="009537AE"/>
    <w:rsid w:val="00977941"/>
    <w:rsid w:val="009D6826"/>
    <w:rsid w:val="00A46496"/>
    <w:rsid w:val="00A85950"/>
    <w:rsid w:val="00C15A84"/>
    <w:rsid w:val="00CF4765"/>
    <w:rsid w:val="00D1451F"/>
    <w:rsid w:val="00E44070"/>
    <w:rsid w:val="00E8390C"/>
    <w:rsid w:val="00FE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-articolo">
    <w:name w:val="reg-articolo"/>
    <w:basedOn w:val="Normale"/>
    <w:rsid w:val="00CF4765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g-testo">
    <w:name w:val="reg-testo"/>
    <w:basedOn w:val="Normale"/>
    <w:rsid w:val="00CF4765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440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4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5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Admin</cp:lastModifiedBy>
  <cp:revision>2</cp:revision>
  <dcterms:created xsi:type="dcterms:W3CDTF">2017-08-06T12:54:00Z</dcterms:created>
  <dcterms:modified xsi:type="dcterms:W3CDTF">2017-08-06T12:54:00Z</dcterms:modified>
</cp:coreProperties>
</file>