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 w:rsidR="00912EF1">
        <w:rPr>
          <w:rFonts w:ascii="Times New Roman" w:hAnsi="Times New Roman" w:cs="Times New Roman"/>
          <w:b/>
          <w:sz w:val="24"/>
          <w:szCs w:val="24"/>
        </w:rPr>
        <w:t>SCAI;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 w:rsidR="00912EF1">
        <w:rPr>
          <w:rFonts w:ascii="Times New Roman" w:hAnsi="Times New Roman" w:cs="Times New Roman"/>
          <w:b/>
          <w:sz w:val="24"/>
          <w:szCs w:val="24"/>
        </w:rPr>
        <w:t>2298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 w:rsidR="00912EF1">
        <w:rPr>
          <w:rFonts w:ascii="Times New Roman" w:hAnsi="Times New Roman" w:cs="Times New Roman"/>
          <w:b/>
          <w:sz w:val="24"/>
          <w:szCs w:val="24"/>
        </w:rPr>
        <w:t>954,50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B4076" w:rsidRPr="003735B9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60F14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0%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912EF1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254750" cy="398113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982" t="22660" r="12879" b="1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15" cy="398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353848"/>
    <w:rsid w:val="00912EF1"/>
    <w:rsid w:val="00BE320C"/>
    <w:rsid w:val="00E90446"/>
    <w:rsid w:val="00EC1027"/>
    <w:rsid w:val="00F51EF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2018-07-05T07:51:00Z</cp:lastPrinted>
  <dcterms:created xsi:type="dcterms:W3CDTF">2018-07-05T07:29:00Z</dcterms:created>
  <dcterms:modified xsi:type="dcterms:W3CDTF">2018-07-10T09:10:00Z</dcterms:modified>
</cp:coreProperties>
</file>