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67" w:rsidRDefault="009B5267" w:rsidP="009B5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67" w:rsidRDefault="009B5267" w:rsidP="009B5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SAN GIORGIO;</w:t>
      </w:r>
    </w:p>
    <w:p w:rsidR="009B5267" w:rsidRDefault="009B5267" w:rsidP="009B5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0852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267" w:rsidRDefault="009B5267" w:rsidP="009B52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388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67" w:rsidRPr="003735B9" w:rsidRDefault="009B5267" w:rsidP="009B52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267" w:rsidRDefault="009B5267" w:rsidP="009B52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9B5267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6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473611" cy="3350155"/>
            <wp:effectExtent l="19050" t="0" r="338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573" t="27027" r="56964" b="13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47" cy="335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24F7D"/>
    <w:rsid w:val="00353848"/>
    <w:rsid w:val="009B5267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2018-11-16T12:44:00Z</dcterms:modified>
</cp:coreProperties>
</file>