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2D" w:rsidRDefault="00A7542D" w:rsidP="00A7542D">
      <w:pPr>
        <w:pStyle w:val="Corpodeltesto"/>
        <w:jc w:val="center"/>
        <w:rPr>
          <w:b/>
          <w:bCs/>
          <w:sz w:val="28"/>
          <w:szCs w:val="28"/>
        </w:rPr>
      </w:pPr>
    </w:p>
    <w:p w:rsidR="00951468" w:rsidRPr="00951468" w:rsidRDefault="00951468" w:rsidP="00A7542D">
      <w:pPr>
        <w:pStyle w:val="Titolo3"/>
        <w:numPr>
          <w:ilvl w:val="2"/>
          <w:numId w:val="4"/>
        </w:numPr>
        <w:rPr>
          <w:rFonts w:ascii="Times New Roman" w:hAnsi="Times New Roman" w:cs="Times New Roman"/>
          <w:smallCaps/>
          <w:sz w:val="28"/>
        </w:rPr>
      </w:pPr>
    </w:p>
    <w:p w:rsidR="00A7542D" w:rsidRPr="00951468" w:rsidRDefault="00A7542D" w:rsidP="00A7542D">
      <w:pPr>
        <w:pStyle w:val="Titolo3"/>
        <w:numPr>
          <w:ilvl w:val="2"/>
          <w:numId w:val="4"/>
        </w:numPr>
        <w:rPr>
          <w:rFonts w:ascii="Times New Roman" w:hAnsi="Times New Roman" w:cs="Times New Roman"/>
          <w:smallCaps/>
          <w:sz w:val="36"/>
          <w:szCs w:val="36"/>
        </w:rPr>
      </w:pPr>
      <w:r w:rsidRPr="00951468">
        <w:rPr>
          <w:rFonts w:ascii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-328295</wp:posOffset>
            </wp:positionV>
            <wp:extent cx="781050" cy="714375"/>
            <wp:effectExtent l="19050" t="0" r="0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51468">
        <w:rPr>
          <w:rFonts w:ascii="Times New Roman" w:hAnsi="Times New Roman" w:cs="Times New Roman"/>
          <w:spacing w:val="20"/>
          <w:sz w:val="36"/>
          <w:szCs w:val="36"/>
        </w:rPr>
        <w:t xml:space="preserve">COMUNE </w:t>
      </w:r>
      <w:proofErr w:type="spellStart"/>
      <w:r w:rsidRPr="00951468">
        <w:rPr>
          <w:rFonts w:ascii="Times New Roman" w:hAnsi="Times New Roman" w:cs="Times New Roman"/>
          <w:spacing w:val="20"/>
          <w:sz w:val="36"/>
          <w:szCs w:val="36"/>
        </w:rPr>
        <w:t>DI</w:t>
      </w:r>
      <w:proofErr w:type="spellEnd"/>
      <w:r w:rsidRPr="00951468">
        <w:rPr>
          <w:rFonts w:ascii="Times New Roman" w:hAnsi="Times New Roman" w:cs="Times New Roman"/>
          <w:spacing w:val="20"/>
          <w:sz w:val="36"/>
          <w:szCs w:val="36"/>
        </w:rPr>
        <w:t xml:space="preserve"> AMATRICE</w:t>
      </w:r>
      <w:r w:rsidRPr="00951468">
        <w:rPr>
          <w:rFonts w:ascii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5664835</wp:posOffset>
            </wp:positionH>
            <wp:positionV relativeFrom="paragraph">
              <wp:posOffset>-242570</wp:posOffset>
            </wp:positionV>
            <wp:extent cx="540385" cy="715645"/>
            <wp:effectExtent l="19050" t="0" r="0" b="0"/>
            <wp:wrapSquare wrapText="bothSides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7542D" w:rsidRPr="00951468" w:rsidRDefault="00A7542D" w:rsidP="00A7542D">
      <w:pPr>
        <w:tabs>
          <w:tab w:val="center" w:pos="4819"/>
          <w:tab w:val="left" w:pos="8232"/>
        </w:tabs>
        <w:rPr>
          <w:b/>
          <w:spacing w:val="20"/>
          <w:szCs w:val="24"/>
        </w:rPr>
      </w:pPr>
      <w:r w:rsidRPr="00951468">
        <w:rPr>
          <w:smallCaps/>
          <w:szCs w:val="24"/>
        </w:rPr>
        <w:t xml:space="preserve">                                                </w:t>
      </w:r>
      <w:r w:rsidR="00951468">
        <w:rPr>
          <w:smallCaps/>
          <w:szCs w:val="24"/>
        </w:rPr>
        <w:t xml:space="preserve">      </w:t>
      </w:r>
      <w:r w:rsidRPr="00951468">
        <w:rPr>
          <w:smallCaps/>
          <w:szCs w:val="24"/>
        </w:rPr>
        <w:t>Provincia di Rieti</w:t>
      </w:r>
      <w:r w:rsidRPr="00951468">
        <w:rPr>
          <w:smallCaps/>
          <w:szCs w:val="24"/>
        </w:rPr>
        <w:tab/>
      </w:r>
    </w:p>
    <w:p w:rsidR="00A7542D" w:rsidRPr="00A7542D" w:rsidRDefault="00A7542D" w:rsidP="00A7542D">
      <w:pPr>
        <w:pStyle w:val="Pidipagina"/>
        <w:jc w:val="center"/>
        <w:rPr>
          <w:b/>
          <w:spacing w:val="20"/>
          <w:sz w:val="20"/>
        </w:rPr>
      </w:pPr>
      <w:r>
        <w:rPr>
          <w:b/>
          <w:spacing w:val="20"/>
          <w:sz w:val="22"/>
        </w:rPr>
        <w:t xml:space="preserve">     </w:t>
      </w:r>
      <w:r w:rsidRPr="00A7542D">
        <w:rPr>
          <w:b/>
          <w:spacing w:val="20"/>
          <w:sz w:val="20"/>
        </w:rPr>
        <w:t xml:space="preserve">SETTORE </w:t>
      </w:r>
      <w:proofErr w:type="spellStart"/>
      <w:r w:rsidRPr="00A7542D">
        <w:rPr>
          <w:b/>
          <w:spacing w:val="20"/>
          <w:sz w:val="20"/>
        </w:rPr>
        <w:t>VI</w:t>
      </w:r>
      <w:proofErr w:type="spellEnd"/>
      <w:r w:rsidRPr="00A7542D">
        <w:rPr>
          <w:b/>
          <w:spacing w:val="20"/>
          <w:sz w:val="20"/>
        </w:rPr>
        <w:t xml:space="preserve"> SERVIZI SOCIALI </w:t>
      </w:r>
    </w:p>
    <w:p w:rsidR="00A7542D" w:rsidRDefault="00A7542D" w:rsidP="00A7542D">
      <w:pPr>
        <w:pStyle w:val="Pidipagina"/>
        <w:jc w:val="center"/>
        <w:rPr>
          <w:b/>
          <w:spacing w:val="20"/>
          <w:sz w:val="20"/>
        </w:rPr>
      </w:pPr>
      <w:r w:rsidRPr="00A7542D">
        <w:rPr>
          <w:b/>
          <w:spacing w:val="20"/>
          <w:sz w:val="20"/>
        </w:rPr>
        <w:t>UFFICIO SCUOLA</w:t>
      </w:r>
    </w:p>
    <w:p w:rsidR="00951468" w:rsidRPr="00A7542D" w:rsidRDefault="00951468" w:rsidP="00A7542D">
      <w:pPr>
        <w:pStyle w:val="Pidipagina"/>
        <w:jc w:val="center"/>
        <w:rPr>
          <w:b/>
          <w:sz w:val="20"/>
          <w:lang w:val="en-US"/>
        </w:rPr>
      </w:pPr>
      <w:r>
        <w:rPr>
          <w:b/>
          <w:spacing w:val="20"/>
          <w:sz w:val="20"/>
        </w:rPr>
        <w:t>___________________________________________________________</w:t>
      </w:r>
    </w:p>
    <w:p w:rsidR="00A7542D" w:rsidRDefault="00A7542D" w:rsidP="00A7542D">
      <w:pPr>
        <w:pStyle w:val="Corpodeltes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BORSE DI STUDIO </w:t>
      </w:r>
      <w:r>
        <w:rPr>
          <w:b/>
          <w:bCs/>
          <w:i/>
          <w:sz w:val="28"/>
          <w:szCs w:val="28"/>
        </w:rPr>
        <w:t>IO STUDIO</w:t>
      </w:r>
      <w:r>
        <w:rPr>
          <w:b/>
          <w:bCs/>
          <w:sz w:val="28"/>
          <w:szCs w:val="28"/>
        </w:rPr>
        <w:t xml:space="preserve">  A.S. 2020/2021</w:t>
      </w:r>
    </w:p>
    <w:p w:rsidR="00A7542D" w:rsidRDefault="00A7542D" w:rsidP="00A7542D">
      <w:pPr>
        <w:pStyle w:val="Corpodeltesto"/>
        <w:jc w:val="center"/>
        <w:rPr>
          <w:b/>
          <w:bCs/>
          <w:sz w:val="28"/>
          <w:szCs w:val="28"/>
        </w:rPr>
      </w:pPr>
    </w:p>
    <w:p w:rsidR="00A7542D" w:rsidRDefault="00A7542D" w:rsidP="00A7542D">
      <w:pPr>
        <w:pStyle w:val="Corpodeltesto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</w:t>
      </w:r>
    </w:p>
    <w:p w:rsidR="00A7542D" w:rsidRPr="00951468" w:rsidRDefault="00A7542D" w:rsidP="00A7542D">
      <w:pPr>
        <w:jc w:val="both"/>
        <w:rPr>
          <w:b/>
          <w:sz w:val="20"/>
        </w:rPr>
      </w:pPr>
      <w:r w:rsidRPr="00951468">
        <w:rPr>
          <w:b/>
          <w:sz w:val="20"/>
        </w:rPr>
        <w:t xml:space="preserve">VISTI </w:t>
      </w:r>
    </w:p>
    <w:p w:rsidR="00A7542D" w:rsidRPr="00951468" w:rsidRDefault="00A7542D" w:rsidP="00A7542D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951468">
        <w:rPr>
          <w:sz w:val="20"/>
        </w:rPr>
        <w:t xml:space="preserve">il D. </w:t>
      </w:r>
      <w:proofErr w:type="spellStart"/>
      <w:r w:rsidRPr="00951468">
        <w:rPr>
          <w:sz w:val="20"/>
        </w:rPr>
        <w:t>Lgs</w:t>
      </w:r>
      <w:proofErr w:type="spellEnd"/>
      <w:r w:rsidRPr="00951468">
        <w:rPr>
          <w:sz w:val="20"/>
        </w:rPr>
        <w:t>. 13 Aprile 2017, n.63</w:t>
      </w:r>
    </w:p>
    <w:p w:rsidR="00A7542D" w:rsidRPr="00951468" w:rsidRDefault="00A7542D" w:rsidP="00A7542D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951468">
        <w:rPr>
          <w:color w:val="000000"/>
          <w:sz w:val="20"/>
        </w:rPr>
        <w:t xml:space="preserve">il Decreto del </w:t>
      </w:r>
      <w:proofErr w:type="spellStart"/>
      <w:r w:rsidRPr="00951468">
        <w:rPr>
          <w:color w:val="000000"/>
          <w:sz w:val="20"/>
        </w:rPr>
        <w:t>M.I.U.R.</w:t>
      </w:r>
      <w:proofErr w:type="spellEnd"/>
      <w:r w:rsidRPr="00951468">
        <w:rPr>
          <w:color w:val="000000"/>
          <w:sz w:val="20"/>
        </w:rPr>
        <w:t xml:space="preserve"> n. </w:t>
      </w:r>
      <w:r w:rsidR="004374D1">
        <w:rPr>
          <w:color w:val="000000"/>
          <w:sz w:val="20"/>
        </w:rPr>
        <w:t>22</w:t>
      </w:r>
      <w:r w:rsidRPr="00951468">
        <w:rPr>
          <w:color w:val="000000"/>
          <w:sz w:val="20"/>
        </w:rPr>
        <w:t>/20</w:t>
      </w:r>
      <w:r w:rsidR="004374D1">
        <w:rPr>
          <w:color w:val="000000"/>
          <w:sz w:val="20"/>
        </w:rPr>
        <w:t>21</w:t>
      </w:r>
      <w:r w:rsidRPr="00951468">
        <w:rPr>
          <w:color w:val="000000"/>
          <w:sz w:val="20"/>
        </w:rPr>
        <w:t xml:space="preserve">  </w:t>
      </w:r>
    </w:p>
    <w:p w:rsidR="00A7542D" w:rsidRPr="00951468" w:rsidRDefault="00A7542D" w:rsidP="00A7542D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951468">
        <w:rPr>
          <w:sz w:val="20"/>
        </w:rPr>
        <w:t>la Deliberazione di Giunta Regionale n. 222 del 27.04.2021</w:t>
      </w:r>
    </w:p>
    <w:p w:rsidR="00A7542D" w:rsidRPr="00951468" w:rsidRDefault="00A7542D" w:rsidP="00A7542D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951468">
        <w:rPr>
          <w:color w:val="000000"/>
          <w:sz w:val="20"/>
        </w:rPr>
        <w:t>la nota 0390261 del 03.05.2021  della Direzione Regionale Istruzione,  Formazione</w:t>
      </w:r>
      <w:r w:rsidR="003E79EA">
        <w:rPr>
          <w:color w:val="000000"/>
          <w:sz w:val="20"/>
        </w:rPr>
        <w:t xml:space="preserve"> e</w:t>
      </w:r>
      <w:r w:rsidRPr="00951468">
        <w:rPr>
          <w:color w:val="000000"/>
          <w:sz w:val="20"/>
        </w:rPr>
        <w:t xml:space="preserve"> Lavoro  contenente le indicazioni operative per l'assegnazione delle borse di studio </w:t>
      </w:r>
      <w:r w:rsidRPr="00951468">
        <w:rPr>
          <w:i/>
          <w:color w:val="000000"/>
          <w:sz w:val="20"/>
        </w:rPr>
        <w:t>IO STUDIO</w:t>
      </w:r>
      <w:r w:rsidRPr="00951468">
        <w:rPr>
          <w:color w:val="000000"/>
          <w:sz w:val="20"/>
        </w:rPr>
        <w:t xml:space="preserve">  </w:t>
      </w:r>
      <w:proofErr w:type="spellStart"/>
      <w:r w:rsidRPr="00951468">
        <w:rPr>
          <w:color w:val="000000"/>
          <w:sz w:val="20"/>
        </w:rPr>
        <w:t>a.s.</w:t>
      </w:r>
      <w:proofErr w:type="spellEnd"/>
      <w:r w:rsidRPr="00951468">
        <w:rPr>
          <w:color w:val="000000"/>
          <w:sz w:val="20"/>
        </w:rPr>
        <w:t xml:space="preserve"> 2020/21</w:t>
      </w:r>
    </w:p>
    <w:p w:rsidR="00A7542D" w:rsidRPr="00951468" w:rsidRDefault="00A7542D" w:rsidP="00A7542D">
      <w:pPr>
        <w:jc w:val="center"/>
        <w:rPr>
          <w:b/>
          <w:sz w:val="20"/>
        </w:rPr>
      </w:pPr>
    </w:p>
    <w:p w:rsidR="00A7542D" w:rsidRPr="00951468" w:rsidRDefault="00A7542D" w:rsidP="00A7542D">
      <w:pPr>
        <w:jc w:val="center"/>
        <w:rPr>
          <w:b/>
          <w:sz w:val="28"/>
          <w:szCs w:val="28"/>
        </w:rPr>
      </w:pPr>
      <w:r w:rsidRPr="00951468">
        <w:rPr>
          <w:b/>
          <w:sz w:val="28"/>
          <w:szCs w:val="28"/>
        </w:rPr>
        <w:t>SI  RENDE NOTO</w:t>
      </w:r>
    </w:p>
    <w:p w:rsidR="00A7542D" w:rsidRDefault="00A7542D" w:rsidP="00A7542D">
      <w:pPr>
        <w:jc w:val="center"/>
        <w:rPr>
          <w:b/>
          <w:sz w:val="28"/>
          <w:szCs w:val="28"/>
        </w:rPr>
      </w:pPr>
    </w:p>
    <w:p w:rsidR="00A7542D" w:rsidRPr="00951468" w:rsidRDefault="00A7542D" w:rsidP="00A754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51468">
        <w:rPr>
          <w:rFonts w:ascii="Times New Roman" w:hAnsi="Times New Roman" w:cs="Times New Roman"/>
          <w:sz w:val="22"/>
          <w:szCs w:val="22"/>
        </w:rPr>
        <w:t xml:space="preserve">CHE GLI ALUNNI RESIDENTI IN QUESTO COMUNE </w:t>
      </w:r>
    </w:p>
    <w:p w:rsidR="00A7542D" w:rsidRDefault="00A7542D" w:rsidP="00A7542D">
      <w:pPr>
        <w:pStyle w:val="Default"/>
        <w:jc w:val="center"/>
        <w:rPr>
          <w:rFonts w:ascii="Times New Roman" w:hAnsi="Times New Roman" w:cs="Times New Roman"/>
          <w:b/>
        </w:rPr>
      </w:pPr>
    </w:p>
    <w:p w:rsidR="00A7542D" w:rsidRDefault="00A7542D" w:rsidP="00A7542D">
      <w:pPr>
        <w:pStyle w:val="Default"/>
        <w:ind w:left="705" w:hanging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frequentanti</w:t>
      </w:r>
      <w:r>
        <w:t xml:space="preserve"> </w:t>
      </w:r>
      <w:r>
        <w:rPr>
          <w:rFonts w:ascii="Times New Roman" w:hAnsi="Times New Roman" w:cs="Times New Roman"/>
        </w:rPr>
        <w:t>nell’anno scolastico 2020/21 una scuola secondaria di secondo grado statale o paritaria (</w:t>
      </w:r>
      <w:r>
        <w:rPr>
          <w:rFonts w:ascii="Times New Roman" w:hAnsi="Times New Roman" w:cs="Times New Roman"/>
          <w:i/>
        </w:rPr>
        <w:t xml:space="preserve">tutte le scuole superiori dal 1° al 5° anno statali o paritarie con esclusione delle scuole private non paritarie che non fanno parte del sistema nazionale di istruzione) </w:t>
      </w:r>
      <w:r>
        <w:rPr>
          <w:rFonts w:ascii="Times New Roman" w:hAnsi="Times New Roman" w:cs="Times New Roman"/>
        </w:rPr>
        <w:t xml:space="preserve">o frequentanti i primi tre anni di un Percorso triennale di </w:t>
      </w:r>
      <w:proofErr w:type="spellStart"/>
      <w:r>
        <w:rPr>
          <w:rFonts w:ascii="Times New Roman" w:hAnsi="Times New Roman" w:cs="Times New Roman"/>
        </w:rPr>
        <w:t>IeFP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quarti anni esclusi)</w:t>
      </w:r>
    </w:p>
    <w:p w:rsidR="00A7542D" w:rsidRDefault="00A7542D" w:rsidP="00A7542D">
      <w:pPr>
        <w:pStyle w:val="Default"/>
        <w:jc w:val="both"/>
        <w:rPr>
          <w:rFonts w:ascii="Times New Roman" w:hAnsi="Times New Roman" w:cs="Times New Roman"/>
          <w:i/>
        </w:rPr>
      </w:pPr>
    </w:p>
    <w:p w:rsidR="00A7542D" w:rsidRDefault="00A7542D" w:rsidP="00A7542D">
      <w:pPr>
        <w:pStyle w:val="Default"/>
        <w:ind w:left="705" w:hanging="705"/>
        <w:jc w:val="both"/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appartenenti a nuclei familiari con un livello </w:t>
      </w:r>
      <w:r>
        <w:rPr>
          <w:rFonts w:ascii="Times New Roman" w:hAnsi="Times New Roman" w:cs="Times New Roman"/>
          <w:bCs/>
        </w:rPr>
        <w:t>ISEE (indicatore della situazione economica equivalente) non superiore a euro 15.748,78</w:t>
      </w:r>
      <w:r>
        <w:rPr>
          <w:rFonts w:ascii="Times New Roman" w:hAnsi="Times New Roman" w:cs="Times New Roman"/>
        </w:rPr>
        <w:t xml:space="preserve"> (desunto dall'ultima attestazione ISEE anno 2021  in corso di validità o anno 2020 scaduta il 31.12.2020 e comunque in validità all’inizio dell’a.s</w:t>
      </w:r>
      <w:proofErr w:type="spellStart"/>
      <w:r>
        <w:rPr>
          <w:rFonts w:ascii="Times New Roman" w:hAnsi="Times New Roman" w:cs="Times New Roman"/>
        </w:rPr>
        <w:t>.202</w:t>
      </w:r>
      <w:proofErr w:type="spellEnd"/>
      <w:r>
        <w:rPr>
          <w:rFonts w:ascii="Times New Roman" w:hAnsi="Times New Roman" w:cs="Times New Roman"/>
        </w:rPr>
        <w:t>0-21)</w:t>
      </w:r>
      <w:r>
        <w:t xml:space="preserve">  </w:t>
      </w:r>
    </w:p>
    <w:p w:rsidR="00A7542D" w:rsidRDefault="00A7542D" w:rsidP="00A7542D">
      <w:pPr>
        <w:pStyle w:val="Default"/>
        <w:ind w:left="705" w:hanging="705"/>
        <w:jc w:val="both"/>
        <w:rPr>
          <w:rFonts w:ascii="Times New Roman" w:hAnsi="Times New Roman" w:cs="Times New Roman"/>
          <w:b/>
        </w:rPr>
      </w:pPr>
    </w:p>
    <w:p w:rsidR="00A7542D" w:rsidRPr="00951468" w:rsidRDefault="00A7542D" w:rsidP="00A7542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951468">
        <w:rPr>
          <w:rFonts w:ascii="Times New Roman" w:hAnsi="Times New Roman" w:cs="Times New Roman"/>
          <w:sz w:val="22"/>
          <w:szCs w:val="22"/>
        </w:rPr>
        <w:t>potranno accedere al Fondo unico borse di studio di cui al D.lgs. 63/2017 – A.S. 2020/2021.</w:t>
      </w:r>
    </w:p>
    <w:p w:rsidR="00A7542D" w:rsidRPr="00951468" w:rsidRDefault="00A7542D" w:rsidP="00A7542D">
      <w:pPr>
        <w:jc w:val="both"/>
        <w:rPr>
          <w:sz w:val="22"/>
          <w:szCs w:val="22"/>
        </w:rPr>
      </w:pPr>
      <w:r w:rsidRPr="00951468">
        <w:rPr>
          <w:sz w:val="22"/>
          <w:szCs w:val="22"/>
        </w:rPr>
        <w:t>L'importo di ogni singola borsa di studio è determinato in € 200,00 con facoltà della Regione Lazio di rideterminarlo con successivo provvedimento in rapporto al numero totale dei richiedenti e alle risorse finanziarie disponibili nel limite massimo di € 500,00, così come previsto dalle disposizioni ministeriali</w:t>
      </w:r>
    </w:p>
    <w:p w:rsidR="00A7542D" w:rsidRPr="00951468" w:rsidRDefault="00A7542D" w:rsidP="00A7542D">
      <w:pPr>
        <w:jc w:val="both"/>
        <w:rPr>
          <w:bCs/>
          <w:sz w:val="22"/>
          <w:szCs w:val="22"/>
        </w:rPr>
      </w:pPr>
      <w:r w:rsidRPr="00951468">
        <w:rPr>
          <w:sz w:val="22"/>
          <w:szCs w:val="22"/>
        </w:rPr>
        <w:t xml:space="preserve">Per accedere al beneficio la domanda redatta su apposito modulo, predisposto dalla Regione Lazio, dovrà essere presentata al Comune di Amatrice – Ufficio Protocollo entro il giorno </w:t>
      </w:r>
      <w:r w:rsidRPr="00951468">
        <w:rPr>
          <w:b/>
          <w:bCs/>
          <w:sz w:val="22"/>
          <w:szCs w:val="22"/>
        </w:rPr>
        <w:t>04.06.2021 esclusivamente a mezzo posta elettronica</w:t>
      </w:r>
      <w:r w:rsidRPr="00951468">
        <w:rPr>
          <w:bCs/>
          <w:sz w:val="22"/>
          <w:szCs w:val="22"/>
        </w:rPr>
        <w:t xml:space="preserve"> ai seguenti indirizzi </w:t>
      </w:r>
    </w:p>
    <w:p w:rsidR="00A7542D" w:rsidRDefault="00E507AA" w:rsidP="00A7542D">
      <w:pPr>
        <w:numPr>
          <w:ilvl w:val="0"/>
          <w:numId w:val="2"/>
        </w:numPr>
        <w:overflowPunct/>
        <w:jc w:val="both"/>
        <w:rPr>
          <w:b/>
          <w:bCs/>
          <w:szCs w:val="24"/>
        </w:rPr>
      </w:pPr>
      <w:hyperlink r:id="rId7" w:history="1">
        <w:r w:rsidR="00A7542D">
          <w:rPr>
            <w:rStyle w:val="Collegamentoipertestuale"/>
            <w:b/>
            <w:bCs/>
            <w:szCs w:val="24"/>
          </w:rPr>
          <w:t>uff.protocollo@comune.amatrice.rieti.it</w:t>
        </w:r>
      </w:hyperlink>
    </w:p>
    <w:p w:rsidR="00A7542D" w:rsidRDefault="00E507AA" w:rsidP="00A7542D">
      <w:pPr>
        <w:numPr>
          <w:ilvl w:val="0"/>
          <w:numId w:val="2"/>
        </w:numPr>
        <w:overflowPunct/>
        <w:jc w:val="both"/>
        <w:rPr>
          <w:b/>
          <w:bCs/>
          <w:szCs w:val="24"/>
        </w:rPr>
      </w:pPr>
      <w:hyperlink r:id="rId8" w:history="1">
        <w:r w:rsidR="00A7542D">
          <w:rPr>
            <w:rStyle w:val="Collegamentoipertestuale"/>
            <w:b/>
            <w:bCs/>
            <w:szCs w:val="24"/>
          </w:rPr>
          <w:t>protocollo@pec.comune.amatrice.rieti.it</w:t>
        </w:r>
      </w:hyperlink>
      <w:r w:rsidR="00A7542D">
        <w:rPr>
          <w:b/>
          <w:bCs/>
          <w:szCs w:val="24"/>
        </w:rPr>
        <w:t xml:space="preserve">  </w:t>
      </w:r>
    </w:p>
    <w:p w:rsidR="00A7542D" w:rsidRPr="00951468" w:rsidRDefault="00A7542D" w:rsidP="00A7542D">
      <w:pPr>
        <w:jc w:val="both"/>
        <w:rPr>
          <w:sz w:val="22"/>
          <w:szCs w:val="22"/>
        </w:rPr>
      </w:pPr>
      <w:r w:rsidRPr="00951468">
        <w:rPr>
          <w:b/>
          <w:bCs/>
          <w:sz w:val="22"/>
          <w:szCs w:val="22"/>
        </w:rPr>
        <w:t xml:space="preserve"> </w:t>
      </w:r>
      <w:r w:rsidRPr="00951468">
        <w:rPr>
          <w:sz w:val="22"/>
          <w:szCs w:val="22"/>
        </w:rPr>
        <w:t>allegando la seguente documentazione:</w:t>
      </w:r>
    </w:p>
    <w:p w:rsidR="00A7542D" w:rsidRPr="00951468" w:rsidRDefault="00A7542D" w:rsidP="00A7542D">
      <w:pPr>
        <w:numPr>
          <w:ilvl w:val="0"/>
          <w:numId w:val="3"/>
        </w:numPr>
        <w:overflowPunct/>
        <w:jc w:val="both"/>
        <w:rPr>
          <w:sz w:val="22"/>
          <w:szCs w:val="22"/>
        </w:rPr>
      </w:pPr>
      <w:r w:rsidRPr="00951468">
        <w:rPr>
          <w:sz w:val="22"/>
          <w:szCs w:val="22"/>
        </w:rPr>
        <w:t xml:space="preserve">Attestazione </w:t>
      </w:r>
      <w:proofErr w:type="spellStart"/>
      <w:r w:rsidRPr="00951468">
        <w:rPr>
          <w:sz w:val="22"/>
          <w:szCs w:val="22"/>
        </w:rPr>
        <w:t>I.S.E.E.</w:t>
      </w:r>
      <w:proofErr w:type="spellEnd"/>
      <w:r w:rsidRPr="00951468">
        <w:rPr>
          <w:sz w:val="22"/>
          <w:szCs w:val="22"/>
        </w:rPr>
        <w:t xml:space="preserve"> 2020 o 2021;</w:t>
      </w:r>
    </w:p>
    <w:p w:rsidR="00A7542D" w:rsidRPr="00951468" w:rsidRDefault="00A7542D" w:rsidP="00A7542D">
      <w:pPr>
        <w:pStyle w:val="CM3"/>
        <w:numPr>
          <w:ilvl w:val="0"/>
          <w:numId w:val="3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bookmarkStart w:id="0" w:name="_Hlk35439652"/>
      <w:r w:rsidRPr="00951468">
        <w:rPr>
          <w:rFonts w:ascii="Times New Roman" w:eastAsia="Times-New-Roman" w:hAnsi="Times New Roman" w:cs="Times New Roman"/>
          <w:color w:val="000000"/>
          <w:sz w:val="22"/>
          <w:szCs w:val="22"/>
        </w:rPr>
        <w:t xml:space="preserve">documento di identità in corso di validità </w:t>
      </w:r>
      <w:bookmarkEnd w:id="0"/>
      <w:r w:rsidRPr="00951468">
        <w:rPr>
          <w:rFonts w:ascii="Times New Roman" w:eastAsia="Times-New-Roman" w:hAnsi="Times New Roman" w:cs="Times New Roman"/>
          <w:color w:val="000000"/>
          <w:sz w:val="22"/>
          <w:szCs w:val="22"/>
        </w:rPr>
        <w:t>del genitore/tutore in caso di studente minore di età</w:t>
      </w:r>
    </w:p>
    <w:p w:rsidR="00A7542D" w:rsidRPr="00951468" w:rsidRDefault="00A7542D" w:rsidP="00A7542D">
      <w:pPr>
        <w:pStyle w:val="CM3"/>
        <w:numPr>
          <w:ilvl w:val="0"/>
          <w:numId w:val="3"/>
        </w:numPr>
        <w:spacing w:line="231" w:lineRule="atLeast"/>
        <w:jc w:val="both"/>
        <w:rPr>
          <w:rFonts w:ascii="Times New Roman" w:eastAsia="Times-New-Roman" w:hAnsi="Times New Roman" w:cs="Times New Roman"/>
          <w:color w:val="000000"/>
          <w:sz w:val="22"/>
          <w:szCs w:val="22"/>
        </w:rPr>
      </w:pPr>
      <w:r w:rsidRPr="00951468">
        <w:rPr>
          <w:rFonts w:ascii="Times New Roman" w:eastAsia="Times-New-Roman" w:hAnsi="Times New Roman" w:cs="Times New Roman"/>
          <w:color w:val="000000"/>
          <w:sz w:val="22"/>
          <w:szCs w:val="22"/>
        </w:rPr>
        <w:t>documento di identità in corso di validità e codice fiscale (tessera sanitaria) dello studente</w:t>
      </w:r>
    </w:p>
    <w:p w:rsidR="00A7542D" w:rsidRPr="00951468" w:rsidRDefault="00A7542D" w:rsidP="00A7542D">
      <w:pPr>
        <w:jc w:val="both"/>
        <w:rPr>
          <w:sz w:val="22"/>
          <w:szCs w:val="22"/>
        </w:rPr>
      </w:pPr>
      <w:r w:rsidRPr="00951468">
        <w:rPr>
          <w:sz w:val="22"/>
          <w:szCs w:val="22"/>
        </w:rPr>
        <w:t>Il modulo per la presentazione della domanda è disponibile sul sito internet del Comune di Amatrice  (</w:t>
      </w:r>
      <w:hyperlink r:id="rId9" w:history="1">
        <w:r w:rsidRPr="00951468">
          <w:rPr>
            <w:rStyle w:val="Collegamentoipertestuale"/>
            <w:sz w:val="22"/>
            <w:szCs w:val="22"/>
          </w:rPr>
          <w:t>www.comune.amatrice.rieti.it</w:t>
        </w:r>
      </w:hyperlink>
      <w:r w:rsidRPr="00951468">
        <w:rPr>
          <w:sz w:val="22"/>
          <w:szCs w:val="22"/>
        </w:rPr>
        <w:t>)</w:t>
      </w:r>
    </w:p>
    <w:p w:rsidR="00951468" w:rsidRDefault="00951468" w:rsidP="00A7542D">
      <w:pPr>
        <w:pStyle w:val="Corpodeltesto"/>
        <w:rPr>
          <w:sz w:val="22"/>
          <w:szCs w:val="22"/>
        </w:rPr>
      </w:pPr>
    </w:p>
    <w:p w:rsidR="00A7542D" w:rsidRDefault="00A7542D" w:rsidP="00A7542D">
      <w:pPr>
        <w:pStyle w:val="Corpodeltesto"/>
        <w:rPr>
          <w:color w:val="000000"/>
          <w:sz w:val="22"/>
          <w:szCs w:val="22"/>
        </w:rPr>
      </w:pPr>
      <w:r>
        <w:rPr>
          <w:sz w:val="22"/>
          <w:szCs w:val="22"/>
        </w:rPr>
        <w:t>Amatrice</w:t>
      </w:r>
      <w:r>
        <w:rPr>
          <w:color w:val="000000"/>
          <w:sz w:val="22"/>
          <w:szCs w:val="22"/>
        </w:rPr>
        <w:t>,  ________________________</w:t>
      </w:r>
    </w:p>
    <w:p w:rsidR="00A7542D" w:rsidRDefault="00A7542D" w:rsidP="00A7542D">
      <w:pPr>
        <w:pStyle w:val="Pidipagina"/>
        <w:jc w:val="right"/>
        <w:rPr>
          <w:rFonts w:ascii="Goudy Old Style ATT" w:hAnsi="Goudy Old Style ATT"/>
        </w:rPr>
      </w:pPr>
      <w:r>
        <w:rPr>
          <w:rFonts w:ascii="Goudy Old Style ATT" w:hAnsi="Goudy Old Style ATT"/>
        </w:rPr>
        <w:t>IL RESPONSABILE DEL SERVIZIO</w:t>
      </w:r>
    </w:p>
    <w:p w:rsidR="00C463EE" w:rsidRDefault="00A7542D" w:rsidP="00951468">
      <w:pPr>
        <w:pStyle w:val="Pidipagina"/>
        <w:jc w:val="right"/>
      </w:pPr>
      <w:r>
        <w:rPr>
          <w:rFonts w:ascii="Goudy Old Style ATT" w:hAnsi="Goudy Old Style ATT"/>
        </w:rPr>
        <w:t>Assessore Giambattista PAGANELLI</w:t>
      </w:r>
    </w:p>
    <w:sectPr w:rsidR="00C463EE" w:rsidSect="003B0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C26EE"/>
    <w:multiLevelType w:val="hybridMultilevel"/>
    <w:tmpl w:val="49DAB586"/>
    <w:lvl w:ilvl="0" w:tplc="2C9015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A6DDF"/>
    <w:multiLevelType w:val="hybridMultilevel"/>
    <w:tmpl w:val="FDAC3C70"/>
    <w:lvl w:ilvl="0" w:tplc="25BA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D1F56"/>
    <w:multiLevelType w:val="hybridMultilevel"/>
    <w:tmpl w:val="726C10A0"/>
    <w:lvl w:ilvl="0" w:tplc="1EDE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A7542D"/>
    <w:rsid w:val="0003665F"/>
    <w:rsid w:val="00086B76"/>
    <w:rsid w:val="003B09B4"/>
    <w:rsid w:val="003E79EA"/>
    <w:rsid w:val="00421A62"/>
    <w:rsid w:val="004374D1"/>
    <w:rsid w:val="005A0705"/>
    <w:rsid w:val="00774972"/>
    <w:rsid w:val="00951468"/>
    <w:rsid w:val="009F6084"/>
    <w:rsid w:val="00A7542D"/>
    <w:rsid w:val="00AF096C"/>
    <w:rsid w:val="00B108D9"/>
    <w:rsid w:val="00C463EE"/>
    <w:rsid w:val="00DA6037"/>
    <w:rsid w:val="00E507AA"/>
    <w:rsid w:val="00F0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4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Corpodeltesto"/>
    <w:link w:val="Titolo3Carattere"/>
    <w:semiHidden/>
    <w:unhideWhenUsed/>
    <w:qFormat/>
    <w:rsid w:val="00A7542D"/>
    <w:pPr>
      <w:keepNext/>
      <w:widowControl w:val="0"/>
      <w:tabs>
        <w:tab w:val="num" w:pos="2160"/>
      </w:tabs>
      <w:suppressAutoHyphens/>
      <w:overflowPunct/>
      <w:autoSpaceDE/>
      <w:autoSpaceDN/>
      <w:adjustRightInd/>
      <w:spacing w:line="100" w:lineRule="atLeast"/>
      <w:ind w:left="2160" w:hanging="720"/>
      <w:jc w:val="center"/>
      <w:outlineLvl w:val="2"/>
    </w:pPr>
    <w:rPr>
      <w:rFonts w:ascii="Arial" w:hAnsi="Arial" w:cs="Arial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542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A75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54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7542D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754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542D"/>
    <w:pPr>
      <w:ind w:left="720"/>
      <w:contextualSpacing/>
    </w:pPr>
  </w:style>
  <w:style w:type="paragraph" w:customStyle="1" w:styleId="Default">
    <w:name w:val="Default"/>
    <w:rsid w:val="00A7542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A7542D"/>
    <w:rPr>
      <w:rFonts w:ascii="Times" w:eastAsia="Calibri" w:hAnsi="Times" w:cs="Times"/>
      <w:color w:val="auto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7542D"/>
    <w:rPr>
      <w:rFonts w:ascii="Arial" w:eastAsia="Times New Roman" w:hAnsi="Arial" w:cs="Arial"/>
      <w:b/>
      <w:bCs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protocollo@comune.amatrice.ri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COC_1</dc:creator>
  <cp:lastModifiedBy>COC_1</cp:lastModifiedBy>
  <cp:revision>6</cp:revision>
  <dcterms:created xsi:type="dcterms:W3CDTF">2021-05-05T14:42:00Z</dcterms:created>
  <dcterms:modified xsi:type="dcterms:W3CDTF">2021-05-06T07:57:00Z</dcterms:modified>
</cp:coreProperties>
</file>