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A3B" w:rsidRDefault="00C33A3B" w:rsidP="00C33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A3B" w:rsidRDefault="00C33A3B" w:rsidP="00C33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NOMMISCI;</w:t>
      </w:r>
    </w:p>
    <w:p w:rsidR="00C33A3B" w:rsidRDefault="00C33A3B" w:rsidP="00C33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2205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3A3B" w:rsidRDefault="00C33A3B" w:rsidP="00C33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</w:t>
      </w:r>
      <w:r>
        <w:rPr>
          <w:rFonts w:ascii="Times New Roman" w:hAnsi="Times New Roman" w:cs="Times New Roman"/>
          <w:sz w:val="24"/>
          <w:szCs w:val="24"/>
        </w:rPr>
        <w:t xml:space="preserve">di rilievo </w:t>
      </w:r>
      <w:r w:rsidRPr="00E467A2">
        <w:rPr>
          <w:rFonts w:ascii="Times New Roman" w:hAnsi="Times New Roman" w:cs="Times New Roman"/>
          <w:sz w:val="24"/>
          <w:szCs w:val="24"/>
        </w:rPr>
        <w:t xml:space="preserve">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466,45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3A3B" w:rsidRPr="003735B9" w:rsidRDefault="00C33A3B" w:rsidP="00C33A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3A3B" w:rsidRDefault="00C33A3B" w:rsidP="00C33A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C33A3B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A3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227678" cy="3445933"/>
            <wp:effectExtent l="19050" t="0" r="16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728" t="37387" r="13797" b="20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607" cy="34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5F7B73"/>
    <w:rsid w:val="00BE320C"/>
    <w:rsid w:val="00C33A3B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2018-11-14T08:51:00Z</dcterms:modified>
</cp:coreProperties>
</file>