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6E" w:rsidRPr="001969D6" w:rsidRDefault="0044076E" w:rsidP="0044076E">
      <w:pPr>
        <w:pStyle w:val="Titolo1"/>
        <w:rPr>
          <w:rFonts w:ascii="Lucida Calligraphy" w:hAnsi="Lucida Calligraphy"/>
          <w:b/>
          <w:spacing w:val="20"/>
          <w:w w:val="80"/>
          <w:sz w:val="60"/>
          <w:szCs w:val="60"/>
        </w:rPr>
      </w:pPr>
      <w:r w:rsidRPr="001969D6">
        <w:rPr>
          <w:rFonts w:ascii="Lucida Calligraphy" w:hAnsi="Lucida Calligraphy"/>
          <w:b/>
          <w:noProof/>
          <w:spacing w:val="20"/>
          <w:sz w:val="60"/>
          <w:szCs w:val="60"/>
        </w:rPr>
        <w:drawing>
          <wp:anchor distT="0" distB="0" distL="114300" distR="107950" simplePos="0" relativeHeight="251659264" behindDoc="1" locked="0" layoutInCell="1" allowOverlap="1">
            <wp:simplePos x="0" y="0"/>
            <wp:positionH relativeFrom="column">
              <wp:posOffset>-68580</wp:posOffset>
            </wp:positionH>
            <wp:positionV relativeFrom="page">
              <wp:posOffset>953770</wp:posOffset>
            </wp:positionV>
            <wp:extent cx="748030" cy="995680"/>
            <wp:effectExtent l="19050" t="0" r="0" b="0"/>
            <wp:wrapThrough wrapText="largest">
              <wp:wrapPolygon edited="0">
                <wp:start x="8251" y="0"/>
                <wp:lineTo x="-550" y="413"/>
                <wp:lineTo x="-550" y="3719"/>
                <wp:lineTo x="6051" y="6612"/>
                <wp:lineTo x="1100" y="9505"/>
                <wp:lineTo x="-550" y="14878"/>
                <wp:lineTo x="2750" y="19837"/>
                <wp:lineTo x="7151" y="21077"/>
                <wp:lineTo x="14852" y="21077"/>
                <wp:lineTo x="14302" y="20250"/>
                <wp:lineTo x="13752" y="19837"/>
                <wp:lineTo x="17603" y="19837"/>
                <wp:lineTo x="21453" y="16531"/>
                <wp:lineTo x="21453" y="11571"/>
                <wp:lineTo x="19803" y="9918"/>
                <wp:lineTo x="15952" y="6612"/>
                <wp:lineTo x="21453" y="3719"/>
                <wp:lineTo x="21453" y="2066"/>
                <wp:lineTo x="15402" y="0"/>
                <wp:lineTo x="8251" y="0"/>
              </wp:wrapPolygon>
            </wp:wrapThrough>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48030" cy="995680"/>
                    </a:xfrm>
                    <a:prstGeom prst="rect">
                      <a:avLst/>
                    </a:prstGeom>
                    <a:noFill/>
                  </pic:spPr>
                </pic:pic>
              </a:graphicData>
            </a:graphic>
          </wp:anchor>
        </w:drawing>
      </w:r>
      <w:r w:rsidRPr="001969D6">
        <w:rPr>
          <w:rFonts w:ascii="Lucida Calligraphy" w:hAnsi="Lucida Calligraphy"/>
          <w:b/>
          <w:spacing w:val="20"/>
          <w:w w:val="80"/>
          <w:sz w:val="60"/>
          <w:szCs w:val="60"/>
        </w:rPr>
        <w:t>Comune di Montemonaco</w:t>
      </w:r>
    </w:p>
    <w:p w:rsidR="0044076E" w:rsidRDefault="0044076E" w:rsidP="0044076E">
      <w:pPr>
        <w:pStyle w:val="Titolo2"/>
        <w:jc w:val="center"/>
        <w:rPr>
          <w:lang w:val="it-IT"/>
        </w:rPr>
      </w:pPr>
      <w:r>
        <w:rPr>
          <w:lang w:val="it-IT"/>
        </w:rPr>
        <w:t xml:space="preserve">              Provincia  di Ascoli Piceno</w:t>
      </w:r>
    </w:p>
    <w:p w:rsidR="0044076E" w:rsidRDefault="0044076E" w:rsidP="0044076E">
      <w:pPr>
        <w:rPr>
          <w:sz w:val="16"/>
          <w:szCs w:val="16"/>
        </w:rPr>
      </w:pPr>
      <w:r>
        <w:rPr>
          <w:sz w:val="16"/>
        </w:rPr>
        <w:t xml:space="preserve">                                                        Via Roma  – 63088 Montemonaco</w:t>
      </w:r>
      <w:r>
        <w:rPr>
          <w:sz w:val="16"/>
        </w:rPr>
        <w:tab/>
      </w:r>
      <w:r>
        <w:rPr>
          <w:sz w:val="16"/>
        </w:rPr>
        <w:tab/>
      </w:r>
      <w:r>
        <w:rPr>
          <w:sz w:val="16"/>
          <w:szCs w:val="16"/>
        </w:rPr>
        <w:t xml:space="preserve">Tel. e fax 0736 </w:t>
      </w:r>
      <w:r w:rsidRPr="007D7990">
        <w:rPr>
          <w:sz w:val="16"/>
          <w:szCs w:val="16"/>
        </w:rPr>
        <w:t xml:space="preserve">856141 </w:t>
      </w:r>
    </w:p>
    <w:p w:rsidR="0044076E" w:rsidRPr="004030C2" w:rsidRDefault="0044076E" w:rsidP="0044076E">
      <w:pPr>
        <w:rPr>
          <w:lang w:val="en-US"/>
        </w:rPr>
      </w:pPr>
      <w:r>
        <w:rPr>
          <w:sz w:val="16"/>
          <w:szCs w:val="16"/>
        </w:rPr>
        <w:t xml:space="preserve">                                </w:t>
      </w:r>
      <w:r w:rsidRPr="004030C2">
        <w:rPr>
          <w:sz w:val="16"/>
          <w:szCs w:val="16"/>
          <w:lang w:val="en-US"/>
        </w:rPr>
        <w:t xml:space="preserve">Email: </w:t>
      </w:r>
      <w:hyperlink r:id="rId9" w:history="1">
        <w:r w:rsidRPr="004030C2">
          <w:rPr>
            <w:rStyle w:val="Collegamentoipertestuale"/>
            <w:sz w:val="16"/>
            <w:szCs w:val="16"/>
            <w:lang w:val="en-US"/>
          </w:rPr>
          <w:t>protocollo@comunemontemonaco.it</w:t>
        </w:r>
      </w:hyperlink>
      <w:r w:rsidRPr="004030C2">
        <w:rPr>
          <w:sz w:val="16"/>
          <w:szCs w:val="16"/>
          <w:lang w:val="en-US"/>
        </w:rPr>
        <w:t xml:space="preserve">                       PEC: </w:t>
      </w:r>
      <w:hyperlink r:id="rId10" w:history="1">
        <w:r w:rsidRPr="004030C2">
          <w:rPr>
            <w:rStyle w:val="Collegamentoipertestuale"/>
            <w:sz w:val="16"/>
            <w:szCs w:val="16"/>
            <w:lang w:val="en-US"/>
          </w:rPr>
          <w:t>comunemontemonaco.protocollo@pec.it</w:t>
        </w:r>
      </w:hyperlink>
    </w:p>
    <w:p w:rsidR="0044076E" w:rsidRDefault="0044076E" w:rsidP="0044076E">
      <w:pPr>
        <w:spacing w:after="0" w:line="240" w:lineRule="auto"/>
        <w:jc w:val="both"/>
        <w:rPr>
          <w:rFonts w:ascii="Times New Roman" w:eastAsia="Times New Roman" w:hAnsi="Times New Roman"/>
          <w:kern w:val="2"/>
          <w:sz w:val="24"/>
          <w:szCs w:val="24"/>
          <w:lang w:val="en-US" w:eastAsia="zh-CN"/>
        </w:rPr>
      </w:pPr>
    </w:p>
    <w:p w:rsidR="0044076E" w:rsidRDefault="0044076E" w:rsidP="0044076E">
      <w:pPr>
        <w:spacing w:after="0" w:line="240" w:lineRule="auto"/>
        <w:jc w:val="both"/>
        <w:rPr>
          <w:rFonts w:ascii="Times New Roman" w:eastAsia="Times New Roman" w:hAnsi="Times New Roman"/>
          <w:kern w:val="2"/>
          <w:sz w:val="24"/>
          <w:szCs w:val="24"/>
          <w:lang w:val="en-US" w:eastAsia="zh-CN"/>
        </w:rPr>
      </w:pPr>
    </w:p>
    <w:p w:rsidR="0044076E" w:rsidRDefault="0044076E" w:rsidP="0044076E">
      <w:pPr>
        <w:spacing w:after="0" w:line="240" w:lineRule="auto"/>
        <w:jc w:val="both"/>
        <w:rPr>
          <w:rFonts w:ascii="Times New Roman" w:eastAsia="Times New Roman" w:hAnsi="Times New Roman"/>
          <w:kern w:val="2"/>
          <w:sz w:val="24"/>
          <w:szCs w:val="24"/>
          <w:lang w:val="en-US" w:eastAsia="zh-CN"/>
        </w:rPr>
      </w:pPr>
    </w:p>
    <w:p w:rsidR="0044076E" w:rsidRPr="00E60C3F" w:rsidRDefault="0044076E" w:rsidP="0044076E">
      <w:pPr>
        <w:pStyle w:val="Default"/>
        <w:spacing w:line="360" w:lineRule="auto"/>
        <w:jc w:val="both"/>
        <w:rPr>
          <w:rFonts w:ascii="Times New Roman" w:hAnsi="Times New Roman" w:cs="Times New Roman"/>
        </w:rPr>
      </w:pPr>
      <w:r w:rsidRPr="00E60C3F">
        <w:rPr>
          <w:rFonts w:ascii="Times New Roman" w:hAnsi="Times New Roman" w:cs="Times New Roman"/>
          <w:bCs/>
        </w:rPr>
        <w:t xml:space="preserve">BANDO </w:t>
      </w:r>
      <w:proofErr w:type="spellStart"/>
      <w:r w:rsidRPr="00E60C3F">
        <w:rPr>
          <w:rFonts w:ascii="Times New Roman" w:hAnsi="Times New Roman" w:cs="Times New Roman"/>
          <w:bCs/>
        </w:rPr>
        <w:t>DI</w:t>
      </w:r>
      <w:proofErr w:type="spellEnd"/>
      <w:r w:rsidRPr="00E60C3F">
        <w:rPr>
          <w:rFonts w:ascii="Times New Roman" w:hAnsi="Times New Roman" w:cs="Times New Roman"/>
          <w:bCs/>
        </w:rPr>
        <w:t xml:space="preserve"> CONCORSO PER ESAMI, PER L’ASSUNZIONE A TEMPO PIENO E D</w:t>
      </w:r>
      <w:r>
        <w:rPr>
          <w:rFonts w:ascii="Times New Roman" w:hAnsi="Times New Roman" w:cs="Times New Roman"/>
          <w:bCs/>
        </w:rPr>
        <w:t>ETERMINATO</w:t>
      </w:r>
      <w:r w:rsidRPr="00E60C3F">
        <w:rPr>
          <w:rFonts w:ascii="Times New Roman" w:hAnsi="Times New Roman" w:cs="Times New Roman"/>
          <w:bCs/>
        </w:rPr>
        <w:t xml:space="preserve"> </w:t>
      </w:r>
      <w:proofErr w:type="spellStart"/>
      <w:r>
        <w:rPr>
          <w:rFonts w:ascii="Times New Roman" w:hAnsi="Times New Roman" w:cs="Times New Roman"/>
          <w:bCs/>
        </w:rPr>
        <w:t>DI</w:t>
      </w:r>
      <w:proofErr w:type="spellEnd"/>
      <w:r>
        <w:rPr>
          <w:rFonts w:ascii="Times New Roman" w:hAnsi="Times New Roman" w:cs="Times New Roman"/>
          <w:bCs/>
        </w:rPr>
        <w:t xml:space="preserve"> 1(UNO) ISTRUTTORE DIRETTIVO TECNICO – CATEGORIA D.1., PER ADEMPIMENTI POST-SISMA 2016.</w:t>
      </w:r>
    </w:p>
    <w:p w:rsidR="0044076E" w:rsidRPr="00E60C3F" w:rsidRDefault="0044076E" w:rsidP="0044076E">
      <w:pPr>
        <w:pStyle w:val="Default"/>
        <w:spacing w:line="360" w:lineRule="auto"/>
        <w:jc w:val="both"/>
        <w:rPr>
          <w:rFonts w:ascii="Times New Roman" w:hAnsi="Times New Roman" w:cs="Times New Roman"/>
          <w:bCs/>
        </w:rPr>
      </w:pPr>
    </w:p>
    <w:p w:rsidR="0044076E" w:rsidRPr="00574CD7" w:rsidRDefault="0044076E" w:rsidP="0044076E">
      <w:pPr>
        <w:pStyle w:val="Default"/>
        <w:spacing w:line="360" w:lineRule="auto"/>
        <w:jc w:val="both"/>
        <w:rPr>
          <w:rFonts w:ascii="Times New Roman" w:hAnsi="Times New Roman" w:cs="Times New Roman"/>
        </w:rPr>
      </w:pPr>
      <w:r w:rsidRPr="00E60C3F">
        <w:rPr>
          <w:rFonts w:ascii="Times New Roman" w:eastAsia="Verdana" w:hAnsi="Times New Roman" w:cs="Times New Roman"/>
          <w:b/>
          <w:bCs/>
        </w:rPr>
        <w:t xml:space="preserve"> </w:t>
      </w:r>
      <w:r w:rsidRPr="00E60C3F">
        <w:rPr>
          <w:rFonts w:ascii="Times New Roman" w:eastAsia="Verdana" w:hAnsi="Times New Roman" w:cs="Times New Roman"/>
          <w:bCs/>
        </w:rPr>
        <w:t xml:space="preserve">            </w:t>
      </w:r>
      <w:r>
        <w:rPr>
          <w:rFonts w:ascii="Times New Roman" w:eastAsia="Verdana" w:hAnsi="Times New Roman" w:cs="Times New Roman"/>
          <w:bCs/>
        </w:rPr>
        <w:t xml:space="preserve">     </w:t>
      </w:r>
      <w:r w:rsidRPr="00E60C3F">
        <w:rPr>
          <w:rFonts w:ascii="Times New Roman" w:eastAsia="Verdana" w:hAnsi="Times New Roman" w:cs="Times New Roman"/>
          <w:bCs/>
        </w:rPr>
        <w:t xml:space="preserve">                   </w:t>
      </w:r>
      <w:r w:rsidRPr="00574CD7">
        <w:rPr>
          <w:rFonts w:ascii="Times New Roman" w:hAnsi="Times New Roman" w:cs="Times New Roman"/>
          <w:bCs/>
        </w:rPr>
        <w:t>IL RESPONSABILE DEL SERVIZIO PERSONALE</w:t>
      </w:r>
    </w:p>
    <w:p w:rsidR="0044076E" w:rsidRDefault="0044076E" w:rsidP="0044076E">
      <w:pPr>
        <w:autoSpaceDE w:val="0"/>
        <w:spacing w:after="0" w:line="360" w:lineRule="auto"/>
        <w:ind w:firstLine="708"/>
        <w:jc w:val="both"/>
        <w:rPr>
          <w:rFonts w:ascii="Times New Roman" w:hAnsi="Times New Roman" w:cs="Times New Roman"/>
          <w:bCs/>
        </w:rPr>
      </w:pPr>
      <w:r>
        <w:rPr>
          <w:rFonts w:ascii="Times New Roman" w:hAnsi="Times New Roman" w:cs="Times New Roman"/>
          <w:bCs/>
        </w:rPr>
        <w:t xml:space="preserve">      </w:t>
      </w:r>
    </w:p>
    <w:p w:rsidR="0044076E" w:rsidRDefault="0044076E" w:rsidP="0044076E">
      <w:pPr>
        <w:autoSpaceDE w:val="0"/>
        <w:spacing w:after="0"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VISTO  l’art 50 bis del D.L.17.10.2016 n. 189;</w:t>
      </w:r>
    </w:p>
    <w:p w:rsidR="0044076E" w:rsidRPr="00574CD7" w:rsidRDefault="0044076E" w:rsidP="0044076E">
      <w:pPr>
        <w:autoSpaceDE w:val="0"/>
        <w:spacing w:after="0" w:line="360" w:lineRule="auto"/>
        <w:jc w:val="both"/>
        <w:rPr>
          <w:rFonts w:ascii="Times New Roman" w:hAnsi="Times New Roman" w:cs="Times New Roman"/>
          <w:sz w:val="24"/>
          <w:szCs w:val="24"/>
        </w:rPr>
      </w:pPr>
    </w:p>
    <w:p w:rsidR="0044076E" w:rsidRDefault="0044076E" w:rsidP="0044076E">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RICHIAMATA la Deliberazione di Giunta Comunale n.106 del 13.11.2020, con la quale è stato formulato specifico atto di indirizzo per la formazione di una graduatoria mediante selezione pubblica per solo colloquio, sulla base dei criteri di pubblicità, trasparenza e imparzialità, per l’assunzione a tempo determinato full </w:t>
      </w:r>
      <w:proofErr w:type="spellStart"/>
      <w:r>
        <w:rPr>
          <w:rFonts w:ascii="Times New Roman" w:hAnsi="Times New Roman" w:cs="Times New Roman"/>
          <w:bCs/>
        </w:rPr>
        <w:t>time</w:t>
      </w:r>
      <w:proofErr w:type="spellEnd"/>
      <w:r>
        <w:rPr>
          <w:rFonts w:ascii="Times New Roman" w:hAnsi="Times New Roman" w:cs="Times New Roman"/>
          <w:bCs/>
        </w:rPr>
        <w:t xml:space="preserve"> del profilo di Istruttore Direttivo Tecnico cat. D1 ai sensi dell’art.50 bis, comma 3 D.L189/2016;</w:t>
      </w:r>
    </w:p>
    <w:p w:rsidR="0044076E" w:rsidRPr="00574CD7" w:rsidRDefault="0044076E" w:rsidP="0044076E">
      <w:pPr>
        <w:pStyle w:val="Default"/>
        <w:spacing w:line="360" w:lineRule="auto"/>
        <w:jc w:val="both"/>
        <w:rPr>
          <w:rFonts w:ascii="Times New Roman" w:hAnsi="Times New Roman" w:cs="Times New Roman"/>
          <w:bCs/>
        </w:rPr>
      </w:pPr>
    </w:p>
    <w:p w:rsidR="0044076E" w:rsidRDefault="0044076E" w:rsidP="0044076E">
      <w:pPr>
        <w:autoSpaceDE w:val="0"/>
        <w:spacing w:after="0" w:line="360" w:lineRule="auto"/>
        <w:ind w:firstLine="708"/>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VISTO il d.lgs. 30 marzo 2001, n. 165 “</w:t>
      </w:r>
      <w:r w:rsidRPr="00574CD7">
        <w:rPr>
          <w:rFonts w:ascii="Times New Roman" w:hAnsi="Times New Roman" w:cs="Times New Roman"/>
          <w:i/>
          <w:sz w:val="24"/>
          <w:szCs w:val="24"/>
          <w:lang w:eastAsia="it-IT"/>
        </w:rPr>
        <w:t>Norme generali sull'ordinamento del lavoro alle dipendenze delle amministrazioni pubbliche</w:t>
      </w:r>
      <w:r w:rsidRPr="00574CD7">
        <w:rPr>
          <w:rFonts w:ascii="Times New Roman" w:hAnsi="Times New Roman" w:cs="Times New Roman"/>
          <w:sz w:val="24"/>
          <w:szCs w:val="24"/>
          <w:lang w:eastAsia="it-IT"/>
        </w:rPr>
        <w:t>”;</w:t>
      </w:r>
    </w:p>
    <w:p w:rsidR="0044076E" w:rsidRDefault="0044076E" w:rsidP="0044076E">
      <w:pPr>
        <w:autoSpaceDE w:val="0"/>
        <w:spacing w:after="0" w:line="360" w:lineRule="auto"/>
        <w:ind w:firstLine="708"/>
        <w:jc w:val="both"/>
        <w:rPr>
          <w:rFonts w:ascii="Times New Roman" w:hAnsi="Times New Roman" w:cs="Times New Roman"/>
          <w:sz w:val="24"/>
          <w:szCs w:val="24"/>
          <w:lang w:eastAsia="it-IT"/>
        </w:rPr>
      </w:pPr>
    </w:p>
    <w:p w:rsidR="0044076E" w:rsidRDefault="0044076E" w:rsidP="0044076E">
      <w:pPr>
        <w:spacing w:after="0" w:line="360" w:lineRule="auto"/>
        <w:ind w:firstLine="720"/>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VISTO il d.lgs. 18 agosto 2000, n. 267 “</w:t>
      </w:r>
      <w:r w:rsidRPr="00574CD7">
        <w:rPr>
          <w:rFonts w:ascii="Times New Roman" w:hAnsi="Times New Roman" w:cs="Times New Roman"/>
          <w:i/>
          <w:sz w:val="24"/>
          <w:szCs w:val="24"/>
          <w:lang w:eastAsia="it-IT"/>
        </w:rPr>
        <w:t>Testo unico delle leggi sull'ordinamento degli enti locali</w:t>
      </w:r>
      <w:r w:rsidRPr="00574CD7">
        <w:rPr>
          <w:rFonts w:ascii="Times New Roman" w:hAnsi="Times New Roman" w:cs="Times New Roman"/>
          <w:sz w:val="24"/>
          <w:szCs w:val="24"/>
          <w:lang w:eastAsia="it-IT"/>
        </w:rPr>
        <w:t>”;</w:t>
      </w:r>
    </w:p>
    <w:p w:rsidR="0044076E" w:rsidRDefault="0044076E" w:rsidP="0044076E">
      <w:pPr>
        <w:spacing w:after="0" w:line="360" w:lineRule="auto"/>
        <w:ind w:firstLine="720"/>
        <w:jc w:val="both"/>
        <w:rPr>
          <w:rFonts w:ascii="Times New Roman" w:hAnsi="Times New Roman" w:cs="Times New Roman"/>
          <w:sz w:val="24"/>
          <w:szCs w:val="24"/>
          <w:lang w:eastAsia="it-IT"/>
        </w:rPr>
      </w:pPr>
      <w:r>
        <w:rPr>
          <w:rFonts w:ascii="Times New Roman" w:hAnsi="Times New Roman" w:cs="Times New Roman"/>
          <w:sz w:val="24"/>
          <w:szCs w:val="24"/>
          <w:lang w:eastAsia="it-IT"/>
        </w:rPr>
        <w:t>VISTO il D.Lgs 165/2001;</w:t>
      </w:r>
    </w:p>
    <w:p w:rsidR="0044076E" w:rsidRPr="00574CD7" w:rsidRDefault="0044076E" w:rsidP="0044076E">
      <w:pPr>
        <w:spacing w:after="0" w:line="360" w:lineRule="auto"/>
        <w:ind w:firstLine="720"/>
        <w:jc w:val="both"/>
        <w:rPr>
          <w:rFonts w:ascii="Times New Roman" w:hAnsi="Times New Roman" w:cs="Times New Roman"/>
          <w:sz w:val="24"/>
          <w:szCs w:val="24"/>
        </w:rPr>
      </w:pPr>
    </w:p>
    <w:p w:rsidR="0044076E" w:rsidRPr="00574CD7" w:rsidRDefault="0044076E" w:rsidP="004407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eastAsia="it-IT"/>
        </w:rPr>
        <w:t xml:space="preserve">VISTO il </w:t>
      </w:r>
      <w:proofErr w:type="spellStart"/>
      <w:r>
        <w:rPr>
          <w:rFonts w:ascii="Times New Roman" w:hAnsi="Times New Roman" w:cs="Times New Roman"/>
          <w:sz w:val="24"/>
          <w:szCs w:val="24"/>
          <w:lang w:eastAsia="it-IT"/>
        </w:rPr>
        <w:t>D</w:t>
      </w:r>
      <w:r w:rsidRPr="00574CD7">
        <w:rPr>
          <w:rFonts w:ascii="Times New Roman" w:hAnsi="Times New Roman" w:cs="Times New Roman"/>
          <w:sz w:val="24"/>
          <w:szCs w:val="24"/>
          <w:lang w:eastAsia="it-IT"/>
        </w:rPr>
        <w:t>.</w:t>
      </w:r>
      <w:r>
        <w:rPr>
          <w:rFonts w:ascii="Times New Roman" w:hAnsi="Times New Roman" w:cs="Times New Roman"/>
          <w:sz w:val="24"/>
          <w:szCs w:val="24"/>
          <w:lang w:eastAsia="it-IT"/>
        </w:rPr>
        <w:t>L</w:t>
      </w:r>
      <w:r w:rsidRPr="00574CD7">
        <w:rPr>
          <w:rFonts w:ascii="Times New Roman" w:hAnsi="Times New Roman" w:cs="Times New Roman"/>
          <w:sz w:val="24"/>
          <w:szCs w:val="24"/>
          <w:lang w:eastAsia="it-IT"/>
        </w:rPr>
        <w:t>gs.</w:t>
      </w:r>
      <w:proofErr w:type="spellEnd"/>
      <w:r w:rsidRPr="00574CD7">
        <w:rPr>
          <w:rFonts w:ascii="Times New Roman" w:hAnsi="Times New Roman" w:cs="Times New Roman"/>
          <w:sz w:val="24"/>
          <w:szCs w:val="24"/>
          <w:lang w:eastAsia="it-IT"/>
        </w:rPr>
        <w:t xml:space="preserve"> 11 aprile 2006, n. 198 “</w:t>
      </w:r>
      <w:r w:rsidRPr="00574CD7">
        <w:rPr>
          <w:rFonts w:ascii="Times New Roman" w:hAnsi="Times New Roman" w:cs="Times New Roman"/>
          <w:i/>
          <w:sz w:val="24"/>
          <w:szCs w:val="24"/>
          <w:lang w:eastAsia="it-IT"/>
        </w:rPr>
        <w:t>Codice delle pari opportunità tra uomo e donna, a norma dell’articolo 6 della legge 28 novembre 2005, n. 246</w:t>
      </w:r>
      <w:r w:rsidRPr="00574CD7">
        <w:rPr>
          <w:rFonts w:ascii="Times New Roman" w:hAnsi="Times New Roman" w:cs="Times New Roman"/>
          <w:sz w:val="24"/>
          <w:szCs w:val="24"/>
          <w:lang w:eastAsia="it-IT"/>
        </w:rPr>
        <w:t>”;</w:t>
      </w:r>
    </w:p>
    <w:p w:rsidR="0044076E" w:rsidRPr="00574CD7" w:rsidRDefault="0044076E" w:rsidP="0044076E">
      <w:pPr>
        <w:spacing w:after="0" w:line="360" w:lineRule="auto"/>
        <w:ind w:firstLine="720"/>
        <w:jc w:val="both"/>
        <w:rPr>
          <w:rFonts w:ascii="Times New Roman" w:hAnsi="Times New Roman" w:cs="Times New Roman"/>
          <w:sz w:val="24"/>
          <w:szCs w:val="24"/>
          <w:lang w:eastAsia="it-IT"/>
        </w:rPr>
      </w:pPr>
    </w:p>
    <w:p w:rsidR="0044076E" w:rsidRPr="00574CD7" w:rsidRDefault="0044076E" w:rsidP="0044076E">
      <w:pPr>
        <w:autoSpaceDE w:val="0"/>
        <w:spacing w:after="0" w:line="360" w:lineRule="auto"/>
        <w:ind w:firstLine="708"/>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VISTO il vigente Regolamento sull’Ordinamento generale degli Uffici e dei Servizi, </w:t>
      </w:r>
    </w:p>
    <w:p w:rsidR="0044076E" w:rsidRPr="00574CD7" w:rsidRDefault="0044076E" w:rsidP="0044076E">
      <w:pPr>
        <w:autoSpaceDE w:val="0"/>
        <w:spacing w:after="0" w:line="360" w:lineRule="auto"/>
        <w:ind w:firstLine="708"/>
        <w:jc w:val="both"/>
        <w:rPr>
          <w:rFonts w:ascii="Times New Roman" w:hAnsi="Times New Roman" w:cs="Times New Roman"/>
          <w:sz w:val="24"/>
          <w:szCs w:val="24"/>
          <w:lang w:eastAsia="it-IT"/>
        </w:rPr>
      </w:pPr>
    </w:p>
    <w:p w:rsidR="0044076E" w:rsidRDefault="0044076E" w:rsidP="0044076E">
      <w:pPr>
        <w:autoSpaceDE w:val="0"/>
        <w:spacing w:after="0" w:line="360" w:lineRule="auto"/>
        <w:ind w:firstLine="708"/>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lastRenderedPageBreak/>
        <w:t>VISTO il vigente Contratto Collettivo Nazionale di Lavoro del comparto Funzioni locali, sottoscritto il 21 maggio 2018</w:t>
      </w:r>
      <w:r>
        <w:rPr>
          <w:rFonts w:ascii="Times New Roman" w:hAnsi="Times New Roman" w:cs="Times New Roman"/>
          <w:sz w:val="24"/>
          <w:szCs w:val="24"/>
          <w:lang w:eastAsia="it-IT"/>
        </w:rPr>
        <w:t>,</w:t>
      </w:r>
      <w:r w:rsidRPr="00574CD7">
        <w:rPr>
          <w:rFonts w:ascii="Times New Roman" w:hAnsi="Times New Roman" w:cs="Times New Roman"/>
          <w:sz w:val="24"/>
          <w:szCs w:val="24"/>
          <w:lang w:eastAsia="it-IT"/>
        </w:rPr>
        <w:t xml:space="preserve"> ed il sistema di classificazione professionale del personale;</w:t>
      </w:r>
    </w:p>
    <w:p w:rsidR="0044076E" w:rsidRPr="00574CD7" w:rsidRDefault="0044076E" w:rsidP="0044076E">
      <w:pPr>
        <w:autoSpaceDE w:val="0"/>
        <w:spacing w:after="0" w:line="360" w:lineRule="auto"/>
        <w:ind w:firstLine="708"/>
        <w:jc w:val="both"/>
        <w:rPr>
          <w:rFonts w:ascii="Times New Roman" w:hAnsi="Times New Roman" w:cs="Times New Roman"/>
          <w:sz w:val="24"/>
          <w:szCs w:val="24"/>
        </w:rPr>
      </w:pPr>
    </w:p>
    <w:p w:rsidR="0044076E" w:rsidRDefault="0044076E" w:rsidP="0044076E">
      <w:pPr>
        <w:tabs>
          <w:tab w:val="left" w:pos="5418"/>
        </w:tabs>
        <w:spacing w:after="0" w:line="360" w:lineRule="auto"/>
        <w:ind w:firstLine="720"/>
        <w:jc w:val="both"/>
        <w:rPr>
          <w:rFonts w:ascii="Times New Roman" w:hAnsi="Times New Roman" w:cs="Times New Roman"/>
          <w:spacing w:val="4"/>
          <w:sz w:val="24"/>
          <w:szCs w:val="24"/>
          <w:lang w:eastAsia="it-IT"/>
        </w:rPr>
      </w:pPr>
      <w:r w:rsidRPr="00574CD7">
        <w:rPr>
          <w:rFonts w:ascii="Times New Roman" w:hAnsi="Times New Roman" w:cs="Times New Roman"/>
          <w:sz w:val="24"/>
          <w:szCs w:val="24"/>
          <w:lang w:eastAsia="it-IT"/>
        </w:rPr>
        <w:t xml:space="preserve">VISTA la deliberazione del </w:t>
      </w:r>
      <w:r>
        <w:rPr>
          <w:rFonts w:ascii="Times New Roman" w:hAnsi="Times New Roman" w:cs="Times New Roman"/>
          <w:sz w:val="24"/>
          <w:szCs w:val="24"/>
          <w:lang w:eastAsia="it-IT"/>
        </w:rPr>
        <w:t>Consiglio</w:t>
      </w:r>
      <w:r w:rsidRPr="00574CD7">
        <w:rPr>
          <w:rFonts w:ascii="Times New Roman" w:hAnsi="Times New Roman" w:cs="Times New Roman"/>
          <w:sz w:val="24"/>
          <w:szCs w:val="24"/>
          <w:lang w:eastAsia="it-IT"/>
        </w:rPr>
        <w:t xml:space="preserve"> Comunale n</w:t>
      </w:r>
      <w:r>
        <w:rPr>
          <w:rFonts w:ascii="Times New Roman" w:hAnsi="Times New Roman" w:cs="Times New Roman"/>
          <w:sz w:val="24"/>
          <w:szCs w:val="24"/>
          <w:lang w:eastAsia="it-IT"/>
        </w:rPr>
        <w:t>.14</w:t>
      </w:r>
      <w:r w:rsidRPr="00574CD7">
        <w:rPr>
          <w:rFonts w:ascii="Times New Roman" w:hAnsi="Times New Roman" w:cs="Times New Roman"/>
          <w:sz w:val="24"/>
          <w:szCs w:val="24"/>
          <w:lang w:eastAsia="it-IT"/>
        </w:rPr>
        <w:t xml:space="preserve"> del </w:t>
      </w:r>
      <w:r>
        <w:rPr>
          <w:rFonts w:ascii="Times New Roman" w:hAnsi="Times New Roman" w:cs="Times New Roman"/>
          <w:sz w:val="24"/>
          <w:szCs w:val="24"/>
          <w:lang w:eastAsia="it-IT"/>
        </w:rPr>
        <w:t>10.07.2020 divenuta</w:t>
      </w:r>
      <w:r w:rsidRPr="00574CD7">
        <w:rPr>
          <w:rFonts w:ascii="Times New Roman" w:hAnsi="Times New Roman" w:cs="Times New Roman"/>
          <w:spacing w:val="-11"/>
          <w:sz w:val="24"/>
          <w:szCs w:val="24"/>
          <w:lang w:eastAsia="it-IT"/>
        </w:rPr>
        <w:t xml:space="preserve"> </w:t>
      </w:r>
      <w:r w:rsidRPr="00574CD7">
        <w:rPr>
          <w:rFonts w:ascii="Times New Roman" w:hAnsi="Times New Roman" w:cs="Times New Roman"/>
          <w:spacing w:val="-1"/>
          <w:sz w:val="24"/>
          <w:szCs w:val="24"/>
          <w:lang w:eastAsia="it-IT"/>
        </w:rPr>
        <w:t>e</w:t>
      </w:r>
      <w:r w:rsidRPr="00574CD7">
        <w:rPr>
          <w:rFonts w:ascii="Times New Roman" w:hAnsi="Times New Roman" w:cs="Times New Roman"/>
          <w:spacing w:val="3"/>
          <w:sz w:val="24"/>
          <w:szCs w:val="24"/>
          <w:lang w:eastAsia="it-IT"/>
        </w:rPr>
        <w:t>s</w:t>
      </w:r>
      <w:r w:rsidRPr="00574CD7">
        <w:rPr>
          <w:rFonts w:ascii="Times New Roman" w:hAnsi="Times New Roman" w:cs="Times New Roman"/>
          <w:spacing w:val="-1"/>
          <w:sz w:val="24"/>
          <w:szCs w:val="24"/>
          <w:lang w:eastAsia="it-IT"/>
        </w:rPr>
        <w:t>ec</w:t>
      </w:r>
      <w:r w:rsidRPr="00574CD7">
        <w:rPr>
          <w:rFonts w:ascii="Times New Roman" w:hAnsi="Times New Roman" w:cs="Times New Roman"/>
          <w:sz w:val="24"/>
          <w:szCs w:val="24"/>
          <w:lang w:eastAsia="it-IT"/>
        </w:rPr>
        <w:t>u</w:t>
      </w:r>
      <w:r w:rsidRPr="00574CD7">
        <w:rPr>
          <w:rFonts w:ascii="Times New Roman" w:hAnsi="Times New Roman" w:cs="Times New Roman"/>
          <w:spacing w:val="3"/>
          <w:sz w:val="24"/>
          <w:szCs w:val="24"/>
          <w:lang w:eastAsia="it-IT"/>
        </w:rPr>
        <w:t>t</w:t>
      </w:r>
      <w:r w:rsidRPr="00574CD7">
        <w:rPr>
          <w:rFonts w:ascii="Times New Roman" w:hAnsi="Times New Roman" w:cs="Times New Roman"/>
          <w:spacing w:val="1"/>
          <w:sz w:val="24"/>
          <w:szCs w:val="24"/>
          <w:lang w:eastAsia="it-IT"/>
        </w:rPr>
        <w:t>i</w:t>
      </w:r>
      <w:r w:rsidRPr="00574CD7">
        <w:rPr>
          <w:rFonts w:ascii="Times New Roman" w:hAnsi="Times New Roman" w:cs="Times New Roman"/>
          <w:sz w:val="24"/>
          <w:szCs w:val="24"/>
          <w:lang w:eastAsia="it-IT"/>
        </w:rPr>
        <w:t>va, con la quale è</w:t>
      </w:r>
      <w:r w:rsidRPr="00574CD7">
        <w:rPr>
          <w:rFonts w:ascii="Times New Roman" w:hAnsi="Times New Roman" w:cs="Times New Roman"/>
          <w:spacing w:val="9"/>
          <w:sz w:val="24"/>
          <w:szCs w:val="24"/>
          <w:lang w:eastAsia="it-IT"/>
        </w:rPr>
        <w:t xml:space="preserve"> </w:t>
      </w:r>
      <w:r w:rsidRPr="00574CD7">
        <w:rPr>
          <w:rFonts w:ascii="Times New Roman" w:hAnsi="Times New Roman" w:cs="Times New Roman"/>
          <w:sz w:val="24"/>
          <w:szCs w:val="24"/>
          <w:lang w:eastAsia="it-IT"/>
        </w:rPr>
        <w:t>s</w:t>
      </w:r>
      <w:r w:rsidRPr="00574CD7">
        <w:rPr>
          <w:rFonts w:ascii="Times New Roman" w:hAnsi="Times New Roman" w:cs="Times New Roman"/>
          <w:spacing w:val="1"/>
          <w:sz w:val="24"/>
          <w:szCs w:val="24"/>
          <w:lang w:eastAsia="it-IT"/>
        </w:rPr>
        <w:t>t</w:t>
      </w:r>
      <w:r w:rsidRPr="00574CD7">
        <w:rPr>
          <w:rFonts w:ascii="Times New Roman" w:hAnsi="Times New Roman" w:cs="Times New Roman"/>
          <w:spacing w:val="-1"/>
          <w:sz w:val="24"/>
          <w:szCs w:val="24"/>
          <w:lang w:eastAsia="it-IT"/>
        </w:rPr>
        <w:t>a</w:t>
      </w:r>
      <w:r w:rsidRPr="00574CD7">
        <w:rPr>
          <w:rFonts w:ascii="Times New Roman" w:hAnsi="Times New Roman" w:cs="Times New Roman"/>
          <w:spacing w:val="1"/>
          <w:sz w:val="24"/>
          <w:szCs w:val="24"/>
          <w:lang w:eastAsia="it-IT"/>
        </w:rPr>
        <w:t>to</w:t>
      </w:r>
      <w:r w:rsidRPr="00574CD7">
        <w:rPr>
          <w:rFonts w:ascii="Times New Roman" w:hAnsi="Times New Roman" w:cs="Times New Roman"/>
          <w:spacing w:val="8"/>
          <w:sz w:val="24"/>
          <w:szCs w:val="24"/>
          <w:lang w:eastAsia="it-IT"/>
        </w:rPr>
        <w:t xml:space="preserve"> </w:t>
      </w:r>
      <w:r w:rsidRPr="00574CD7">
        <w:rPr>
          <w:rFonts w:ascii="Times New Roman" w:hAnsi="Times New Roman" w:cs="Times New Roman"/>
          <w:spacing w:val="-1"/>
          <w:sz w:val="24"/>
          <w:szCs w:val="24"/>
          <w:lang w:eastAsia="it-IT"/>
        </w:rPr>
        <w:t>a</w:t>
      </w:r>
      <w:r w:rsidRPr="00574CD7">
        <w:rPr>
          <w:rFonts w:ascii="Times New Roman" w:hAnsi="Times New Roman" w:cs="Times New Roman"/>
          <w:sz w:val="24"/>
          <w:szCs w:val="24"/>
          <w:lang w:eastAsia="it-IT"/>
        </w:rPr>
        <w:t>pp</w:t>
      </w:r>
      <w:r w:rsidRPr="00574CD7">
        <w:rPr>
          <w:rFonts w:ascii="Times New Roman" w:hAnsi="Times New Roman" w:cs="Times New Roman"/>
          <w:spacing w:val="-1"/>
          <w:sz w:val="24"/>
          <w:szCs w:val="24"/>
          <w:lang w:eastAsia="it-IT"/>
        </w:rPr>
        <w:t>r</w:t>
      </w:r>
      <w:r w:rsidRPr="00574CD7">
        <w:rPr>
          <w:rFonts w:ascii="Times New Roman" w:hAnsi="Times New Roman" w:cs="Times New Roman"/>
          <w:sz w:val="24"/>
          <w:szCs w:val="24"/>
          <w:lang w:eastAsia="it-IT"/>
        </w:rPr>
        <w:t>ov</w:t>
      </w:r>
      <w:r w:rsidRPr="00574CD7">
        <w:rPr>
          <w:rFonts w:ascii="Times New Roman" w:hAnsi="Times New Roman" w:cs="Times New Roman"/>
          <w:spacing w:val="-1"/>
          <w:sz w:val="24"/>
          <w:szCs w:val="24"/>
          <w:lang w:eastAsia="it-IT"/>
        </w:rPr>
        <w:t>a</w:t>
      </w:r>
      <w:r w:rsidRPr="00574CD7">
        <w:rPr>
          <w:rFonts w:ascii="Times New Roman" w:hAnsi="Times New Roman" w:cs="Times New Roman"/>
          <w:spacing w:val="1"/>
          <w:sz w:val="24"/>
          <w:szCs w:val="24"/>
          <w:lang w:eastAsia="it-IT"/>
        </w:rPr>
        <w:t>t</w:t>
      </w:r>
      <w:r w:rsidRPr="00574CD7">
        <w:rPr>
          <w:rFonts w:ascii="Times New Roman" w:hAnsi="Times New Roman" w:cs="Times New Roman"/>
          <w:sz w:val="24"/>
          <w:szCs w:val="24"/>
          <w:lang w:eastAsia="it-IT"/>
        </w:rPr>
        <w:t>o</w:t>
      </w:r>
      <w:r w:rsidRPr="00574CD7">
        <w:rPr>
          <w:rFonts w:ascii="Times New Roman" w:hAnsi="Times New Roman" w:cs="Times New Roman"/>
          <w:spacing w:val="4"/>
          <w:sz w:val="24"/>
          <w:szCs w:val="24"/>
          <w:lang w:eastAsia="it-IT"/>
        </w:rPr>
        <w:t xml:space="preserve"> il</w:t>
      </w:r>
      <w:r>
        <w:rPr>
          <w:rFonts w:ascii="Times New Roman" w:hAnsi="Times New Roman" w:cs="Times New Roman"/>
          <w:spacing w:val="4"/>
          <w:sz w:val="24"/>
          <w:szCs w:val="24"/>
          <w:lang w:eastAsia="it-IT"/>
        </w:rPr>
        <w:t xml:space="preserve"> Documento unico di programmazione 2020.2022;</w:t>
      </w:r>
    </w:p>
    <w:p w:rsidR="0044076E" w:rsidRDefault="0044076E" w:rsidP="0044076E">
      <w:pPr>
        <w:tabs>
          <w:tab w:val="left" w:pos="5418"/>
        </w:tabs>
        <w:spacing w:after="0" w:line="360" w:lineRule="auto"/>
        <w:ind w:firstLine="720"/>
        <w:jc w:val="both"/>
        <w:rPr>
          <w:rFonts w:ascii="Times New Roman" w:hAnsi="Times New Roman" w:cs="Times New Roman"/>
          <w:spacing w:val="4"/>
          <w:sz w:val="24"/>
          <w:szCs w:val="24"/>
          <w:lang w:eastAsia="it-IT"/>
        </w:rPr>
      </w:pPr>
    </w:p>
    <w:p w:rsidR="0044076E" w:rsidRDefault="0044076E" w:rsidP="0044076E">
      <w:pPr>
        <w:tabs>
          <w:tab w:val="left" w:pos="5418"/>
        </w:tabs>
        <w:spacing w:after="0" w:line="360" w:lineRule="auto"/>
        <w:ind w:firstLine="720"/>
        <w:jc w:val="both"/>
        <w:rPr>
          <w:rFonts w:ascii="Times New Roman" w:hAnsi="Times New Roman" w:cs="Times New Roman"/>
          <w:spacing w:val="4"/>
          <w:sz w:val="24"/>
          <w:szCs w:val="24"/>
          <w:lang w:eastAsia="it-IT"/>
        </w:rPr>
      </w:pPr>
      <w:r>
        <w:rPr>
          <w:rFonts w:ascii="Times New Roman" w:hAnsi="Times New Roman" w:cs="Times New Roman"/>
          <w:spacing w:val="4"/>
          <w:sz w:val="24"/>
          <w:szCs w:val="24"/>
          <w:lang w:eastAsia="it-IT"/>
        </w:rPr>
        <w:t>VISTA la deliberazione del Consiglio Comunale n.15 del 10.07.2020 divenuta esecutiva, con la quale è stato approvato il bilancio di previsione finanziario 2020.2022;</w:t>
      </w:r>
    </w:p>
    <w:p w:rsidR="0044076E" w:rsidRDefault="0044076E" w:rsidP="0044076E">
      <w:pPr>
        <w:tabs>
          <w:tab w:val="left" w:pos="5418"/>
        </w:tabs>
        <w:spacing w:after="0" w:line="360" w:lineRule="auto"/>
        <w:jc w:val="both"/>
        <w:rPr>
          <w:rFonts w:ascii="Times New Roman" w:hAnsi="Times New Roman" w:cs="Times New Roman"/>
          <w:spacing w:val="4"/>
          <w:sz w:val="24"/>
          <w:szCs w:val="24"/>
          <w:lang w:eastAsia="it-IT"/>
        </w:rPr>
      </w:pPr>
      <w:r>
        <w:rPr>
          <w:rFonts w:ascii="Times New Roman" w:hAnsi="Times New Roman" w:cs="Times New Roman"/>
          <w:spacing w:val="4"/>
          <w:sz w:val="24"/>
          <w:szCs w:val="24"/>
          <w:lang w:eastAsia="it-IT"/>
        </w:rPr>
        <w:t xml:space="preserve">           </w:t>
      </w:r>
    </w:p>
    <w:p w:rsidR="0044076E" w:rsidRPr="00574CD7" w:rsidRDefault="0044076E" w:rsidP="0044076E">
      <w:pPr>
        <w:tabs>
          <w:tab w:val="left" w:pos="5418"/>
        </w:tabs>
        <w:spacing w:after="0" w:line="360" w:lineRule="auto"/>
        <w:jc w:val="both"/>
        <w:rPr>
          <w:rFonts w:ascii="Times New Roman" w:hAnsi="Times New Roman" w:cs="Times New Roman"/>
          <w:sz w:val="24"/>
          <w:szCs w:val="24"/>
        </w:rPr>
      </w:pPr>
      <w:r>
        <w:rPr>
          <w:rFonts w:ascii="Times New Roman" w:hAnsi="Times New Roman" w:cs="Times New Roman"/>
          <w:spacing w:val="4"/>
          <w:sz w:val="24"/>
          <w:szCs w:val="24"/>
          <w:lang w:eastAsia="it-IT"/>
        </w:rPr>
        <w:t xml:space="preserve">           </w:t>
      </w:r>
      <w:r w:rsidRPr="00574CD7">
        <w:rPr>
          <w:rFonts w:ascii="Times New Roman" w:hAnsi="Times New Roman" w:cs="Times New Roman"/>
          <w:sz w:val="24"/>
          <w:szCs w:val="24"/>
          <w:lang w:eastAsia="it-IT"/>
        </w:rPr>
        <w:t xml:space="preserve">VISTA la legge 12 marzo 1999, n. 68 e </w:t>
      </w:r>
      <w:proofErr w:type="spellStart"/>
      <w:r w:rsidRPr="00574CD7">
        <w:rPr>
          <w:rFonts w:ascii="Times New Roman" w:hAnsi="Times New Roman" w:cs="Times New Roman"/>
          <w:sz w:val="24"/>
          <w:szCs w:val="24"/>
          <w:lang w:eastAsia="it-IT"/>
        </w:rPr>
        <w:t>s.m.i.</w:t>
      </w:r>
      <w:proofErr w:type="spellEnd"/>
      <w:r w:rsidRPr="00574CD7">
        <w:rPr>
          <w:rFonts w:ascii="Times New Roman" w:hAnsi="Times New Roman" w:cs="Times New Roman"/>
          <w:sz w:val="24"/>
          <w:szCs w:val="24"/>
          <w:lang w:eastAsia="it-IT"/>
        </w:rPr>
        <w:t>“</w:t>
      </w:r>
      <w:r w:rsidRPr="00574CD7">
        <w:rPr>
          <w:rFonts w:ascii="Times New Roman" w:hAnsi="Times New Roman" w:cs="Times New Roman"/>
          <w:i/>
          <w:sz w:val="24"/>
          <w:szCs w:val="24"/>
          <w:lang w:eastAsia="it-IT"/>
        </w:rPr>
        <w:t>Norme per il diritto al lavoro dei disabili</w:t>
      </w:r>
      <w:r w:rsidRPr="00574CD7">
        <w:rPr>
          <w:rFonts w:ascii="Times New Roman" w:hAnsi="Times New Roman" w:cs="Times New Roman"/>
          <w:sz w:val="24"/>
          <w:szCs w:val="24"/>
          <w:lang w:eastAsia="it-IT"/>
        </w:rPr>
        <w:t>” ;</w:t>
      </w:r>
    </w:p>
    <w:p w:rsidR="0044076E" w:rsidRDefault="0044076E" w:rsidP="0044076E">
      <w:pPr>
        <w:tabs>
          <w:tab w:val="left" w:pos="5418"/>
        </w:tabs>
        <w:autoSpaceDE w:val="0"/>
        <w:spacing w:after="0" w:line="360" w:lineRule="auto"/>
        <w:jc w:val="both"/>
        <w:rPr>
          <w:rFonts w:ascii="Times New Roman" w:eastAsia="Verdana" w:hAnsi="Times New Roman" w:cs="Times New Roman"/>
          <w:sz w:val="24"/>
          <w:szCs w:val="24"/>
          <w:lang w:eastAsia="it-IT"/>
        </w:rPr>
      </w:pPr>
      <w:r w:rsidRPr="00574CD7">
        <w:rPr>
          <w:rFonts w:ascii="Times New Roman" w:eastAsia="Verdana" w:hAnsi="Times New Roman" w:cs="Times New Roman"/>
          <w:sz w:val="24"/>
          <w:szCs w:val="24"/>
          <w:lang w:eastAsia="it-IT"/>
        </w:rPr>
        <w:t xml:space="preserve">           </w:t>
      </w:r>
    </w:p>
    <w:p w:rsidR="0044076E" w:rsidRPr="00574CD7" w:rsidRDefault="0044076E" w:rsidP="0044076E">
      <w:pPr>
        <w:tabs>
          <w:tab w:val="left" w:pos="5418"/>
        </w:tabs>
        <w:autoSpaceDE w:val="0"/>
        <w:spacing w:after="0" w:line="360" w:lineRule="auto"/>
        <w:jc w:val="both"/>
        <w:rPr>
          <w:rFonts w:ascii="Times New Roman" w:hAnsi="Times New Roman" w:cs="Times New Roman"/>
          <w:sz w:val="24"/>
          <w:szCs w:val="24"/>
        </w:rPr>
      </w:pPr>
      <w:r>
        <w:rPr>
          <w:rFonts w:ascii="Times New Roman" w:eastAsia="Verdana" w:hAnsi="Times New Roman" w:cs="Times New Roman"/>
          <w:sz w:val="24"/>
          <w:szCs w:val="24"/>
          <w:lang w:eastAsia="it-IT"/>
        </w:rPr>
        <w:t xml:space="preserve">          </w:t>
      </w:r>
      <w:r w:rsidRPr="00574CD7">
        <w:rPr>
          <w:rFonts w:ascii="Times New Roman" w:eastAsia="Verdana" w:hAnsi="Times New Roman" w:cs="Times New Roman"/>
          <w:sz w:val="24"/>
          <w:szCs w:val="24"/>
          <w:lang w:eastAsia="it-IT"/>
        </w:rPr>
        <w:t xml:space="preserve">  </w:t>
      </w:r>
      <w:r w:rsidRPr="00574CD7">
        <w:rPr>
          <w:rFonts w:ascii="Times New Roman" w:hAnsi="Times New Roman" w:cs="Times New Roman"/>
          <w:sz w:val="24"/>
          <w:szCs w:val="24"/>
          <w:lang w:eastAsia="it-IT"/>
        </w:rPr>
        <w:t>VISTA la legge 10 aprile 1991, n. 125, modificata dal d.lgs. 11 aprile 2006 n. 198: “</w:t>
      </w:r>
      <w:r w:rsidRPr="00574CD7">
        <w:rPr>
          <w:rFonts w:ascii="Times New Roman" w:hAnsi="Times New Roman" w:cs="Times New Roman"/>
          <w:i/>
          <w:sz w:val="24"/>
          <w:szCs w:val="24"/>
          <w:lang w:eastAsia="it-IT"/>
        </w:rPr>
        <w:t>Codice delle pari opportunità tra uomo e donna, a norma dell’articolo 6 della legge 28 novembre 2005, n. 246</w:t>
      </w:r>
      <w:r w:rsidRPr="00574CD7">
        <w:rPr>
          <w:rFonts w:ascii="Times New Roman" w:hAnsi="Times New Roman" w:cs="Times New Roman"/>
          <w:sz w:val="24"/>
          <w:szCs w:val="24"/>
          <w:lang w:eastAsia="it-IT"/>
        </w:rPr>
        <w:t>”;</w:t>
      </w:r>
    </w:p>
    <w:p w:rsidR="0044076E" w:rsidRPr="00574CD7" w:rsidRDefault="0044076E" w:rsidP="0044076E">
      <w:pPr>
        <w:tabs>
          <w:tab w:val="left" w:pos="5418"/>
        </w:tabs>
        <w:autoSpaceDE w:val="0"/>
        <w:spacing w:after="0" w:line="360" w:lineRule="auto"/>
        <w:jc w:val="both"/>
        <w:rPr>
          <w:rFonts w:ascii="Times New Roman" w:hAnsi="Times New Roman" w:cs="Times New Roman"/>
          <w:sz w:val="24"/>
          <w:szCs w:val="24"/>
        </w:rPr>
      </w:pPr>
      <w:r w:rsidRPr="00574CD7">
        <w:rPr>
          <w:rFonts w:ascii="Times New Roman" w:eastAsia="Verdana" w:hAnsi="Times New Roman" w:cs="Times New Roman"/>
          <w:sz w:val="24"/>
          <w:szCs w:val="24"/>
          <w:lang w:eastAsia="it-IT"/>
        </w:rPr>
        <w:t xml:space="preserve">             </w:t>
      </w:r>
      <w:r w:rsidRPr="00574CD7">
        <w:rPr>
          <w:rFonts w:ascii="Times New Roman" w:hAnsi="Times New Roman" w:cs="Times New Roman"/>
          <w:sz w:val="24"/>
          <w:szCs w:val="24"/>
          <w:lang w:eastAsia="it-IT"/>
        </w:rPr>
        <w:t>VISTO il d.lgs. 30 giugno 2003, n. 196: “</w:t>
      </w:r>
      <w:r w:rsidRPr="00574CD7">
        <w:rPr>
          <w:rFonts w:ascii="Times New Roman" w:hAnsi="Times New Roman" w:cs="Times New Roman"/>
          <w:i/>
          <w:sz w:val="24"/>
          <w:szCs w:val="24"/>
          <w:lang w:eastAsia="it-IT"/>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Pr="00574CD7">
        <w:rPr>
          <w:rFonts w:ascii="Times New Roman" w:hAnsi="Times New Roman" w:cs="Times New Roman"/>
          <w:sz w:val="24"/>
          <w:szCs w:val="24"/>
          <w:lang w:eastAsia="it-IT"/>
        </w:rPr>
        <w:t>”, che ha sostituito la legge 31 dicembre 1996, n. 675;</w:t>
      </w:r>
    </w:p>
    <w:p w:rsidR="0044076E" w:rsidRPr="00574CD7" w:rsidRDefault="0044076E" w:rsidP="0044076E">
      <w:pPr>
        <w:tabs>
          <w:tab w:val="left" w:pos="5418"/>
        </w:tabs>
        <w:spacing w:after="0" w:line="360" w:lineRule="auto"/>
        <w:ind w:firstLine="720"/>
        <w:jc w:val="both"/>
        <w:rPr>
          <w:rFonts w:ascii="Times New Roman" w:hAnsi="Times New Roman" w:cs="Times New Roman"/>
          <w:sz w:val="24"/>
          <w:szCs w:val="24"/>
        </w:rPr>
      </w:pPr>
      <w:r w:rsidRPr="00574CD7">
        <w:rPr>
          <w:rFonts w:ascii="Times New Roman" w:eastAsia="Verdana" w:hAnsi="Times New Roman" w:cs="Times New Roman"/>
          <w:spacing w:val="4"/>
          <w:sz w:val="24"/>
          <w:szCs w:val="24"/>
          <w:lang w:eastAsia="it-IT"/>
        </w:rPr>
        <w:t xml:space="preserve"> </w:t>
      </w:r>
      <w:r w:rsidRPr="00574CD7">
        <w:rPr>
          <w:rFonts w:ascii="Times New Roman" w:hAnsi="Times New Roman" w:cs="Times New Roman"/>
          <w:spacing w:val="4"/>
          <w:sz w:val="24"/>
          <w:szCs w:val="24"/>
          <w:lang w:eastAsia="it-IT"/>
        </w:rPr>
        <w:t>VISTA la propria competenza per l’approvazione dell’atto a termini degli articoli 97 e 107 del d.lgs. 18 agosto 2000, n. 267</w:t>
      </w:r>
      <w:r>
        <w:rPr>
          <w:rFonts w:ascii="Times New Roman" w:hAnsi="Times New Roman" w:cs="Times New Roman"/>
          <w:spacing w:val="4"/>
          <w:sz w:val="24"/>
          <w:szCs w:val="24"/>
          <w:lang w:eastAsia="it-IT"/>
        </w:rPr>
        <w:t>,</w:t>
      </w:r>
      <w:r w:rsidRPr="00574CD7">
        <w:rPr>
          <w:rFonts w:ascii="Times New Roman" w:hAnsi="Times New Roman" w:cs="Times New Roman"/>
          <w:spacing w:val="4"/>
          <w:sz w:val="24"/>
          <w:szCs w:val="24"/>
          <w:lang w:eastAsia="it-IT"/>
        </w:rPr>
        <w:t xml:space="preserve"> e dell’articolo 4 del d.lgs. 30 marzo 2001, n. 165;</w:t>
      </w:r>
    </w:p>
    <w:p w:rsidR="0044076E" w:rsidRDefault="0044076E" w:rsidP="0044076E">
      <w:pPr>
        <w:tabs>
          <w:tab w:val="left" w:pos="5418"/>
        </w:tabs>
        <w:autoSpaceDE w:val="0"/>
        <w:spacing w:after="0" w:line="360" w:lineRule="auto"/>
        <w:ind w:firstLine="708"/>
        <w:jc w:val="both"/>
        <w:rPr>
          <w:rFonts w:ascii="Times New Roman" w:hAnsi="Times New Roman" w:cs="Times New Roman"/>
          <w:color w:val="C00000"/>
          <w:sz w:val="24"/>
          <w:szCs w:val="24"/>
          <w:lang w:eastAsia="it-IT"/>
        </w:rPr>
      </w:pPr>
    </w:p>
    <w:p w:rsidR="0044076E" w:rsidRPr="005A386B" w:rsidRDefault="0044076E" w:rsidP="0044076E">
      <w:pPr>
        <w:tabs>
          <w:tab w:val="left" w:pos="5418"/>
        </w:tabs>
        <w:autoSpaceDE w:val="0"/>
        <w:spacing w:after="0" w:line="360" w:lineRule="auto"/>
        <w:ind w:firstLine="708"/>
        <w:jc w:val="both"/>
        <w:rPr>
          <w:rFonts w:ascii="Times New Roman" w:hAnsi="Times New Roman" w:cs="Times New Roman"/>
          <w:color w:val="000000" w:themeColor="text1"/>
          <w:sz w:val="24"/>
          <w:szCs w:val="24"/>
        </w:rPr>
      </w:pPr>
      <w:r w:rsidRPr="005A386B">
        <w:rPr>
          <w:rFonts w:ascii="Times New Roman" w:hAnsi="Times New Roman" w:cs="Times New Roman"/>
          <w:color w:val="000000" w:themeColor="text1"/>
          <w:sz w:val="24"/>
          <w:szCs w:val="24"/>
          <w:lang w:eastAsia="it-IT"/>
        </w:rPr>
        <w:t xml:space="preserve">  IN ESECUZIONE della propria determinazione n.6</w:t>
      </w:r>
      <w:r w:rsidR="00C95E08">
        <w:rPr>
          <w:rFonts w:ascii="Times New Roman" w:hAnsi="Times New Roman" w:cs="Times New Roman"/>
          <w:color w:val="000000" w:themeColor="text1"/>
          <w:sz w:val="24"/>
          <w:szCs w:val="24"/>
          <w:lang w:eastAsia="it-IT"/>
        </w:rPr>
        <w:t>9</w:t>
      </w:r>
      <w:r w:rsidRPr="005A386B">
        <w:rPr>
          <w:rFonts w:ascii="Times New Roman" w:hAnsi="Times New Roman" w:cs="Times New Roman"/>
          <w:color w:val="000000" w:themeColor="text1"/>
          <w:sz w:val="24"/>
          <w:szCs w:val="24"/>
          <w:lang w:eastAsia="it-IT"/>
        </w:rPr>
        <w:t xml:space="preserve"> del 13.11.2020</w:t>
      </w:r>
      <w:r>
        <w:rPr>
          <w:rFonts w:ascii="Times New Roman" w:hAnsi="Times New Roman" w:cs="Times New Roman"/>
          <w:color w:val="000000" w:themeColor="text1"/>
          <w:sz w:val="24"/>
          <w:szCs w:val="24"/>
          <w:lang w:eastAsia="it-IT"/>
        </w:rPr>
        <w:t>,</w:t>
      </w:r>
      <w:r w:rsidRPr="005A386B">
        <w:rPr>
          <w:rFonts w:ascii="Times New Roman" w:hAnsi="Times New Roman" w:cs="Times New Roman"/>
          <w:color w:val="000000" w:themeColor="text1"/>
          <w:sz w:val="24"/>
          <w:szCs w:val="24"/>
          <w:lang w:eastAsia="it-IT"/>
        </w:rPr>
        <w:t xml:space="preserve"> con la quale è stato approvato il presente avviso e lo schema di domanda;</w:t>
      </w:r>
    </w:p>
    <w:p w:rsidR="0044076E" w:rsidRDefault="0044076E" w:rsidP="0044076E">
      <w:pPr>
        <w:keepNext/>
        <w:spacing w:after="0" w:line="360" w:lineRule="auto"/>
        <w:jc w:val="center"/>
        <w:rPr>
          <w:rFonts w:ascii="Times New Roman" w:hAnsi="Times New Roman" w:cs="Times New Roman"/>
          <w:bCs/>
          <w:sz w:val="24"/>
          <w:szCs w:val="24"/>
          <w:lang w:eastAsia="it-IT"/>
        </w:rPr>
      </w:pPr>
    </w:p>
    <w:p w:rsidR="0044076E" w:rsidRDefault="0044076E" w:rsidP="0044076E">
      <w:pPr>
        <w:keepNext/>
        <w:spacing w:after="0" w:line="360" w:lineRule="auto"/>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R E N D E    N O T O</w:t>
      </w:r>
    </w:p>
    <w:p w:rsidR="0044076E" w:rsidRDefault="0044076E" w:rsidP="0044076E">
      <w:pPr>
        <w:spacing w:after="0" w:line="360" w:lineRule="auto"/>
        <w:jc w:val="center"/>
        <w:rPr>
          <w:rFonts w:ascii="Times New Roman" w:hAnsi="Times New Roman" w:cs="Times New Roman"/>
          <w:bCs/>
          <w:sz w:val="24"/>
          <w:szCs w:val="24"/>
          <w:lang w:eastAsia="it-IT"/>
        </w:rPr>
      </w:pPr>
    </w:p>
    <w:p w:rsidR="0044076E" w:rsidRDefault="0044076E" w:rsidP="0044076E">
      <w:pPr>
        <w:spacing w:after="0" w:line="360" w:lineRule="auto"/>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ARTICOLO 1</w:t>
      </w:r>
    </w:p>
    <w:p w:rsidR="0044076E" w:rsidRDefault="0044076E" w:rsidP="0044076E">
      <w:pPr>
        <w:spacing w:after="0" w:line="360" w:lineRule="auto"/>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INDIZIONE SELEZIONE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bCs/>
          <w:sz w:val="24"/>
          <w:szCs w:val="24"/>
          <w:lang w:eastAsia="it-IT"/>
        </w:rPr>
        <w:t>E’ indett</w:t>
      </w:r>
      <w:r>
        <w:rPr>
          <w:rFonts w:ascii="Times New Roman" w:hAnsi="Times New Roman" w:cs="Times New Roman"/>
          <w:bCs/>
          <w:sz w:val="24"/>
          <w:szCs w:val="24"/>
          <w:lang w:eastAsia="it-IT"/>
        </w:rPr>
        <w:t>a</w:t>
      </w:r>
      <w:r w:rsidRPr="00574CD7">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selezione</w:t>
      </w:r>
      <w:r w:rsidRPr="00574CD7">
        <w:rPr>
          <w:rFonts w:ascii="Times New Roman" w:hAnsi="Times New Roman" w:cs="Times New Roman"/>
          <w:bCs/>
          <w:sz w:val="24"/>
          <w:szCs w:val="24"/>
          <w:lang w:eastAsia="it-IT"/>
        </w:rPr>
        <w:t xml:space="preserve"> pubblic</w:t>
      </w:r>
      <w:r>
        <w:rPr>
          <w:rFonts w:ascii="Times New Roman" w:hAnsi="Times New Roman" w:cs="Times New Roman"/>
          <w:bCs/>
          <w:sz w:val="24"/>
          <w:szCs w:val="24"/>
          <w:lang w:eastAsia="it-IT"/>
        </w:rPr>
        <w:t>a</w:t>
      </w:r>
      <w:r w:rsidRPr="00574CD7">
        <w:rPr>
          <w:rFonts w:ascii="Times New Roman" w:hAnsi="Times New Roman" w:cs="Times New Roman"/>
          <w:bCs/>
          <w:sz w:val="24"/>
          <w:szCs w:val="24"/>
          <w:lang w:eastAsia="it-IT"/>
        </w:rPr>
        <w:t xml:space="preserve"> per esam</w:t>
      </w:r>
      <w:r>
        <w:rPr>
          <w:rFonts w:ascii="Times New Roman" w:hAnsi="Times New Roman" w:cs="Times New Roman"/>
          <w:bCs/>
          <w:sz w:val="24"/>
          <w:szCs w:val="24"/>
          <w:lang w:eastAsia="it-IT"/>
        </w:rPr>
        <w:t>e</w:t>
      </w:r>
      <w:r w:rsidRPr="00574CD7">
        <w:rPr>
          <w:rFonts w:ascii="Times New Roman" w:hAnsi="Times New Roman" w:cs="Times New Roman"/>
          <w:bCs/>
          <w:sz w:val="24"/>
          <w:szCs w:val="24"/>
          <w:lang w:eastAsia="it-IT"/>
        </w:rPr>
        <w:t xml:space="preserve"> per l</w:t>
      </w:r>
      <w:r>
        <w:rPr>
          <w:rFonts w:ascii="Times New Roman" w:hAnsi="Times New Roman" w:cs="Times New Roman"/>
          <w:bCs/>
          <w:sz w:val="24"/>
          <w:szCs w:val="24"/>
          <w:lang w:eastAsia="it-IT"/>
        </w:rPr>
        <w:t xml:space="preserve">’assunzione a tempo pieno e determinato </w:t>
      </w:r>
      <w:r w:rsidRPr="007C7F9E">
        <w:rPr>
          <w:rFonts w:ascii="Times New Roman" w:hAnsi="Times New Roman" w:cs="Times New Roman"/>
          <w:b/>
          <w:sz w:val="24"/>
          <w:szCs w:val="24"/>
          <w:lang w:eastAsia="it-IT"/>
        </w:rPr>
        <w:t xml:space="preserve">di </w:t>
      </w:r>
      <w:r>
        <w:rPr>
          <w:rFonts w:ascii="Times New Roman" w:hAnsi="Times New Roman" w:cs="Times New Roman"/>
          <w:b/>
          <w:sz w:val="24"/>
          <w:szCs w:val="24"/>
          <w:lang w:eastAsia="it-IT"/>
        </w:rPr>
        <w:t>1</w:t>
      </w:r>
      <w:r w:rsidRPr="007C7F9E">
        <w:rPr>
          <w:rFonts w:ascii="Times New Roman" w:hAnsi="Times New Roman" w:cs="Times New Roman"/>
          <w:b/>
          <w:sz w:val="24"/>
          <w:szCs w:val="24"/>
          <w:lang w:eastAsia="it-IT"/>
        </w:rPr>
        <w:t>(</w:t>
      </w:r>
      <w:r>
        <w:rPr>
          <w:rFonts w:ascii="Times New Roman" w:hAnsi="Times New Roman" w:cs="Times New Roman"/>
          <w:b/>
          <w:sz w:val="24"/>
          <w:szCs w:val="24"/>
          <w:lang w:eastAsia="it-IT"/>
        </w:rPr>
        <w:t>uno</w:t>
      </w:r>
      <w:r w:rsidRPr="007C7F9E">
        <w:rPr>
          <w:rFonts w:ascii="Times New Roman" w:hAnsi="Times New Roman" w:cs="Times New Roman"/>
          <w:b/>
          <w:sz w:val="24"/>
          <w:szCs w:val="24"/>
          <w:lang w:eastAsia="it-IT"/>
        </w:rPr>
        <w:t>)</w:t>
      </w:r>
      <w:r>
        <w:rPr>
          <w:rFonts w:ascii="Times New Roman" w:hAnsi="Times New Roman" w:cs="Times New Roman"/>
          <w:bCs/>
          <w:sz w:val="24"/>
          <w:szCs w:val="24"/>
          <w:lang w:eastAsia="it-IT"/>
        </w:rPr>
        <w:t xml:space="preserve"> </w:t>
      </w:r>
      <w:r>
        <w:rPr>
          <w:rFonts w:ascii="Times New Roman" w:hAnsi="Times New Roman" w:cs="Times New Roman"/>
          <w:b/>
          <w:sz w:val="24"/>
          <w:szCs w:val="24"/>
          <w:lang w:eastAsia="it-IT"/>
        </w:rPr>
        <w:t>Istruttore Direttivo tecnic</w:t>
      </w:r>
      <w:r w:rsidR="00664010">
        <w:rPr>
          <w:rFonts w:ascii="Times New Roman" w:hAnsi="Times New Roman" w:cs="Times New Roman"/>
          <w:b/>
          <w:sz w:val="24"/>
          <w:szCs w:val="24"/>
          <w:lang w:eastAsia="it-IT"/>
        </w:rPr>
        <w:t xml:space="preserve">o </w:t>
      </w:r>
      <w:r w:rsidRPr="007C7F9E">
        <w:rPr>
          <w:rFonts w:ascii="Times New Roman" w:hAnsi="Times New Roman" w:cs="Times New Roman"/>
          <w:b/>
          <w:sz w:val="24"/>
          <w:szCs w:val="24"/>
          <w:lang w:eastAsia="it-IT"/>
        </w:rPr>
        <w:t>-</w:t>
      </w:r>
      <w:r w:rsidRPr="00574CD7">
        <w:rPr>
          <w:rFonts w:ascii="Times New Roman" w:hAnsi="Times New Roman" w:cs="Times New Roman"/>
          <w:bCs/>
          <w:sz w:val="24"/>
          <w:szCs w:val="24"/>
          <w:lang w:eastAsia="it-IT"/>
        </w:rPr>
        <w:t xml:space="preserve"> </w:t>
      </w:r>
      <w:r w:rsidRPr="00737170">
        <w:rPr>
          <w:rFonts w:ascii="Times New Roman" w:hAnsi="Times New Roman" w:cs="Times New Roman"/>
          <w:b/>
          <w:bCs/>
          <w:sz w:val="24"/>
          <w:szCs w:val="24"/>
          <w:lang w:eastAsia="it-IT"/>
        </w:rPr>
        <w:t xml:space="preserve">Categoria </w:t>
      </w:r>
      <w:r>
        <w:rPr>
          <w:rFonts w:ascii="Times New Roman" w:hAnsi="Times New Roman" w:cs="Times New Roman"/>
          <w:b/>
          <w:bCs/>
          <w:sz w:val="24"/>
          <w:szCs w:val="24"/>
          <w:lang w:eastAsia="it-IT"/>
        </w:rPr>
        <w:t>D – Posizione Economica D</w:t>
      </w:r>
      <w:r w:rsidRPr="00737170">
        <w:rPr>
          <w:rFonts w:ascii="Times New Roman" w:hAnsi="Times New Roman" w:cs="Times New Roman"/>
          <w:b/>
          <w:bCs/>
          <w:sz w:val="24"/>
          <w:szCs w:val="24"/>
          <w:lang w:eastAsia="it-IT"/>
        </w:rPr>
        <w:t>.1</w:t>
      </w:r>
      <w:r>
        <w:rPr>
          <w:rFonts w:ascii="Times New Roman" w:hAnsi="Times New Roman" w:cs="Times New Roman"/>
          <w:bCs/>
          <w:sz w:val="24"/>
          <w:szCs w:val="24"/>
          <w:lang w:eastAsia="it-IT"/>
        </w:rPr>
        <w:t>., per gli adempimenti della ricostruzione post-sisma 2016.</w:t>
      </w:r>
      <w:r w:rsidRPr="00574CD7">
        <w:rPr>
          <w:rFonts w:ascii="Times New Roman" w:hAnsi="Times New Roman" w:cs="Times New Roman"/>
          <w:bCs/>
          <w:sz w:val="24"/>
          <w:szCs w:val="24"/>
          <w:lang w:eastAsia="it-IT"/>
        </w:rPr>
        <w:t xml:space="preserve"> </w:t>
      </w:r>
      <w:r w:rsidRPr="00574CD7">
        <w:rPr>
          <w:rFonts w:ascii="Times New Roman" w:hAnsi="Times New Roman" w:cs="Times New Roman"/>
          <w:sz w:val="24"/>
          <w:szCs w:val="24"/>
          <w:lang w:eastAsia="it-IT"/>
        </w:rPr>
        <w:t xml:space="preserve">Le modalità di partecipazione e di svolgimento della selezione sono disciplinate dal presente avviso e, per quanto non espressamente previsto, dalle leggi e dai </w:t>
      </w:r>
      <w:r w:rsidRPr="00574CD7">
        <w:rPr>
          <w:rFonts w:ascii="Times New Roman" w:hAnsi="Times New Roman" w:cs="Times New Roman"/>
          <w:sz w:val="24"/>
          <w:szCs w:val="24"/>
          <w:lang w:eastAsia="it-IT"/>
        </w:rPr>
        <w:lastRenderedPageBreak/>
        <w:t>regolamenti vigenti in materia di accesso agli impieghi nelle pubbliche amministrazioni e di svolgimento delle procedure selettive.</w:t>
      </w:r>
      <w:r w:rsidRPr="00574CD7">
        <w:rPr>
          <w:rFonts w:ascii="Times New Roman" w:hAnsi="Times New Roman" w:cs="Times New Roman"/>
          <w:bCs/>
          <w:sz w:val="24"/>
          <w:szCs w:val="24"/>
          <w:lang w:eastAsia="it-IT"/>
        </w:rPr>
        <w:t xml:space="preserve"> </w:t>
      </w:r>
    </w:p>
    <w:p w:rsidR="0044076E" w:rsidRDefault="0044076E" w:rsidP="0044076E">
      <w:pPr>
        <w:widowControl w:val="0"/>
        <w:spacing w:after="0" w:line="360" w:lineRule="auto"/>
        <w:contextualSpacing/>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La partecipazione al concorso rende implicita l’accettazione delle norme e delle condizioni stabilite dal presente avviso.</w:t>
      </w:r>
    </w:p>
    <w:p w:rsidR="0044076E" w:rsidRPr="00882BAE" w:rsidRDefault="0044076E" w:rsidP="0044076E">
      <w:pPr>
        <w:widowControl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eastAsia="it-IT"/>
        </w:rPr>
        <w:t>La durata iniziale dell’assunzione è prevista in 12 (dodici) mesi,</w:t>
      </w:r>
      <w:r>
        <w:rPr>
          <w:rFonts w:ascii="Times New Roman" w:hAnsi="Times New Roman" w:cs="Times New Roman"/>
          <w:color w:val="202124"/>
          <w:sz w:val="24"/>
          <w:szCs w:val="24"/>
          <w:shd w:val="clear" w:color="auto" w:fill="FFFFFF"/>
        </w:rPr>
        <w:t xml:space="preserve"> con possibilità di proroga nel rispetto della vigente disciplina normativa e funzionalmente alla gestione degli adempimenti post-sisma;</w:t>
      </w:r>
    </w:p>
    <w:p w:rsidR="0044076E" w:rsidRPr="00574CD7" w:rsidRDefault="0044076E" w:rsidP="0044076E">
      <w:pPr>
        <w:widowControl w:val="0"/>
        <w:spacing w:after="0" w:line="360" w:lineRule="auto"/>
        <w:jc w:val="both"/>
        <w:rPr>
          <w:rFonts w:ascii="Times New Roman" w:hAnsi="Times New Roman" w:cs="Times New Roman"/>
          <w:sz w:val="24"/>
          <w:szCs w:val="24"/>
          <w:lang w:eastAsia="it-IT"/>
        </w:rPr>
      </w:pP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2</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TRATTAMENTO ECONOMICO</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Il trattamento economico è quello previsto dal vigente </w:t>
      </w:r>
      <w:r w:rsidRPr="00574CD7">
        <w:rPr>
          <w:rFonts w:ascii="Times New Roman" w:hAnsi="Times New Roman" w:cs="Times New Roman"/>
          <w:sz w:val="24"/>
          <w:szCs w:val="24"/>
        </w:rPr>
        <w:t xml:space="preserve">Contratto Collettivo Nazionale di Lavoro </w:t>
      </w:r>
      <w:r w:rsidRPr="00574CD7">
        <w:rPr>
          <w:rFonts w:ascii="Times New Roman" w:hAnsi="Times New Roman" w:cs="Times New Roman"/>
          <w:sz w:val="24"/>
          <w:szCs w:val="24"/>
          <w:lang w:eastAsia="it-IT"/>
        </w:rPr>
        <w:t xml:space="preserve">per i dipendenti degli Enti locali di Categoria Giuridica </w:t>
      </w:r>
      <w:r>
        <w:rPr>
          <w:rFonts w:ascii="Times New Roman" w:hAnsi="Times New Roman" w:cs="Times New Roman"/>
          <w:sz w:val="24"/>
          <w:szCs w:val="24"/>
          <w:lang w:eastAsia="it-IT"/>
        </w:rPr>
        <w:t>D</w:t>
      </w:r>
      <w:r w:rsidRPr="00574CD7">
        <w:rPr>
          <w:rFonts w:ascii="Times New Roman" w:hAnsi="Times New Roman" w:cs="Times New Roman"/>
          <w:sz w:val="24"/>
          <w:szCs w:val="24"/>
          <w:lang w:eastAsia="it-IT"/>
        </w:rPr>
        <w:t xml:space="preserve"> - Posizione Giuridica </w:t>
      </w:r>
      <w:r>
        <w:rPr>
          <w:rFonts w:ascii="Times New Roman" w:hAnsi="Times New Roman" w:cs="Times New Roman"/>
          <w:sz w:val="24"/>
          <w:szCs w:val="24"/>
          <w:lang w:eastAsia="it-IT"/>
        </w:rPr>
        <w:t>D.1.</w:t>
      </w:r>
      <w:r w:rsidRPr="00574CD7">
        <w:rPr>
          <w:rFonts w:ascii="Times New Roman" w:hAnsi="Times New Roman" w:cs="Times New Roman"/>
          <w:sz w:val="24"/>
          <w:szCs w:val="24"/>
          <w:lang w:eastAsia="it-IT"/>
        </w:rPr>
        <w:t xml:space="preserve"> Sono inoltre annessi: l’assegno per il nucleo familiare (se spettante), la tredicesima mensilità, nonché ogni altra indennità e/o emolumento se previsti dalla legge o dal contratto collettivo.</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Gli emolumenti sono sottoposti alle trattenute erariali, previdenziali ed assistenziali a norma di legge.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trattamento retributivo è soggetto alle modificazioni previste dai contratti collettivi nazionali di lavoro vigenti tempo per tempo.</w:t>
      </w:r>
    </w:p>
    <w:p w:rsidR="0044076E" w:rsidRPr="00574CD7" w:rsidRDefault="0044076E" w:rsidP="0044076E">
      <w:pPr>
        <w:spacing w:after="0" w:line="360" w:lineRule="auto"/>
        <w:jc w:val="center"/>
        <w:rPr>
          <w:rFonts w:ascii="Times New Roman" w:hAnsi="Times New Roman" w:cs="Times New Roman"/>
          <w:bCs/>
          <w:sz w:val="24"/>
          <w:szCs w:val="24"/>
          <w:lang w:eastAsia="it-IT"/>
        </w:rPr>
      </w:pP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3</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REQUISITI PER L’AMMISSIONE</w:t>
      </w:r>
    </w:p>
    <w:p w:rsidR="0044076E" w:rsidRPr="00574CD7" w:rsidRDefault="0044076E" w:rsidP="0044076E">
      <w:pPr>
        <w:spacing w:after="0" w:line="360" w:lineRule="auto"/>
        <w:jc w:val="both"/>
        <w:rPr>
          <w:rFonts w:ascii="Times New Roman" w:hAnsi="Times New Roman" w:cs="Times New Roman"/>
          <w:sz w:val="24"/>
          <w:szCs w:val="24"/>
        </w:rPr>
      </w:pPr>
      <w:r w:rsidRPr="00737170">
        <w:rPr>
          <w:rFonts w:ascii="Times New Roman" w:hAnsi="Times New Roman" w:cs="Times New Roman"/>
          <w:sz w:val="24"/>
          <w:szCs w:val="24"/>
          <w:lang w:eastAsia="it-IT"/>
        </w:rPr>
        <w:t>Nel rispetto della legge n. 125 del 10.04.1991 (che garantisce pari opportunità tra uomini e donne per l’accesso al lavoro), e successive modificata dal d.lgs. 11 aprile 20</w:t>
      </w:r>
      <w:r>
        <w:rPr>
          <w:rFonts w:ascii="Times New Roman" w:hAnsi="Times New Roman" w:cs="Times New Roman"/>
          <w:sz w:val="24"/>
          <w:szCs w:val="24"/>
          <w:lang w:eastAsia="it-IT"/>
        </w:rPr>
        <w:t>06 n. 198, a</w:t>
      </w:r>
      <w:r w:rsidRPr="00574CD7">
        <w:rPr>
          <w:rFonts w:ascii="Times New Roman" w:hAnsi="Times New Roman" w:cs="Times New Roman"/>
          <w:sz w:val="24"/>
          <w:szCs w:val="24"/>
          <w:lang w:eastAsia="it-IT"/>
        </w:rPr>
        <w:t>lla selezione possono partecipare aspiranti d’ambo i sessi che, ai sensi dell’articolo 2, comma 7, del DPR n. 487/1994, alla data della scadenza del termine stabilito nel presente bando di concorso per la presentazione della domanda di ammissione siano in possesso dei seguenti requisiti:</w:t>
      </w:r>
    </w:p>
    <w:p w:rsidR="0044076E" w:rsidRPr="007C7F9E" w:rsidRDefault="0044076E" w:rsidP="0044076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cittadinanza italiana (sono equiparati ai cittadini italiani i non appartenenti alla Repubblica e coloro che sono equiparati dalla legge ai cittadini dello Stato). Il requisito non è richiesto per i soggetti appartenenti all’Unione Europea, fatte salve le eccezioni di cui al DPCM 07.02.1994 n. 174 e all’articolo 38 del d.lgs. n. 165/2001. </w:t>
      </w:r>
    </w:p>
    <w:p w:rsidR="0044076E" w:rsidRPr="00574CD7" w:rsidRDefault="0044076E" w:rsidP="0044076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età non inferiore agli anni 18 e non superiore a quella prevista dalle normative vigenti per il collocamento a riposo;</w:t>
      </w:r>
    </w:p>
    <w:p w:rsidR="0044076E" w:rsidRPr="00574CD7" w:rsidRDefault="0044076E" w:rsidP="0044076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idoneità fisica all’impiego;</w:t>
      </w:r>
    </w:p>
    <w:p w:rsidR="0044076E" w:rsidRPr="00574CD7" w:rsidRDefault="0044076E" w:rsidP="0044076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lastRenderedPageBreak/>
        <w:t>godimento dei diritti politici e civili, anche negli Stati di appartenenza o provenienza, secondo le vigenti disposizioni di legge;</w:t>
      </w:r>
    </w:p>
    <w:p w:rsidR="0044076E" w:rsidRPr="00574CD7" w:rsidRDefault="0044076E" w:rsidP="0044076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non essere esclusi dall’elettorato politico attivo;</w:t>
      </w:r>
    </w:p>
    <w:p w:rsidR="0044076E" w:rsidRPr="00574CD7" w:rsidRDefault="0044076E" w:rsidP="0044076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essere iscritti nelle liste elettorali del Comune di residenza, secondo le vigenti disposizioni di legge;</w:t>
      </w:r>
    </w:p>
    <w:p w:rsidR="0044076E" w:rsidRPr="00574CD7" w:rsidRDefault="0044076E" w:rsidP="0044076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non aver riportato condanne penali detentive definitive per delitti non colposi, fatti salvi gli effetti della riabilitazione, e non avere procedimenti penali in corso che impediscano, ai sensi delle vigenti disposizioni di legge, la costituzione del rapporto di impiego con la Pubblica Amministrazione;</w:t>
      </w:r>
    </w:p>
    <w:p w:rsidR="0044076E" w:rsidRPr="00574CD7" w:rsidRDefault="0044076E" w:rsidP="0044076E">
      <w:pPr>
        <w:numPr>
          <w:ilvl w:val="0"/>
          <w:numId w:val="4"/>
        </w:numPr>
        <w:suppressAutoHyphen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non aver subito condanne a pene detentive per delitti non colposi e non essere stati sottoposti a misure di prevenzione;</w:t>
      </w:r>
    </w:p>
    <w:p w:rsidR="0044076E" w:rsidRPr="00B21531" w:rsidRDefault="0044076E" w:rsidP="0044076E">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lang w:eastAsia="it-IT"/>
        </w:rPr>
        <w:t>posizione regolare riguardo agli obblighi di leva per i cittadini italiani che vi sono soggetti (per i candidati di sesso maschile);</w:t>
      </w:r>
    </w:p>
    <w:p w:rsidR="0044076E" w:rsidRPr="00B21531" w:rsidRDefault="0044076E" w:rsidP="0044076E">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lang w:eastAsia="it-IT"/>
        </w:rPr>
        <w:t>non essere stati destituiti, dispensati o licenziati dall’impiego presso una Pubblica Amministrazione per persistente insufficiente rendimento;</w:t>
      </w:r>
    </w:p>
    <w:p w:rsidR="0044076E" w:rsidRPr="00B21531" w:rsidRDefault="0044076E" w:rsidP="0044076E">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lang w:eastAsia="it-IT"/>
        </w:rPr>
        <w:t>non essere stati dichiarati decaduti da un impiego pubblico a seguito dell’accertamento che l’impiego fu conseguito mediante la produzione di documenti falsi o viziati da invalidità non sanabile;</w:t>
      </w:r>
    </w:p>
    <w:p w:rsidR="0044076E" w:rsidRPr="00B21531" w:rsidRDefault="008D566A" w:rsidP="0044076E">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44076E" w:rsidRPr="00B21531">
        <w:rPr>
          <w:rFonts w:ascii="Times New Roman" w:hAnsi="Times New Roman" w:cs="Times New Roman"/>
          <w:sz w:val="24"/>
          <w:szCs w:val="24"/>
        </w:rPr>
        <w:t>aurea triennale in Architettura o Ingegneria Civile, Edile o titoli equipollenti, ovvero Diploma di laurea vecchio ordinamento in Architettura o Ingegneria Civile - Edile o Lauree magistrali o specialistiche equiparate, individuabili in base a D.M. 509/1999, D.M. 270/2004 e D.M. 09/07/2009 (G.U. n. 233 del 07/10/2009</w:t>
      </w:r>
      <w:r>
        <w:rPr>
          <w:rFonts w:ascii="Times New Roman" w:hAnsi="Times New Roman" w:cs="Times New Roman"/>
          <w:sz w:val="24"/>
          <w:szCs w:val="24"/>
        </w:rPr>
        <w:t>)</w:t>
      </w:r>
      <w:r w:rsidR="0044076E" w:rsidRPr="00B21531">
        <w:rPr>
          <w:rFonts w:ascii="Times New Roman" w:hAnsi="Times New Roman" w:cs="Times New Roman"/>
          <w:sz w:val="24"/>
          <w:szCs w:val="24"/>
        </w:rPr>
        <w:t xml:space="preserve">. </w:t>
      </w:r>
    </w:p>
    <w:p w:rsidR="0044076E" w:rsidRPr="00B21531" w:rsidRDefault="0044076E" w:rsidP="0044076E">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rPr>
        <w:t xml:space="preserve"> possesso della patente di guida per autoveicoli di </w:t>
      </w:r>
      <w:r>
        <w:rPr>
          <w:rFonts w:ascii="Times New Roman" w:hAnsi="Times New Roman" w:cs="Times New Roman"/>
          <w:sz w:val="24"/>
          <w:szCs w:val="24"/>
        </w:rPr>
        <w:t>C</w:t>
      </w:r>
      <w:r w:rsidRPr="00B21531">
        <w:rPr>
          <w:rFonts w:ascii="Times New Roman" w:hAnsi="Times New Roman" w:cs="Times New Roman"/>
          <w:sz w:val="24"/>
          <w:szCs w:val="24"/>
        </w:rPr>
        <w:t>ategoria B</w:t>
      </w:r>
      <w:r>
        <w:rPr>
          <w:rFonts w:ascii="Times New Roman" w:hAnsi="Times New Roman" w:cs="Times New Roman"/>
          <w:sz w:val="24"/>
          <w:szCs w:val="24"/>
        </w:rPr>
        <w:t>;</w:t>
      </w:r>
      <w:r w:rsidRPr="00B21531">
        <w:rPr>
          <w:rFonts w:ascii="Times New Roman" w:hAnsi="Times New Roman" w:cs="Times New Roman"/>
          <w:sz w:val="24"/>
          <w:szCs w:val="24"/>
        </w:rPr>
        <w:t xml:space="preserve"> </w:t>
      </w:r>
    </w:p>
    <w:p w:rsidR="0044076E" w:rsidRPr="00B21531" w:rsidRDefault="0044076E" w:rsidP="0044076E">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rPr>
        <w:t xml:space="preserve"> conoscenza dell’uso delle apparecchiature e delle applicazioni informatiche più diffuse</w:t>
      </w:r>
      <w:r>
        <w:rPr>
          <w:rFonts w:ascii="Times New Roman" w:hAnsi="Times New Roman" w:cs="Times New Roman"/>
          <w:sz w:val="24"/>
          <w:szCs w:val="24"/>
        </w:rPr>
        <w:t>.</w:t>
      </w:r>
    </w:p>
    <w:p w:rsidR="0044076E" w:rsidRPr="00B21531" w:rsidRDefault="0044076E" w:rsidP="0044076E">
      <w:pPr>
        <w:spacing w:after="0" w:line="360" w:lineRule="auto"/>
        <w:jc w:val="both"/>
        <w:rPr>
          <w:rFonts w:ascii="Times New Roman" w:hAnsi="Times New Roman" w:cs="Times New Roman"/>
          <w:sz w:val="24"/>
          <w:szCs w:val="24"/>
          <w:lang w:eastAsia="it-IT"/>
        </w:rPr>
      </w:pP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 prescritti requisiti per l’ammissione al concorso debbono essere posseduti alla data di presentazione della domanda di partecipazione e debbono permanere anche al momento dell’assunzione; l’accertamento della mancanza di uno solo dei requisiti comporta, in qualunque tempo, la risoluzione del rapporto di impiego eventualmente costituito.</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 candidati portatori di handicap, ai sensi dell’articolo 3 della legge 05.02.1992 n. 104, potranno richiedere nella domanda di partecipazione al concorso i benefici previsti dall’articolo 20 della medesima legge, allegando in originale o in copia autentica, la certificazione relativa allo specifico handicap rilasciata dalla commissione medica di cui all’articolo 1 della legge 15.10.1990, n. 295.</w:t>
      </w:r>
    </w:p>
    <w:p w:rsidR="0044076E" w:rsidRDefault="0044076E" w:rsidP="0044076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lastRenderedPageBreak/>
        <w:t xml:space="preserve">L’Amministrazione si riserva la facoltà di verificare i requisiti dichiarati nella domanda di partecipazione al concorso. </w:t>
      </w:r>
    </w:p>
    <w:p w:rsidR="0044076E" w:rsidRPr="00574CD7" w:rsidRDefault="0044076E" w:rsidP="0044076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Non è sanabile e comporta l’esclusione dal concorso, oltre alla mancanza di uno dei requisiti di cui al presente articolo:</w:t>
      </w:r>
    </w:p>
    <w:p w:rsidR="0044076E" w:rsidRPr="00574CD7" w:rsidRDefault="0044076E" w:rsidP="0044076E">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mancata sottoscrizione della domanda di partecipazione alla selezione;</w:t>
      </w:r>
    </w:p>
    <w:p w:rsidR="0044076E" w:rsidRPr="00574CD7" w:rsidRDefault="0044076E" w:rsidP="0044076E">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la mancata presentazione della domanda entro il termine </w:t>
      </w:r>
      <w:r>
        <w:rPr>
          <w:rFonts w:ascii="Times New Roman" w:hAnsi="Times New Roman" w:cs="Times New Roman"/>
          <w:sz w:val="24"/>
          <w:szCs w:val="24"/>
          <w:lang w:eastAsia="it-IT"/>
        </w:rPr>
        <w:t>fissato</w:t>
      </w:r>
      <w:r w:rsidRPr="00574CD7">
        <w:rPr>
          <w:rFonts w:ascii="Times New Roman" w:hAnsi="Times New Roman" w:cs="Times New Roman"/>
          <w:sz w:val="24"/>
          <w:szCs w:val="24"/>
          <w:lang w:eastAsia="it-IT"/>
        </w:rPr>
        <w:t xml:space="preserve"> di cui al successivo articolo 7;</w:t>
      </w:r>
    </w:p>
    <w:p w:rsidR="0044076E" w:rsidRPr="00574CD7" w:rsidRDefault="0044076E" w:rsidP="0044076E">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mancata allegazione di un documento d’identità del richiedente.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 candidati, cui non sia stata comunicata l’esclusione, sono ammessi al concorso. </w:t>
      </w:r>
    </w:p>
    <w:p w:rsidR="0044076E" w:rsidRPr="00574CD7" w:rsidRDefault="0044076E" w:rsidP="0044076E">
      <w:pPr>
        <w:spacing w:after="0" w:line="360" w:lineRule="auto"/>
        <w:jc w:val="both"/>
        <w:rPr>
          <w:rFonts w:ascii="Times New Roman" w:hAnsi="Times New Roman" w:cs="Times New Roman"/>
          <w:sz w:val="24"/>
          <w:szCs w:val="24"/>
          <w:highlight w:val="lightGray"/>
          <w:lang w:eastAsia="it-IT"/>
        </w:rPr>
      </w:pP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4</w:t>
      </w: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 xml:space="preserve">TASSA </w:t>
      </w:r>
      <w:proofErr w:type="spellStart"/>
      <w:r w:rsidRPr="00574CD7">
        <w:rPr>
          <w:rFonts w:ascii="Times New Roman" w:hAnsi="Times New Roman" w:cs="Times New Roman"/>
          <w:bCs/>
          <w:sz w:val="24"/>
          <w:szCs w:val="24"/>
          <w:lang w:eastAsia="it-IT"/>
        </w:rPr>
        <w:t>DI</w:t>
      </w:r>
      <w:proofErr w:type="spellEnd"/>
      <w:r w:rsidRPr="00574CD7">
        <w:rPr>
          <w:rFonts w:ascii="Times New Roman" w:hAnsi="Times New Roman" w:cs="Times New Roman"/>
          <w:bCs/>
          <w:sz w:val="24"/>
          <w:szCs w:val="24"/>
          <w:lang w:eastAsia="it-IT"/>
        </w:rPr>
        <w:t xml:space="preserve"> CONCORSO</w:t>
      </w:r>
    </w:p>
    <w:p w:rsidR="0044076E" w:rsidRDefault="0044076E" w:rsidP="0044076E">
      <w:pPr>
        <w:spacing w:after="0" w:line="360" w:lineRule="auto"/>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 xml:space="preserve">La partecipazione al concorso </w:t>
      </w:r>
      <w:r>
        <w:rPr>
          <w:rFonts w:ascii="Times New Roman" w:hAnsi="Times New Roman" w:cs="Times New Roman"/>
          <w:sz w:val="24"/>
          <w:szCs w:val="24"/>
          <w:lang w:eastAsia="it-IT"/>
        </w:rPr>
        <w:t xml:space="preserve">non </w:t>
      </w:r>
      <w:r w:rsidRPr="00574CD7">
        <w:rPr>
          <w:rFonts w:ascii="Times New Roman" w:hAnsi="Times New Roman" w:cs="Times New Roman"/>
          <w:sz w:val="24"/>
          <w:szCs w:val="24"/>
          <w:lang w:eastAsia="it-IT"/>
        </w:rPr>
        <w:t xml:space="preserve">comporta il pagamento di </w:t>
      </w:r>
      <w:r>
        <w:rPr>
          <w:rFonts w:ascii="Times New Roman" w:hAnsi="Times New Roman" w:cs="Times New Roman"/>
          <w:sz w:val="24"/>
          <w:szCs w:val="24"/>
          <w:lang w:eastAsia="it-IT"/>
        </w:rPr>
        <w:t xml:space="preserve">alcuna </w:t>
      </w:r>
      <w:r w:rsidRPr="00574CD7">
        <w:rPr>
          <w:rFonts w:ascii="Times New Roman" w:hAnsi="Times New Roman" w:cs="Times New Roman"/>
          <w:sz w:val="24"/>
          <w:szCs w:val="24"/>
          <w:lang w:eastAsia="it-IT"/>
        </w:rPr>
        <w:t>tassa</w:t>
      </w:r>
      <w:r>
        <w:rPr>
          <w:rFonts w:ascii="Times New Roman" w:hAnsi="Times New Roman" w:cs="Times New Roman"/>
          <w:sz w:val="24"/>
          <w:szCs w:val="24"/>
          <w:lang w:eastAsia="it-IT"/>
        </w:rPr>
        <w:t>.</w:t>
      </w:r>
    </w:p>
    <w:p w:rsidR="0044076E" w:rsidRPr="00574CD7" w:rsidRDefault="0044076E" w:rsidP="0044076E">
      <w:pPr>
        <w:spacing w:after="0" w:line="360" w:lineRule="auto"/>
        <w:jc w:val="both"/>
        <w:rPr>
          <w:rFonts w:ascii="Times New Roman" w:hAnsi="Times New Roman" w:cs="Times New Roman"/>
          <w:sz w:val="24"/>
          <w:szCs w:val="24"/>
          <w:lang w:eastAsia="it-IT"/>
        </w:rPr>
      </w:pP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5</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COMPILAZIONE DELLA DOMANDA</w:t>
      </w:r>
    </w:p>
    <w:p w:rsidR="0044076E" w:rsidRPr="00D11CE6"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domand</w:t>
      </w:r>
      <w:r>
        <w:rPr>
          <w:rFonts w:ascii="Times New Roman" w:hAnsi="Times New Roman" w:cs="Times New Roman"/>
          <w:sz w:val="24"/>
          <w:szCs w:val="24"/>
          <w:lang w:eastAsia="it-IT"/>
        </w:rPr>
        <w:t xml:space="preserve">a di ammissione alla selezione </w:t>
      </w:r>
      <w:r w:rsidRPr="00574CD7">
        <w:rPr>
          <w:rFonts w:ascii="Times New Roman" w:hAnsi="Times New Roman" w:cs="Times New Roman"/>
          <w:sz w:val="24"/>
          <w:szCs w:val="24"/>
          <w:lang w:eastAsia="it-IT"/>
        </w:rPr>
        <w:t>da compilarsi in carta semplice utilizzando preferibilmente l’allegato fac-simil</w:t>
      </w:r>
      <w:r>
        <w:rPr>
          <w:rFonts w:ascii="Times New Roman" w:hAnsi="Times New Roman" w:cs="Times New Roman"/>
          <w:sz w:val="24"/>
          <w:szCs w:val="24"/>
          <w:lang w:eastAsia="it-IT"/>
        </w:rPr>
        <w:t>e disponibile sul Sito internet,</w:t>
      </w:r>
      <w:r w:rsidRPr="00574CD7">
        <w:rPr>
          <w:rFonts w:ascii="Times New Roman" w:hAnsi="Times New Roman" w:cs="Times New Roman"/>
          <w:sz w:val="24"/>
          <w:szCs w:val="24"/>
          <w:lang w:eastAsia="it-IT"/>
        </w:rPr>
        <w:t xml:space="preserve"> deve essere indirizzata al Comune di </w:t>
      </w:r>
      <w:r>
        <w:rPr>
          <w:rFonts w:ascii="Times New Roman" w:hAnsi="Times New Roman" w:cs="Times New Roman"/>
          <w:sz w:val="24"/>
          <w:szCs w:val="24"/>
          <w:lang w:eastAsia="it-IT"/>
        </w:rPr>
        <w:t>Montemonaco</w:t>
      </w:r>
      <w:r w:rsidRPr="00574CD7">
        <w:rPr>
          <w:rFonts w:ascii="Times New Roman" w:hAnsi="Times New Roman" w:cs="Times New Roman"/>
          <w:sz w:val="24"/>
          <w:szCs w:val="24"/>
          <w:lang w:eastAsia="it-IT"/>
        </w:rPr>
        <w:t xml:space="preserve"> e non è soggetta all’imposta di bollo. </w:t>
      </w:r>
      <w:r>
        <w:rPr>
          <w:rFonts w:ascii="Times New Roman" w:hAnsi="Times New Roman" w:cs="Times New Roman"/>
          <w:sz w:val="24"/>
          <w:szCs w:val="24"/>
          <w:lang w:eastAsia="it-IT"/>
        </w:rPr>
        <w:t>Si precisa che, a pena di esclusione, i candidati debbono dichiarare</w:t>
      </w:r>
      <w:r w:rsidRPr="00D11CE6">
        <w:rPr>
          <w:rFonts w:ascii="Times New Roman" w:hAnsi="Times New Roman" w:cs="Times New Roman"/>
          <w:sz w:val="24"/>
          <w:szCs w:val="24"/>
          <w:lang w:eastAsia="it-IT"/>
        </w:rPr>
        <w:t xml:space="preserve"> ai sensi del DPR n. 445/2000 e sotto la loro personale responsabilità, quanto segue:</w:t>
      </w:r>
    </w:p>
    <w:p w:rsidR="0044076E" w:rsidRDefault="0044076E" w:rsidP="0044076E">
      <w:pPr>
        <w:numPr>
          <w:ilvl w:val="0"/>
          <w:numId w:val="6"/>
        </w:numPr>
        <w:spacing w:after="0" w:line="360" w:lineRule="auto"/>
        <w:jc w:val="both"/>
        <w:rPr>
          <w:rFonts w:ascii="Times New Roman" w:hAnsi="Times New Roman" w:cs="Times New Roman"/>
          <w:sz w:val="24"/>
          <w:szCs w:val="24"/>
        </w:rPr>
      </w:pPr>
      <w:r w:rsidRPr="00D11CE6">
        <w:rPr>
          <w:rFonts w:ascii="Times New Roman" w:hAnsi="Times New Roman" w:cs="Times New Roman"/>
          <w:sz w:val="24"/>
          <w:szCs w:val="24"/>
          <w:lang w:eastAsia="it-IT"/>
        </w:rPr>
        <w:t>cognome e nome, luogo e data di nascita, residenza, cittadinanza e indicazione dell’esatto recapito con il numero di codice di avviamento postale, codice fiscale, recapito telefonico, indir</w:t>
      </w:r>
      <w:r>
        <w:rPr>
          <w:rFonts w:ascii="Times New Roman" w:hAnsi="Times New Roman" w:cs="Times New Roman"/>
          <w:sz w:val="24"/>
          <w:szCs w:val="24"/>
          <w:lang w:eastAsia="it-IT"/>
        </w:rPr>
        <w:t xml:space="preserve">izzo e-mail ed eventuale </w:t>
      </w:r>
      <w:proofErr w:type="spellStart"/>
      <w:r>
        <w:rPr>
          <w:rFonts w:ascii="Times New Roman" w:hAnsi="Times New Roman" w:cs="Times New Roman"/>
          <w:sz w:val="24"/>
          <w:szCs w:val="24"/>
          <w:lang w:eastAsia="it-IT"/>
        </w:rPr>
        <w:t>P.E.C.</w:t>
      </w:r>
      <w:proofErr w:type="spellEnd"/>
      <w:r>
        <w:rPr>
          <w:rFonts w:ascii="Times New Roman" w:hAnsi="Times New Roman" w:cs="Times New Roman"/>
          <w:sz w:val="24"/>
          <w:szCs w:val="24"/>
          <w:lang w:eastAsia="it-IT"/>
        </w:rPr>
        <w:t xml:space="preserve"> e possedere i requisiti di ammissione di cui al precedente art.3.</w:t>
      </w:r>
    </w:p>
    <w:p w:rsidR="0044076E" w:rsidRPr="00574CD7" w:rsidRDefault="0044076E" w:rsidP="0044076E">
      <w:pPr>
        <w:spacing w:after="0" w:line="360" w:lineRule="auto"/>
        <w:rPr>
          <w:rFonts w:ascii="Times New Roman" w:hAnsi="Times New Roman" w:cs="Times New Roman"/>
          <w:sz w:val="24"/>
          <w:szCs w:val="24"/>
          <w:u w:val="single"/>
          <w:lang w:eastAsia="it-IT"/>
        </w:rPr>
      </w:pP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6</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DOCUMENTI DA ALLEGARE ALLA DOMANDA</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domanda di ammissione al concorso deve essere corredata dall’elenco, in carta libera, dei documenti</w:t>
      </w:r>
      <w:r>
        <w:rPr>
          <w:rFonts w:ascii="Times New Roman" w:hAnsi="Times New Roman" w:cs="Times New Roman"/>
          <w:sz w:val="24"/>
          <w:szCs w:val="24"/>
          <w:lang w:eastAsia="it-IT"/>
        </w:rPr>
        <w:t>.</w:t>
      </w:r>
    </w:p>
    <w:p w:rsidR="0044076E" w:rsidRDefault="0044076E" w:rsidP="0044076E">
      <w:pPr>
        <w:numPr>
          <w:ilvl w:val="0"/>
          <w:numId w:val="3"/>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copia fotostatica di un valido documento di identità del sottoscrittore (richiesta a pena di esclusione della procedura);</w:t>
      </w:r>
    </w:p>
    <w:p w:rsidR="0044076E" w:rsidRPr="00574CD7" w:rsidRDefault="0044076E" w:rsidP="0044076E">
      <w:pPr>
        <w:numPr>
          <w:ilvl w:val="0"/>
          <w:numId w:val="3"/>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lastRenderedPageBreak/>
        <w:t>eventuali altri documenti che il candidato ritenga utile, ovvero necessario presentare (es. certificazione disabilità, titoli che danno luogo a precedenza o a preferenza a parità di punteggio).</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L’eventuale copia semplice dei documenti prodotti dovrà essere corredata della dichiarazione sostitutiva dell’atto di notorietà, resa ai sensi dell’articolo 19 del D.P.R. n. 445/2000, da apporre in calce alla fotocopia stessa, nella quale il candidato dichiari, sotto la propria responsabilità, che la copia del documento è conforme all’originale, il tutto corredato da copia fotostatica di un documento di identità del dichiarante.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 dichiarazioni non perfettamente formulate non potranno essere prese in considerazione.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L’Amministrazione non assume alcuna responsabilità per la dispersione di domande dovuta a disguidi postali o imputabili a fatto di terzi, a caso fortuito o a forza maggiore, né per disguidi nella trasmissione informatica o dovuti a malfunzionamento della posta elettronica, né per disguidi dipendenti da inesatta indicazion</w:t>
      </w:r>
      <w:r>
        <w:rPr>
          <w:rFonts w:ascii="Times New Roman" w:hAnsi="Times New Roman" w:cs="Times New Roman"/>
          <w:sz w:val="24"/>
          <w:szCs w:val="24"/>
          <w:lang w:eastAsia="it-IT"/>
        </w:rPr>
        <w:t xml:space="preserve">e del recapito </w:t>
      </w:r>
      <w:r w:rsidRPr="00574CD7">
        <w:rPr>
          <w:rFonts w:ascii="Times New Roman" w:hAnsi="Times New Roman" w:cs="Times New Roman"/>
          <w:sz w:val="24"/>
          <w:szCs w:val="24"/>
          <w:lang w:eastAsia="it-IT"/>
        </w:rPr>
        <w:t>del concorrente, oppure da mancata o tardiva comunicazione del cambiamento dell’indirizzo indicato nella domanda.</w:t>
      </w:r>
    </w:p>
    <w:p w:rsidR="0044076E" w:rsidRPr="00574CD7" w:rsidRDefault="0044076E" w:rsidP="0044076E">
      <w:pPr>
        <w:spacing w:after="0" w:line="360" w:lineRule="auto"/>
        <w:rPr>
          <w:rFonts w:ascii="Times New Roman" w:hAnsi="Times New Roman" w:cs="Times New Roman"/>
          <w:bCs/>
          <w:sz w:val="24"/>
          <w:szCs w:val="24"/>
          <w:u w:val="single"/>
          <w:lang w:eastAsia="it-IT"/>
        </w:rPr>
      </w:pP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7</w:t>
      </w: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PRESENTAZIONE DELLA DOMANDA</w:t>
      </w:r>
    </w:p>
    <w:p w:rsidR="008A5CF4" w:rsidRDefault="0044076E" w:rsidP="0044076E">
      <w:pPr>
        <w:autoSpaceDE w:val="0"/>
        <w:spacing w:after="0" w:line="360" w:lineRule="auto"/>
        <w:jc w:val="both"/>
        <w:rPr>
          <w:rFonts w:ascii="Times New Roman" w:hAnsi="Times New Roman" w:cs="Times New Roman"/>
          <w:bCs/>
          <w:sz w:val="24"/>
          <w:szCs w:val="24"/>
          <w:lang w:eastAsia="it-IT"/>
        </w:rPr>
      </w:pPr>
      <w:r w:rsidRPr="00574CD7">
        <w:rPr>
          <w:rFonts w:ascii="Times New Roman" w:hAnsi="Times New Roman" w:cs="Times New Roman"/>
          <w:sz w:val="24"/>
          <w:szCs w:val="24"/>
          <w:lang w:eastAsia="it-IT"/>
        </w:rPr>
        <w:t xml:space="preserve">La domanda deve </w:t>
      </w:r>
      <w:r w:rsidRPr="00574CD7">
        <w:rPr>
          <w:rFonts w:ascii="Times New Roman" w:hAnsi="Times New Roman" w:cs="Times New Roman"/>
          <w:bCs/>
          <w:sz w:val="24"/>
          <w:szCs w:val="24"/>
          <w:lang w:eastAsia="it-IT"/>
        </w:rPr>
        <w:t>pervenire all’Ufficio</w:t>
      </w:r>
      <w:r>
        <w:rPr>
          <w:rFonts w:ascii="Times New Roman" w:hAnsi="Times New Roman" w:cs="Times New Roman"/>
          <w:bCs/>
          <w:sz w:val="24"/>
          <w:szCs w:val="24"/>
          <w:lang w:eastAsia="it-IT"/>
        </w:rPr>
        <w:t xml:space="preserve"> Protocollo del Comune, </w:t>
      </w:r>
      <w:r w:rsidRPr="00574CD7">
        <w:rPr>
          <w:rFonts w:ascii="Times New Roman" w:hAnsi="Times New Roman" w:cs="Times New Roman"/>
          <w:bCs/>
          <w:sz w:val="24"/>
          <w:szCs w:val="24"/>
          <w:lang w:eastAsia="it-IT"/>
        </w:rPr>
        <w:t xml:space="preserve"> non oltre il termine perentorio del giorno</w:t>
      </w:r>
      <w:r w:rsidR="00664010">
        <w:rPr>
          <w:rFonts w:ascii="Times New Roman" w:hAnsi="Times New Roman" w:cs="Times New Roman"/>
          <w:bCs/>
          <w:sz w:val="24"/>
          <w:szCs w:val="24"/>
          <w:lang w:eastAsia="it-IT"/>
        </w:rPr>
        <w:t xml:space="preserve"> </w:t>
      </w:r>
      <w:r w:rsidR="008A5CF4">
        <w:rPr>
          <w:rFonts w:ascii="Times New Roman" w:hAnsi="Times New Roman" w:cs="Times New Roman"/>
          <w:bCs/>
          <w:sz w:val="24"/>
          <w:szCs w:val="24"/>
          <w:lang w:eastAsia="it-IT"/>
        </w:rPr>
        <w:t>_____________</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Nel conteggio non si include la data iniziale, mentre si include quella finale, e deve essere inoltrata con uno dei seguenti mezzi:</w:t>
      </w:r>
    </w:p>
    <w:p w:rsidR="0044076E" w:rsidRPr="00574CD7" w:rsidRDefault="0044076E" w:rsidP="0044076E">
      <w:pPr>
        <w:numPr>
          <w:ilvl w:val="0"/>
          <w:numId w:val="2"/>
        </w:numPr>
        <w:autoSpaceDE w:val="0"/>
        <w:spacing w:after="0" w:line="360" w:lineRule="auto"/>
        <w:contextualSpacing/>
        <w:jc w:val="both"/>
        <w:rPr>
          <w:rFonts w:ascii="Times New Roman" w:hAnsi="Times New Roman" w:cs="Times New Roman"/>
          <w:sz w:val="24"/>
          <w:szCs w:val="24"/>
        </w:rPr>
      </w:pPr>
      <w:r w:rsidRPr="00574CD7">
        <w:rPr>
          <w:rFonts w:ascii="Times New Roman" w:eastAsia="Calibri" w:hAnsi="Times New Roman" w:cs="Times New Roman"/>
          <w:sz w:val="24"/>
          <w:szCs w:val="24"/>
        </w:rPr>
        <w:t xml:space="preserve">presentazione diretta all’Ufficio Protocollo negli orari di apertura al pubblico, in busta chiusa indirizzata all’Ente dove il concorrente dovrà apporre oltre al proprio cognome, nome e indirizzo, la dicitura </w:t>
      </w:r>
      <w:r>
        <w:rPr>
          <w:rFonts w:ascii="Times New Roman" w:eastAsia="Calibri" w:hAnsi="Times New Roman" w:cs="Times New Roman"/>
          <w:i/>
          <w:sz w:val="24"/>
          <w:szCs w:val="24"/>
        </w:rPr>
        <w:t>“</w:t>
      </w:r>
      <w:r w:rsidRPr="00574CD7">
        <w:rPr>
          <w:rFonts w:ascii="Times New Roman" w:eastAsia="Calibri" w:hAnsi="Times New Roman" w:cs="Times New Roman"/>
          <w:i/>
          <w:sz w:val="24"/>
          <w:szCs w:val="24"/>
        </w:rPr>
        <w:t xml:space="preserve">Contiene domanda di partecipazione al concorso per </w:t>
      </w:r>
      <w:r>
        <w:rPr>
          <w:rFonts w:ascii="Times New Roman" w:eastAsia="Calibri" w:hAnsi="Times New Roman" w:cs="Times New Roman"/>
          <w:i/>
          <w:sz w:val="24"/>
          <w:szCs w:val="24"/>
        </w:rPr>
        <w:t>Istruttore tecnico – sisma 2016</w:t>
      </w:r>
      <w:r>
        <w:rPr>
          <w:rFonts w:ascii="Times New Roman" w:eastAsia="Calibri" w:hAnsi="Times New Roman" w:cs="Times New Roman"/>
          <w:sz w:val="24"/>
          <w:szCs w:val="24"/>
        </w:rPr>
        <w:t>”</w:t>
      </w:r>
      <w:r w:rsidRPr="00574CD7">
        <w:rPr>
          <w:rFonts w:ascii="Times New Roman" w:eastAsia="Calibri" w:hAnsi="Times New Roman" w:cs="Times New Roman"/>
          <w:sz w:val="24"/>
          <w:szCs w:val="24"/>
        </w:rPr>
        <w:t xml:space="preserve"> In caso di presentazione diretta, l’Ufficio accettante, dopo aver apposto sulla domanda, all’atto della presentazione, il timbro attestante la data di arrivo al protocollo, rilascerà all’aspirante apposita ricevuta;</w:t>
      </w:r>
    </w:p>
    <w:p w:rsidR="0044076E" w:rsidRPr="00574CD7" w:rsidRDefault="0044076E" w:rsidP="0044076E">
      <w:pPr>
        <w:numPr>
          <w:ilvl w:val="0"/>
          <w:numId w:val="2"/>
        </w:numPr>
        <w:autoSpaceDE w:val="0"/>
        <w:spacing w:after="0" w:line="360" w:lineRule="auto"/>
        <w:contextualSpacing/>
        <w:jc w:val="both"/>
        <w:rPr>
          <w:rFonts w:ascii="Times New Roman" w:hAnsi="Times New Roman" w:cs="Times New Roman"/>
          <w:sz w:val="24"/>
          <w:szCs w:val="24"/>
        </w:rPr>
      </w:pPr>
      <w:r w:rsidRPr="00574CD7">
        <w:rPr>
          <w:rFonts w:ascii="Times New Roman" w:eastAsia="Calibri" w:hAnsi="Times New Roman" w:cs="Times New Roman"/>
          <w:sz w:val="24"/>
          <w:szCs w:val="24"/>
        </w:rPr>
        <w:t xml:space="preserve">raccomandata con avviso di ricevimento (A/R). Sulla busta indirizzata all’Ente il concorrente dovrà apporre oltre al proprio cognome, nome e indirizzo, la dicitura </w:t>
      </w:r>
      <w:r>
        <w:rPr>
          <w:rFonts w:ascii="Times New Roman" w:eastAsia="Calibri" w:hAnsi="Times New Roman" w:cs="Times New Roman"/>
          <w:i/>
          <w:sz w:val="24"/>
          <w:szCs w:val="24"/>
        </w:rPr>
        <w:t>“</w:t>
      </w:r>
      <w:r w:rsidRPr="00574CD7">
        <w:rPr>
          <w:rFonts w:ascii="Times New Roman" w:eastAsia="Calibri" w:hAnsi="Times New Roman" w:cs="Times New Roman"/>
          <w:i/>
          <w:sz w:val="24"/>
          <w:szCs w:val="24"/>
        </w:rPr>
        <w:t xml:space="preserve">Contiene domanda di partecipazione al concorso per </w:t>
      </w:r>
      <w:r>
        <w:rPr>
          <w:rFonts w:ascii="Times New Roman" w:eastAsia="Calibri" w:hAnsi="Times New Roman" w:cs="Times New Roman"/>
          <w:i/>
          <w:sz w:val="24"/>
          <w:szCs w:val="24"/>
        </w:rPr>
        <w:t>Istruttore</w:t>
      </w:r>
      <w:r w:rsidR="008D566A">
        <w:rPr>
          <w:rFonts w:ascii="Times New Roman" w:eastAsia="Calibri" w:hAnsi="Times New Roman" w:cs="Times New Roman"/>
          <w:i/>
          <w:sz w:val="24"/>
          <w:szCs w:val="24"/>
        </w:rPr>
        <w:t xml:space="preserve"> Direttivo</w:t>
      </w:r>
      <w:r>
        <w:rPr>
          <w:rFonts w:ascii="Times New Roman" w:eastAsia="Calibri" w:hAnsi="Times New Roman" w:cs="Times New Roman"/>
          <w:i/>
          <w:sz w:val="24"/>
          <w:szCs w:val="24"/>
        </w:rPr>
        <w:t xml:space="preserve"> tecnico – sisma 2016</w:t>
      </w:r>
      <w:r>
        <w:rPr>
          <w:rFonts w:ascii="Times New Roman" w:eastAsia="Calibri" w:hAnsi="Times New Roman" w:cs="Times New Roman"/>
          <w:sz w:val="24"/>
          <w:szCs w:val="24"/>
        </w:rPr>
        <w:t>”</w:t>
      </w:r>
      <w:r w:rsidRPr="00574CD7">
        <w:rPr>
          <w:rFonts w:ascii="Times New Roman" w:eastAsia="Calibri" w:hAnsi="Times New Roman" w:cs="Times New Roman"/>
          <w:sz w:val="24"/>
          <w:szCs w:val="24"/>
        </w:rPr>
        <w:t>;</w:t>
      </w:r>
    </w:p>
    <w:p w:rsidR="0044076E" w:rsidRPr="001129AD" w:rsidRDefault="0044076E" w:rsidP="0044076E">
      <w:pPr>
        <w:numPr>
          <w:ilvl w:val="0"/>
          <w:numId w:val="2"/>
        </w:numPr>
        <w:autoSpaceDE w:val="0"/>
        <w:spacing w:after="0" w:line="360" w:lineRule="auto"/>
        <w:contextualSpacing/>
        <w:jc w:val="both"/>
        <w:rPr>
          <w:rFonts w:ascii="Times New Roman" w:hAnsi="Times New Roman" w:cs="Times New Roman"/>
          <w:sz w:val="24"/>
          <w:szCs w:val="24"/>
        </w:rPr>
      </w:pPr>
      <w:r w:rsidRPr="001129AD">
        <w:rPr>
          <w:rFonts w:ascii="Times New Roman" w:eastAsia="Calibri" w:hAnsi="Times New Roman" w:cs="Times New Roman"/>
          <w:sz w:val="24"/>
          <w:szCs w:val="24"/>
        </w:rPr>
        <w:t>tramite Posta Elettronica Certificata, in conformità e per quanto stabilito dall’articolo 38 del D.P.R. n. 445/2000, dall'articolo 65 del d.lgs. n. 82/2005 “</w:t>
      </w:r>
      <w:r w:rsidRPr="001129AD">
        <w:rPr>
          <w:rFonts w:ascii="Times New Roman" w:eastAsia="Calibri" w:hAnsi="Times New Roman" w:cs="Times New Roman"/>
          <w:i/>
          <w:sz w:val="24"/>
          <w:szCs w:val="24"/>
        </w:rPr>
        <w:t>Codice dell’Amministrazione Digitale</w:t>
      </w:r>
      <w:r w:rsidRPr="001129AD">
        <w:rPr>
          <w:rFonts w:ascii="Times New Roman" w:eastAsia="Calibri" w:hAnsi="Times New Roman" w:cs="Times New Roman"/>
          <w:sz w:val="24"/>
          <w:szCs w:val="24"/>
        </w:rPr>
        <w:t xml:space="preserve">”, dal </w:t>
      </w:r>
      <w:proofErr w:type="spellStart"/>
      <w:r w:rsidRPr="001129AD">
        <w:rPr>
          <w:rFonts w:ascii="Times New Roman" w:eastAsia="Calibri" w:hAnsi="Times New Roman" w:cs="Times New Roman"/>
          <w:sz w:val="24"/>
          <w:szCs w:val="24"/>
        </w:rPr>
        <w:t>D.P.C.M.</w:t>
      </w:r>
      <w:proofErr w:type="spellEnd"/>
      <w:r w:rsidRPr="001129AD">
        <w:rPr>
          <w:rFonts w:ascii="Times New Roman" w:eastAsia="Calibri" w:hAnsi="Times New Roman" w:cs="Times New Roman"/>
          <w:sz w:val="24"/>
          <w:szCs w:val="24"/>
        </w:rPr>
        <w:t xml:space="preserve"> 6 maggio 2009 e dalla Circolare n. 12/2010 del Dipartimento della Funzione Pubblica, a</w:t>
      </w:r>
      <w:r>
        <w:rPr>
          <w:rFonts w:ascii="Times New Roman" w:eastAsia="Calibri" w:hAnsi="Times New Roman" w:cs="Times New Roman"/>
          <w:sz w:val="24"/>
          <w:szCs w:val="24"/>
        </w:rPr>
        <w:t>l</w:t>
      </w:r>
      <w:r w:rsidRPr="001129AD">
        <w:rPr>
          <w:rFonts w:ascii="Times New Roman" w:eastAsia="Calibri" w:hAnsi="Times New Roman" w:cs="Times New Roman"/>
          <w:sz w:val="24"/>
          <w:szCs w:val="24"/>
        </w:rPr>
        <w:t xml:space="preserve"> seguente indirizzo: </w:t>
      </w:r>
      <w:hyperlink r:id="rId11" w:history="1">
        <w:r w:rsidRPr="00AB63E1">
          <w:rPr>
            <w:rStyle w:val="Collegamentoipertestuale"/>
            <w:rFonts w:ascii="Times New Roman" w:eastAsia="Calibri" w:hAnsi="Times New Roman" w:cs="Times New Roman"/>
            <w:sz w:val="24"/>
            <w:szCs w:val="24"/>
          </w:rPr>
          <w:t>comunemontemonaco.protocollo@pec.it</w:t>
        </w:r>
      </w:hyperlink>
      <w:r>
        <w:rPr>
          <w:rFonts w:ascii="Times New Roman" w:eastAsia="Calibri" w:hAnsi="Times New Roman" w:cs="Times New Roman"/>
          <w:sz w:val="24"/>
          <w:szCs w:val="24"/>
        </w:rPr>
        <w:t>, l</w:t>
      </w:r>
      <w:r w:rsidRPr="001129AD">
        <w:rPr>
          <w:rFonts w:ascii="Times New Roman" w:eastAsia="Calibri" w:hAnsi="Times New Roman" w:cs="Times New Roman"/>
          <w:sz w:val="24"/>
          <w:szCs w:val="24"/>
        </w:rPr>
        <w:t xml:space="preserve">a </w:t>
      </w:r>
      <w:r w:rsidRPr="001129AD">
        <w:rPr>
          <w:rFonts w:ascii="Times New Roman" w:eastAsia="Calibri" w:hAnsi="Times New Roman" w:cs="Times New Roman"/>
          <w:sz w:val="24"/>
          <w:szCs w:val="24"/>
        </w:rPr>
        <w:lastRenderedPageBreak/>
        <w:t xml:space="preserve">domanda potrà essere inviata e spedita all’Ufficio Protocollo esclusivamente da una propria casella di PEC alla casella PEC istituzionale; </w:t>
      </w:r>
      <w:r w:rsidRPr="001129AD">
        <w:rPr>
          <w:rFonts w:ascii="Times New Roman" w:eastAsia="Calibri" w:hAnsi="Times New Roman" w:cs="Times New Roman"/>
          <w:b/>
          <w:sz w:val="24"/>
          <w:szCs w:val="24"/>
          <w:u w:val="single"/>
        </w:rPr>
        <w:t>si precisa che la mail spedita da una casella</w:t>
      </w:r>
      <w:r w:rsidRPr="001129AD">
        <w:rPr>
          <w:rFonts w:ascii="Times New Roman" w:eastAsia="Calibri" w:hAnsi="Times New Roman" w:cs="Times New Roman"/>
          <w:sz w:val="24"/>
          <w:szCs w:val="24"/>
        </w:rPr>
        <w:t xml:space="preserve"> </w:t>
      </w:r>
      <w:r w:rsidRPr="001129AD">
        <w:rPr>
          <w:rFonts w:ascii="Times New Roman" w:eastAsia="Calibri" w:hAnsi="Times New Roman" w:cs="Times New Roman"/>
          <w:b/>
          <w:sz w:val="24"/>
          <w:szCs w:val="24"/>
          <w:u w:val="single"/>
        </w:rPr>
        <w:t>NON certificata NON potrà essere presa in considerazione</w:t>
      </w:r>
      <w:r w:rsidRPr="001129AD">
        <w:rPr>
          <w:rFonts w:ascii="Times New Roman" w:eastAsia="Calibri" w:hAnsi="Times New Roman" w:cs="Times New Roman"/>
          <w:sz w:val="24"/>
          <w:szCs w:val="24"/>
        </w:rPr>
        <w:t>.</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Saranno ammesse alle operazioni di selezione unicamente le domande pervenute entro il suddetto termine. Qualora spedite tramite il servizio postale, a mezzo di raccomandata A.R., farà fede la data e l’ora del servizio postale accettante. </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L’Ente non assume responsabilità per l’eventuale smarrimento di documenti dipendente da inesatte indicazioni del recapito da parte del/la concorrente, oppure da mancata o tardiva comunicazione del cambiamento dell’indirizzo indicato nella domanda, né per eventuali disguidi postali o telegrafici comunque imputabili a fatto di terzi, a caso fortuito o forza maggiore.</w:t>
      </w:r>
    </w:p>
    <w:p w:rsidR="0044076E" w:rsidRDefault="0044076E" w:rsidP="0044076E">
      <w:pPr>
        <w:autoSpaceDE w:val="0"/>
        <w:spacing w:after="0" w:line="360" w:lineRule="auto"/>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 xml:space="preserve">Costituisce, inoltre, </w:t>
      </w:r>
      <w:r w:rsidRPr="00574CD7">
        <w:rPr>
          <w:rFonts w:ascii="Times New Roman" w:hAnsi="Times New Roman" w:cs="Times New Roman"/>
          <w:sz w:val="24"/>
          <w:szCs w:val="24"/>
          <w:u w:val="single"/>
          <w:lang w:eastAsia="it-IT"/>
        </w:rPr>
        <w:t>causa automatica di esclusione</w:t>
      </w:r>
      <w:r w:rsidRPr="00574CD7">
        <w:rPr>
          <w:rFonts w:ascii="Times New Roman" w:hAnsi="Times New Roman" w:cs="Times New Roman"/>
          <w:sz w:val="24"/>
          <w:szCs w:val="24"/>
          <w:lang w:eastAsia="it-IT"/>
        </w:rPr>
        <w:t xml:space="preserve"> dal concorso, la mancata firma autografa della domanda di ammissione. </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Per le domande pervenute tramite PEC sono accettate sia copie cartacee firmate, scansionate ed allegate alla PEC stessa sia i file firmati con firma digitale del candidato.</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Comune si riserva la facoltà di controllare la veridicità delle dichiarazioni sostitutive rese in ogni fase del procedimento di selezione e, qualora ne accerti la non veridicità, provvederà a disporre l’immediata adozione del relativo provvedimento di esclusione dal concorso, ovvero di cancellazione dalla graduatoria, ovvero di decadenza dall’assunzione, che tuttavia non esime il candidato dalle eventuali azioni di responsabilità previste dal DPR n. 445/2000 e dalla vigente normativa.</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presentazione della domanda e l’ammissione al concorso non comporta alcun diritto all’assunzione da parte dei candidati, né fa sorgere alcun obbligo per l’Amministrazione di dar corso alla copertura del posto di cui trattasi.</w:t>
      </w:r>
    </w:p>
    <w:p w:rsidR="0044076E" w:rsidRPr="00574CD7" w:rsidRDefault="0044076E" w:rsidP="0044076E">
      <w:pPr>
        <w:spacing w:after="0" w:line="360" w:lineRule="auto"/>
        <w:ind w:left="360"/>
        <w:jc w:val="center"/>
        <w:rPr>
          <w:rFonts w:ascii="Times New Roman" w:hAnsi="Times New Roman" w:cs="Times New Roman"/>
          <w:bCs/>
          <w:sz w:val="24"/>
          <w:szCs w:val="24"/>
          <w:lang w:eastAsia="it-IT"/>
        </w:rPr>
      </w:pPr>
    </w:p>
    <w:p w:rsidR="0044076E" w:rsidRPr="00574CD7" w:rsidRDefault="0044076E" w:rsidP="0044076E">
      <w:pPr>
        <w:spacing w:after="0" w:line="360" w:lineRule="auto"/>
        <w:ind w:left="360"/>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8</w:t>
      </w: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AMMISSIONE DEI CANDIDATI E COMUNICAZIONE</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Saranno ammessi all</w:t>
      </w:r>
      <w:r>
        <w:rPr>
          <w:rFonts w:ascii="Times New Roman" w:hAnsi="Times New Roman" w:cs="Times New Roman"/>
          <w:sz w:val="24"/>
          <w:szCs w:val="24"/>
          <w:lang w:eastAsia="it-IT"/>
        </w:rPr>
        <w:t>a prova</w:t>
      </w:r>
      <w:r w:rsidRPr="00574CD7">
        <w:rPr>
          <w:rFonts w:ascii="Times New Roman" w:hAnsi="Times New Roman" w:cs="Times New Roman"/>
          <w:sz w:val="24"/>
          <w:szCs w:val="24"/>
          <w:lang w:eastAsia="it-IT"/>
        </w:rPr>
        <w:t xml:space="preserve"> i candidati che abbiano presentato domanda entro i termini stabiliti nel precedente articolo 7 ed in possesso dei requisiti generali e particolari </w:t>
      </w:r>
      <w:r>
        <w:rPr>
          <w:rFonts w:ascii="Times New Roman" w:hAnsi="Times New Roman" w:cs="Times New Roman"/>
          <w:sz w:val="24"/>
          <w:szCs w:val="24"/>
          <w:lang w:eastAsia="it-IT"/>
        </w:rPr>
        <w:t>previsti al precedente articolo 3</w:t>
      </w:r>
      <w:r w:rsidRPr="00574CD7">
        <w:rPr>
          <w:rFonts w:ascii="Times New Roman" w:hAnsi="Times New Roman" w:cs="Times New Roman"/>
          <w:sz w:val="24"/>
          <w:szCs w:val="24"/>
          <w:lang w:eastAsia="it-IT"/>
        </w:rPr>
        <w:t xml:space="preserve">. </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Potranno sempre essere esclusi dal concorso, i</w:t>
      </w:r>
      <w:r>
        <w:rPr>
          <w:rFonts w:ascii="Times New Roman" w:hAnsi="Times New Roman" w:cs="Times New Roman"/>
          <w:sz w:val="24"/>
          <w:szCs w:val="24"/>
          <w:lang w:eastAsia="it-IT"/>
        </w:rPr>
        <w:t>n qualsiasi fase della procedura</w:t>
      </w:r>
      <w:r w:rsidRPr="00574CD7">
        <w:rPr>
          <w:rFonts w:ascii="Times New Roman" w:hAnsi="Times New Roman" w:cs="Times New Roman"/>
          <w:sz w:val="24"/>
          <w:szCs w:val="24"/>
          <w:lang w:eastAsia="it-IT"/>
        </w:rPr>
        <w:t xml:space="preserve">, i candidati che dovessero risultare in difetto dei requisiti </w:t>
      </w:r>
      <w:r>
        <w:rPr>
          <w:rFonts w:ascii="Times New Roman" w:hAnsi="Times New Roman" w:cs="Times New Roman"/>
          <w:sz w:val="24"/>
          <w:szCs w:val="24"/>
          <w:lang w:eastAsia="it-IT"/>
        </w:rPr>
        <w:t>richiesti</w:t>
      </w:r>
      <w:r w:rsidRPr="00574CD7">
        <w:rPr>
          <w:rFonts w:ascii="Times New Roman" w:hAnsi="Times New Roman" w:cs="Times New Roman"/>
          <w:sz w:val="24"/>
          <w:szCs w:val="24"/>
          <w:lang w:eastAsia="it-IT"/>
        </w:rPr>
        <w:t xml:space="preserve">. </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L'elenco degli istanti alla partecipazione al concorso</w:t>
      </w:r>
      <w:r>
        <w:rPr>
          <w:rFonts w:ascii="Times New Roman" w:hAnsi="Times New Roman" w:cs="Times New Roman"/>
          <w:sz w:val="24"/>
          <w:szCs w:val="24"/>
          <w:lang w:eastAsia="it-IT"/>
        </w:rPr>
        <w:t>,</w:t>
      </w:r>
      <w:r w:rsidRPr="00574CD7">
        <w:rPr>
          <w:rFonts w:ascii="Times New Roman" w:hAnsi="Times New Roman" w:cs="Times New Roman"/>
          <w:sz w:val="24"/>
          <w:szCs w:val="24"/>
          <w:lang w:eastAsia="it-IT"/>
        </w:rPr>
        <w:t xml:space="preserve"> unitamente all’indicazione degli ammessi e degli esclusi dalla procedura, con l’indicazione dei motivi dell’esclusione, è pubblicato </w:t>
      </w:r>
      <w:r w:rsidRPr="00574CD7">
        <w:rPr>
          <w:rFonts w:ascii="Times New Roman" w:hAnsi="Times New Roman" w:cs="Times New Roman"/>
          <w:sz w:val="24"/>
          <w:szCs w:val="24"/>
          <w:lang w:eastAsia="it-IT"/>
        </w:rPr>
        <w:lastRenderedPageBreak/>
        <w:t>esclusivamente sul Sito istituzionale del Comune nella sezione “</w:t>
      </w:r>
      <w:r w:rsidRPr="00A44782">
        <w:rPr>
          <w:rFonts w:ascii="Times New Roman" w:hAnsi="Times New Roman" w:cs="Times New Roman"/>
          <w:i/>
          <w:sz w:val="24"/>
          <w:szCs w:val="24"/>
          <w:lang w:eastAsia="it-IT"/>
        </w:rPr>
        <w:t>Amministrazione Trasparente”</w:t>
      </w:r>
      <w:r w:rsidRPr="00574CD7">
        <w:rPr>
          <w:rFonts w:ascii="Times New Roman" w:hAnsi="Times New Roman" w:cs="Times New Roman"/>
          <w:sz w:val="24"/>
          <w:szCs w:val="24"/>
          <w:lang w:eastAsia="it-IT"/>
        </w:rPr>
        <w:t>, sotto-sezione di 1° livello “</w:t>
      </w:r>
      <w:r w:rsidRPr="00A44782">
        <w:rPr>
          <w:rFonts w:ascii="Times New Roman" w:hAnsi="Times New Roman" w:cs="Times New Roman"/>
          <w:i/>
          <w:sz w:val="24"/>
          <w:szCs w:val="24"/>
          <w:lang w:eastAsia="it-IT"/>
        </w:rPr>
        <w:t>Bandi di concorso”</w:t>
      </w:r>
      <w:r w:rsidRPr="00574CD7">
        <w:rPr>
          <w:rFonts w:ascii="Times New Roman" w:hAnsi="Times New Roman" w:cs="Times New Roman"/>
          <w:sz w:val="24"/>
          <w:szCs w:val="24"/>
          <w:lang w:eastAsia="it-IT"/>
        </w:rPr>
        <w:t>, almeno quindici (15) giorni prima dell</w:t>
      </w:r>
      <w:r>
        <w:rPr>
          <w:rFonts w:ascii="Times New Roman" w:hAnsi="Times New Roman" w:cs="Times New Roman"/>
          <w:sz w:val="24"/>
          <w:szCs w:val="24"/>
          <w:lang w:eastAsia="it-IT"/>
        </w:rPr>
        <w:t>a prova</w:t>
      </w:r>
      <w:r w:rsidRPr="00574CD7">
        <w:rPr>
          <w:rFonts w:ascii="Times New Roman" w:hAnsi="Times New Roman" w:cs="Times New Roman"/>
          <w:sz w:val="24"/>
          <w:szCs w:val="24"/>
          <w:lang w:eastAsia="it-IT"/>
        </w:rPr>
        <w:t>.</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Tutti i candidati non interessati dalla comunicazione di esclusione di cui al comma precedente dovranno presentarsi a sostenere l</w:t>
      </w:r>
      <w:r>
        <w:rPr>
          <w:rFonts w:ascii="Times New Roman" w:hAnsi="Times New Roman" w:cs="Times New Roman"/>
          <w:sz w:val="24"/>
          <w:szCs w:val="24"/>
          <w:lang w:eastAsia="it-IT"/>
        </w:rPr>
        <w:t>a</w:t>
      </w:r>
      <w:r w:rsidRPr="00574CD7">
        <w:rPr>
          <w:rFonts w:ascii="Times New Roman" w:hAnsi="Times New Roman" w:cs="Times New Roman"/>
          <w:sz w:val="24"/>
          <w:szCs w:val="24"/>
          <w:lang w:eastAsia="it-IT"/>
        </w:rPr>
        <w:t xml:space="preserve"> prov</w:t>
      </w:r>
      <w:r>
        <w:rPr>
          <w:rFonts w:ascii="Times New Roman" w:hAnsi="Times New Roman" w:cs="Times New Roman"/>
          <w:sz w:val="24"/>
          <w:szCs w:val="24"/>
          <w:lang w:eastAsia="it-IT"/>
        </w:rPr>
        <w:t>a</w:t>
      </w:r>
      <w:r w:rsidRPr="00574CD7">
        <w:rPr>
          <w:rFonts w:ascii="Times New Roman" w:hAnsi="Times New Roman" w:cs="Times New Roman"/>
          <w:sz w:val="24"/>
          <w:szCs w:val="24"/>
          <w:lang w:eastAsia="it-IT"/>
        </w:rPr>
        <w:t>, nella sede, nei giorni e nelle ore comunicate mediante pubblicazione sul sito web istituzionale e, se necessario, all’Albo Pretorio, muniti di valido documento di riconoscimento. La mancata presentazione o l’impossibilità di stabilire l’esatta identità del candidato comporta rinuncia alla partecipazione al concorso e l’esclusione da parte della commissione giudicatrice.</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pubblicazione e tutte le comunicazioni inerenti la procedura concorsuale in esame assolvono ad ogni obbligo di comunicazione a tutti gli interessati ed hanno valore di notifica a tutti gli effetti. L’Amministrazione non è tenuta pertanto a procedere ad alcuna notifica o comunicazione individuale ai concorrenti, se non nel caso della chiamata per l’assunzione a</w:t>
      </w:r>
      <w:r>
        <w:rPr>
          <w:rFonts w:ascii="Times New Roman" w:hAnsi="Times New Roman" w:cs="Times New Roman"/>
          <w:sz w:val="24"/>
          <w:szCs w:val="24"/>
          <w:lang w:eastAsia="it-IT"/>
        </w:rPr>
        <w:t>i</w:t>
      </w:r>
      <w:r w:rsidRPr="00574CD7">
        <w:rPr>
          <w:rFonts w:ascii="Times New Roman" w:hAnsi="Times New Roman" w:cs="Times New Roman"/>
          <w:sz w:val="24"/>
          <w:szCs w:val="24"/>
          <w:lang w:eastAsia="it-IT"/>
        </w:rPr>
        <w:t xml:space="preserve"> candidat</w:t>
      </w:r>
      <w:r>
        <w:rPr>
          <w:rFonts w:ascii="Times New Roman" w:hAnsi="Times New Roman" w:cs="Times New Roman"/>
          <w:sz w:val="24"/>
          <w:szCs w:val="24"/>
          <w:lang w:eastAsia="it-IT"/>
        </w:rPr>
        <w:t>i</w:t>
      </w:r>
      <w:r w:rsidRPr="00574CD7">
        <w:rPr>
          <w:rFonts w:ascii="Times New Roman" w:hAnsi="Times New Roman" w:cs="Times New Roman"/>
          <w:sz w:val="24"/>
          <w:szCs w:val="24"/>
          <w:lang w:eastAsia="it-IT"/>
        </w:rPr>
        <w:t xml:space="preserve"> vincitor</w:t>
      </w:r>
      <w:r>
        <w:rPr>
          <w:rFonts w:ascii="Times New Roman" w:hAnsi="Times New Roman" w:cs="Times New Roman"/>
          <w:sz w:val="24"/>
          <w:szCs w:val="24"/>
          <w:lang w:eastAsia="it-IT"/>
        </w:rPr>
        <w:t>i</w:t>
      </w:r>
      <w:r w:rsidRPr="00574CD7">
        <w:rPr>
          <w:rFonts w:ascii="Times New Roman" w:hAnsi="Times New Roman" w:cs="Times New Roman"/>
          <w:sz w:val="24"/>
          <w:szCs w:val="24"/>
          <w:lang w:eastAsia="it-IT"/>
        </w:rPr>
        <w:t>. Si invitano, pertanto, i diretti interessati a consultare periodicamente la sotto-sezione di 1° livello “Bandi di concorso” dove saranno pubblicate tutte le informazioni e le comunicazioni del caso.</w:t>
      </w:r>
    </w:p>
    <w:p w:rsidR="0044076E" w:rsidRPr="00574CD7" w:rsidRDefault="0044076E" w:rsidP="0044076E">
      <w:pPr>
        <w:spacing w:after="0" w:line="360" w:lineRule="auto"/>
        <w:jc w:val="both"/>
        <w:rPr>
          <w:rFonts w:ascii="Times New Roman" w:hAnsi="Times New Roman" w:cs="Times New Roman"/>
          <w:sz w:val="24"/>
          <w:szCs w:val="24"/>
          <w:lang w:eastAsia="it-IT"/>
        </w:rPr>
      </w:pPr>
    </w:p>
    <w:p w:rsidR="0044076E" w:rsidRDefault="0044076E" w:rsidP="0044076E">
      <w:pPr>
        <w:spacing w:after="0" w:line="360" w:lineRule="auto"/>
        <w:ind w:left="360"/>
        <w:jc w:val="center"/>
        <w:rPr>
          <w:rFonts w:ascii="Times New Roman" w:hAnsi="Times New Roman" w:cs="Times New Roman"/>
          <w:bCs/>
          <w:sz w:val="24"/>
          <w:szCs w:val="24"/>
          <w:lang w:eastAsia="it-IT"/>
        </w:rPr>
      </w:pPr>
    </w:p>
    <w:p w:rsidR="0044076E" w:rsidRDefault="0044076E" w:rsidP="0044076E">
      <w:pPr>
        <w:spacing w:after="0" w:line="360" w:lineRule="auto"/>
        <w:ind w:left="360"/>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ARTICOLO 9</w:t>
      </w:r>
    </w:p>
    <w:p w:rsidR="0044076E" w:rsidRDefault="0044076E" w:rsidP="0044076E">
      <w:pPr>
        <w:spacing w:after="0" w:line="360" w:lineRule="auto"/>
        <w:ind w:left="360"/>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COMMISSIONE ESAMINATRICE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La Commissione esaminatrice sarà nominata con apposito provvedimento e sarà composta di tre componenti esperti nelle materie oggetto del concorso. Il Segretario della Commissione sarà nominato dal Presidente. </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10</w:t>
      </w:r>
    </w:p>
    <w:p w:rsidR="0044076E" w:rsidRPr="00574CD7" w:rsidRDefault="0044076E" w:rsidP="0044076E">
      <w:pPr>
        <w:keepNext/>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PROVA</w:t>
      </w:r>
      <w:r w:rsidRPr="00574CD7">
        <w:rPr>
          <w:rFonts w:ascii="Times New Roman" w:hAnsi="Times New Roman" w:cs="Times New Roman"/>
          <w:bCs/>
          <w:sz w:val="24"/>
          <w:szCs w:val="24"/>
          <w:lang w:eastAsia="it-IT"/>
        </w:rPr>
        <w:t xml:space="preserve"> D’ESAME</w:t>
      </w:r>
    </w:p>
    <w:p w:rsidR="0044076E" w:rsidRPr="00E3048E" w:rsidRDefault="0044076E" w:rsidP="0044076E">
      <w:pPr>
        <w:spacing w:after="0" w:line="360" w:lineRule="auto"/>
        <w:jc w:val="both"/>
        <w:rPr>
          <w:rFonts w:ascii="Times New Roman" w:hAnsi="Times New Roman" w:cs="Times New Roman"/>
          <w:sz w:val="24"/>
          <w:szCs w:val="24"/>
        </w:rPr>
      </w:pPr>
      <w:r w:rsidRPr="00E3048E">
        <w:rPr>
          <w:rFonts w:ascii="Times New Roman" w:hAnsi="Times New Roman" w:cs="Times New Roman"/>
          <w:sz w:val="24"/>
          <w:szCs w:val="24"/>
        </w:rPr>
        <w:t>L’esame consiste in una prova di colloquio diretto ad accertare le conoscenze e le attitudini dei candidati per l’espletamento delle mansioni e si articoler</w:t>
      </w:r>
      <w:r>
        <w:rPr>
          <w:rFonts w:ascii="Times New Roman" w:hAnsi="Times New Roman" w:cs="Times New Roman"/>
          <w:sz w:val="24"/>
          <w:szCs w:val="24"/>
        </w:rPr>
        <w:t>à</w:t>
      </w:r>
      <w:r w:rsidRPr="00E3048E">
        <w:rPr>
          <w:rFonts w:ascii="Times New Roman" w:hAnsi="Times New Roman" w:cs="Times New Roman"/>
          <w:sz w:val="24"/>
          <w:szCs w:val="24"/>
        </w:rPr>
        <w:t xml:space="preserve"> </w:t>
      </w:r>
      <w:r>
        <w:rPr>
          <w:rFonts w:ascii="Times New Roman" w:hAnsi="Times New Roman" w:cs="Times New Roman"/>
          <w:sz w:val="24"/>
          <w:szCs w:val="24"/>
        </w:rPr>
        <w:t>come segue</w:t>
      </w:r>
      <w:r w:rsidRPr="00E3048E">
        <w:rPr>
          <w:rFonts w:ascii="Times New Roman" w:hAnsi="Times New Roman" w:cs="Times New Roman"/>
          <w:sz w:val="24"/>
          <w:szCs w:val="24"/>
        </w:rPr>
        <w:t>:</w:t>
      </w:r>
    </w:p>
    <w:p w:rsidR="0044076E" w:rsidRDefault="0044076E" w:rsidP="0044076E">
      <w:pPr>
        <w:pStyle w:val="Default"/>
        <w:spacing w:line="360" w:lineRule="auto"/>
        <w:rPr>
          <w:rFonts w:ascii="Times New Roman" w:hAnsi="Times New Roman" w:cs="Times New Roman"/>
        </w:rPr>
      </w:pPr>
      <w:r>
        <w:rPr>
          <w:rFonts w:ascii="Times New Roman" w:hAnsi="Times New Roman" w:cs="Times New Roman"/>
        </w:rPr>
        <w:t>1.</w:t>
      </w:r>
      <w:r w:rsidRPr="00E3048E">
        <w:rPr>
          <w:rFonts w:ascii="Times New Roman" w:hAnsi="Times New Roman" w:cs="Times New Roman"/>
        </w:rPr>
        <w:t xml:space="preserve">Elementi di legislazione sull’ordinamento degli Enti Locali con particolare riferimento al </w:t>
      </w:r>
      <w:proofErr w:type="spellStart"/>
      <w:r>
        <w:rPr>
          <w:rFonts w:ascii="Times New Roman" w:hAnsi="Times New Roman" w:cs="Times New Roman"/>
        </w:rPr>
        <w:t>D.L</w:t>
      </w:r>
      <w:r w:rsidRPr="00E3048E">
        <w:rPr>
          <w:rFonts w:ascii="Times New Roman" w:hAnsi="Times New Roman" w:cs="Times New Roman"/>
        </w:rPr>
        <w:t>gs.</w:t>
      </w:r>
      <w:proofErr w:type="spellEnd"/>
      <w:r w:rsidRPr="00E3048E">
        <w:rPr>
          <w:rFonts w:ascii="Times New Roman" w:hAnsi="Times New Roman" w:cs="Times New Roman"/>
        </w:rPr>
        <w:t xml:space="preserve"> 18/08/2000 n. 267;</w:t>
      </w:r>
    </w:p>
    <w:p w:rsidR="0044076E" w:rsidRDefault="0044076E" w:rsidP="0044076E">
      <w:pPr>
        <w:pStyle w:val="Default"/>
        <w:spacing w:line="360" w:lineRule="auto"/>
        <w:rPr>
          <w:rFonts w:ascii="Times New Roman" w:hAnsi="Times New Roman" w:cs="Times New Roman"/>
        </w:rPr>
      </w:pPr>
      <w:r>
        <w:rPr>
          <w:rFonts w:ascii="Times New Roman" w:hAnsi="Times New Roman" w:cs="Times New Roman"/>
        </w:rPr>
        <w:t>2.</w:t>
      </w:r>
      <w:r w:rsidRPr="00E3048E">
        <w:rPr>
          <w:rFonts w:ascii="Times New Roman" w:hAnsi="Times New Roman" w:cs="Times New Roman"/>
        </w:rPr>
        <w:t xml:space="preserve"> Legge 241/1990;</w:t>
      </w:r>
    </w:p>
    <w:p w:rsidR="0044076E" w:rsidRDefault="0044076E" w:rsidP="0044076E">
      <w:pPr>
        <w:pStyle w:val="Default"/>
        <w:spacing w:line="360" w:lineRule="auto"/>
        <w:rPr>
          <w:rFonts w:ascii="Times New Roman" w:hAnsi="Times New Roman" w:cs="Times New Roman"/>
        </w:rPr>
      </w:pPr>
      <w:r>
        <w:rPr>
          <w:rFonts w:ascii="Times New Roman" w:hAnsi="Times New Roman" w:cs="Times New Roman"/>
        </w:rPr>
        <w:t>3.</w:t>
      </w:r>
      <w:r w:rsidRPr="00E3048E">
        <w:rPr>
          <w:rFonts w:ascii="Times New Roman" w:hAnsi="Times New Roman" w:cs="Times New Roman"/>
        </w:rPr>
        <w:t xml:space="preserve">  Normativa nazionale e regionale in materia di Urbanistica, Edilizia e dei Lavori Pubblici</w:t>
      </w:r>
      <w:r>
        <w:rPr>
          <w:rFonts w:ascii="Times New Roman" w:hAnsi="Times New Roman" w:cs="Times New Roman"/>
        </w:rPr>
        <w:t>;</w:t>
      </w:r>
      <w:r w:rsidRPr="00E3048E">
        <w:rPr>
          <w:rFonts w:ascii="Times New Roman" w:hAnsi="Times New Roman" w:cs="Times New Roman"/>
        </w:rPr>
        <w:t xml:space="preserve"> </w:t>
      </w:r>
    </w:p>
    <w:p w:rsidR="0044076E" w:rsidRDefault="0044076E" w:rsidP="0044076E">
      <w:pPr>
        <w:pStyle w:val="Default"/>
        <w:spacing w:line="360" w:lineRule="auto"/>
        <w:rPr>
          <w:rFonts w:ascii="Times New Roman" w:hAnsi="Times New Roman" w:cs="Times New Roman"/>
        </w:rPr>
      </w:pPr>
      <w:r>
        <w:rPr>
          <w:rFonts w:ascii="Times New Roman" w:hAnsi="Times New Roman" w:cs="Times New Roman"/>
        </w:rPr>
        <w:t xml:space="preserve">4. </w:t>
      </w:r>
      <w:r w:rsidRPr="00E3048E">
        <w:rPr>
          <w:rFonts w:ascii="Times New Roman" w:hAnsi="Times New Roman" w:cs="Times New Roman"/>
        </w:rPr>
        <w:t xml:space="preserve">Normativa sulla sicurezza nei luoghi di lavoro e normativa antincendio; </w:t>
      </w:r>
    </w:p>
    <w:p w:rsidR="0044076E" w:rsidRDefault="0044076E" w:rsidP="0044076E">
      <w:pPr>
        <w:pStyle w:val="Default"/>
        <w:spacing w:line="360" w:lineRule="auto"/>
        <w:rPr>
          <w:rFonts w:ascii="Times New Roman" w:hAnsi="Times New Roman" w:cs="Times New Roman"/>
        </w:rPr>
      </w:pPr>
      <w:r>
        <w:rPr>
          <w:rFonts w:ascii="Times New Roman" w:hAnsi="Times New Roman" w:cs="Times New Roman"/>
        </w:rPr>
        <w:t>5.</w:t>
      </w:r>
      <w:r w:rsidRPr="00E3048E">
        <w:rPr>
          <w:rFonts w:ascii="Times New Roman" w:hAnsi="Times New Roman" w:cs="Times New Roman"/>
        </w:rPr>
        <w:t xml:space="preserve"> Normativa riguardante la ricostruzione post-sisma 2016 vigente alla data del colloquio</w:t>
      </w:r>
      <w:r>
        <w:rPr>
          <w:rFonts w:ascii="Times New Roman" w:hAnsi="Times New Roman" w:cs="Times New Roman"/>
        </w:rPr>
        <w:t>.</w:t>
      </w:r>
    </w:p>
    <w:p w:rsidR="0044076E" w:rsidRPr="0031108E" w:rsidRDefault="0044076E" w:rsidP="0044076E">
      <w:pPr>
        <w:spacing w:after="0" w:line="360" w:lineRule="auto"/>
        <w:jc w:val="both"/>
        <w:rPr>
          <w:rFonts w:ascii="Times New Roman" w:hAnsi="Times New Roman" w:cs="Times New Roman"/>
          <w:sz w:val="24"/>
          <w:szCs w:val="24"/>
          <w:lang w:eastAsia="it-IT"/>
        </w:rPr>
      </w:pPr>
      <w:r w:rsidRPr="0031108E">
        <w:rPr>
          <w:rFonts w:ascii="Times New Roman" w:hAnsi="Times New Roman" w:cs="Times New Roman"/>
          <w:sz w:val="24"/>
          <w:szCs w:val="24"/>
          <w:lang w:eastAsia="it-IT"/>
        </w:rPr>
        <w:t xml:space="preserve">La prova di colloquio si terrà presso_______________ il giorno ____________ con inizio alle ore____________ </w:t>
      </w:r>
    </w:p>
    <w:p w:rsidR="0044076E" w:rsidRPr="00970216" w:rsidRDefault="0044076E" w:rsidP="0044076E">
      <w:pPr>
        <w:spacing w:after="0" w:line="360" w:lineRule="auto"/>
        <w:jc w:val="both"/>
        <w:rPr>
          <w:rFonts w:ascii="Times New Roman" w:hAnsi="Times New Roman" w:cs="Times New Roman"/>
          <w:color w:val="FF0000"/>
          <w:sz w:val="24"/>
          <w:szCs w:val="24"/>
          <w:lang w:eastAsia="it-IT"/>
        </w:rPr>
      </w:pPr>
      <w:r>
        <w:rPr>
          <w:rFonts w:ascii="Times New Roman" w:hAnsi="Times New Roman" w:cs="Times New Roman"/>
          <w:sz w:val="24"/>
          <w:szCs w:val="24"/>
          <w:lang w:eastAsia="it-IT"/>
        </w:rPr>
        <w:lastRenderedPageBreak/>
        <w:t>Ev</w:t>
      </w:r>
      <w:r w:rsidRPr="00574CD7">
        <w:rPr>
          <w:rFonts w:ascii="Times New Roman" w:hAnsi="Times New Roman" w:cs="Times New Roman"/>
          <w:sz w:val="24"/>
          <w:szCs w:val="24"/>
          <w:lang w:eastAsia="it-IT"/>
        </w:rPr>
        <w:t xml:space="preserve">entuali variazioni saranno comunicate con un anticipo di almeno </w:t>
      </w:r>
      <w:r>
        <w:rPr>
          <w:rFonts w:ascii="Times New Roman" w:hAnsi="Times New Roman" w:cs="Times New Roman"/>
          <w:sz w:val="24"/>
          <w:szCs w:val="24"/>
          <w:lang w:eastAsia="it-IT"/>
        </w:rPr>
        <w:t>3</w:t>
      </w:r>
      <w:r w:rsidRPr="00574CD7">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tre</w:t>
      </w:r>
      <w:r w:rsidRPr="00574CD7">
        <w:rPr>
          <w:rFonts w:ascii="Times New Roman" w:hAnsi="Times New Roman" w:cs="Times New Roman"/>
          <w:sz w:val="24"/>
          <w:szCs w:val="24"/>
          <w:lang w:eastAsia="it-IT"/>
        </w:rPr>
        <w:t xml:space="preserve">) giorni mediante pubblicazione all’Albo Pretorio on </w:t>
      </w:r>
      <w:proofErr w:type="spellStart"/>
      <w:r w:rsidRPr="00574CD7">
        <w:rPr>
          <w:rFonts w:ascii="Times New Roman" w:hAnsi="Times New Roman" w:cs="Times New Roman"/>
          <w:sz w:val="24"/>
          <w:szCs w:val="24"/>
          <w:lang w:eastAsia="it-IT"/>
        </w:rPr>
        <w:t>line</w:t>
      </w:r>
      <w:proofErr w:type="spellEnd"/>
      <w:r w:rsidRPr="00574CD7">
        <w:rPr>
          <w:rFonts w:ascii="Times New Roman" w:hAnsi="Times New Roman" w:cs="Times New Roman"/>
          <w:sz w:val="24"/>
          <w:szCs w:val="24"/>
          <w:lang w:eastAsia="it-IT"/>
        </w:rPr>
        <w:t xml:space="preserve"> e sul sito internet del Comune nella sezione “</w:t>
      </w:r>
      <w:r w:rsidRPr="00574CD7">
        <w:rPr>
          <w:rFonts w:ascii="Times New Roman" w:hAnsi="Times New Roman" w:cs="Times New Roman"/>
          <w:i/>
          <w:sz w:val="24"/>
          <w:szCs w:val="24"/>
          <w:lang w:eastAsia="it-IT"/>
        </w:rPr>
        <w:t>Amministrazione Trasparente</w:t>
      </w:r>
      <w:r w:rsidRPr="00574CD7">
        <w:rPr>
          <w:rFonts w:ascii="Times New Roman" w:hAnsi="Times New Roman" w:cs="Times New Roman"/>
          <w:sz w:val="24"/>
          <w:szCs w:val="24"/>
          <w:lang w:eastAsia="it-IT"/>
        </w:rPr>
        <w:t>”, sotto-sezione di 1° livello “</w:t>
      </w:r>
      <w:r w:rsidRPr="00574CD7">
        <w:rPr>
          <w:rFonts w:ascii="Times New Roman" w:hAnsi="Times New Roman" w:cs="Times New Roman"/>
          <w:i/>
          <w:sz w:val="24"/>
          <w:szCs w:val="24"/>
          <w:lang w:eastAsia="it-IT"/>
        </w:rPr>
        <w:t>Bandi di concorso</w:t>
      </w:r>
      <w:r w:rsidRPr="00574CD7">
        <w:rPr>
          <w:rFonts w:ascii="Times New Roman" w:hAnsi="Times New Roman" w:cs="Times New Roman"/>
          <w:sz w:val="24"/>
          <w:szCs w:val="24"/>
          <w:lang w:eastAsia="it-IT"/>
        </w:rPr>
        <w:t>”.</w:t>
      </w:r>
    </w:p>
    <w:p w:rsidR="0044076E" w:rsidRPr="0031108E" w:rsidRDefault="0044076E" w:rsidP="0044076E">
      <w:pPr>
        <w:spacing w:after="0" w:line="360" w:lineRule="auto"/>
        <w:jc w:val="both"/>
        <w:rPr>
          <w:rFonts w:ascii="Times New Roman" w:hAnsi="Times New Roman" w:cs="Times New Roman"/>
          <w:sz w:val="24"/>
          <w:szCs w:val="24"/>
        </w:rPr>
      </w:pPr>
      <w:r w:rsidRPr="0031108E">
        <w:rPr>
          <w:rFonts w:ascii="Times New Roman" w:hAnsi="Times New Roman" w:cs="Times New Roman"/>
          <w:sz w:val="24"/>
          <w:szCs w:val="24"/>
          <w:lang w:eastAsia="it-IT"/>
        </w:rPr>
        <w:t>La prova sarà sostenuta  seguendo il protocollo Covid 19.</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 candidati che non risultano esclusi dalla procedura sono tenuti a presentarsi, muniti di un documento di riconoscimento in corso di validità. </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pubblicazione sostituisce ogni comunicazione diretta agli interessati e ha valore di notifica a tutti gli effetti per ciascun</w:t>
      </w:r>
      <w:r w:rsidRPr="00574CD7">
        <w:rPr>
          <w:rFonts w:ascii="Times New Roman" w:hAnsi="Times New Roman" w:cs="Times New Roman"/>
          <w:spacing w:val="-7"/>
          <w:sz w:val="24"/>
          <w:szCs w:val="24"/>
          <w:lang w:eastAsia="it-IT"/>
        </w:rPr>
        <w:t xml:space="preserve"> </w:t>
      </w:r>
      <w:r w:rsidRPr="00574CD7">
        <w:rPr>
          <w:rFonts w:ascii="Times New Roman" w:hAnsi="Times New Roman" w:cs="Times New Roman"/>
          <w:sz w:val="24"/>
          <w:szCs w:val="24"/>
          <w:lang w:eastAsia="it-IT"/>
        </w:rPr>
        <w:t>candidato.</w:t>
      </w:r>
    </w:p>
    <w:p w:rsidR="0044076E" w:rsidRPr="00574CD7" w:rsidRDefault="0044076E" w:rsidP="0044076E">
      <w:pPr>
        <w:spacing w:after="0" w:line="360" w:lineRule="auto"/>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 xml:space="preserve">La </w:t>
      </w:r>
      <w:r>
        <w:rPr>
          <w:rFonts w:ascii="Times New Roman" w:hAnsi="Times New Roman" w:cs="Times New Roman"/>
          <w:sz w:val="24"/>
          <w:szCs w:val="24"/>
          <w:lang w:eastAsia="it-IT"/>
        </w:rPr>
        <w:t xml:space="preserve">mancata partecipazione alla prova </w:t>
      </w:r>
      <w:r w:rsidRPr="00574CD7">
        <w:rPr>
          <w:rFonts w:ascii="Times New Roman" w:hAnsi="Times New Roman" w:cs="Times New Roman"/>
          <w:sz w:val="24"/>
          <w:szCs w:val="24"/>
          <w:lang w:eastAsia="it-IT"/>
        </w:rPr>
        <w:t>sarà considerata rinuncia.</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Sar</w:t>
      </w:r>
      <w:r>
        <w:rPr>
          <w:rFonts w:ascii="Times New Roman" w:hAnsi="Times New Roman" w:cs="Times New Roman"/>
          <w:sz w:val="24"/>
          <w:szCs w:val="24"/>
          <w:lang w:eastAsia="it-IT"/>
        </w:rPr>
        <w:t>à</w:t>
      </w:r>
      <w:r w:rsidRPr="00574CD7">
        <w:rPr>
          <w:rFonts w:ascii="Times New Roman" w:hAnsi="Times New Roman" w:cs="Times New Roman"/>
          <w:sz w:val="24"/>
          <w:szCs w:val="24"/>
          <w:lang w:eastAsia="it-IT"/>
        </w:rPr>
        <w:t xml:space="preserve"> a</w:t>
      </w:r>
      <w:r>
        <w:rPr>
          <w:rFonts w:ascii="Times New Roman" w:hAnsi="Times New Roman" w:cs="Times New Roman"/>
          <w:sz w:val="24"/>
          <w:szCs w:val="24"/>
          <w:lang w:eastAsia="it-IT"/>
        </w:rPr>
        <w:t>ttribuito</w:t>
      </w:r>
      <w:r w:rsidRPr="00574CD7">
        <w:rPr>
          <w:rFonts w:ascii="Times New Roman" w:hAnsi="Times New Roman" w:cs="Times New Roman"/>
          <w:sz w:val="24"/>
          <w:szCs w:val="24"/>
          <w:lang w:eastAsia="it-IT"/>
        </w:rPr>
        <w:t xml:space="preserve"> i</w:t>
      </w:r>
      <w:r>
        <w:rPr>
          <w:rFonts w:ascii="Times New Roman" w:hAnsi="Times New Roman" w:cs="Times New Roman"/>
          <w:sz w:val="24"/>
          <w:szCs w:val="24"/>
          <w:lang w:eastAsia="it-IT"/>
        </w:rPr>
        <w:t xml:space="preserve">l </w:t>
      </w:r>
      <w:r w:rsidRPr="00574CD7">
        <w:rPr>
          <w:rFonts w:ascii="Times New Roman" w:hAnsi="Times New Roman" w:cs="Times New Roman"/>
          <w:sz w:val="24"/>
          <w:szCs w:val="24"/>
          <w:lang w:eastAsia="it-IT"/>
        </w:rPr>
        <w:t>punteggio</w:t>
      </w:r>
      <w:r>
        <w:rPr>
          <w:rFonts w:ascii="Times New Roman" w:hAnsi="Times New Roman" w:cs="Times New Roman"/>
          <w:sz w:val="24"/>
          <w:szCs w:val="24"/>
          <w:lang w:eastAsia="it-IT"/>
        </w:rPr>
        <w:t xml:space="preserve"> massimo</w:t>
      </w:r>
      <w:r>
        <w:rPr>
          <w:rFonts w:ascii="Times New Roman" w:hAnsi="Times New Roman" w:cs="Times New Roman"/>
          <w:spacing w:val="-3"/>
          <w:sz w:val="24"/>
          <w:szCs w:val="24"/>
          <w:lang w:eastAsia="it-IT"/>
        </w:rPr>
        <w:t xml:space="preserve"> di </w:t>
      </w:r>
      <w:r w:rsidRPr="00574CD7">
        <w:rPr>
          <w:rFonts w:ascii="Times New Roman" w:hAnsi="Times New Roman" w:cs="Times New Roman"/>
          <w:sz w:val="24"/>
          <w:szCs w:val="24"/>
          <w:lang w:eastAsia="it-IT"/>
        </w:rPr>
        <w:t>30/30</w:t>
      </w:r>
    </w:p>
    <w:p w:rsidR="0044076E" w:rsidRPr="00574CD7" w:rsidRDefault="0044076E" w:rsidP="0044076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t-IT"/>
        </w:rPr>
        <w:t>Il punteggio</w:t>
      </w:r>
      <w:r w:rsidRPr="00574CD7">
        <w:rPr>
          <w:rFonts w:ascii="Times New Roman" w:hAnsi="Times New Roman" w:cs="Times New Roman"/>
          <w:sz w:val="24"/>
          <w:szCs w:val="24"/>
          <w:lang w:eastAsia="it-IT"/>
        </w:rPr>
        <w:t xml:space="preserve"> minimo</w:t>
      </w:r>
      <w:r>
        <w:rPr>
          <w:rFonts w:ascii="Times New Roman" w:hAnsi="Times New Roman" w:cs="Times New Roman"/>
          <w:sz w:val="24"/>
          <w:szCs w:val="24"/>
          <w:lang w:eastAsia="it-IT"/>
        </w:rPr>
        <w:t xml:space="preserve"> richiesto per il conseguimento dell’idoneità è</w:t>
      </w:r>
      <w:r w:rsidRPr="00574CD7">
        <w:rPr>
          <w:rFonts w:ascii="Times New Roman" w:hAnsi="Times New Roman" w:cs="Times New Roman"/>
          <w:sz w:val="24"/>
          <w:szCs w:val="24"/>
          <w:lang w:eastAsia="it-IT"/>
        </w:rPr>
        <w:t xml:space="preserve"> di</w:t>
      </w:r>
      <w:r w:rsidRPr="00574CD7">
        <w:rPr>
          <w:rFonts w:ascii="Times New Roman" w:hAnsi="Times New Roman" w:cs="Times New Roman"/>
          <w:b/>
          <w:bCs/>
          <w:sz w:val="24"/>
          <w:szCs w:val="24"/>
          <w:lang w:eastAsia="it-IT"/>
        </w:rPr>
        <w:t xml:space="preserve"> 21/30</w:t>
      </w:r>
      <w:r>
        <w:rPr>
          <w:rFonts w:ascii="Times New Roman" w:hAnsi="Times New Roman" w:cs="Times New Roman"/>
          <w:sz w:val="24"/>
          <w:szCs w:val="24"/>
          <w:lang w:eastAsia="it-IT"/>
        </w:rPr>
        <w:t>.</w:t>
      </w:r>
    </w:p>
    <w:p w:rsidR="0044076E" w:rsidRPr="00574CD7" w:rsidRDefault="0044076E" w:rsidP="0044076E">
      <w:pPr>
        <w:spacing w:after="0" w:line="360" w:lineRule="auto"/>
        <w:jc w:val="both"/>
        <w:rPr>
          <w:rFonts w:ascii="Times New Roman" w:hAnsi="Times New Roman" w:cs="Times New Roman"/>
          <w:sz w:val="24"/>
          <w:szCs w:val="24"/>
          <w:lang w:eastAsia="it-IT"/>
        </w:rPr>
      </w:pPr>
    </w:p>
    <w:p w:rsidR="0044076E" w:rsidRDefault="0044076E" w:rsidP="0044076E">
      <w:pPr>
        <w:widowControl w:val="0"/>
        <w:spacing w:after="0" w:line="360" w:lineRule="auto"/>
        <w:jc w:val="both"/>
        <w:rPr>
          <w:rFonts w:ascii="Times New Roman" w:hAnsi="Times New Roman" w:cs="Times New Roman"/>
          <w:b/>
          <w:bCs/>
          <w:sz w:val="24"/>
          <w:szCs w:val="24"/>
          <w:u w:val="single"/>
        </w:rPr>
      </w:pPr>
      <w:r w:rsidRPr="00574CD7">
        <w:rPr>
          <w:rFonts w:ascii="Times New Roman" w:hAnsi="Times New Roman" w:cs="Times New Roman"/>
          <w:bCs/>
          <w:sz w:val="24"/>
          <w:szCs w:val="24"/>
        </w:rPr>
        <w:t>TUTTE LE COMUNICAZIONI RELATIVE AL CONCORSO SARANNO EFFETTUATE ESCLUSIVAMENTE MEDIANTE PUBBLICAZIONE DELLE STESSE SUL SITO WEB DEL COMUNE</w:t>
      </w:r>
      <w:r>
        <w:rPr>
          <w:rFonts w:ascii="Times New Roman" w:hAnsi="Times New Roman" w:cs="Times New Roman"/>
          <w:bCs/>
          <w:sz w:val="24"/>
          <w:szCs w:val="24"/>
        </w:rPr>
        <w:t xml:space="preserve"> </w:t>
      </w:r>
      <w:hyperlink r:id="rId12" w:history="1">
        <w:r w:rsidRPr="00AB63E1">
          <w:rPr>
            <w:rStyle w:val="Collegamentoipertestuale"/>
            <w:rFonts w:ascii="Times New Roman" w:hAnsi="Times New Roman" w:cs="Times New Roman"/>
            <w:b/>
            <w:bCs/>
            <w:sz w:val="24"/>
            <w:szCs w:val="24"/>
          </w:rPr>
          <w:t>http://www.halleyweb.com/c044044/zf/index.php/bandi-di-concorso</w:t>
        </w:r>
      </w:hyperlink>
    </w:p>
    <w:p w:rsidR="0044076E" w:rsidRPr="00574CD7" w:rsidRDefault="0044076E" w:rsidP="0044076E">
      <w:pPr>
        <w:widowControl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pubblicazione sul sito avrà valore di notifica a tutti gli effetti.</w:t>
      </w:r>
    </w:p>
    <w:p w:rsidR="0044076E" w:rsidRPr="00574CD7" w:rsidRDefault="0044076E" w:rsidP="0044076E">
      <w:pPr>
        <w:spacing w:after="0" w:line="360" w:lineRule="auto"/>
        <w:jc w:val="center"/>
        <w:rPr>
          <w:rFonts w:ascii="Times New Roman" w:hAnsi="Times New Roman" w:cs="Times New Roman"/>
          <w:bCs/>
          <w:sz w:val="24"/>
          <w:szCs w:val="24"/>
          <w:lang w:eastAsia="it-IT"/>
        </w:rPr>
      </w:pP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11</w:t>
      </w: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COMUNICAZIONI AI CANDIDATI</w:t>
      </w:r>
    </w:p>
    <w:p w:rsidR="0044076E" w:rsidRPr="00574CD7" w:rsidRDefault="0044076E" w:rsidP="0044076E">
      <w:pPr>
        <w:keepNext/>
        <w:spacing w:after="0" w:line="360" w:lineRule="auto"/>
        <w:jc w:val="both"/>
        <w:rPr>
          <w:rFonts w:ascii="Times New Roman" w:hAnsi="Times New Roman" w:cs="Times New Roman"/>
          <w:sz w:val="24"/>
          <w:szCs w:val="24"/>
        </w:rPr>
      </w:pPr>
      <w:r>
        <w:rPr>
          <w:rFonts w:ascii="Times New Roman" w:hAnsi="Times New Roman" w:cs="Times New Roman"/>
          <w:bCs/>
          <w:sz w:val="24"/>
          <w:szCs w:val="24"/>
          <w:lang w:eastAsia="it-IT"/>
        </w:rPr>
        <w:t>Le comunicazioni personali</w:t>
      </w:r>
      <w:r w:rsidRPr="00574CD7">
        <w:rPr>
          <w:rFonts w:ascii="Times New Roman" w:hAnsi="Times New Roman" w:cs="Times New Roman"/>
          <w:bCs/>
          <w:sz w:val="24"/>
          <w:szCs w:val="24"/>
          <w:lang w:eastAsia="it-IT"/>
        </w:rPr>
        <w:t xml:space="preserve">, compresa l’eventuale richiesta di integrazioni, saranno effettuate esclusivamente a mezzo posta elettronica all’indirizzo dichiarato nella domanda di partecipazione. </w:t>
      </w:r>
    </w:p>
    <w:p w:rsidR="0044076E" w:rsidRPr="00574CD7" w:rsidRDefault="0044076E" w:rsidP="0044076E">
      <w:pPr>
        <w:keepNext/>
        <w:spacing w:after="0" w:line="360" w:lineRule="auto"/>
        <w:jc w:val="both"/>
        <w:rPr>
          <w:rFonts w:ascii="Times New Roman" w:hAnsi="Times New Roman" w:cs="Times New Roman"/>
          <w:sz w:val="24"/>
          <w:szCs w:val="24"/>
        </w:rPr>
      </w:pPr>
      <w:r w:rsidRPr="00574CD7">
        <w:rPr>
          <w:rFonts w:ascii="Times New Roman" w:hAnsi="Times New Roman" w:cs="Times New Roman"/>
          <w:bCs/>
          <w:sz w:val="24"/>
          <w:szCs w:val="24"/>
          <w:lang w:eastAsia="it-IT"/>
        </w:rPr>
        <w:t>I candidati sono pertanto invitati a controllare la propria casella di posta elettronica.</w:t>
      </w:r>
    </w:p>
    <w:p w:rsidR="0044076E" w:rsidRPr="00574CD7" w:rsidRDefault="0044076E" w:rsidP="0044076E">
      <w:pPr>
        <w:spacing w:after="0" w:line="360" w:lineRule="auto"/>
        <w:jc w:val="center"/>
        <w:rPr>
          <w:rFonts w:ascii="Times New Roman" w:hAnsi="Times New Roman" w:cs="Times New Roman"/>
          <w:bCs/>
          <w:sz w:val="24"/>
          <w:szCs w:val="24"/>
          <w:lang w:eastAsia="it-IT"/>
        </w:rPr>
      </w:pP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12</w:t>
      </w:r>
    </w:p>
    <w:p w:rsidR="0044076E" w:rsidRPr="00574CD7" w:rsidRDefault="0044076E" w:rsidP="0044076E">
      <w:pPr>
        <w:autoSpaceDE w:val="0"/>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INIZIO E CONCLUSIONE DELLA</w:t>
      </w:r>
      <w:r w:rsidRPr="00574CD7">
        <w:rPr>
          <w:rFonts w:ascii="Times New Roman" w:hAnsi="Times New Roman" w:cs="Times New Roman"/>
          <w:bCs/>
          <w:sz w:val="24"/>
          <w:szCs w:val="24"/>
          <w:lang w:eastAsia="it-IT"/>
        </w:rPr>
        <w:t xml:space="preserve"> PROV</w:t>
      </w:r>
      <w:r>
        <w:rPr>
          <w:rFonts w:ascii="Times New Roman" w:hAnsi="Times New Roman" w:cs="Times New Roman"/>
          <w:bCs/>
          <w:sz w:val="24"/>
          <w:szCs w:val="24"/>
          <w:lang w:eastAsia="it-IT"/>
        </w:rPr>
        <w:t>A</w:t>
      </w:r>
      <w:r w:rsidRPr="00574CD7">
        <w:rPr>
          <w:rFonts w:ascii="Times New Roman" w:hAnsi="Times New Roman" w:cs="Times New Roman"/>
          <w:bCs/>
          <w:sz w:val="24"/>
          <w:szCs w:val="24"/>
          <w:lang w:eastAsia="it-IT"/>
        </w:rPr>
        <w:t xml:space="preserve"> CONCORSUAL</w:t>
      </w:r>
      <w:r>
        <w:rPr>
          <w:rFonts w:ascii="Times New Roman" w:hAnsi="Times New Roman" w:cs="Times New Roman"/>
          <w:bCs/>
          <w:sz w:val="24"/>
          <w:szCs w:val="24"/>
          <w:lang w:eastAsia="it-IT"/>
        </w:rPr>
        <w:t>E</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Si considera termine iniziale del procedimento concorsuale l’approvazione dell’elenco degli ammessi.</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Termine finale, si considera il provvedimento di approvazione della graduatoria di merito.</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termine massimo per la conclusione del procedimento compreso tra i termini di cui ai precedenti commi è fissato in 180 giorni; il termine può essere prorogato con motivato atto.</w:t>
      </w:r>
    </w:p>
    <w:p w:rsidR="0044076E" w:rsidRDefault="0044076E" w:rsidP="0044076E">
      <w:pPr>
        <w:autoSpaceDE w:val="0"/>
        <w:spacing w:after="0" w:line="360" w:lineRule="auto"/>
        <w:rPr>
          <w:rFonts w:ascii="Times New Roman" w:hAnsi="Times New Roman" w:cs="Times New Roman"/>
          <w:b/>
          <w:bCs/>
          <w:sz w:val="24"/>
          <w:szCs w:val="24"/>
          <w:u w:val="single"/>
          <w:lang w:eastAsia="it-IT"/>
        </w:rPr>
      </w:pPr>
    </w:p>
    <w:p w:rsidR="0044076E" w:rsidRDefault="0044076E" w:rsidP="0044076E">
      <w:pPr>
        <w:autoSpaceDE w:val="0"/>
        <w:spacing w:after="0" w:line="360" w:lineRule="auto"/>
        <w:rPr>
          <w:rFonts w:ascii="Times New Roman" w:hAnsi="Times New Roman" w:cs="Times New Roman"/>
          <w:b/>
          <w:bCs/>
          <w:sz w:val="24"/>
          <w:szCs w:val="24"/>
          <w:u w:val="single"/>
          <w:lang w:eastAsia="it-IT"/>
        </w:rPr>
      </w:pP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13</w:t>
      </w:r>
    </w:p>
    <w:p w:rsidR="0044076E" w:rsidRPr="00574CD7" w:rsidRDefault="0044076E" w:rsidP="0044076E">
      <w:pPr>
        <w:autoSpaceDE w:val="0"/>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PROROGA, RIAPERTURA E REVOCA DEL CONCORSO</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lastRenderedPageBreak/>
        <w:t>L’Amministrazione si riserva il diritto di modificare, prorogare, riaprire i termini di presentazione delle domande o, eventualmente, di revocare il presente bando, di sospendere o di annullare la procedura o di non procedere all’assunzione, a suo insindacabile giudizio, quando l’interesse pubblico lo richieda in dipendenza di sopravvenute circostanze preclusive di natura normativa, contrattuale, organizzativa o finanziaria, senza che il vincitore od altri concorrenti idonei possano per questo vantare diritti di sorta.</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Agli eventuali avvisi di proroga, riapertura o revoca, sarà data la stessa pubblicità del presente bando.</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14</w:t>
      </w:r>
    </w:p>
    <w:p w:rsidR="0044076E" w:rsidRPr="00574CD7" w:rsidRDefault="0044076E" w:rsidP="0044076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GRADUATORIA</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graduatoria finale sarà redatta dalla Commissione esaminatrice con applicazione, a parità di merito, delle preferenze previste dall’articolo 5, comma 4, del D.P.R. n. 487/</w:t>
      </w:r>
      <w:r>
        <w:rPr>
          <w:rFonts w:ascii="Times New Roman" w:hAnsi="Times New Roman" w:cs="Times New Roman"/>
          <w:sz w:val="24"/>
          <w:szCs w:val="24"/>
          <w:lang w:eastAsia="it-IT"/>
        </w:rPr>
        <w:t>19</w:t>
      </w:r>
      <w:r w:rsidRPr="00574CD7">
        <w:rPr>
          <w:rFonts w:ascii="Times New Roman" w:hAnsi="Times New Roman" w:cs="Times New Roman"/>
          <w:sz w:val="24"/>
          <w:szCs w:val="24"/>
          <w:lang w:eastAsia="it-IT"/>
        </w:rPr>
        <w:t>94 integrato con D.P.R. 30.10.1996, n. 693, e successive modificazioni ed integrazioni, compresa quella di cui all’articolo 3, comma 7, della legge n. 127/1997, modificato dall’articolo 2 della legge n. 191/1998.</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A parità di punteggio senza preferenze di legge, sarà dichiarato vincitore il candidato più giovane di età anagrafica.</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graduatoria degli idonei, approvata con determinazione</w:t>
      </w:r>
      <w:r>
        <w:rPr>
          <w:rFonts w:ascii="Times New Roman" w:hAnsi="Times New Roman" w:cs="Times New Roman"/>
          <w:sz w:val="24"/>
          <w:szCs w:val="24"/>
          <w:lang w:eastAsia="it-IT"/>
        </w:rPr>
        <w:t xml:space="preserve">, </w:t>
      </w:r>
      <w:r w:rsidRPr="00574CD7">
        <w:rPr>
          <w:rFonts w:ascii="Times New Roman" w:hAnsi="Times New Roman" w:cs="Times New Roman"/>
          <w:sz w:val="24"/>
          <w:szCs w:val="24"/>
          <w:lang w:eastAsia="it-IT"/>
        </w:rPr>
        <w:t xml:space="preserve"> sarà pubblicata all’Albo Pretorio dell’Ente e, altresì, nella sezione “</w:t>
      </w:r>
      <w:r w:rsidRPr="00574CD7">
        <w:rPr>
          <w:rFonts w:ascii="Times New Roman" w:hAnsi="Times New Roman" w:cs="Times New Roman"/>
          <w:i/>
          <w:sz w:val="24"/>
          <w:szCs w:val="24"/>
          <w:lang w:eastAsia="it-IT"/>
        </w:rPr>
        <w:t>Amministrazione Trasparente</w:t>
      </w:r>
      <w:r w:rsidRPr="00574CD7">
        <w:rPr>
          <w:rFonts w:ascii="Times New Roman" w:hAnsi="Times New Roman" w:cs="Times New Roman"/>
          <w:sz w:val="24"/>
          <w:szCs w:val="24"/>
          <w:lang w:eastAsia="it-IT"/>
        </w:rPr>
        <w:t>”, sotto-sezione di 1° livello “</w:t>
      </w:r>
      <w:r w:rsidRPr="00574CD7">
        <w:rPr>
          <w:rFonts w:ascii="Times New Roman" w:hAnsi="Times New Roman" w:cs="Times New Roman"/>
          <w:i/>
          <w:sz w:val="24"/>
          <w:szCs w:val="24"/>
          <w:lang w:eastAsia="it-IT"/>
        </w:rPr>
        <w:t>Bandi di concorso</w:t>
      </w:r>
      <w:r w:rsidRPr="00574CD7">
        <w:rPr>
          <w:rFonts w:ascii="Times New Roman" w:hAnsi="Times New Roman" w:cs="Times New Roman"/>
          <w:sz w:val="24"/>
          <w:szCs w:val="24"/>
          <w:lang w:eastAsia="it-IT"/>
        </w:rPr>
        <w:t>” e rimarrà efficace per i termini di legge.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graduatoria resterà valida secondo quanto stabilito dalle disposizioni vigenti e potrà essere utilizzata dal Comune, per la costituzione, oltre che di rapporti di lavoro a tempo pieno e determinato, sulla base delle norme vigenti al momento dell’utilizzo.</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L’inserimento nella graduatoria degli idonei non comporta l’automatica instaurazione di un rapporto di lavoro con il Comune, essendo quest’ultima subordinata alle effettive esigenze di se</w:t>
      </w:r>
      <w:r>
        <w:rPr>
          <w:rFonts w:ascii="Times New Roman" w:hAnsi="Times New Roman" w:cs="Times New Roman"/>
          <w:sz w:val="24"/>
          <w:szCs w:val="24"/>
          <w:lang w:eastAsia="it-IT"/>
        </w:rPr>
        <w:t xml:space="preserve">rvizio che si manifesteranno nel periodo </w:t>
      </w:r>
      <w:r w:rsidRPr="00574CD7">
        <w:rPr>
          <w:rFonts w:ascii="Times New Roman" w:hAnsi="Times New Roman" w:cs="Times New Roman"/>
          <w:sz w:val="24"/>
          <w:szCs w:val="24"/>
          <w:lang w:eastAsia="it-IT"/>
        </w:rPr>
        <w:t>di validità della graduatoria stessa.</w:t>
      </w:r>
    </w:p>
    <w:p w:rsidR="0044076E" w:rsidRPr="00574CD7" w:rsidRDefault="0044076E" w:rsidP="0044076E">
      <w:pPr>
        <w:spacing w:after="0" w:line="360" w:lineRule="auto"/>
        <w:jc w:val="center"/>
        <w:rPr>
          <w:rFonts w:ascii="Times New Roman" w:hAnsi="Times New Roman" w:cs="Times New Roman"/>
          <w:bCs/>
          <w:sz w:val="24"/>
          <w:szCs w:val="24"/>
          <w:lang w:eastAsia="it-IT"/>
        </w:rPr>
      </w:pPr>
      <w:bookmarkStart w:id="0" w:name="_GoBack"/>
      <w:bookmarkEnd w:id="0"/>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15</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 xml:space="preserve">RAPPORTO </w:t>
      </w:r>
      <w:proofErr w:type="spellStart"/>
      <w:r w:rsidRPr="00574CD7">
        <w:rPr>
          <w:rFonts w:ascii="Times New Roman" w:hAnsi="Times New Roman" w:cs="Times New Roman"/>
          <w:bCs/>
          <w:sz w:val="24"/>
          <w:szCs w:val="24"/>
          <w:lang w:eastAsia="it-IT"/>
        </w:rPr>
        <w:t>DI</w:t>
      </w:r>
      <w:proofErr w:type="spellEnd"/>
      <w:r w:rsidRPr="00574CD7">
        <w:rPr>
          <w:rFonts w:ascii="Times New Roman" w:hAnsi="Times New Roman" w:cs="Times New Roman"/>
          <w:bCs/>
          <w:sz w:val="24"/>
          <w:szCs w:val="24"/>
          <w:lang w:eastAsia="it-IT"/>
        </w:rPr>
        <w:t xml:space="preserve"> LAVORO</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bCs/>
          <w:sz w:val="24"/>
          <w:szCs w:val="24"/>
          <w:lang w:eastAsia="it-IT"/>
        </w:rPr>
        <w:t>Il rapporto di lavoro sarà disciplinato dal Regolamento sulle modalità di assunzione agli impieghi, sui requisiti di access</w:t>
      </w:r>
      <w:r>
        <w:rPr>
          <w:rFonts w:ascii="Times New Roman" w:hAnsi="Times New Roman" w:cs="Times New Roman"/>
          <w:bCs/>
          <w:sz w:val="24"/>
          <w:szCs w:val="24"/>
          <w:lang w:eastAsia="it-IT"/>
        </w:rPr>
        <w:t>o e sulle procedure concorsuali</w:t>
      </w:r>
      <w:r w:rsidRPr="00574CD7">
        <w:rPr>
          <w:rFonts w:ascii="Times New Roman" w:hAnsi="Times New Roman" w:cs="Times New Roman"/>
          <w:bCs/>
          <w:sz w:val="24"/>
          <w:szCs w:val="24"/>
          <w:lang w:eastAsia="it-IT"/>
        </w:rPr>
        <w:t>.</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eastAsia="Verdana" w:hAnsi="Times New Roman" w:cs="Times New Roman"/>
          <w:bCs/>
          <w:sz w:val="24"/>
          <w:szCs w:val="24"/>
          <w:lang w:eastAsia="it-IT"/>
        </w:rPr>
        <w:t xml:space="preserve"> </w:t>
      </w:r>
      <w:r w:rsidRPr="00574CD7">
        <w:rPr>
          <w:rFonts w:ascii="Times New Roman" w:hAnsi="Times New Roman" w:cs="Times New Roman"/>
          <w:bCs/>
          <w:sz w:val="24"/>
          <w:szCs w:val="24"/>
          <w:lang w:eastAsia="it-IT"/>
        </w:rPr>
        <w:t xml:space="preserve">Il rapporto di lavoro è costituito ai sensi dell’articolo 19 del vigente CCNL Funzioni Locali mediante stipula di contratto individuale a tempo pieno e indeterminato, con inquadramento nella Categoria Giuridica </w:t>
      </w:r>
      <w:r>
        <w:rPr>
          <w:rFonts w:ascii="Times New Roman" w:hAnsi="Times New Roman" w:cs="Times New Roman"/>
          <w:bCs/>
          <w:sz w:val="24"/>
          <w:szCs w:val="24"/>
          <w:lang w:eastAsia="it-IT"/>
        </w:rPr>
        <w:t>e alla posizione economica di inquadramento.</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bCs/>
          <w:sz w:val="24"/>
          <w:szCs w:val="24"/>
          <w:lang w:eastAsia="it-IT"/>
        </w:rPr>
        <w:lastRenderedPageBreak/>
        <w:t>Nel caso in cui il vincitore, senza giustificato motivo, non si presenti nel giorno fissato per la stipulazione del contratto, sarà dichiarato decaduto con comunicazione scritta da parte dell’Amministrazione.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mancata assunzione in servizio, salvo che per giustificato motivo, legittima la chiamata dell’aspirante che segue nella graduatoria stessa.</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L’Amministrazione, prima di sottoscrivere il contratto individuale di lavoro con il vincitore, procede alla verifica della veridicità del contenuto dei fatti dichiarati dai candidati nella domanda. Nel caso in cui dalle verifiche effettuate emergano difformità rispetto a quanto dichiarato o la non veridicità del contenuto delle dichiarazioni, si provvederà a modificare la posizione ricoperta dai candidati nella graduatoria o alla esclusione dalla medesima.</w:t>
      </w:r>
    </w:p>
    <w:p w:rsidR="0044076E" w:rsidRPr="00574CD7" w:rsidRDefault="0044076E" w:rsidP="0044076E">
      <w:p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t-IT"/>
        </w:rPr>
        <w:t>Il candidato che non risultasse</w:t>
      </w:r>
      <w:r w:rsidRPr="00574CD7">
        <w:rPr>
          <w:rFonts w:ascii="Times New Roman" w:hAnsi="Times New Roman" w:cs="Times New Roman"/>
          <w:sz w:val="24"/>
          <w:szCs w:val="24"/>
          <w:lang w:eastAsia="it-IT"/>
        </w:rPr>
        <w:t xml:space="preserve"> in possesso dei requisiti prescritti non potrà essere assunto e sarà eliminato dalla graduatoria. </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L'accertamento della mancanza di uno solo dei requisiti prescritti per l’ammissione al concorso comporta, in qualunque momento, la risoluzione del rapporto di lavoro. </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candidato dichiarato vincitore sarà invitato ad assumere servizio in prova.  Il rapporto di lavoro decorre agli effetti giuridici ed economici dal giorno in cui i vincitori assumono servizio presso la sede assegnata.</w:t>
      </w:r>
    </w:p>
    <w:p w:rsidR="0044076E" w:rsidRPr="00574CD7" w:rsidRDefault="0044076E" w:rsidP="0044076E">
      <w:pPr>
        <w:autoSpaceDE w:val="0"/>
        <w:spacing w:after="0" w:line="360" w:lineRule="auto"/>
        <w:rPr>
          <w:rFonts w:ascii="Times New Roman" w:hAnsi="Times New Roman" w:cs="Times New Roman"/>
          <w:b/>
          <w:bCs/>
          <w:sz w:val="24"/>
          <w:szCs w:val="24"/>
          <w:u w:val="single"/>
          <w:lang w:eastAsia="it-IT"/>
        </w:rPr>
      </w:pPr>
    </w:p>
    <w:p w:rsidR="0044076E" w:rsidRPr="00574CD7" w:rsidRDefault="0044076E" w:rsidP="0044076E">
      <w:pPr>
        <w:keepNext/>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ARTICOLO 16</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TRATTAMENTO DEI DATI PERSONALI</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Ai sensi del d.lgs. 30 giugno 2003, n. 196 e del Regolamento (UE) 2016/679, i dati personali forniti dai candidati saranno raccolti presso il Comune di </w:t>
      </w:r>
      <w:r>
        <w:rPr>
          <w:rFonts w:ascii="Times New Roman" w:hAnsi="Times New Roman" w:cs="Times New Roman"/>
          <w:sz w:val="24"/>
          <w:szCs w:val="24"/>
          <w:lang w:eastAsia="it-IT"/>
        </w:rPr>
        <w:t>Montemonaco</w:t>
      </w:r>
      <w:r w:rsidRPr="00574CD7">
        <w:rPr>
          <w:rFonts w:ascii="Times New Roman" w:hAnsi="Times New Roman" w:cs="Times New Roman"/>
          <w:sz w:val="24"/>
          <w:szCs w:val="24"/>
          <w:lang w:eastAsia="it-IT"/>
        </w:rPr>
        <w:t>, per le finalità di gestione del concorso e saranno trattati anche successivamente all’eventuale instaurazione del rapporto di lavoro medesimo, pure mediante utilizzo di banca dati automatizzata, come previsto dalla predetta normativa.</w:t>
      </w:r>
    </w:p>
    <w:p w:rsidR="0044076E" w:rsidRPr="00574CD7" w:rsidRDefault="0044076E" w:rsidP="0044076E">
      <w:pPr>
        <w:keepNext/>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Quanto dichiarato dai candidati nelle loro domande sarà raccolto, archiviato, registrato ed elaborato, anche tramite supporti informatici e comunicato al personale dipendente del Comune coinvolto nel procedimento e ai membri della commissione esaminatrice designati.</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conferimento dei dati è obbligatorio ai fini della valutazione dei requisiti di partecipazione.</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 medesime informazioni potranno essere comunicate unicamente alle Amministrazioni Pubbliche direttamente interessate allo svolgimento del concorso o alla posizione giuridica del candidato.</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L’interessato gode dei diritti previsti dal citato decreto legislativo, tra i quali figura il diritto di accesso ai dati che lo riguardano, nonché alcuni diritti complementari tra cui il diritto di rettificare, </w:t>
      </w:r>
      <w:r w:rsidRPr="00574CD7">
        <w:rPr>
          <w:rFonts w:ascii="Times New Roman" w:hAnsi="Times New Roman" w:cs="Times New Roman"/>
          <w:sz w:val="24"/>
          <w:szCs w:val="24"/>
          <w:lang w:eastAsia="it-IT"/>
        </w:rPr>
        <w:lastRenderedPageBreak/>
        <w:t>aggiornare, completare o cancellare i dati erronei, incompleti o raccolti in termini non conformi alla legge, nonché il diritto di opporsi per motivi legittimi al loro trattamento.</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Tali diritti possono essere fatti valere nei confronti del Comune interessato, titolare del trattamento.</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L’accesso alla documentazione attinente ai lavori della Commissione esaminatrice è possibile alla conclusione del procedimento concorsuale.</w:t>
      </w:r>
    </w:p>
    <w:p w:rsidR="0044076E" w:rsidRPr="00574CD7" w:rsidRDefault="0044076E" w:rsidP="0044076E">
      <w:pPr>
        <w:keepNext/>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ARTICOLO 17</w:t>
      </w:r>
    </w:p>
    <w:p w:rsidR="0044076E" w:rsidRPr="00574CD7" w:rsidRDefault="0044076E" w:rsidP="0044076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DISPOSIZIONI FINALI E RINVIO</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Con la partecipazione al concorso si intendono accettate incondizionatamente tutte le disposizioni del Regolamento sull’organizzazione generale degli uffici e dei servizi vigente e le modifiche ed integrazioni che ad essi potranno essere apportate successivamente.</w:t>
      </w:r>
    </w:p>
    <w:p w:rsidR="0044076E" w:rsidRPr="00574CD7" w:rsidRDefault="0044076E" w:rsidP="0044076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Responsabile del procedimento è</w:t>
      </w:r>
      <w:r w:rsidR="008A5CF4">
        <w:rPr>
          <w:rFonts w:ascii="Times New Roman" w:hAnsi="Times New Roman" w:cs="Times New Roman"/>
          <w:sz w:val="24"/>
          <w:szCs w:val="24"/>
          <w:lang w:eastAsia="it-IT"/>
        </w:rPr>
        <w:t xml:space="preserve"> il sottoscritto </w:t>
      </w:r>
      <w:r>
        <w:rPr>
          <w:rFonts w:ascii="Times New Roman" w:hAnsi="Times New Roman" w:cs="Times New Roman"/>
          <w:sz w:val="24"/>
          <w:szCs w:val="24"/>
          <w:lang w:eastAsia="it-IT"/>
        </w:rPr>
        <w:t xml:space="preserve">Responsabile dell’Area </w:t>
      </w:r>
      <w:r w:rsidR="008A5CF4">
        <w:rPr>
          <w:rFonts w:ascii="Times New Roman" w:hAnsi="Times New Roman" w:cs="Times New Roman"/>
          <w:sz w:val="24"/>
          <w:szCs w:val="24"/>
          <w:lang w:eastAsia="it-IT"/>
        </w:rPr>
        <w:t>Amministrativa e Finanziaria</w:t>
      </w:r>
      <w:r w:rsidRPr="00574CD7">
        <w:rPr>
          <w:rFonts w:ascii="Times New Roman" w:hAnsi="Times New Roman" w:cs="Times New Roman"/>
          <w:sz w:val="24"/>
          <w:szCs w:val="24"/>
          <w:lang w:eastAsia="it-IT"/>
        </w:rPr>
        <w:t>.</w:t>
      </w:r>
    </w:p>
    <w:p w:rsidR="0044076E" w:rsidRPr="00574CD7" w:rsidRDefault="0044076E" w:rsidP="0044076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t-IT"/>
        </w:rPr>
        <w:t>Gli interessati</w:t>
      </w:r>
      <w:r w:rsidRPr="00574CD7">
        <w:rPr>
          <w:rFonts w:ascii="Times New Roman" w:hAnsi="Times New Roman" w:cs="Times New Roman"/>
          <w:sz w:val="24"/>
          <w:szCs w:val="24"/>
          <w:lang w:eastAsia="it-IT"/>
        </w:rPr>
        <w:t xml:space="preserve"> possono chiedere eventuali chiarimenti o informazioni al Settore Amministrativo del Comune </w:t>
      </w:r>
      <w:r>
        <w:rPr>
          <w:rFonts w:ascii="Times New Roman" w:hAnsi="Times New Roman" w:cs="Times New Roman"/>
          <w:sz w:val="24"/>
          <w:szCs w:val="24"/>
          <w:lang w:eastAsia="it-IT"/>
        </w:rPr>
        <w:t>Montemonaco</w:t>
      </w:r>
      <w:r w:rsidRPr="00574CD7">
        <w:rPr>
          <w:rFonts w:ascii="Times New Roman" w:hAnsi="Times New Roman" w:cs="Times New Roman"/>
          <w:sz w:val="24"/>
          <w:szCs w:val="24"/>
          <w:lang w:eastAsia="it-IT"/>
        </w:rPr>
        <w:t xml:space="preserve"> (Tel.0736</w:t>
      </w:r>
      <w:r>
        <w:rPr>
          <w:rFonts w:ascii="Times New Roman" w:hAnsi="Times New Roman" w:cs="Times New Roman"/>
          <w:sz w:val="24"/>
          <w:szCs w:val="24"/>
          <w:lang w:eastAsia="it-IT"/>
        </w:rPr>
        <w:t>/856141</w:t>
      </w:r>
      <w:r w:rsidR="007811D5">
        <w:rPr>
          <w:rFonts w:ascii="Times New Roman" w:hAnsi="Times New Roman" w:cs="Times New Roman"/>
          <w:sz w:val="24"/>
          <w:szCs w:val="24"/>
          <w:lang w:eastAsia="it-IT"/>
        </w:rPr>
        <w:t xml:space="preserve"> PEC</w:t>
      </w:r>
      <w:r>
        <w:rPr>
          <w:rFonts w:ascii="Times New Roman" w:hAnsi="Times New Roman" w:cs="Times New Roman"/>
          <w:sz w:val="24"/>
          <w:szCs w:val="24"/>
          <w:lang w:eastAsia="it-IT"/>
        </w:rPr>
        <w:t>:</w:t>
      </w:r>
      <w:r w:rsidR="008A5CF4" w:rsidRPr="008A5CF4">
        <w:t xml:space="preserve"> </w:t>
      </w:r>
      <w:hyperlink r:id="rId13" w:history="1">
        <w:r w:rsidR="008A5CF4" w:rsidRPr="00C558BB">
          <w:rPr>
            <w:rStyle w:val="Collegamentoipertestuale"/>
            <w:rFonts w:ascii="Times New Roman" w:hAnsi="Times New Roman" w:cs="Times New Roman"/>
            <w:sz w:val="24"/>
            <w:szCs w:val="24"/>
            <w:lang w:eastAsia="it-IT"/>
          </w:rPr>
          <w:t>comunemontemonaco.protocollo@pec.it</w:t>
        </w:r>
      </w:hyperlink>
      <w:r w:rsidR="008A5CF4">
        <w:rPr>
          <w:rFonts w:ascii="Times New Roman" w:hAnsi="Times New Roman" w:cs="Times New Roman"/>
          <w:sz w:val="24"/>
          <w:szCs w:val="24"/>
          <w:lang w:eastAsia="it-IT"/>
        </w:rPr>
        <w:t>)</w:t>
      </w:r>
      <w:r w:rsidRPr="00574CD7">
        <w:rPr>
          <w:rFonts w:ascii="Times New Roman" w:hAnsi="Times New Roman" w:cs="Times New Roman"/>
          <w:sz w:val="24"/>
          <w:szCs w:val="24"/>
          <w:lang w:eastAsia="it-IT"/>
        </w:rPr>
        <w:t>.</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Per quanto non espressamente previsto nel Bando, si rinvia alle norme legislative, regolamentari, ai contratti collettivi nazionali di lavoro</w:t>
      </w:r>
      <w:r>
        <w:rPr>
          <w:rFonts w:ascii="Times New Roman" w:hAnsi="Times New Roman" w:cs="Times New Roman"/>
          <w:sz w:val="24"/>
          <w:szCs w:val="24"/>
          <w:lang w:eastAsia="it-IT"/>
        </w:rPr>
        <w:t xml:space="preserve"> e a ogni altra disposizione vigente in materia.</w:t>
      </w:r>
    </w:p>
    <w:p w:rsidR="0044076E" w:rsidRPr="00574CD7" w:rsidRDefault="0044076E" w:rsidP="0044076E">
      <w:pPr>
        <w:autoSpaceDE w:val="0"/>
        <w:spacing w:after="0" w:line="360" w:lineRule="auto"/>
        <w:jc w:val="both"/>
        <w:rPr>
          <w:rFonts w:ascii="Times New Roman" w:hAnsi="Times New Roman" w:cs="Times New Roman"/>
          <w:sz w:val="24"/>
          <w:szCs w:val="24"/>
          <w:lang w:eastAsia="it-IT"/>
        </w:rPr>
      </w:pPr>
    </w:p>
    <w:p w:rsidR="0044076E" w:rsidRPr="00574CD7" w:rsidRDefault="0044076E" w:rsidP="0044076E">
      <w:pPr>
        <w:keepNext/>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ARTICOLO 18</w:t>
      </w:r>
    </w:p>
    <w:p w:rsidR="0044076E" w:rsidRPr="00574CD7" w:rsidRDefault="0044076E" w:rsidP="0044076E">
      <w:pPr>
        <w:autoSpaceDE w:val="0"/>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PUBBLICAZIONE DELL’AVVISO</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Il presente bando viene pubblicato all’Albo Pretorio online e </w:t>
      </w:r>
      <w:r>
        <w:rPr>
          <w:rFonts w:ascii="Times New Roman" w:hAnsi="Times New Roman" w:cs="Times New Roman"/>
          <w:sz w:val="24"/>
          <w:szCs w:val="24"/>
          <w:lang w:eastAsia="it-IT"/>
        </w:rPr>
        <w:t>nel</w:t>
      </w:r>
      <w:r w:rsidRPr="00574CD7">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S</w:t>
      </w:r>
      <w:r w:rsidRPr="00574CD7">
        <w:rPr>
          <w:rFonts w:ascii="Times New Roman" w:hAnsi="Times New Roman" w:cs="Times New Roman"/>
          <w:sz w:val="24"/>
          <w:szCs w:val="24"/>
          <w:lang w:eastAsia="it-IT"/>
        </w:rPr>
        <w:t xml:space="preserve">ito istituzionale dell’Ente nella sezione “Amministrazione Trasparente”, sotto-sezione di 1° livello “Bandi di concorso” per </w:t>
      </w:r>
      <w:r>
        <w:rPr>
          <w:rFonts w:ascii="Times New Roman" w:hAnsi="Times New Roman" w:cs="Times New Roman"/>
          <w:sz w:val="24"/>
          <w:szCs w:val="24"/>
          <w:lang w:eastAsia="it-IT"/>
        </w:rPr>
        <w:t xml:space="preserve">15(quindici) </w:t>
      </w:r>
      <w:r w:rsidRPr="00574CD7">
        <w:rPr>
          <w:rFonts w:ascii="Times New Roman" w:hAnsi="Times New Roman" w:cs="Times New Roman"/>
          <w:sz w:val="24"/>
          <w:szCs w:val="24"/>
          <w:lang w:eastAsia="it-IT"/>
        </w:rPr>
        <w:t>giorni consecutivi, in conformità al decreto legislativo 14 marzo 2013, n. 33.</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eastAsia="Verdana" w:hAnsi="Times New Roman" w:cs="Times New Roman"/>
          <w:b/>
          <w:sz w:val="24"/>
          <w:szCs w:val="24"/>
          <w:lang w:eastAsia="it-IT"/>
        </w:rPr>
        <w:t xml:space="preserve"> </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Dalla Residenza Municipale, lì </w:t>
      </w:r>
      <w:r>
        <w:rPr>
          <w:rFonts w:ascii="Times New Roman" w:hAnsi="Times New Roman" w:cs="Times New Roman"/>
          <w:sz w:val="24"/>
          <w:szCs w:val="24"/>
          <w:lang w:eastAsia="it-IT"/>
        </w:rPr>
        <w:t xml:space="preserve"> </w:t>
      </w:r>
    </w:p>
    <w:p w:rsidR="0044076E" w:rsidRPr="00574CD7" w:rsidRDefault="0044076E" w:rsidP="0044076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p>
    <w:p w:rsidR="0044076E" w:rsidRPr="00574CD7" w:rsidRDefault="0044076E" w:rsidP="0044076E">
      <w:pPr>
        <w:autoSpaceDE w:val="0"/>
        <w:spacing w:after="0" w:line="360" w:lineRule="auto"/>
        <w:ind w:left="1986" w:firstLine="2977"/>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Il Responsabile del Servizio Personale                     </w:t>
      </w:r>
    </w:p>
    <w:p w:rsidR="0044076E" w:rsidRPr="00574CD7" w:rsidRDefault="0044076E" w:rsidP="0044076E">
      <w:pPr>
        <w:autoSpaceDE w:val="0"/>
        <w:spacing w:after="0" w:line="360" w:lineRule="auto"/>
        <w:ind w:left="1986" w:firstLine="2977"/>
        <w:jc w:val="both"/>
        <w:rPr>
          <w:rFonts w:ascii="Times New Roman" w:hAnsi="Times New Roman" w:cs="Times New Roman"/>
          <w:sz w:val="24"/>
          <w:szCs w:val="24"/>
        </w:rPr>
      </w:pPr>
      <w:r w:rsidRPr="00574CD7">
        <w:rPr>
          <w:rFonts w:ascii="Times New Roman" w:eastAsia="Verdana" w:hAnsi="Times New Roman" w:cs="Times New Roman"/>
          <w:sz w:val="24"/>
          <w:szCs w:val="24"/>
          <w:lang w:eastAsia="it-IT"/>
        </w:rPr>
        <w:t xml:space="preserve">      </w:t>
      </w:r>
      <w:r w:rsidRPr="00574CD7">
        <w:rPr>
          <w:rFonts w:ascii="Times New Roman" w:hAnsi="Times New Roman" w:cs="Times New Roman"/>
          <w:sz w:val="24"/>
          <w:szCs w:val="24"/>
          <w:lang w:eastAsia="it-IT"/>
        </w:rPr>
        <w:t>Il Segretario Comunale</w:t>
      </w:r>
    </w:p>
    <w:p w:rsidR="0044076E" w:rsidRDefault="0044076E" w:rsidP="0044076E">
      <w:pPr>
        <w:autoSpaceDE w:val="0"/>
        <w:spacing w:after="0" w:line="360" w:lineRule="auto"/>
        <w:ind w:left="1986" w:firstLine="2977"/>
        <w:jc w:val="both"/>
        <w:rPr>
          <w:rFonts w:ascii="Times New Roman" w:eastAsia="Verdana" w:hAnsi="Times New Roman" w:cs="Times New Roman"/>
          <w:iCs/>
          <w:sz w:val="24"/>
          <w:szCs w:val="24"/>
          <w:lang w:eastAsia="it-IT"/>
        </w:rPr>
      </w:pPr>
      <w:r>
        <w:rPr>
          <w:rFonts w:ascii="Times New Roman" w:eastAsia="Verdana" w:hAnsi="Times New Roman" w:cs="Times New Roman"/>
          <w:iCs/>
          <w:sz w:val="24"/>
          <w:szCs w:val="24"/>
          <w:lang w:eastAsia="it-IT"/>
        </w:rPr>
        <w:t xml:space="preserve">    </w:t>
      </w:r>
      <w:r w:rsidRPr="008D635E">
        <w:rPr>
          <w:rFonts w:ascii="Times New Roman" w:eastAsia="Verdana" w:hAnsi="Times New Roman" w:cs="Times New Roman"/>
          <w:iCs/>
          <w:sz w:val="24"/>
          <w:szCs w:val="24"/>
          <w:lang w:eastAsia="it-IT"/>
        </w:rPr>
        <w:t xml:space="preserve">  </w:t>
      </w:r>
      <w:r>
        <w:rPr>
          <w:rFonts w:ascii="Times New Roman" w:eastAsia="Verdana" w:hAnsi="Times New Roman" w:cs="Times New Roman"/>
          <w:iCs/>
          <w:sz w:val="24"/>
          <w:szCs w:val="24"/>
          <w:lang w:eastAsia="it-IT"/>
        </w:rPr>
        <w:t>F.to ai sensi del D.Lgs n.82/2005</w:t>
      </w:r>
      <w:r w:rsidRPr="008D635E">
        <w:rPr>
          <w:rFonts w:ascii="Times New Roman" w:eastAsia="Verdana" w:hAnsi="Times New Roman" w:cs="Times New Roman"/>
          <w:iCs/>
          <w:sz w:val="24"/>
          <w:szCs w:val="24"/>
          <w:lang w:eastAsia="it-IT"/>
        </w:rPr>
        <w:t xml:space="preserve"> </w:t>
      </w:r>
    </w:p>
    <w:p w:rsidR="0044076E" w:rsidRPr="008D635E" w:rsidRDefault="0044076E" w:rsidP="0044076E">
      <w:pPr>
        <w:autoSpaceDE w:val="0"/>
        <w:spacing w:after="0" w:line="360" w:lineRule="auto"/>
        <w:ind w:left="5664"/>
        <w:jc w:val="both"/>
        <w:rPr>
          <w:rFonts w:ascii="Times New Roman" w:hAnsi="Times New Roman" w:cs="Times New Roman"/>
          <w:iCs/>
          <w:sz w:val="24"/>
          <w:szCs w:val="24"/>
        </w:rPr>
      </w:pPr>
      <w:r w:rsidRPr="008D635E">
        <w:rPr>
          <w:rFonts w:ascii="Times New Roman" w:hAnsi="Times New Roman" w:cs="Times New Roman"/>
          <w:iCs/>
          <w:sz w:val="24"/>
          <w:szCs w:val="24"/>
          <w:lang w:eastAsia="it-IT"/>
        </w:rPr>
        <w:t>Pasquale Ercoli</w:t>
      </w:r>
    </w:p>
    <w:p w:rsidR="00574CD7" w:rsidRPr="0044076E" w:rsidRDefault="00574CD7" w:rsidP="0044076E">
      <w:pPr>
        <w:rPr>
          <w:szCs w:val="24"/>
        </w:rPr>
      </w:pPr>
    </w:p>
    <w:sectPr w:rsidR="00574CD7" w:rsidRPr="0044076E" w:rsidSect="001A6A90">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9EC" w:rsidRDefault="00F229EC" w:rsidP="00737170">
      <w:pPr>
        <w:spacing w:after="0" w:line="240" w:lineRule="auto"/>
      </w:pPr>
      <w:r>
        <w:separator/>
      </w:r>
    </w:p>
  </w:endnote>
  <w:endnote w:type="continuationSeparator" w:id="0">
    <w:p w:rsidR="00F229EC" w:rsidRDefault="00F229EC" w:rsidP="00737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altName w:val="Marigold"/>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72188"/>
      <w:docPartObj>
        <w:docPartGallery w:val="Page Numbers (Bottom of Page)"/>
        <w:docPartUnique/>
      </w:docPartObj>
    </w:sdtPr>
    <w:sdtContent>
      <w:p w:rsidR="00D11CE6" w:rsidRDefault="00BC3D7E">
        <w:pPr>
          <w:pStyle w:val="Pidipagina"/>
          <w:jc w:val="center"/>
        </w:pPr>
        <w:fldSimple w:instr=" PAGE   \* MERGEFORMAT ">
          <w:r w:rsidR="007811D5">
            <w:rPr>
              <w:noProof/>
            </w:rPr>
            <w:t>12</w:t>
          </w:r>
        </w:fldSimple>
      </w:p>
    </w:sdtContent>
  </w:sdt>
  <w:p w:rsidR="00D11CE6" w:rsidRDefault="00D11C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9EC" w:rsidRDefault="00F229EC" w:rsidP="00737170">
      <w:pPr>
        <w:spacing w:after="0" w:line="240" w:lineRule="auto"/>
      </w:pPr>
      <w:r>
        <w:separator/>
      </w:r>
    </w:p>
  </w:footnote>
  <w:footnote w:type="continuationSeparator" w:id="0">
    <w:p w:rsidR="00F229EC" w:rsidRDefault="00F229EC" w:rsidP="00737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2">
    <w:nsid w:val="00000004"/>
    <w:multiLevelType w:val="singleLevel"/>
    <w:tmpl w:val="D7BE3DF4"/>
    <w:name w:val="WW8Num4"/>
    <w:lvl w:ilvl="0">
      <w:start w:val="1"/>
      <w:numFmt w:val="lowerLetter"/>
      <w:lvlText w:val="%1)"/>
      <w:lvlJc w:val="left"/>
      <w:pPr>
        <w:tabs>
          <w:tab w:val="num" w:pos="0"/>
        </w:tabs>
        <w:ind w:left="720" w:hanging="360"/>
      </w:pPr>
      <w:rPr>
        <w:rFonts w:ascii="Times New Roman" w:hAnsi="Times New Roman" w:cs="Verdana" w:hint="default"/>
        <w:sz w:val="22"/>
        <w:szCs w:val="22"/>
        <w:lang w:eastAsia="it-IT"/>
      </w:rPr>
    </w:lvl>
  </w:abstractNum>
  <w:abstractNum w:abstractNumId="3">
    <w:nsid w:val="00000005"/>
    <w:multiLevelType w:val="multilevel"/>
    <w:tmpl w:val="4B00A9CE"/>
    <w:name w:val="WW8Num5"/>
    <w:lvl w:ilvl="0">
      <w:start w:val="1"/>
      <w:numFmt w:val="lowerLetter"/>
      <w:lvlText w:val="%1)"/>
      <w:lvlJc w:val="left"/>
      <w:pPr>
        <w:tabs>
          <w:tab w:val="num" w:pos="720"/>
        </w:tabs>
        <w:ind w:left="720" w:hanging="360"/>
      </w:pPr>
      <w:rPr>
        <w:rFonts w:ascii="Times New Roman" w:hAnsi="Times New Roman" w:cs="Verdana" w:hint="default"/>
        <w:sz w:val="22"/>
        <w:szCs w:val="22"/>
        <w:lang w:eastAsia="it-I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92205870"/>
    <w:name w:val="WW8Num7"/>
    <w:lvl w:ilvl="0">
      <w:start w:val="1"/>
      <w:numFmt w:val="lowerLetter"/>
      <w:lvlText w:val="%1)"/>
      <w:lvlJc w:val="left"/>
      <w:pPr>
        <w:tabs>
          <w:tab w:val="num" w:pos="787"/>
        </w:tabs>
        <w:ind w:left="787" w:hanging="360"/>
      </w:pPr>
      <w:rPr>
        <w:rFonts w:ascii="Times New Roman" w:hAnsi="Times New Roman" w:cs="Verdana" w:hint="default"/>
        <w:sz w:val="22"/>
        <w:szCs w:val="22"/>
        <w:lang w:eastAsia="it-I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9927BC"/>
    <w:rsid w:val="001129AD"/>
    <w:rsid w:val="00115EB8"/>
    <w:rsid w:val="001702E3"/>
    <w:rsid w:val="00195DEE"/>
    <w:rsid w:val="001969D6"/>
    <w:rsid w:val="001A6A90"/>
    <w:rsid w:val="001E1B9B"/>
    <w:rsid w:val="0021168E"/>
    <w:rsid w:val="00223924"/>
    <w:rsid w:val="0027344A"/>
    <w:rsid w:val="002F27E7"/>
    <w:rsid w:val="00317ADB"/>
    <w:rsid w:val="004030C2"/>
    <w:rsid w:val="0044076E"/>
    <w:rsid w:val="004D7BD5"/>
    <w:rsid w:val="004F1322"/>
    <w:rsid w:val="0051643D"/>
    <w:rsid w:val="00522AE7"/>
    <w:rsid w:val="00542D43"/>
    <w:rsid w:val="0056595B"/>
    <w:rsid w:val="005714FC"/>
    <w:rsid w:val="00574CD7"/>
    <w:rsid w:val="0059038E"/>
    <w:rsid w:val="005D45DE"/>
    <w:rsid w:val="005E6DFF"/>
    <w:rsid w:val="00664010"/>
    <w:rsid w:val="0070005A"/>
    <w:rsid w:val="00737170"/>
    <w:rsid w:val="007811D5"/>
    <w:rsid w:val="00781E14"/>
    <w:rsid w:val="0078690B"/>
    <w:rsid w:val="007B1334"/>
    <w:rsid w:val="007C7F9E"/>
    <w:rsid w:val="007E39FC"/>
    <w:rsid w:val="00810D3A"/>
    <w:rsid w:val="00813A18"/>
    <w:rsid w:val="008258AD"/>
    <w:rsid w:val="00832A97"/>
    <w:rsid w:val="00833461"/>
    <w:rsid w:val="00882BAE"/>
    <w:rsid w:val="008A5CF4"/>
    <w:rsid w:val="008A5E70"/>
    <w:rsid w:val="008D566A"/>
    <w:rsid w:val="008D635E"/>
    <w:rsid w:val="008F79AB"/>
    <w:rsid w:val="00910B7E"/>
    <w:rsid w:val="00925D47"/>
    <w:rsid w:val="0097196C"/>
    <w:rsid w:val="00976272"/>
    <w:rsid w:val="009927BC"/>
    <w:rsid w:val="009F4C49"/>
    <w:rsid w:val="00A00411"/>
    <w:rsid w:val="00A04AC1"/>
    <w:rsid w:val="00A41687"/>
    <w:rsid w:val="00A44782"/>
    <w:rsid w:val="00B02B78"/>
    <w:rsid w:val="00B14D65"/>
    <w:rsid w:val="00B21531"/>
    <w:rsid w:val="00B35A33"/>
    <w:rsid w:val="00B82DEF"/>
    <w:rsid w:val="00BC3D7E"/>
    <w:rsid w:val="00C17441"/>
    <w:rsid w:val="00C36347"/>
    <w:rsid w:val="00C95E08"/>
    <w:rsid w:val="00CA0EAF"/>
    <w:rsid w:val="00CD3C38"/>
    <w:rsid w:val="00CF61BC"/>
    <w:rsid w:val="00D11CE6"/>
    <w:rsid w:val="00D12D81"/>
    <w:rsid w:val="00D27049"/>
    <w:rsid w:val="00D65A59"/>
    <w:rsid w:val="00DD14DE"/>
    <w:rsid w:val="00E3048E"/>
    <w:rsid w:val="00E32984"/>
    <w:rsid w:val="00E57427"/>
    <w:rsid w:val="00E84B3E"/>
    <w:rsid w:val="00EC227E"/>
    <w:rsid w:val="00ED5CC5"/>
    <w:rsid w:val="00EE7AC7"/>
    <w:rsid w:val="00F229EC"/>
    <w:rsid w:val="00FE3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076E"/>
  </w:style>
  <w:style w:type="paragraph" w:styleId="Titolo1">
    <w:name w:val="heading 1"/>
    <w:basedOn w:val="Normale"/>
    <w:next w:val="Normale"/>
    <w:link w:val="Titolo1Carattere"/>
    <w:qFormat/>
    <w:rsid w:val="009927BC"/>
    <w:pPr>
      <w:keepNext/>
      <w:spacing w:after="0" w:line="240" w:lineRule="auto"/>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9927BC"/>
    <w:pPr>
      <w:keepNext/>
      <w:spacing w:after="0" w:line="240" w:lineRule="auto"/>
      <w:ind w:left="426" w:right="618"/>
      <w:jc w:val="both"/>
      <w:outlineLvl w:val="1"/>
    </w:pPr>
    <w:rPr>
      <w:rFonts w:ascii="Times New Roman" w:eastAsia="Times New Roman" w:hAnsi="Times New Roman" w:cs="Times New Roman"/>
      <w:sz w:val="24"/>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27BC"/>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9927BC"/>
    <w:rPr>
      <w:rFonts w:ascii="Times New Roman" w:eastAsia="Times New Roman" w:hAnsi="Times New Roman" w:cs="Times New Roman"/>
      <w:sz w:val="24"/>
      <w:szCs w:val="20"/>
      <w:lang w:val="en-US" w:eastAsia="it-IT"/>
    </w:rPr>
  </w:style>
  <w:style w:type="character" w:styleId="Collegamentoipertestuale">
    <w:name w:val="Hyperlink"/>
    <w:basedOn w:val="Carpredefinitoparagrafo"/>
    <w:rsid w:val="009927BC"/>
    <w:rPr>
      <w:color w:val="0000FF"/>
      <w:u w:val="single"/>
    </w:rPr>
  </w:style>
  <w:style w:type="paragraph" w:styleId="Testofumetto">
    <w:name w:val="Balloon Text"/>
    <w:basedOn w:val="Normale"/>
    <w:link w:val="TestofumettoCarattere"/>
    <w:uiPriority w:val="99"/>
    <w:semiHidden/>
    <w:unhideWhenUsed/>
    <w:rsid w:val="00813A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3A18"/>
    <w:rPr>
      <w:rFonts w:ascii="Segoe UI" w:hAnsi="Segoe UI" w:cs="Segoe UI"/>
      <w:sz w:val="18"/>
      <w:szCs w:val="18"/>
    </w:rPr>
  </w:style>
  <w:style w:type="paragraph" w:customStyle="1" w:styleId="Default">
    <w:name w:val="Default"/>
    <w:rsid w:val="00574CD7"/>
    <w:pPr>
      <w:suppressAutoHyphens/>
      <w:autoSpaceDE w:val="0"/>
      <w:spacing w:after="0" w:line="240" w:lineRule="auto"/>
    </w:pPr>
    <w:rPr>
      <w:rFonts w:ascii="Arial" w:eastAsia="Times New Roman" w:hAnsi="Arial" w:cs="Arial"/>
      <w:color w:val="000000"/>
      <w:sz w:val="24"/>
      <w:szCs w:val="24"/>
      <w:lang w:eastAsia="zh-CN"/>
    </w:rPr>
  </w:style>
  <w:style w:type="paragraph" w:styleId="Intestazione">
    <w:name w:val="header"/>
    <w:basedOn w:val="Normale"/>
    <w:link w:val="IntestazioneCarattere"/>
    <w:uiPriority w:val="99"/>
    <w:semiHidden/>
    <w:unhideWhenUsed/>
    <w:rsid w:val="007371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37170"/>
  </w:style>
  <w:style w:type="paragraph" w:styleId="Pidipagina">
    <w:name w:val="footer"/>
    <w:basedOn w:val="Normale"/>
    <w:link w:val="PidipaginaCarattere"/>
    <w:uiPriority w:val="99"/>
    <w:unhideWhenUsed/>
    <w:rsid w:val="007371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1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munemontemonaco.protocollo@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lleyweb.com/c044044/zf/index.php/bandi-di-concors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ontemonaco.protocollo@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unemontemonaco.protocollo@pec.it" TargetMode="External"/><Relationship Id="rId4" Type="http://schemas.openxmlformats.org/officeDocument/2006/relationships/settings" Target="settings.xml"/><Relationship Id="rId9" Type="http://schemas.openxmlformats.org/officeDocument/2006/relationships/hyperlink" Target="mailto:protocollo@comunemontemonac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875C6-1055-4D60-98D6-1FF1E562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3873</Words>
  <Characters>22081</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cp:lastPrinted>2020-11-17T09:32:00Z</cp:lastPrinted>
  <dcterms:created xsi:type="dcterms:W3CDTF">2020-11-17T09:14:00Z</dcterms:created>
  <dcterms:modified xsi:type="dcterms:W3CDTF">2020-11-24T15:01:00Z</dcterms:modified>
</cp:coreProperties>
</file>