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DCB" w:rsidRDefault="00523DCB" w:rsidP="00523DCB">
      <w:pPr>
        <w:rPr>
          <w:b/>
        </w:rPr>
      </w:pPr>
      <w:r>
        <w:rPr>
          <w:b/>
        </w:rPr>
        <w:t>NON PUBBLICARE SUL SITO</w:t>
      </w:r>
    </w:p>
    <w:p w:rsidR="00523DCB" w:rsidRDefault="00523DCB" w:rsidP="00523DCB">
      <w:r>
        <w:t xml:space="preserve">RETTIFICA </w:t>
      </w:r>
      <w:r>
        <w:t>OTTOBRE</w:t>
      </w:r>
      <w:r>
        <w:t xml:space="preserve"> 2018</w:t>
      </w:r>
    </w:p>
    <w:p w:rsidR="00523DCB" w:rsidRDefault="00523DCB" w:rsidP="00523DCB">
      <w:r>
        <w:t xml:space="preserve">Riguarda </w:t>
      </w:r>
      <w:proofErr w:type="spellStart"/>
      <w:r>
        <w:t>Shabani</w:t>
      </w:r>
      <w:proofErr w:type="spellEnd"/>
      <w:r>
        <w:t xml:space="preserve"> </w:t>
      </w:r>
      <w:proofErr w:type="spellStart"/>
      <w:r>
        <w:t>Safet</w:t>
      </w:r>
      <w:proofErr w:type="spellEnd"/>
      <w:r>
        <w:t xml:space="preserve"> che dal 03/10/2018 ha riconsegnato le chiavi ed è andato in Svizzera.</w:t>
      </w:r>
      <w:r>
        <w:t xml:space="preserve"> </w:t>
      </w:r>
      <w:bookmarkStart w:id="0" w:name="_GoBack"/>
      <w:bookmarkEnd w:id="0"/>
    </w:p>
    <w:p w:rsidR="00BD71E6" w:rsidRDefault="00BD71E6"/>
    <w:sectPr w:rsidR="00BD71E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DCB"/>
    <w:rsid w:val="00523DCB"/>
    <w:rsid w:val="00BD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3432E-1FA4-455C-BAF4-53B35EE20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23DCB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18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Stage Segreteria</dc:creator>
  <cp:keywords/>
  <dc:description/>
  <cp:lastModifiedBy>Stage Segreteria</cp:lastModifiedBy>
  <cp:revision>1</cp:revision>
  <dcterms:created xsi:type="dcterms:W3CDTF">2019-06-07T11:05:00Z</dcterms:created>
  <dcterms:modified xsi:type="dcterms:W3CDTF">2019-06-07T11:08:00Z</dcterms:modified>
</cp:coreProperties>
</file>