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4" w:rsidRDefault="00AA33B4" w:rsidP="00AA33B4">
      <w:pPr>
        <w:pStyle w:val="FirstParagraph"/>
        <w:jc w:val="center"/>
      </w:pPr>
      <w:proofErr w:type="spellStart"/>
      <w:r>
        <w:t>Allegato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deliberazione</w:t>
      </w:r>
      <w:proofErr w:type="spellEnd"/>
      <w:r>
        <w:t xml:space="preserve"> </w:t>
      </w:r>
      <w:proofErr w:type="spellStart"/>
      <w:r>
        <w:t>consiliare</w:t>
      </w:r>
      <w:proofErr w:type="spellEnd"/>
      <w:r>
        <w:t xml:space="preserve"> n. 40 </w:t>
      </w:r>
      <w:proofErr w:type="gramStart"/>
      <w:r>
        <w:t>del</w:t>
      </w:r>
      <w:proofErr w:type="gramEnd"/>
      <w:r>
        <w:t xml:space="preserve"> 25.09.2019 </w:t>
      </w:r>
      <w:proofErr w:type="spellStart"/>
      <w:r>
        <w:t>avente</w:t>
      </w:r>
      <w:proofErr w:type="spellEnd"/>
      <w:r>
        <w:t xml:space="preserve"> ad </w:t>
      </w:r>
      <w:proofErr w:type="spellStart"/>
      <w:r>
        <w:t>oggetto</w:t>
      </w:r>
      <w:proofErr w:type="spellEnd"/>
      <w:r>
        <w:t>:</w:t>
      </w:r>
    </w:p>
    <w:p w:rsidR="00BF0E47" w:rsidRPr="00BF0E47" w:rsidRDefault="00AA33B4" w:rsidP="00BF0E47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F0E47">
        <w:t>“</w:t>
      </w:r>
      <w:r w:rsidR="00BF0E47" w:rsidRPr="00BF0E4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VARIAZIONE BILANCIO DI PREVISIONE 2019-2021 E APPLICAZIONE AVANZO DI AMMINISTRAZIONE”</w:t>
      </w:r>
    </w:p>
    <w:p w:rsidR="00BF0E47" w:rsidRPr="00BF0E47" w:rsidRDefault="00BF0E47" w:rsidP="00BF0E47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F0E4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Sindaco provvede ad illustrare la proposta;</w:t>
      </w:r>
    </w:p>
    <w:p w:rsidR="00BF0E47" w:rsidRPr="00BF0E47" w:rsidRDefault="00BF0E47" w:rsidP="00BF0E47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F0E4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apre la discussione;</w:t>
      </w:r>
    </w:p>
    <w:p w:rsidR="00BF0E47" w:rsidRPr="00BF0E47" w:rsidRDefault="00BF0E47" w:rsidP="00BF0E47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F0E4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Interviene il consigliere </w:t>
      </w:r>
      <w:proofErr w:type="spellStart"/>
      <w:r w:rsidRPr="00BF0E4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Catalini</w:t>
      </w:r>
      <w:proofErr w:type="spellEnd"/>
      <w:r w:rsidRPr="00BF0E4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633500" w:rsidRDefault="00633500" w:rsidP="00633500">
      <w:pPr>
        <w:pStyle w:val="FirstParagraph"/>
        <w:jc w:val="both"/>
      </w:pPr>
      <w:proofErr w:type="spellStart"/>
      <w:r>
        <w:t>Intervento</w:t>
      </w:r>
      <w:proofErr w:type="spellEnd"/>
      <w:r>
        <w:t xml:space="preserve">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Lavoriamo</w:t>
      </w:r>
      <w:proofErr w:type="spellEnd"/>
      <w:r>
        <w:t xml:space="preserve"> per </w:t>
      </w:r>
      <w:proofErr w:type="spellStart"/>
      <w:r>
        <w:t>Loro</w:t>
      </w:r>
      <w:proofErr w:type="spellEnd"/>
      <w:r>
        <w:t xml:space="preserve"> Piceno </w:t>
      </w:r>
      <w:proofErr w:type="spellStart"/>
      <w:r>
        <w:t>sull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n. 45 “</w:t>
      </w:r>
      <w:proofErr w:type="spellStart"/>
      <w:r>
        <w:t>Variazione</w:t>
      </w:r>
      <w:proofErr w:type="spellEnd"/>
      <w:r>
        <w:t xml:space="preserve"> di </w:t>
      </w:r>
      <w:proofErr w:type="spellStart"/>
      <w:r>
        <w:t>bilancio</w:t>
      </w:r>
      <w:proofErr w:type="spellEnd"/>
      <w:r>
        <w:t xml:space="preserve"> 2019/2021 e </w:t>
      </w:r>
      <w:proofErr w:type="spellStart"/>
      <w:r>
        <w:t>applicazione</w:t>
      </w:r>
      <w:proofErr w:type="spellEnd"/>
      <w:r>
        <w:t xml:space="preserve"> </w:t>
      </w:r>
      <w:proofErr w:type="spellStart"/>
      <w:r>
        <w:t>avanzo</w:t>
      </w:r>
      <w:proofErr w:type="spellEnd"/>
      <w:r>
        <w:t xml:space="preserve"> di </w:t>
      </w:r>
      <w:proofErr w:type="spellStart"/>
      <w:r>
        <w:t>amministrazione</w:t>
      </w:r>
      <w:proofErr w:type="spellEnd"/>
      <w:r>
        <w:t>”</w:t>
      </w:r>
    </w:p>
    <w:p w:rsidR="00633500" w:rsidRDefault="00633500" w:rsidP="00633500">
      <w:pPr>
        <w:pStyle w:val="Corpotesto"/>
        <w:jc w:val="both"/>
      </w:pPr>
      <w:r>
        <w:t xml:space="preserve">In </w:t>
      </w:r>
      <w:proofErr w:type="spellStart"/>
      <w:r>
        <w:t>relazione</w:t>
      </w:r>
      <w:proofErr w:type="spellEnd"/>
      <w:r>
        <w:t xml:space="preserve"> a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, la nostra </w:t>
      </w:r>
      <w:proofErr w:type="spellStart"/>
      <w:r>
        <w:t>dichiarazione</w:t>
      </w:r>
      <w:proofErr w:type="spellEnd"/>
      <w:r>
        <w:t xml:space="preserve"> di </w:t>
      </w:r>
      <w:proofErr w:type="spellStart"/>
      <w:r>
        <w:t>voto</w:t>
      </w:r>
      <w:proofErr w:type="spellEnd"/>
      <w:r>
        <w:t xml:space="preserve"> è di </w:t>
      </w:r>
      <w:proofErr w:type="spellStart"/>
      <w:r>
        <w:t>votare</w:t>
      </w:r>
      <w:proofErr w:type="spellEnd"/>
      <w:r>
        <w:t xml:space="preserve"> in </w:t>
      </w:r>
      <w:proofErr w:type="spellStart"/>
      <w:r>
        <w:t>senso</w:t>
      </w:r>
      <w:proofErr w:type="spellEnd"/>
      <w:r>
        <w:t xml:space="preserve"> </w:t>
      </w:r>
      <w:proofErr w:type="spellStart"/>
      <w:r>
        <w:t>contrario</w:t>
      </w:r>
      <w:proofErr w:type="spellEnd"/>
      <w:r>
        <w:t>.</w:t>
      </w:r>
    </w:p>
    <w:p w:rsidR="00633500" w:rsidRDefault="00633500" w:rsidP="00633500">
      <w:pPr>
        <w:pStyle w:val="Corpotesto"/>
        <w:jc w:val="both"/>
      </w:pPr>
      <w:proofErr w:type="gramStart"/>
      <w:r>
        <w:t xml:space="preserve">La </w:t>
      </w:r>
      <w:proofErr w:type="spellStart"/>
      <w:r>
        <w:t>ragione</w:t>
      </w:r>
      <w:proofErr w:type="spellEnd"/>
      <w:r>
        <w:t xml:space="preserve"> è di </w:t>
      </w:r>
      <w:proofErr w:type="spellStart"/>
      <w:r>
        <w:t>coerenza</w:t>
      </w:r>
      <w:proofErr w:type="spellEnd"/>
      <w:r>
        <w:t xml:space="preserve"> </w:t>
      </w:r>
      <w:proofErr w:type="spellStart"/>
      <w:r>
        <w:t>politica</w:t>
      </w:r>
      <w:proofErr w:type="spellEnd"/>
      <w:r>
        <w:t xml:space="preserve"> con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deciso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qui, con lo </w:t>
      </w:r>
      <w:proofErr w:type="spellStart"/>
      <w:r>
        <w:t>spostamento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, cambia </w:t>
      </w:r>
      <w:proofErr w:type="spellStart"/>
      <w:r>
        <w:t>finalità</w:t>
      </w:r>
      <w:proofErr w:type="spellEnd"/>
      <w:r>
        <w:t xml:space="preserve"> di </w:t>
      </w:r>
      <w:proofErr w:type="spellStart"/>
      <w:r>
        <w:t>spesa</w:t>
      </w:r>
      <w:proofErr w:type="spellEnd"/>
      <w:r>
        <w:t xml:space="preserve"> e, </w:t>
      </w:r>
      <w:proofErr w:type="spellStart"/>
      <w:r>
        <w:t>quindi</w:t>
      </w:r>
      <w:proofErr w:type="spellEnd"/>
      <w:r>
        <w:t xml:space="preserve">,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politica</w:t>
      </w:r>
      <w:proofErr w:type="spellEnd"/>
      <w:r>
        <w:t xml:space="preserve">: ci </w:t>
      </w:r>
      <w:proofErr w:type="spellStart"/>
      <w:r>
        <w:t>riferiamo</w:t>
      </w:r>
      <w:proofErr w:type="spellEnd"/>
      <w:r>
        <w:t xml:space="preserve"> in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le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voci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sms</w:t>
      </w:r>
      <w:proofErr w:type="spellEnd"/>
      <w:r>
        <w:t xml:space="preserve"> </w:t>
      </w:r>
      <w:proofErr w:type="spellStart"/>
      <w:r>
        <w:t>solidali</w:t>
      </w:r>
      <w:proofErr w:type="spellEnd"/>
      <w:r>
        <w:t xml:space="preserve"> (42.000)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destinavamo</w:t>
      </w:r>
      <w:proofErr w:type="spellEnd"/>
      <w:r>
        <w:t xml:space="preserve"> al </w:t>
      </w:r>
      <w:proofErr w:type="spellStart"/>
      <w:r>
        <w:t>Giardino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Casa di </w:t>
      </w:r>
      <w:proofErr w:type="spellStart"/>
      <w:r>
        <w:t>Riposo</w:t>
      </w:r>
      <w:proofErr w:type="spellEnd"/>
      <w:r>
        <w:t xml:space="preserve"> e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 xml:space="preserve">, </w:t>
      </w:r>
      <w:proofErr w:type="spellStart"/>
      <w:r>
        <w:t>invece</w:t>
      </w:r>
      <w:proofErr w:type="spellEnd"/>
      <w:r>
        <w:t xml:space="preserve">, </w:t>
      </w:r>
      <w:proofErr w:type="spellStart"/>
      <w:r>
        <w:t>all’arredo</w:t>
      </w:r>
      <w:proofErr w:type="spellEnd"/>
      <w:r>
        <w:t xml:space="preserve"> del </w:t>
      </w:r>
      <w:proofErr w:type="spellStart"/>
      <w:r>
        <w:t>Girone</w:t>
      </w:r>
      <w:proofErr w:type="spellEnd"/>
      <w:r>
        <w:t xml:space="preserve"> </w:t>
      </w:r>
      <w:proofErr w:type="spellStart"/>
      <w:r>
        <w:t>nonchè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del GAL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in PIL (Euro 99.800,00)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avevamo</w:t>
      </w:r>
      <w:proofErr w:type="spellEnd"/>
      <w:r>
        <w:t xml:space="preserve"> </w:t>
      </w:r>
      <w:proofErr w:type="spellStart"/>
      <w:r>
        <w:t>pensato</w:t>
      </w:r>
      <w:proofErr w:type="spellEnd"/>
      <w:r>
        <w:t xml:space="preserve"> per </w:t>
      </w:r>
      <w:proofErr w:type="spellStart"/>
      <w:r>
        <w:t>l’area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caduti</w:t>
      </w:r>
      <w:proofErr w:type="spellEnd"/>
      <w:r>
        <w:t xml:space="preserve"> </w:t>
      </w:r>
      <w:proofErr w:type="spellStart"/>
      <w:r>
        <w:t>e,invece</w:t>
      </w:r>
      <w:proofErr w:type="spellEnd"/>
      <w:r>
        <w:t xml:space="preserve">, </w:t>
      </w:r>
      <w:proofErr w:type="spellStart"/>
      <w:r>
        <w:t>voi</w:t>
      </w:r>
      <w:proofErr w:type="spellEnd"/>
      <w:r>
        <w:t xml:space="preserve"> dedicate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sistemazione</w:t>
      </w:r>
      <w:proofErr w:type="spellEnd"/>
      <w:r>
        <w:t xml:space="preserve"> del </w:t>
      </w:r>
      <w:proofErr w:type="spellStart"/>
      <w:r>
        <w:t>Girone</w:t>
      </w:r>
      <w:proofErr w:type="spellEnd"/>
      <w:r>
        <w:t>.</w:t>
      </w:r>
      <w:proofErr w:type="gramEnd"/>
    </w:p>
    <w:p w:rsidR="00633500" w:rsidRDefault="00633500" w:rsidP="00633500">
      <w:pPr>
        <w:pStyle w:val="Corpotesto"/>
        <w:jc w:val="both"/>
      </w:pPr>
      <w:proofErr w:type="spellStart"/>
      <w:proofErr w:type="gramStart"/>
      <w:r>
        <w:t>Ritenevamo</w:t>
      </w:r>
      <w:proofErr w:type="spellEnd"/>
      <w:r>
        <w:t xml:space="preserve"> come </w:t>
      </w:r>
      <w:proofErr w:type="spellStart"/>
      <w:r>
        <w:t>amministratori</w:t>
      </w:r>
      <w:proofErr w:type="spellEnd"/>
      <w:r>
        <w:t xml:space="preserve">, </w:t>
      </w:r>
      <w:proofErr w:type="spellStart"/>
      <w:r>
        <w:t>io</w:t>
      </w:r>
      <w:proofErr w:type="spellEnd"/>
      <w:r>
        <w:t xml:space="preserve"> e la </w:t>
      </w:r>
      <w:proofErr w:type="spellStart"/>
      <w:r>
        <w:t>consigliera</w:t>
      </w:r>
      <w:proofErr w:type="spellEnd"/>
      <w:r>
        <w:t xml:space="preserve"> </w:t>
      </w:r>
      <w:proofErr w:type="spellStart"/>
      <w:r>
        <w:t>Lambertucci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stante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finanziamento</w:t>
      </w:r>
      <w:proofErr w:type="spellEnd"/>
      <w:r>
        <w:t xml:space="preserve"> del </w:t>
      </w:r>
      <w:proofErr w:type="spellStart"/>
      <w:r>
        <w:t>sisma</w:t>
      </w:r>
      <w:proofErr w:type="spellEnd"/>
      <w:r>
        <w:t xml:space="preserve"> per la </w:t>
      </w:r>
      <w:proofErr w:type="spellStart"/>
      <w:r>
        <w:t>Chiesa</w:t>
      </w:r>
      <w:proofErr w:type="spellEnd"/>
      <w:r>
        <w:t xml:space="preserve"> di San Francesco e per la Casa di </w:t>
      </w:r>
      <w:proofErr w:type="spellStart"/>
      <w:r>
        <w:t>Riposo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finanziamento</w:t>
      </w:r>
      <w:proofErr w:type="spellEnd"/>
      <w:r>
        <w:t xml:space="preserve"> del Gal di 100.000 circa per la </w:t>
      </w:r>
      <w:proofErr w:type="spellStart"/>
      <w:r>
        <w:t>riqualificazione</w:t>
      </w:r>
      <w:proofErr w:type="spellEnd"/>
      <w:r>
        <w:t xml:space="preserve"> </w:t>
      </w:r>
      <w:proofErr w:type="spellStart"/>
      <w:r>
        <w:t>dell’area</w:t>
      </w:r>
      <w:proofErr w:type="spellEnd"/>
      <w:r>
        <w:t xml:space="preserve"> ex “Radio-</w:t>
      </w:r>
      <w:proofErr w:type="spellStart"/>
      <w:r>
        <w:t>Loro</w:t>
      </w:r>
      <w:proofErr w:type="spellEnd"/>
      <w:r>
        <w:t xml:space="preserve">” con la </w:t>
      </w:r>
      <w:proofErr w:type="spellStart"/>
      <w:r>
        <w:t>costruzione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rampa</w:t>
      </w:r>
      <w:proofErr w:type="spellEnd"/>
      <w:r>
        <w:t xml:space="preserve"> di </w:t>
      </w:r>
      <w:proofErr w:type="spellStart"/>
      <w:r>
        <w:t>accesso</w:t>
      </w:r>
      <w:proofErr w:type="spellEnd"/>
      <w:r>
        <w:t xml:space="preserve"> al </w:t>
      </w:r>
      <w:proofErr w:type="spellStart"/>
      <w:r>
        <w:t>Giardino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Casa di </w:t>
      </w:r>
      <w:proofErr w:type="spellStart"/>
      <w:r>
        <w:t>Riposo</w:t>
      </w:r>
      <w:proofErr w:type="spellEnd"/>
      <w:r>
        <w:t xml:space="preserve"> fosse </w:t>
      </w:r>
      <w:proofErr w:type="spellStart"/>
      <w:r>
        <w:t>opportuno</w:t>
      </w:r>
      <w:proofErr w:type="spellEnd"/>
      <w:r>
        <w:t xml:space="preserve"> </w:t>
      </w:r>
      <w:proofErr w:type="spellStart"/>
      <w:r>
        <w:t>portare</w:t>
      </w:r>
      <w:proofErr w:type="spellEnd"/>
      <w:r>
        <w:t xml:space="preserve"> a </w:t>
      </w:r>
      <w:proofErr w:type="spellStart"/>
      <w:r>
        <w:t>compimento</w:t>
      </w:r>
      <w:proofErr w:type="spellEnd"/>
      <w:r>
        <w:t xml:space="preserve"> prima la </w:t>
      </w:r>
      <w:proofErr w:type="spellStart"/>
      <w:r>
        <w:t>riqualificazione</w:t>
      </w:r>
      <w:proofErr w:type="spellEnd"/>
      <w:r>
        <w:t xml:space="preserve"> </w:t>
      </w:r>
      <w:proofErr w:type="spellStart"/>
      <w:r>
        <w:t>dell'area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insieme</w:t>
      </w:r>
      <w:proofErr w:type="spellEnd"/>
      <w:r>
        <w:t>.</w:t>
      </w:r>
      <w:proofErr w:type="gramEnd"/>
      <w:r>
        <w:t xml:space="preserve"> Se non </w:t>
      </w:r>
      <w:proofErr w:type="spellStart"/>
      <w:r>
        <w:t>altro</w:t>
      </w:r>
      <w:proofErr w:type="spellEnd"/>
      <w:r>
        <w:t xml:space="preserve"> per </w:t>
      </w:r>
      <w:proofErr w:type="gramStart"/>
      <w:r>
        <w:t>un</w:t>
      </w:r>
      <w:proofErr w:type="gramEnd"/>
      <w:r>
        <w:t xml:space="preserve"> </w:t>
      </w:r>
      <w:proofErr w:type="spellStart"/>
      <w:r>
        <w:t>approccio</w:t>
      </w:r>
      <w:proofErr w:type="spellEnd"/>
      <w:r>
        <w:t xml:space="preserve"> </w:t>
      </w:r>
      <w:proofErr w:type="spellStart"/>
      <w:r>
        <w:t>organico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riqualificazione</w:t>
      </w:r>
      <w:proofErr w:type="spellEnd"/>
      <w:r>
        <w:t xml:space="preserve"> di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complesso</w:t>
      </w:r>
      <w:proofErr w:type="spellEnd"/>
      <w:r>
        <w:t xml:space="preserve"> di San Francesco e </w:t>
      </w:r>
      <w:proofErr w:type="spellStart"/>
      <w:r>
        <w:t>aree</w:t>
      </w:r>
      <w:proofErr w:type="spellEnd"/>
      <w:r>
        <w:t xml:space="preserve"> </w:t>
      </w:r>
      <w:proofErr w:type="spellStart"/>
      <w:r>
        <w:t>annesse</w:t>
      </w:r>
      <w:proofErr w:type="spellEnd"/>
      <w:r>
        <w:t>.</w:t>
      </w:r>
    </w:p>
    <w:p w:rsidR="00633500" w:rsidRDefault="00633500" w:rsidP="00633500">
      <w:pPr>
        <w:pStyle w:val="Corpotesto"/>
        <w:jc w:val="both"/>
      </w:pPr>
      <w:r>
        <w:t xml:space="preserve">E in </w:t>
      </w:r>
      <w:proofErr w:type="spellStart"/>
      <w:r>
        <w:t>questo</w:t>
      </w:r>
      <w:proofErr w:type="spellEnd"/>
      <w:r>
        <w:t xml:space="preserve"> schema ci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presentati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cittadini</w:t>
      </w:r>
      <w:proofErr w:type="spellEnd"/>
      <w:r>
        <w:t xml:space="preserve"> con un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condiviso</w:t>
      </w:r>
      <w:proofErr w:type="spellEnd"/>
      <w:r>
        <w:t xml:space="preserve">, </w:t>
      </w:r>
      <w:proofErr w:type="spellStart"/>
      <w:r>
        <w:t>pertanto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dal </w:t>
      </w:r>
      <w:proofErr w:type="spellStart"/>
      <w:r>
        <w:t>consigliere</w:t>
      </w:r>
      <w:proofErr w:type="spellEnd"/>
      <w:r>
        <w:t xml:space="preserve"> </w:t>
      </w:r>
      <w:proofErr w:type="spellStart"/>
      <w:r>
        <w:t>Tirabasso</w:t>
      </w:r>
      <w:proofErr w:type="spellEnd"/>
      <w:r>
        <w:t>.</w:t>
      </w:r>
    </w:p>
    <w:p w:rsidR="00633500" w:rsidRDefault="00633500" w:rsidP="00633500">
      <w:pPr>
        <w:pStyle w:val="Corpotesto"/>
        <w:jc w:val="both"/>
      </w:pPr>
      <w:proofErr w:type="spellStart"/>
      <w:r>
        <w:t>Peraltro</w:t>
      </w:r>
      <w:proofErr w:type="spellEnd"/>
      <w:r>
        <w:t xml:space="preserve"> la </w:t>
      </w:r>
      <w:proofErr w:type="spellStart"/>
      <w:r>
        <w:t>sistemazione</w:t>
      </w:r>
      <w:proofErr w:type="spellEnd"/>
      <w:r>
        <w:t xml:space="preserve"> del </w:t>
      </w:r>
      <w:proofErr w:type="spellStart"/>
      <w:r>
        <w:t>Girone</w:t>
      </w:r>
      <w:proofErr w:type="spellEnd"/>
      <w:r>
        <w:t xml:space="preserve"> — per cui </w:t>
      </w:r>
      <w:proofErr w:type="spellStart"/>
      <w:r>
        <w:t>certo</w:t>
      </w:r>
      <w:proofErr w:type="spellEnd"/>
      <w:r>
        <w:t xml:space="preserve"> non vi </w:t>
      </w:r>
      <w:proofErr w:type="spellStart"/>
      <w:r>
        <w:t>critichiamo</w:t>
      </w:r>
      <w:proofErr w:type="spellEnd"/>
      <w:r>
        <w:t xml:space="preserve"> </w:t>
      </w:r>
      <w:proofErr w:type="spellStart"/>
      <w:r>
        <w:t>essendo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interventi</w:t>
      </w:r>
      <w:proofErr w:type="spellEnd"/>
      <w:r>
        <w:t xml:space="preserve"> </w:t>
      </w:r>
      <w:proofErr w:type="spellStart"/>
      <w:r>
        <w:t>inseriti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ultimo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elettorale</w:t>
      </w:r>
      <w:proofErr w:type="spellEnd"/>
      <w:r>
        <w:t xml:space="preserve"> — </w:t>
      </w:r>
      <w:proofErr w:type="spellStart"/>
      <w:r>
        <w:t>richiede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un </w:t>
      </w:r>
      <w:proofErr w:type="spellStart"/>
      <w:r>
        <w:t>intervento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piano </w:t>
      </w:r>
      <w:proofErr w:type="spellStart"/>
      <w:r>
        <w:t>economico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strettamente</w:t>
      </w:r>
      <w:proofErr w:type="spellEnd"/>
      <w:r>
        <w:t xml:space="preserve"> </w:t>
      </w:r>
      <w:proofErr w:type="spellStart"/>
      <w:r>
        <w:t>architettonico</w:t>
      </w:r>
      <w:proofErr w:type="spellEnd"/>
      <w:r>
        <w:t xml:space="preserve">: </w:t>
      </w:r>
      <w:proofErr w:type="spellStart"/>
      <w:r>
        <w:t>vanno</w:t>
      </w:r>
      <w:proofErr w:type="spellEnd"/>
      <w:r>
        <w:t xml:space="preserve"> </w:t>
      </w:r>
      <w:proofErr w:type="spellStart"/>
      <w:r>
        <w:t>ripensati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spazi</w:t>
      </w:r>
      <w:proofErr w:type="spellEnd"/>
      <w:r>
        <w:t xml:space="preserve"> per </w:t>
      </w:r>
      <w:proofErr w:type="spellStart"/>
      <w:r>
        <w:t>eliminare</w:t>
      </w:r>
      <w:proofErr w:type="spellEnd"/>
      <w:r>
        <w:t xml:space="preserve"> zone </w:t>
      </w:r>
      <w:proofErr w:type="spellStart"/>
      <w:r>
        <w:t>inutilizzate</w:t>
      </w:r>
      <w:proofErr w:type="spellEnd"/>
      <w:r>
        <w:t xml:space="preserve"> (area dove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praticamente</w:t>
      </w:r>
      <w:proofErr w:type="spellEnd"/>
      <w:r>
        <w:t xml:space="preserve"> solo </w:t>
      </w:r>
      <w:proofErr w:type="spellStart"/>
      <w:r>
        <w:t>siepi</w:t>
      </w:r>
      <w:proofErr w:type="spellEnd"/>
      <w:r>
        <w:t xml:space="preserve">)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dell'acquedotto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crea</w:t>
      </w:r>
      <w:proofErr w:type="spellEnd"/>
      <w:r>
        <w:t xml:space="preserve"> un </w:t>
      </w:r>
      <w:proofErr w:type="spellStart"/>
      <w:r>
        <w:t>certo</w:t>
      </w:r>
      <w:proofErr w:type="spellEnd"/>
      <w:r>
        <w:t xml:space="preserve"> </w:t>
      </w:r>
      <w:proofErr w:type="spellStart"/>
      <w:r>
        <w:t>impatto</w:t>
      </w:r>
      <w:proofErr w:type="spellEnd"/>
      <w:r>
        <w:t xml:space="preserve">, ci‘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problematiche</w:t>
      </w:r>
      <w:proofErr w:type="spellEnd"/>
      <w:r>
        <w:t xml:space="preserve"> </w:t>
      </w:r>
      <w:proofErr w:type="spellStart"/>
      <w:r>
        <w:t>ambientali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le </w:t>
      </w:r>
      <w:proofErr w:type="spellStart"/>
      <w:r>
        <w:t>piante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svuotate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radici</w:t>
      </w:r>
      <w:proofErr w:type="spellEnd"/>
      <w:r>
        <w:t xml:space="preserve"> di terra e </w:t>
      </w:r>
      <w:proofErr w:type="spellStart"/>
      <w:r>
        <w:t>ciò</w:t>
      </w:r>
      <w:proofErr w:type="spellEnd"/>
      <w:r>
        <w:t xml:space="preserve"> le </w:t>
      </w:r>
      <w:proofErr w:type="spellStart"/>
      <w:r>
        <w:t>rende</w:t>
      </w:r>
      <w:proofErr w:type="spellEnd"/>
      <w:r>
        <w:t xml:space="preserve"> </w:t>
      </w:r>
      <w:proofErr w:type="spellStart"/>
      <w:r>
        <w:t>deboli</w:t>
      </w:r>
      <w:proofErr w:type="spellEnd"/>
      <w:r>
        <w:t xml:space="preserve"> se non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pericolose</w:t>
      </w:r>
      <w:proofErr w:type="spellEnd"/>
      <w:r>
        <w:t xml:space="preserve">... </w:t>
      </w:r>
      <w:proofErr w:type="spellStart"/>
      <w:r>
        <w:t>Insomma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tempi del PIL - </w:t>
      </w:r>
      <w:proofErr w:type="spellStart"/>
      <w:r>
        <w:t>unitamente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molteplici</w:t>
      </w:r>
      <w:proofErr w:type="spellEnd"/>
      <w:r>
        <w:t xml:space="preserve"> </w:t>
      </w:r>
      <w:proofErr w:type="spellStart"/>
      <w:r>
        <w:t>fronti</w:t>
      </w:r>
      <w:proofErr w:type="spellEnd"/>
      <w:r>
        <w:t xml:space="preserve"> </w:t>
      </w:r>
      <w:proofErr w:type="spellStart"/>
      <w:r>
        <w:t>aperti</w:t>
      </w:r>
      <w:proofErr w:type="spellEnd"/>
      <w:r>
        <w:t xml:space="preserve"> dal </w:t>
      </w:r>
      <w:proofErr w:type="spellStart"/>
      <w:r>
        <w:t>Comune</w:t>
      </w:r>
      <w:proofErr w:type="spellEnd"/>
      <w:r>
        <w:t xml:space="preserve"> di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Pieno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a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suggerivano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qualche</w:t>
      </w:r>
      <w:proofErr w:type="spellEnd"/>
      <w:r>
        <w:t xml:space="preserve"> </w:t>
      </w:r>
      <w:proofErr w:type="spellStart"/>
      <w:r>
        <w:t>cautela</w:t>
      </w:r>
      <w:proofErr w:type="spellEnd"/>
      <w:r>
        <w:t xml:space="preserve"> </w:t>
      </w:r>
      <w:proofErr w:type="spellStart"/>
      <w:r>
        <w:t>ulteriore</w:t>
      </w:r>
      <w:proofErr w:type="spellEnd"/>
      <w:r>
        <w:t>...</w:t>
      </w:r>
    </w:p>
    <w:p w:rsidR="00633500" w:rsidRDefault="00633500" w:rsidP="00633500">
      <w:pPr>
        <w:pStyle w:val="Corpotesto"/>
        <w:jc w:val="both"/>
      </w:pPr>
      <w:proofErr w:type="spellStart"/>
      <w:r>
        <w:t>Ecco</w:t>
      </w:r>
      <w:proofErr w:type="spellEnd"/>
      <w:r>
        <w:t xml:space="preserve">. </w:t>
      </w:r>
      <w:proofErr w:type="spellStart"/>
      <w:r>
        <w:t>Diversa</w:t>
      </w:r>
      <w:proofErr w:type="spellEnd"/>
      <w:r>
        <w:t xml:space="preserve"> è la nostra </w:t>
      </w:r>
      <w:proofErr w:type="spellStart"/>
      <w:r>
        <w:t>impostazione</w:t>
      </w:r>
      <w:proofErr w:type="spellEnd"/>
      <w:r>
        <w:t xml:space="preserve"> </w:t>
      </w:r>
      <w:proofErr w:type="spellStart"/>
      <w:r>
        <w:t>politica</w:t>
      </w:r>
      <w:proofErr w:type="spellEnd"/>
      <w:r>
        <w:t xml:space="preserve">. Il </w:t>
      </w:r>
      <w:proofErr w:type="spellStart"/>
      <w:r>
        <w:t>voto</w:t>
      </w:r>
      <w:proofErr w:type="spellEnd"/>
      <w:r>
        <w:t xml:space="preserve"> di </w:t>
      </w:r>
      <w:proofErr w:type="spellStart"/>
      <w:r>
        <w:t>contrarietà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pertanto</w:t>
      </w:r>
      <w:proofErr w:type="spellEnd"/>
      <w:r>
        <w:t xml:space="preserve"> </w:t>
      </w:r>
      <w:proofErr w:type="spellStart"/>
      <w:r>
        <w:t>ragione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coerenza</w:t>
      </w:r>
      <w:proofErr w:type="spellEnd"/>
      <w:r>
        <w:t xml:space="preserve"> con </w:t>
      </w:r>
      <w:proofErr w:type="spellStart"/>
      <w:r>
        <w:t>l’attività</w:t>
      </w:r>
      <w:proofErr w:type="spellEnd"/>
      <w:r>
        <w:t xml:space="preserve"> </w:t>
      </w:r>
      <w:proofErr w:type="spellStart"/>
      <w:r>
        <w:t>amministrativa</w:t>
      </w:r>
      <w:proofErr w:type="spellEnd"/>
      <w:r>
        <w:t xml:space="preserve"> </w:t>
      </w:r>
      <w:proofErr w:type="spellStart"/>
      <w:r>
        <w:t>svolta</w:t>
      </w:r>
      <w:proofErr w:type="spellEnd"/>
      <w:r>
        <w:t xml:space="preserve"> e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elettorale</w:t>
      </w:r>
      <w:proofErr w:type="spellEnd"/>
      <w:r>
        <w:t xml:space="preserve">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cittadini</w:t>
      </w:r>
      <w:proofErr w:type="spellEnd"/>
      <w:r>
        <w:t>.</w:t>
      </w:r>
    </w:p>
    <w:p w:rsidR="00633500" w:rsidRDefault="00633500" w:rsidP="00633500">
      <w:pPr>
        <w:pStyle w:val="Corpotesto"/>
        <w:jc w:val="both"/>
      </w:pPr>
      <w:proofErr w:type="spellStart"/>
      <w:r>
        <w:t>Cogliamo</w:t>
      </w:r>
      <w:proofErr w:type="spellEnd"/>
      <w:r>
        <w:t xml:space="preserve">, </w:t>
      </w:r>
      <w:proofErr w:type="spellStart"/>
      <w:r>
        <w:t>tuttavia</w:t>
      </w:r>
      <w:proofErr w:type="spellEnd"/>
      <w:r>
        <w:t xml:space="preserve">,  </w:t>
      </w:r>
      <w:proofErr w:type="spellStart"/>
      <w:r>
        <w:t>l'occasione</w:t>
      </w:r>
      <w:proofErr w:type="spellEnd"/>
      <w:r>
        <w:t xml:space="preserve"> per  </w:t>
      </w:r>
      <w:proofErr w:type="spellStart"/>
      <w:r>
        <w:t>chiedere</w:t>
      </w:r>
      <w:proofErr w:type="spellEnd"/>
      <w:r>
        <w:t xml:space="preserve">  al </w:t>
      </w:r>
      <w:proofErr w:type="spellStart"/>
      <w:r>
        <w:t>Sindaco</w:t>
      </w:r>
      <w:proofErr w:type="spellEnd"/>
      <w:r>
        <w:t xml:space="preserve"> di </w:t>
      </w:r>
      <w:proofErr w:type="spellStart"/>
      <w:r>
        <w:t>indicarci</w:t>
      </w:r>
      <w:proofErr w:type="spellEnd"/>
      <w:r>
        <w:t xml:space="preserve"> a chi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affidato</w:t>
      </w:r>
      <w:proofErr w:type="spellEnd"/>
      <w:r>
        <w:t xml:space="preserve"> </w:t>
      </w:r>
      <w:proofErr w:type="spellStart"/>
      <w:r>
        <w:t>l’incarico</w:t>
      </w:r>
      <w:proofErr w:type="spellEnd"/>
      <w:r>
        <w:t xml:space="preserve"> </w:t>
      </w:r>
      <w:proofErr w:type="spellStart"/>
      <w:r>
        <w:t>progettuale</w:t>
      </w:r>
      <w:proofErr w:type="spellEnd"/>
      <w:r>
        <w:t xml:space="preserve">...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delibere</w:t>
      </w:r>
      <w:proofErr w:type="spellEnd"/>
      <w:r>
        <w:t xml:space="preserve"> o determine </w:t>
      </w:r>
      <w:proofErr w:type="spellStart"/>
      <w:r>
        <w:t>pubblicate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... del </w:t>
      </w:r>
      <w:proofErr w:type="spellStart"/>
      <w:r>
        <w:t>resto</w:t>
      </w:r>
      <w:proofErr w:type="spellEnd"/>
      <w:r>
        <w:t xml:space="preserve">, </w:t>
      </w:r>
      <w:proofErr w:type="spellStart"/>
      <w:r>
        <w:t>stante</w:t>
      </w:r>
      <w:proofErr w:type="spellEnd"/>
      <w:r>
        <w:t xml:space="preserve"> </w:t>
      </w:r>
      <w:proofErr w:type="spellStart"/>
      <w:r>
        <w:t>l'indicazione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puntuale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importi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variazione</w:t>
      </w:r>
      <w:proofErr w:type="spellEnd"/>
      <w:r>
        <w:t xml:space="preserve">, </w:t>
      </w:r>
      <w:proofErr w:type="spellStart"/>
      <w:r>
        <w:t>desumiamo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l’amministrazione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verosimilmente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qualche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... non </w:t>
      </w:r>
      <w:proofErr w:type="spellStart"/>
      <w:r>
        <w:t>ritenendosi</w:t>
      </w:r>
      <w:proofErr w:type="spellEnd"/>
      <w:r>
        <w:t xml:space="preserve"> </w:t>
      </w:r>
      <w:proofErr w:type="spellStart"/>
      <w:r>
        <w:t>plausibile</w:t>
      </w:r>
      <w:proofErr w:type="spellEnd"/>
      <w:r>
        <w:t xml:space="preserve"> </w:t>
      </w:r>
      <w:proofErr w:type="spellStart"/>
      <w:r>
        <w:t>l'indicazione</w:t>
      </w:r>
      <w:proofErr w:type="spellEnd"/>
      <w:r>
        <w:t xml:space="preserve"> di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meramente</w:t>
      </w:r>
      <w:proofErr w:type="spellEnd"/>
      <w:r>
        <w:t xml:space="preserve"> </w:t>
      </w:r>
      <w:proofErr w:type="spellStart"/>
      <w:r>
        <w:t>empirici</w:t>
      </w:r>
      <w:proofErr w:type="spellEnd"/>
      <w:r>
        <w:t>.</w:t>
      </w:r>
    </w:p>
    <w:p w:rsidR="00231701" w:rsidRDefault="00231701" w:rsidP="00633500">
      <w:pPr>
        <w:pStyle w:val="Corpotesto"/>
        <w:jc w:val="both"/>
      </w:pPr>
    </w:p>
    <w:p w:rsidR="00231701" w:rsidRDefault="00231701" w:rsidP="00633500">
      <w:pPr>
        <w:pStyle w:val="Corpotesto"/>
        <w:jc w:val="both"/>
      </w:pPr>
      <w:proofErr w:type="spellStart"/>
      <w:r>
        <w:lastRenderedPageBreak/>
        <w:t>Interviene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Sindaco</w:t>
      </w:r>
      <w:proofErr w:type="spellEnd"/>
      <w:r>
        <w:t>:</w:t>
      </w:r>
    </w:p>
    <w:p w:rsidR="00945DB6" w:rsidRPr="00945DB6" w:rsidRDefault="00945DB6" w:rsidP="00945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DB6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 che i fondi assegnati dagli SMS solidali hanno una scadenza ravvicinata, e che a breve si inizierà l’intervento di ristrutturazione sulla Casa di riposo, inagibile a seguito del sisma, non è, a nostro avviso, conciliabile l’esecuzione delle due opere contemporaneamente. Si potrebbe rischiare di rovinare il lavoro sul giardino con il cantiere della casa di riposo. Di conseguenza la scelta di spostare i fondi dalla casa di riposo al Parco Girone deriva da una valutazione di praticità e di natura politica, in considerazione del fatto che questa Amministrazione intende riqualificare l’area del Parco Girone, cercando di intervenire in modo organico sull’intera area del Parco Girone.</w:t>
      </w:r>
    </w:p>
    <w:p w:rsidR="00945DB6" w:rsidRPr="00945DB6" w:rsidRDefault="00945DB6" w:rsidP="00945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D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Circa i fondi del </w:t>
      </w:r>
      <w:proofErr w:type="spellStart"/>
      <w:r w:rsidRPr="00945DB6">
        <w:rPr>
          <w:rFonts w:ascii="Times New Roman" w:eastAsia="Times New Roman" w:hAnsi="Times New Roman" w:cs="Times New Roman"/>
          <w:sz w:val="24"/>
          <w:szCs w:val="24"/>
          <w:lang w:eastAsia="it-IT"/>
        </w:rPr>
        <w:t>Pil</w:t>
      </w:r>
      <w:proofErr w:type="spellEnd"/>
      <w:r w:rsidRPr="00945D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premette che questa Amministrazione non ha riscontrato la presenza di nessun progetto e/o incarico in merito da parte della precedente Giunta.</w:t>
      </w:r>
    </w:p>
    <w:p w:rsidR="00945DB6" w:rsidRPr="00945DB6" w:rsidRDefault="00945DB6" w:rsidP="00945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DB6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quanto riguarda lo stato di progettazione dell’intervento rientrante in tali fondi siamo allo studio di fattibilità. Ci stiamo muovendo con il responsabile del settore tenendo conto dell’importo finanziabile e dell’obiettivo da raggiungere.</w:t>
      </w:r>
    </w:p>
    <w:p w:rsidR="00231701" w:rsidRDefault="00231701" w:rsidP="00633500">
      <w:pPr>
        <w:pStyle w:val="Corpotesto"/>
        <w:jc w:val="both"/>
      </w:pPr>
      <w:bookmarkStart w:id="0" w:name="_GoBack"/>
      <w:bookmarkEnd w:id="0"/>
    </w:p>
    <w:p w:rsidR="005859BA" w:rsidRDefault="005859BA"/>
    <w:p w:rsidR="00BF0E47" w:rsidRDefault="00BF0E47"/>
    <w:sectPr w:rsidR="00BF0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6F"/>
    <w:rsid w:val="00231701"/>
    <w:rsid w:val="005859BA"/>
    <w:rsid w:val="00633500"/>
    <w:rsid w:val="00945DB6"/>
    <w:rsid w:val="00AA33B4"/>
    <w:rsid w:val="00BF0E47"/>
    <w:rsid w:val="00D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7C4F-04DB-44E1-96DE-2348BCDD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33500"/>
    <w:pPr>
      <w:spacing w:before="180" w:after="18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3500"/>
    <w:rPr>
      <w:rFonts w:ascii="Cambria" w:eastAsia="Cambria" w:hAnsi="Cambria" w:cs="Cambria"/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uiPriority w:val="99"/>
    <w:rsid w:val="0063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Tiberi</dc:creator>
  <cp:keywords/>
  <dc:description/>
  <cp:lastModifiedBy>Liliana Tiberi</cp:lastModifiedBy>
  <cp:revision>5</cp:revision>
  <dcterms:created xsi:type="dcterms:W3CDTF">2019-10-04T12:03:00Z</dcterms:created>
  <dcterms:modified xsi:type="dcterms:W3CDTF">2019-10-05T09:37:00Z</dcterms:modified>
</cp:coreProperties>
</file>