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59" w:rsidRDefault="001D1E4F">
      <w:pPr>
        <w:spacing w:before="50"/>
        <w:ind w:left="210"/>
        <w:rPr>
          <w:b/>
          <w:sz w:val="18"/>
        </w:rPr>
      </w:pPr>
      <w:r>
        <w:rPr>
          <w:b/>
          <w:sz w:val="18"/>
        </w:rPr>
        <w:t>Allegato C)</w:t>
      </w:r>
    </w:p>
    <w:p w:rsidR="00510A59" w:rsidRDefault="00510A59">
      <w:pPr>
        <w:spacing w:before="4"/>
        <w:rPr>
          <w:b/>
          <w:sz w:val="16"/>
        </w:rPr>
      </w:pPr>
    </w:p>
    <w:p w:rsidR="00AB13B2" w:rsidRDefault="00AB13B2" w:rsidP="00AB13B2">
      <w:pPr>
        <w:spacing w:before="71"/>
        <w:ind w:left="538" w:right="896"/>
        <w:jc w:val="center"/>
        <w:rPr>
          <w:b/>
          <w:sz w:val="18"/>
        </w:rPr>
      </w:pPr>
      <w:r>
        <w:rPr>
          <w:b/>
          <w:sz w:val="18"/>
        </w:rPr>
        <w:t>COMUNE DI LORO PICENO</w:t>
      </w:r>
    </w:p>
    <w:p w:rsidR="00AB13B2" w:rsidRDefault="00AB13B2" w:rsidP="00AB13B2">
      <w:pPr>
        <w:spacing w:before="11"/>
        <w:rPr>
          <w:b/>
          <w:sz w:val="21"/>
        </w:rPr>
      </w:pPr>
    </w:p>
    <w:p w:rsidR="00AB13B2" w:rsidRDefault="00AB13B2" w:rsidP="00AB13B2">
      <w:pPr>
        <w:spacing w:before="7"/>
        <w:jc w:val="center"/>
        <w:rPr>
          <w:b/>
        </w:rPr>
      </w:pPr>
      <w:r w:rsidRPr="001D1E4F">
        <w:rPr>
          <w:b/>
        </w:rPr>
        <w:t>PIANO TRIENNALE FABBISOGNO DEL PERSON</w:t>
      </w:r>
      <w:r>
        <w:rPr>
          <w:b/>
        </w:rPr>
        <w:t>ALE A TEMPO DETERMINATO ANNI 202</w:t>
      </w:r>
      <w:r w:rsidR="00844A42">
        <w:rPr>
          <w:b/>
        </w:rPr>
        <w:t>1</w:t>
      </w:r>
      <w:r w:rsidRPr="001D1E4F">
        <w:rPr>
          <w:b/>
        </w:rPr>
        <w:t>/202</w:t>
      </w:r>
      <w:r w:rsidR="00844A42">
        <w:rPr>
          <w:b/>
        </w:rPr>
        <w:t>3</w:t>
      </w:r>
    </w:p>
    <w:p w:rsidR="00AB13B2" w:rsidRPr="0056304C" w:rsidRDefault="00AB13B2" w:rsidP="00AB13B2">
      <w:pPr>
        <w:spacing w:before="7"/>
        <w:jc w:val="center"/>
        <w:rPr>
          <w:b/>
        </w:rPr>
      </w:pPr>
    </w:p>
    <w:p w:rsidR="00AB13B2" w:rsidRPr="0056304C" w:rsidRDefault="00AB13B2" w:rsidP="00AB13B2">
      <w:pPr>
        <w:spacing w:before="7"/>
        <w:jc w:val="both"/>
      </w:pPr>
    </w:p>
    <w:p w:rsidR="00AB13B2" w:rsidRDefault="00AB13B2" w:rsidP="00AB13B2">
      <w:pPr>
        <w:pStyle w:val="Paragrafoelenco"/>
        <w:numPr>
          <w:ilvl w:val="0"/>
          <w:numId w:val="2"/>
        </w:numPr>
        <w:spacing w:before="7"/>
        <w:jc w:val="both"/>
      </w:pPr>
      <w:r>
        <w:t>Assunzioni a tempo determinato:</w:t>
      </w:r>
    </w:p>
    <w:p w:rsidR="00AB13B2" w:rsidRDefault="00AB13B2" w:rsidP="00AB13B2">
      <w:pPr>
        <w:spacing w:before="7"/>
        <w:jc w:val="both"/>
      </w:pPr>
    </w:p>
    <w:p w:rsidR="00572B93" w:rsidRDefault="00572B93" w:rsidP="00AB13B2">
      <w:pPr>
        <w:pStyle w:val="Paragrafoelenco"/>
        <w:numPr>
          <w:ilvl w:val="0"/>
          <w:numId w:val="1"/>
        </w:numPr>
        <w:spacing w:before="7"/>
        <w:jc w:val="both"/>
      </w:pPr>
      <w:r>
        <w:t>Lavoro interinale fino al 04.06.2021, aiuto mensa, 20 ore settimanali</w:t>
      </w:r>
    </w:p>
    <w:p w:rsidR="00572B93" w:rsidRDefault="00572B93" w:rsidP="00AB13B2">
      <w:pPr>
        <w:pStyle w:val="Paragrafoelenco"/>
        <w:numPr>
          <w:ilvl w:val="0"/>
          <w:numId w:val="1"/>
        </w:numPr>
        <w:spacing w:before="7"/>
        <w:jc w:val="both"/>
      </w:pPr>
      <w:r>
        <w:t>CFL_istrutt direttivo amministrativo, tempo pieno_24 mesi con decorrenza 01.06.2021;</w:t>
      </w:r>
    </w:p>
    <w:p w:rsidR="00AB13B2" w:rsidRDefault="00AB13B2" w:rsidP="00572B93">
      <w:pPr>
        <w:pStyle w:val="Paragrafoelenco"/>
        <w:spacing w:before="7"/>
        <w:ind w:left="720"/>
        <w:jc w:val="both"/>
      </w:pPr>
    </w:p>
    <w:p w:rsidR="0035687F" w:rsidRDefault="0035687F" w:rsidP="0035687F">
      <w:pPr>
        <w:spacing w:before="7"/>
        <w:jc w:val="both"/>
      </w:pPr>
    </w:p>
    <w:p w:rsidR="0035687F" w:rsidRDefault="0035687F" w:rsidP="0035687F">
      <w:pPr>
        <w:spacing w:before="7"/>
        <w:jc w:val="both"/>
        <w:rPr>
          <w:b/>
          <w:u w:val="single"/>
        </w:rPr>
      </w:pPr>
      <w:r w:rsidRPr="0035687F">
        <w:rPr>
          <w:b/>
          <w:u w:val="single"/>
        </w:rPr>
        <w:t>MODIFICA</w:t>
      </w:r>
    </w:p>
    <w:p w:rsidR="0035687F" w:rsidRPr="0035687F" w:rsidRDefault="0035687F" w:rsidP="0035687F">
      <w:pPr>
        <w:spacing w:before="7"/>
        <w:jc w:val="both"/>
        <w:rPr>
          <w:b/>
          <w:u w:val="single"/>
        </w:rPr>
      </w:pPr>
    </w:p>
    <w:p w:rsidR="0035687F" w:rsidRDefault="0035687F" w:rsidP="0035687F">
      <w:pPr>
        <w:pStyle w:val="Paragrafoelenco"/>
        <w:numPr>
          <w:ilvl w:val="0"/>
          <w:numId w:val="1"/>
        </w:numPr>
        <w:spacing w:before="7"/>
        <w:jc w:val="both"/>
      </w:pPr>
      <w:r>
        <w:t>Istruttore dir tec cat D1, ufficio sisma in sostituzione</w:t>
      </w:r>
      <w:r w:rsidR="00EE21FF">
        <w:t xml:space="preserve"> della dipendente che ha rassegnato le proprie dimissioni;</w:t>
      </w:r>
    </w:p>
    <w:p w:rsidR="001D1E4F" w:rsidRDefault="0035687F" w:rsidP="0035687F">
      <w:pPr>
        <w:pStyle w:val="Paragrafoelenco"/>
        <w:numPr>
          <w:ilvl w:val="0"/>
          <w:numId w:val="1"/>
        </w:numPr>
        <w:spacing w:before="7"/>
        <w:jc w:val="both"/>
      </w:pPr>
      <w:r>
        <w:t>Operaio addetto ai servizi esterni,</w:t>
      </w:r>
      <w:r w:rsidR="00E30466">
        <w:t xml:space="preserve"> tramite interinale,</w:t>
      </w:r>
      <w:r>
        <w:t xml:space="preserve"> cat B</w:t>
      </w:r>
      <w:r w:rsidR="00E30466">
        <w:t>3, dal 27.05.2021 al 10.09.2021</w:t>
      </w:r>
      <w:bookmarkStart w:id="0" w:name="_GoBack"/>
      <w:bookmarkEnd w:id="0"/>
      <w:r>
        <w:t xml:space="preserve"> per una spesa arrotondata a euro 11.100,00;</w:t>
      </w:r>
    </w:p>
    <w:p w:rsidR="0035687F" w:rsidRPr="001D1E4F" w:rsidRDefault="0035687F" w:rsidP="0035687F">
      <w:pPr>
        <w:pStyle w:val="Paragrafoelenco"/>
        <w:numPr>
          <w:ilvl w:val="0"/>
          <w:numId w:val="1"/>
        </w:numPr>
        <w:spacing w:before="7"/>
        <w:jc w:val="both"/>
      </w:pPr>
      <w:r>
        <w:t xml:space="preserve">Incarico occasionale di supporto </w:t>
      </w:r>
      <w:r w:rsidR="00EE21FF">
        <w:t>all’istr direttivo contabile. Spesa presunta euro 4.950,00 oltre irap.</w:t>
      </w:r>
    </w:p>
    <w:sectPr w:rsidR="0035687F" w:rsidRPr="001D1E4F">
      <w:type w:val="continuous"/>
      <w:pgSz w:w="11900" w:h="16840"/>
      <w:pgMar w:top="1380" w:right="1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76832"/>
    <w:multiLevelType w:val="hybridMultilevel"/>
    <w:tmpl w:val="202200E4"/>
    <w:lvl w:ilvl="0" w:tplc="9CE8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758A2"/>
    <w:multiLevelType w:val="hybridMultilevel"/>
    <w:tmpl w:val="283CE2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59"/>
    <w:rsid w:val="00077596"/>
    <w:rsid w:val="001D1E4F"/>
    <w:rsid w:val="001E6388"/>
    <w:rsid w:val="002D0665"/>
    <w:rsid w:val="0035687F"/>
    <w:rsid w:val="00510A59"/>
    <w:rsid w:val="00572B93"/>
    <w:rsid w:val="007F3AB6"/>
    <w:rsid w:val="00844A42"/>
    <w:rsid w:val="00AB13B2"/>
    <w:rsid w:val="00AC1494"/>
    <w:rsid w:val="00D36D01"/>
    <w:rsid w:val="00E30466"/>
    <w:rsid w:val="00E54520"/>
    <w:rsid w:val="00E62279"/>
    <w:rsid w:val="00E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9DE06-5EAF-41CF-A732-19A22CA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 w:line="19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programma 2019. 2021 seconda elab 19.7</vt:lpstr>
    </vt:vector>
  </TitlesOfParts>
  <Company>Hewlett-Packard Company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programma 2019. 2021 seconda elab 19.7</dc:title>
  <dc:creator>aalbanesi</dc:creator>
  <cp:lastModifiedBy>Federica Paoloni</cp:lastModifiedBy>
  <cp:revision>4</cp:revision>
  <cp:lastPrinted>2021-05-27T07:36:00Z</cp:lastPrinted>
  <dcterms:created xsi:type="dcterms:W3CDTF">2021-05-26T15:35:00Z</dcterms:created>
  <dcterms:modified xsi:type="dcterms:W3CDTF">2021-05-27T07:36:00Z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2018-08-22T00:00:00Z</vt:filetime>
  </property>
</Properties>
</file>