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A2" w:rsidRPr="00825BA2" w:rsidRDefault="00825BA2" w:rsidP="00C51B24">
      <w:pPr>
        <w:autoSpaceDE w:val="0"/>
        <w:autoSpaceDN w:val="0"/>
        <w:adjustRightInd w:val="0"/>
        <w:spacing w:line="561" w:lineRule="exact"/>
        <w:jc w:val="center"/>
        <w:rPr>
          <w:b/>
          <w:bCs/>
          <w:sz w:val="36"/>
        </w:rPr>
      </w:pPr>
      <w:bookmarkStart w:id="0" w:name="_GoBack"/>
      <w:r w:rsidRPr="00825BA2">
        <w:rPr>
          <w:b/>
          <w:bCs/>
          <w:sz w:val="36"/>
        </w:rPr>
        <w:t>ALLEGATO A</w:t>
      </w:r>
    </w:p>
    <w:bookmarkEnd w:id="0"/>
    <w:p w:rsidR="00C51B24" w:rsidRPr="007678AD" w:rsidRDefault="00C51B24" w:rsidP="00C51B24">
      <w:pPr>
        <w:autoSpaceDE w:val="0"/>
        <w:autoSpaceDN w:val="0"/>
        <w:adjustRightInd w:val="0"/>
        <w:spacing w:line="561" w:lineRule="exact"/>
        <w:jc w:val="center"/>
        <w:rPr>
          <w:b/>
          <w:bCs/>
        </w:rPr>
      </w:pPr>
      <w:r w:rsidRPr="007678AD">
        <w:rPr>
          <w:b/>
          <w:bCs/>
        </w:rPr>
        <w:t>SCRITTURA PRIVATA DI TRANSAZIONE EX ARTICOLO 1965 C.C.</w:t>
      </w:r>
    </w:p>
    <w:p w:rsidR="00C51B24" w:rsidRDefault="00C51B24" w:rsidP="00C51B24">
      <w:pPr>
        <w:autoSpaceDE w:val="0"/>
        <w:autoSpaceDN w:val="0"/>
        <w:adjustRightInd w:val="0"/>
        <w:spacing w:line="561" w:lineRule="exact"/>
        <w:jc w:val="center"/>
        <w:rPr>
          <w:b/>
          <w:bCs/>
        </w:rPr>
      </w:pPr>
      <w:r w:rsidRPr="007678AD">
        <w:rPr>
          <w:b/>
          <w:bCs/>
        </w:rPr>
        <w:t>Tra</w:t>
      </w:r>
    </w:p>
    <w:p w:rsidR="00C51B24" w:rsidRPr="00C51B24" w:rsidRDefault="00C51B24" w:rsidP="00C51B24">
      <w:pPr>
        <w:pStyle w:val="Paragrafoelenco"/>
        <w:numPr>
          <w:ilvl w:val="0"/>
          <w:numId w:val="4"/>
        </w:numPr>
        <w:spacing w:line="320" w:lineRule="exact"/>
        <w:ind w:left="284" w:hanging="284"/>
        <w:jc w:val="both"/>
        <w:rPr>
          <w:rFonts w:ascii="Arial" w:hAnsi="Arial" w:cs="Arial"/>
          <w:sz w:val="20"/>
          <w:szCs w:val="20"/>
        </w:rPr>
      </w:pPr>
      <w:r w:rsidRPr="00C51B24">
        <w:rPr>
          <w:rFonts w:ascii="Arial" w:hAnsi="Arial" w:cs="Arial"/>
          <w:sz w:val="20"/>
          <w:szCs w:val="20"/>
        </w:rPr>
        <w:t xml:space="preserve">Tomassini Giorgio, nato a Macerata (MC) il 02-12-1971 residente a Loro Piceno MC) in Via </w:t>
      </w:r>
      <w:proofErr w:type="spellStart"/>
      <w:r w:rsidRPr="00C51B24">
        <w:rPr>
          <w:rFonts w:ascii="Arial" w:hAnsi="Arial" w:cs="Arial"/>
          <w:sz w:val="20"/>
          <w:szCs w:val="20"/>
        </w:rPr>
        <w:t>Mons</w:t>
      </w:r>
      <w:proofErr w:type="spellEnd"/>
      <w:r w:rsidRPr="00C51B24">
        <w:rPr>
          <w:rFonts w:ascii="Arial" w:hAnsi="Arial" w:cs="Arial"/>
          <w:sz w:val="20"/>
          <w:szCs w:val="20"/>
        </w:rPr>
        <w:t xml:space="preserve">. Don Giovanni </w:t>
      </w:r>
      <w:proofErr w:type="spellStart"/>
      <w:r w:rsidRPr="00C51B24">
        <w:rPr>
          <w:rFonts w:ascii="Arial" w:hAnsi="Arial" w:cs="Arial"/>
          <w:sz w:val="20"/>
          <w:szCs w:val="20"/>
        </w:rPr>
        <w:t>Cicconi</w:t>
      </w:r>
      <w:proofErr w:type="spellEnd"/>
      <w:r w:rsidRPr="00C51B24">
        <w:rPr>
          <w:rFonts w:ascii="Arial" w:hAnsi="Arial" w:cs="Arial"/>
          <w:sz w:val="20"/>
          <w:szCs w:val="20"/>
        </w:rPr>
        <w:t>, 2 I. 1, CF TMSGRG71T02E783B;</w:t>
      </w:r>
    </w:p>
    <w:p w:rsidR="00C51B24" w:rsidRPr="00C51B24" w:rsidRDefault="00C51B24" w:rsidP="00C51B24">
      <w:pPr>
        <w:pStyle w:val="Paragrafoelenco"/>
        <w:numPr>
          <w:ilvl w:val="0"/>
          <w:numId w:val="4"/>
        </w:numPr>
        <w:spacing w:line="320" w:lineRule="exact"/>
        <w:ind w:left="284" w:hanging="284"/>
        <w:jc w:val="both"/>
        <w:rPr>
          <w:rFonts w:ascii="Arial" w:hAnsi="Arial" w:cs="Arial"/>
          <w:sz w:val="20"/>
          <w:szCs w:val="20"/>
        </w:rPr>
      </w:pPr>
      <w:r w:rsidRPr="00C51B24">
        <w:rPr>
          <w:rFonts w:ascii="Arial" w:hAnsi="Arial" w:cs="Arial"/>
          <w:sz w:val="20"/>
          <w:szCs w:val="20"/>
        </w:rPr>
        <w:t xml:space="preserve">Tomassini Maria Lisa, nata a Macerata (MC) il 13-08-1969 residente a Loro Piceno (MC) in Via Contrada </w:t>
      </w:r>
      <w:proofErr w:type="spellStart"/>
      <w:r w:rsidRPr="00C51B24">
        <w:rPr>
          <w:rFonts w:ascii="Arial" w:hAnsi="Arial" w:cs="Arial"/>
          <w:sz w:val="20"/>
          <w:szCs w:val="20"/>
        </w:rPr>
        <w:t>Salsaro</w:t>
      </w:r>
      <w:proofErr w:type="spellEnd"/>
      <w:r w:rsidRPr="00C51B24">
        <w:rPr>
          <w:rFonts w:ascii="Arial" w:hAnsi="Arial" w:cs="Arial"/>
          <w:sz w:val="20"/>
          <w:szCs w:val="20"/>
        </w:rPr>
        <w:t xml:space="preserve"> Ete, 16, CF TMSMLS69M53E783G;</w:t>
      </w:r>
    </w:p>
    <w:p w:rsidR="00C51B24" w:rsidRPr="00C51B24" w:rsidRDefault="00C51B24" w:rsidP="00C51B24">
      <w:pPr>
        <w:pStyle w:val="Paragrafoelenco"/>
        <w:numPr>
          <w:ilvl w:val="0"/>
          <w:numId w:val="4"/>
        </w:numPr>
        <w:spacing w:line="320" w:lineRule="exact"/>
        <w:ind w:left="284" w:hanging="284"/>
        <w:jc w:val="both"/>
        <w:rPr>
          <w:rFonts w:ascii="Arial" w:hAnsi="Arial" w:cs="Arial"/>
          <w:sz w:val="20"/>
          <w:szCs w:val="20"/>
        </w:rPr>
      </w:pPr>
      <w:proofErr w:type="spellStart"/>
      <w:r w:rsidRPr="00C51B24">
        <w:rPr>
          <w:rFonts w:ascii="Arial" w:hAnsi="Arial" w:cs="Arial"/>
          <w:sz w:val="20"/>
          <w:szCs w:val="20"/>
        </w:rPr>
        <w:t>Tieri</w:t>
      </w:r>
      <w:proofErr w:type="spellEnd"/>
      <w:r w:rsidRPr="00C51B24">
        <w:rPr>
          <w:rFonts w:ascii="Arial" w:hAnsi="Arial" w:cs="Arial"/>
          <w:sz w:val="20"/>
          <w:szCs w:val="20"/>
        </w:rPr>
        <w:t xml:space="preserve"> </w:t>
      </w:r>
      <w:proofErr w:type="spellStart"/>
      <w:r w:rsidRPr="00C51B24">
        <w:rPr>
          <w:rFonts w:ascii="Arial" w:hAnsi="Arial" w:cs="Arial"/>
          <w:sz w:val="20"/>
          <w:szCs w:val="20"/>
        </w:rPr>
        <w:t>Adiletta</w:t>
      </w:r>
      <w:proofErr w:type="spellEnd"/>
      <w:r w:rsidRPr="00C51B24">
        <w:rPr>
          <w:rFonts w:ascii="Arial" w:hAnsi="Arial" w:cs="Arial"/>
          <w:sz w:val="20"/>
          <w:szCs w:val="20"/>
        </w:rPr>
        <w:t xml:space="preserve"> Eleonora, nata a Sarno (SA) il 07-11-1938 residente a Loro Piceno (MC) in Via Via </w:t>
      </w:r>
      <w:proofErr w:type="spellStart"/>
      <w:r w:rsidRPr="00C51B24">
        <w:rPr>
          <w:rFonts w:ascii="Arial" w:hAnsi="Arial" w:cs="Arial"/>
          <w:sz w:val="20"/>
          <w:szCs w:val="20"/>
        </w:rPr>
        <w:t>Mons</w:t>
      </w:r>
      <w:proofErr w:type="spellEnd"/>
      <w:r w:rsidRPr="00C51B24">
        <w:rPr>
          <w:rFonts w:ascii="Arial" w:hAnsi="Arial" w:cs="Arial"/>
          <w:sz w:val="20"/>
          <w:szCs w:val="20"/>
        </w:rPr>
        <w:t xml:space="preserve">. Don Giovanni </w:t>
      </w:r>
      <w:proofErr w:type="spellStart"/>
      <w:r w:rsidRPr="00C51B24">
        <w:rPr>
          <w:rFonts w:ascii="Arial" w:hAnsi="Arial" w:cs="Arial"/>
          <w:sz w:val="20"/>
          <w:szCs w:val="20"/>
        </w:rPr>
        <w:t>Cicconi</w:t>
      </w:r>
      <w:proofErr w:type="spellEnd"/>
      <w:r w:rsidRPr="00C51B24">
        <w:rPr>
          <w:rFonts w:ascii="Arial" w:hAnsi="Arial" w:cs="Arial"/>
          <w:sz w:val="20"/>
          <w:szCs w:val="20"/>
        </w:rPr>
        <w:t>, 2 I.4, CF TRDLNR38S47I438R;</w:t>
      </w:r>
    </w:p>
    <w:p w:rsidR="00C51B24" w:rsidRPr="00334EB2" w:rsidRDefault="00C51B24" w:rsidP="00C51B24">
      <w:pPr>
        <w:spacing w:line="320" w:lineRule="exact"/>
        <w:jc w:val="both"/>
        <w:rPr>
          <w:rFonts w:ascii="Arial" w:hAnsi="Arial" w:cs="Arial"/>
          <w:b/>
          <w:bCs/>
          <w:sz w:val="20"/>
          <w:szCs w:val="20"/>
        </w:rPr>
      </w:pPr>
      <w:r w:rsidRPr="00334EB2">
        <w:rPr>
          <w:rFonts w:ascii="Arial" w:hAnsi="Arial" w:cs="Arial"/>
          <w:b/>
          <w:bCs/>
          <w:sz w:val="20"/>
          <w:szCs w:val="20"/>
        </w:rPr>
        <w:t xml:space="preserve">                                                                                      </w:t>
      </w:r>
      <w:proofErr w:type="gramStart"/>
      <w:r w:rsidRPr="00334EB2">
        <w:rPr>
          <w:rFonts w:ascii="Arial" w:hAnsi="Arial" w:cs="Arial"/>
          <w:b/>
          <w:bCs/>
          <w:sz w:val="20"/>
          <w:szCs w:val="20"/>
        </w:rPr>
        <w:t>e</w:t>
      </w:r>
      <w:proofErr w:type="gramEnd"/>
    </w:p>
    <w:p w:rsidR="00C51B24" w:rsidRPr="00334EB2" w:rsidRDefault="00C51B24" w:rsidP="00C51B24">
      <w:pPr>
        <w:spacing w:line="320" w:lineRule="exact"/>
        <w:jc w:val="both"/>
        <w:rPr>
          <w:rFonts w:ascii="Arial" w:hAnsi="Arial" w:cs="Arial"/>
          <w:b/>
          <w:bCs/>
          <w:sz w:val="20"/>
          <w:szCs w:val="20"/>
        </w:rPr>
      </w:pPr>
    </w:p>
    <w:p w:rsidR="00C51B24" w:rsidRPr="00D309D1" w:rsidRDefault="00C51B24" w:rsidP="00C51B24">
      <w:pPr>
        <w:spacing w:line="320" w:lineRule="exact"/>
        <w:jc w:val="both"/>
        <w:rPr>
          <w:rFonts w:ascii="Arial" w:hAnsi="Arial" w:cs="Arial"/>
          <w:sz w:val="20"/>
          <w:szCs w:val="20"/>
        </w:rPr>
      </w:pPr>
      <w:r w:rsidRPr="00334EB2">
        <w:rPr>
          <w:rFonts w:ascii="Arial" w:hAnsi="Arial" w:cs="Arial"/>
          <w:sz w:val="20"/>
          <w:szCs w:val="20"/>
        </w:rPr>
        <w:t>Comune di Loro Piceno in pe</w:t>
      </w:r>
      <w:r>
        <w:rPr>
          <w:rFonts w:ascii="Arial" w:hAnsi="Arial" w:cs="Arial"/>
          <w:sz w:val="20"/>
          <w:szCs w:val="20"/>
        </w:rPr>
        <w:t xml:space="preserve">rsona </w:t>
      </w:r>
      <w:r w:rsidRPr="00334EB2">
        <w:rPr>
          <w:rFonts w:ascii="Arial" w:hAnsi="Arial" w:cs="Arial"/>
          <w:sz w:val="20"/>
          <w:szCs w:val="20"/>
        </w:rPr>
        <w:t xml:space="preserve">del </w:t>
      </w:r>
      <w:r w:rsidRPr="00D309D1">
        <w:rPr>
          <w:rFonts w:ascii="Arial" w:hAnsi="Arial" w:cs="Arial"/>
          <w:sz w:val="20"/>
          <w:szCs w:val="20"/>
        </w:rPr>
        <w:t xml:space="preserve">Sindaco pro-tempore, Ilenia </w:t>
      </w:r>
      <w:proofErr w:type="spellStart"/>
      <w:r w:rsidRPr="00D309D1">
        <w:rPr>
          <w:rFonts w:ascii="Arial" w:hAnsi="Arial" w:cs="Arial"/>
          <w:sz w:val="20"/>
          <w:szCs w:val="20"/>
        </w:rPr>
        <w:t>Catalini</w:t>
      </w:r>
      <w:proofErr w:type="spellEnd"/>
      <w:r w:rsidRPr="00D309D1">
        <w:rPr>
          <w:rFonts w:ascii="Arial" w:hAnsi="Arial" w:cs="Arial"/>
          <w:sz w:val="20"/>
          <w:szCs w:val="20"/>
        </w:rPr>
        <w:t xml:space="preserve">, autorizzata alla stipula del presente atto in forza di delibera di Giunta Comunale </w:t>
      </w:r>
      <w:r>
        <w:rPr>
          <w:rFonts w:ascii="Arial" w:hAnsi="Arial" w:cs="Arial"/>
          <w:sz w:val="20"/>
          <w:szCs w:val="20"/>
        </w:rPr>
        <w:t>n. 37 del 09/03/2019</w:t>
      </w:r>
      <w:r w:rsidRPr="00D309D1">
        <w:rPr>
          <w:rFonts w:ascii="Arial" w:hAnsi="Arial" w:cs="Arial"/>
          <w:sz w:val="20"/>
          <w:szCs w:val="20"/>
        </w:rPr>
        <w:t>;</w:t>
      </w:r>
    </w:p>
    <w:p w:rsidR="00C51B24" w:rsidRPr="00D309D1" w:rsidRDefault="00C51B24" w:rsidP="00C51B24">
      <w:pPr>
        <w:spacing w:line="320" w:lineRule="exact"/>
        <w:jc w:val="both"/>
        <w:rPr>
          <w:rFonts w:ascii="Arial" w:hAnsi="Arial" w:cs="Arial"/>
          <w:sz w:val="20"/>
          <w:szCs w:val="20"/>
        </w:rPr>
      </w:pPr>
    </w:p>
    <w:p w:rsidR="00C51B24" w:rsidRPr="00D309D1" w:rsidRDefault="00C51B24" w:rsidP="00C51B24">
      <w:pPr>
        <w:spacing w:line="320" w:lineRule="exact"/>
        <w:jc w:val="both"/>
        <w:rPr>
          <w:rFonts w:ascii="Arial" w:hAnsi="Arial" w:cs="Arial"/>
          <w:b/>
          <w:bCs/>
          <w:sz w:val="20"/>
          <w:szCs w:val="20"/>
        </w:rPr>
      </w:pPr>
      <w:r w:rsidRPr="00D309D1">
        <w:rPr>
          <w:rFonts w:ascii="Arial" w:hAnsi="Arial" w:cs="Arial"/>
          <w:b/>
          <w:bCs/>
          <w:sz w:val="20"/>
          <w:szCs w:val="20"/>
        </w:rPr>
        <w:t xml:space="preserve">Premesso che </w:t>
      </w:r>
    </w:p>
    <w:p w:rsidR="00C51B24" w:rsidRPr="00C51B24" w:rsidRDefault="00C51B24" w:rsidP="00C51B24">
      <w:pPr>
        <w:pStyle w:val="Paragrafoelenco"/>
        <w:numPr>
          <w:ilvl w:val="0"/>
          <w:numId w:val="4"/>
        </w:numPr>
        <w:spacing w:line="320" w:lineRule="exact"/>
        <w:ind w:left="284"/>
        <w:jc w:val="both"/>
        <w:rPr>
          <w:rFonts w:ascii="Arial" w:hAnsi="Arial" w:cs="Arial"/>
          <w:sz w:val="20"/>
          <w:szCs w:val="20"/>
        </w:rPr>
      </w:pPr>
      <w:proofErr w:type="gramStart"/>
      <w:r w:rsidRPr="00C51B24">
        <w:rPr>
          <w:rFonts w:ascii="Arial" w:hAnsi="Arial" w:cs="Arial"/>
          <w:sz w:val="20"/>
          <w:szCs w:val="20"/>
        </w:rPr>
        <w:t>con</w:t>
      </w:r>
      <w:proofErr w:type="gramEnd"/>
      <w:r w:rsidRPr="00C51B24">
        <w:rPr>
          <w:rFonts w:ascii="Arial" w:hAnsi="Arial" w:cs="Arial"/>
          <w:sz w:val="20"/>
          <w:szCs w:val="20"/>
        </w:rPr>
        <w:t xml:space="preserve"> delibera di Giunta comunale n. 100 del 19/07/2006 è stato approvato il progetto definitivo dei lavori di consolidamento area in frana capoluogo versante Sud;</w:t>
      </w:r>
    </w:p>
    <w:p w:rsidR="00C51B24" w:rsidRPr="00C51B24" w:rsidRDefault="00C51B24" w:rsidP="00C51B24">
      <w:pPr>
        <w:pStyle w:val="Paragrafoelenco"/>
        <w:numPr>
          <w:ilvl w:val="0"/>
          <w:numId w:val="4"/>
        </w:numPr>
        <w:spacing w:line="320" w:lineRule="exact"/>
        <w:ind w:left="284"/>
        <w:jc w:val="both"/>
        <w:rPr>
          <w:rFonts w:ascii="Arial" w:hAnsi="Arial" w:cs="Arial"/>
          <w:sz w:val="20"/>
          <w:szCs w:val="20"/>
        </w:rPr>
      </w:pPr>
      <w:proofErr w:type="gramStart"/>
      <w:r w:rsidRPr="00C51B24">
        <w:rPr>
          <w:rFonts w:ascii="Arial" w:hAnsi="Arial" w:cs="Arial"/>
          <w:sz w:val="20"/>
          <w:szCs w:val="20"/>
        </w:rPr>
        <w:t>gli</w:t>
      </w:r>
      <w:proofErr w:type="gramEnd"/>
      <w:r w:rsidRPr="00C51B24">
        <w:rPr>
          <w:rFonts w:ascii="Arial" w:hAnsi="Arial" w:cs="Arial"/>
          <w:sz w:val="20"/>
          <w:szCs w:val="20"/>
        </w:rPr>
        <w:t xml:space="preserve"> atti deliberativi succitati costituiscono, ai sensi dell’articolo 1 della legge 3.1.1978, dichiarazione di pubblica utilità, di indifferibilità ed urgenza delle opere stesse;</w:t>
      </w:r>
    </w:p>
    <w:p w:rsidR="00C51B24" w:rsidRPr="00D309D1" w:rsidRDefault="00C51B24" w:rsidP="00C51B24">
      <w:pPr>
        <w:spacing w:line="320" w:lineRule="exact"/>
        <w:jc w:val="both"/>
        <w:rPr>
          <w:rFonts w:ascii="Arial" w:hAnsi="Arial" w:cs="Arial"/>
          <w:sz w:val="20"/>
          <w:szCs w:val="20"/>
        </w:rPr>
      </w:pPr>
    </w:p>
    <w:p w:rsidR="00C51B24" w:rsidRPr="00D309D1" w:rsidRDefault="00C51B24" w:rsidP="00C51B24">
      <w:pPr>
        <w:spacing w:line="320" w:lineRule="exact"/>
        <w:jc w:val="both"/>
        <w:rPr>
          <w:rFonts w:ascii="Arial" w:hAnsi="Arial" w:cs="Arial"/>
          <w:sz w:val="20"/>
          <w:szCs w:val="20"/>
        </w:rPr>
      </w:pPr>
    </w:p>
    <w:p w:rsidR="00C51B24" w:rsidRPr="00D309D1" w:rsidRDefault="00C51B24" w:rsidP="00C51B24">
      <w:pPr>
        <w:spacing w:line="320" w:lineRule="exact"/>
        <w:jc w:val="both"/>
        <w:rPr>
          <w:rFonts w:ascii="Arial" w:hAnsi="Arial" w:cs="Arial"/>
          <w:b/>
          <w:bCs/>
          <w:sz w:val="20"/>
          <w:szCs w:val="20"/>
        </w:rPr>
      </w:pPr>
      <w:r w:rsidRPr="00D309D1">
        <w:rPr>
          <w:rFonts w:ascii="Arial" w:hAnsi="Arial" w:cs="Arial"/>
          <w:b/>
          <w:bCs/>
          <w:sz w:val="20"/>
          <w:szCs w:val="20"/>
        </w:rPr>
        <w:t xml:space="preserve">Dato atto che </w:t>
      </w:r>
      <w:r w:rsidRPr="00D309D1">
        <w:rPr>
          <w:rFonts w:ascii="Arial" w:hAnsi="Arial" w:cs="Arial"/>
          <w:sz w:val="20"/>
          <w:szCs w:val="20"/>
        </w:rPr>
        <w:t>a seguito degli interventi di cui al punto precedente, l’area agricola individuata al Foglio 23 mappale 37, di circa 120 mq di proprietà del sig. Tomassini Giovanni (deceduto in data 04/12/2016), adiacente al cimitero comunale, è stata oggetto di occupazione a carattere permanente in quanto i lavori di contenimento della scarpata hanno consentito la realizzazione di un parcheggio pubblico a servizio del Civico Cimitero in Via San Serafino da Montegranaro;</w:t>
      </w:r>
    </w:p>
    <w:p w:rsidR="00C51B24" w:rsidRPr="00D309D1" w:rsidRDefault="00C51B24" w:rsidP="00C51B24">
      <w:pPr>
        <w:spacing w:line="320" w:lineRule="exact"/>
        <w:jc w:val="both"/>
        <w:rPr>
          <w:rFonts w:ascii="Arial" w:hAnsi="Arial" w:cs="Arial"/>
          <w:b/>
          <w:bCs/>
          <w:sz w:val="20"/>
          <w:szCs w:val="20"/>
        </w:rPr>
      </w:pPr>
    </w:p>
    <w:p w:rsidR="00C51B24" w:rsidRPr="00D309D1" w:rsidRDefault="00C51B24" w:rsidP="00C51B24">
      <w:pPr>
        <w:spacing w:line="320" w:lineRule="exact"/>
        <w:jc w:val="both"/>
        <w:rPr>
          <w:rFonts w:ascii="Arial" w:hAnsi="Arial" w:cs="Arial"/>
          <w:b/>
          <w:bCs/>
          <w:sz w:val="20"/>
          <w:szCs w:val="20"/>
        </w:rPr>
      </w:pPr>
      <w:r w:rsidRPr="00D309D1">
        <w:rPr>
          <w:rFonts w:ascii="Arial" w:hAnsi="Arial" w:cs="Arial"/>
          <w:b/>
          <w:bCs/>
          <w:sz w:val="20"/>
          <w:szCs w:val="20"/>
        </w:rPr>
        <w:t xml:space="preserve">Considerato che </w:t>
      </w:r>
    </w:p>
    <w:p w:rsidR="00C51B24" w:rsidRPr="002E7DBE" w:rsidRDefault="00C51B24" w:rsidP="002E7DBE">
      <w:pPr>
        <w:pStyle w:val="Paragrafoelenco"/>
        <w:numPr>
          <w:ilvl w:val="0"/>
          <w:numId w:val="6"/>
        </w:numPr>
        <w:spacing w:line="320" w:lineRule="exact"/>
        <w:ind w:left="284" w:hanging="284"/>
        <w:jc w:val="both"/>
        <w:rPr>
          <w:rFonts w:ascii="Arial" w:hAnsi="Arial" w:cs="Arial"/>
          <w:sz w:val="20"/>
          <w:szCs w:val="20"/>
        </w:rPr>
      </w:pPr>
      <w:proofErr w:type="gramStart"/>
      <w:r w:rsidRPr="002E7DBE">
        <w:rPr>
          <w:rFonts w:ascii="Arial" w:hAnsi="Arial" w:cs="Arial"/>
          <w:sz w:val="20"/>
          <w:szCs w:val="20"/>
        </w:rPr>
        <w:t>con</w:t>
      </w:r>
      <w:proofErr w:type="gramEnd"/>
      <w:r w:rsidRPr="002E7DBE">
        <w:rPr>
          <w:rFonts w:ascii="Arial" w:hAnsi="Arial" w:cs="Arial"/>
          <w:sz w:val="20"/>
          <w:szCs w:val="20"/>
        </w:rPr>
        <w:t xml:space="preserve"> </w:t>
      </w:r>
      <w:r w:rsidR="002E7DBE" w:rsidRPr="002E7DBE">
        <w:rPr>
          <w:rFonts w:ascii="Arial" w:hAnsi="Arial" w:cs="Arial"/>
          <w:sz w:val="20"/>
          <w:szCs w:val="20"/>
        </w:rPr>
        <w:t>Determina</w:t>
      </w:r>
      <w:r w:rsidR="002E7DBE">
        <w:rPr>
          <w:rFonts w:ascii="Arial" w:hAnsi="Arial" w:cs="Arial"/>
          <w:sz w:val="20"/>
          <w:szCs w:val="20"/>
        </w:rPr>
        <w:t xml:space="preserve"> </w:t>
      </w:r>
      <w:r w:rsidR="002E7DBE" w:rsidRPr="002E7DBE">
        <w:rPr>
          <w:rFonts w:ascii="Arial" w:hAnsi="Arial" w:cs="Arial"/>
          <w:sz w:val="20"/>
          <w:szCs w:val="20"/>
        </w:rPr>
        <w:t>del Responsabile del II Settore n. 32 del 05/06/2009 è stato approvato il certificato di regolare esecuzione dei lavori di consolidamento area in frana capoluogo versante Sud. Delibera CIPE 20/2004.</w:t>
      </w:r>
    </w:p>
    <w:p w:rsidR="00C51B24" w:rsidRPr="00C51B24" w:rsidRDefault="00C51B24" w:rsidP="00C51B24">
      <w:pPr>
        <w:pStyle w:val="Paragrafoelenco"/>
        <w:numPr>
          <w:ilvl w:val="0"/>
          <w:numId w:val="1"/>
        </w:numPr>
        <w:spacing w:line="320" w:lineRule="exact"/>
        <w:ind w:left="284" w:hanging="284"/>
        <w:jc w:val="both"/>
        <w:rPr>
          <w:rFonts w:ascii="Arial" w:hAnsi="Arial" w:cs="Arial"/>
          <w:sz w:val="20"/>
          <w:szCs w:val="20"/>
        </w:rPr>
      </w:pPr>
      <w:proofErr w:type="gramStart"/>
      <w:r w:rsidRPr="00C51B24">
        <w:rPr>
          <w:rFonts w:ascii="Arial" w:hAnsi="Arial" w:cs="Arial"/>
          <w:sz w:val="20"/>
          <w:szCs w:val="20"/>
        </w:rPr>
        <w:t>il</w:t>
      </w:r>
      <w:proofErr w:type="gramEnd"/>
      <w:r w:rsidRPr="00C51B24">
        <w:rPr>
          <w:rFonts w:ascii="Arial" w:hAnsi="Arial" w:cs="Arial"/>
          <w:sz w:val="20"/>
          <w:szCs w:val="20"/>
        </w:rPr>
        <w:t xml:space="preserve"> Comune di Loro Piceno ha proceduto all’</w:t>
      </w:r>
      <w:r w:rsidR="002E7DBE">
        <w:rPr>
          <w:rFonts w:ascii="Arial" w:hAnsi="Arial" w:cs="Arial"/>
          <w:sz w:val="20"/>
          <w:szCs w:val="20"/>
        </w:rPr>
        <w:t>occupazione</w:t>
      </w:r>
      <w:r w:rsidRPr="00C51B24">
        <w:rPr>
          <w:rFonts w:ascii="Arial" w:hAnsi="Arial" w:cs="Arial"/>
          <w:sz w:val="20"/>
          <w:szCs w:val="20"/>
        </w:rPr>
        <w:t xml:space="preserve"> dell’area contraddistinta al foglio n.23 mappale 37, di circa 120 mq</w:t>
      </w:r>
      <w:r w:rsidR="002E7DBE">
        <w:rPr>
          <w:rFonts w:ascii="Arial" w:hAnsi="Arial" w:cs="Arial"/>
          <w:sz w:val="20"/>
          <w:szCs w:val="20"/>
        </w:rPr>
        <w:t>, previo accordi con i proprietari</w:t>
      </w:r>
      <w:r w:rsidRPr="00C51B24">
        <w:rPr>
          <w:rFonts w:ascii="Arial" w:hAnsi="Arial" w:cs="Arial"/>
          <w:sz w:val="20"/>
          <w:szCs w:val="20"/>
        </w:rPr>
        <w:t>;</w:t>
      </w:r>
    </w:p>
    <w:p w:rsidR="00C51B24" w:rsidRPr="00C51B24" w:rsidRDefault="00C51B24" w:rsidP="00C51B24">
      <w:pPr>
        <w:pStyle w:val="Paragrafoelenco"/>
        <w:numPr>
          <w:ilvl w:val="0"/>
          <w:numId w:val="1"/>
        </w:numPr>
        <w:spacing w:line="320" w:lineRule="exact"/>
        <w:ind w:left="284" w:hanging="284"/>
        <w:jc w:val="both"/>
        <w:rPr>
          <w:rFonts w:ascii="Arial" w:hAnsi="Arial" w:cs="Arial"/>
          <w:sz w:val="20"/>
          <w:szCs w:val="20"/>
        </w:rPr>
      </w:pPr>
      <w:proofErr w:type="gramStart"/>
      <w:r w:rsidRPr="00C51B24">
        <w:rPr>
          <w:rFonts w:ascii="Arial" w:hAnsi="Arial" w:cs="Arial"/>
          <w:sz w:val="20"/>
          <w:szCs w:val="20"/>
        </w:rPr>
        <w:t>le</w:t>
      </w:r>
      <w:proofErr w:type="gramEnd"/>
      <w:r w:rsidRPr="00C51B24">
        <w:rPr>
          <w:rFonts w:ascii="Arial" w:hAnsi="Arial" w:cs="Arial"/>
          <w:sz w:val="20"/>
          <w:szCs w:val="20"/>
        </w:rPr>
        <w:t xml:space="preserve"> parti, come in epigrafe generalizzate, hanno deciso di definire </w:t>
      </w:r>
      <w:proofErr w:type="spellStart"/>
      <w:r w:rsidRPr="00C51B24">
        <w:rPr>
          <w:rFonts w:ascii="Arial" w:hAnsi="Arial" w:cs="Arial"/>
          <w:sz w:val="20"/>
          <w:szCs w:val="20"/>
        </w:rPr>
        <w:t>transattivamente</w:t>
      </w:r>
      <w:proofErr w:type="spellEnd"/>
      <w:r w:rsidRPr="00C51B24">
        <w:rPr>
          <w:rFonts w:ascii="Arial" w:hAnsi="Arial" w:cs="Arial"/>
          <w:sz w:val="20"/>
          <w:szCs w:val="20"/>
        </w:rPr>
        <w:t xml:space="preserve"> la somma da corrispondere, da parte del Comune di Loro Piceno, per l’acquisizione della proprietà delle aree contraddistinte al foglio n.23 mappale 37, di circa 120 mq, sulle quali lo stesso Comune ha realizzato un parcheggio pubblica servizio del civico cimitero in via san Serafino da Montegranaro;</w:t>
      </w:r>
    </w:p>
    <w:p w:rsidR="00C51B24" w:rsidRPr="00D309D1" w:rsidRDefault="00C51B24" w:rsidP="00C51B24">
      <w:pPr>
        <w:spacing w:line="320" w:lineRule="exact"/>
        <w:jc w:val="both"/>
        <w:rPr>
          <w:rFonts w:ascii="Arial" w:hAnsi="Arial" w:cs="Arial"/>
          <w:sz w:val="20"/>
          <w:szCs w:val="20"/>
        </w:rPr>
      </w:pPr>
    </w:p>
    <w:p w:rsidR="00C51B24" w:rsidRPr="00D309D1" w:rsidRDefault="00C51B24" w:rsidP="00C51B24">
      <w:pPr>
        <w:spacing w:line="320" w:lineRule="exact"/>
        <w:jc w:val="both"/>
        <w:rPr>
          <w:rFonts w:ascii="Arial" w:hAnsi="Arial" w:cs="Arial"/>
          <w:sz w:val="20"/>
          <w:szCs w:val="20"/>
        </w:rPr>
      </w:pPr>
      <w:r w:rsidRPr="00D309D1">
        <w:rPr>
          <w:rFonts w:ascii="Arial" w:hAnsi="Arial" w:cs="Arial"/>
          <w:sz w:val="20"/>
          <w:szCs w:val="20"/>
        </w:rPr>
        <w:t xml:space="preserve">RILEVATO che in data </w:t>
      </w:r>
      <w:r>
        <w:rPr>
          <w:rFonts w:ascii="Arial" w:hAnsi="Arial" w:cs="Arial"/>
          <w:sz w:val="20"/>
          <w:szCs w:val="20"/>
        </w:rPr>
        <w:t>09/03/2019</w:t>
      </w:r>
      <w:r w:rsidRPr="00D309D1">
        <w:rPr>
          <w:rFonts w:ascii="Arial" w:hAnsi="Arial" w:cs="Arial"/>
          <w:sz w:val="20"/>
          <w:szCs w:val="20"/>
        </w:rPr>
        <w:t xml:space="preserve"> è stata adottata la delibera di Giunta </w:t>
      </w:r>
      <w:r>
        <w:rPr>
          <w:rFonts w:ascii="Arial" w:hAnsi="Arial" w:cs="Arial"/>
          <w:sz w:val="20"/>
          <w:szCs w:val="20"/>
        </w:rPr>
        <w:t>c</w:t>
      </w:r>
      <w:r w:rsidRPr="00D309D1">
        <w:rPr>
          <w:rFonts w:ascii="Arial" w:hAnsi="Arial" w:cs="Arial"/>
          <w:sz w:val="20"/>
          <w:szCs w:val="20"/>
        </w:rPr>
        <w:t xml:space="preserve">omunale </w:t>
      </w:r>
      <w:r>
        <w:rPr>
          <w:rFonts w:ascii="Arial" w:hAnsi="Arial" w:cs="Arial"/>
          <w:sz w:val="20"/>
          <w:szCs w:val="20"/>
        </w:rPr>
        <w:t xml:space="preserve">n. 37 </w:t>
      </w:r>
      <w:r w:rsidRPr="00D309D1">
        <w:rPr>
          <w:rFonts w:ascii="Arial" w:hAnsi="Arial" w:cs="Arial"/>
          <w:sz w:val="20"/>
          <w:szCs w:val="20"/>
        </w:rPr>
        <w:t>con cui è stata approvata la proposta transattiva nei termini riportati nella delibera medesima;</w:t>
      </w:r>
    </w:p>
    <w:p w:rsidR="00C51B24" w:rsidRPr="00D309D1" w:rsidRDefault="00C51B24" w:rsidP="00C51B24">
      <w:pPr>
        <w:spacing w:line="320" w:lineRule="exact"/>
        <w:jc w:val="both"/>
        <w:rPr>
          <w:rFonts w:ascii="Arial" w:hAnsi="Arial" w:cs="Arial"/>
          <w:sz w:val="20"/>
          <w:szCs w:val="20"/>
        </w:rPr>
      </w:pPr>
    </w:p>
    <w:p w:rsidR="00C51B24" w:rsidRPr="00D309D1" w:rsidRDefault="00C51B24" w:rsidP="00C51B24">
      <w:pPr>
        <w:spacing w:line="320" w:lineRule="exact"/>
        <w:jc w:val="both"/>
        <w:rPr>
          <w:rFonts w:ascii="Arial" w:hAnsi="Arial" w:cs="Arial"/>
          <w:sz w:val="20"/>
          <w:szCs w:val="20"/>
        </w:rPr>
      </w:pPr>
      <w:r w:rsidRPr="00D309D1">
        <w:rPr>
          <w:rFonts w:ascii="Arial" w:hAnsi="Arial" w:cs="Arial"/>
          <w:sz w:val="20"/>
          <w:szCs w:val="20"/>
        </w:rPr>
        <w:t>Tanto premesso con il presente atto da valere ad ogni effetto di legge, si conviene e stipula quanto segue:</w:t>
      </w:r>
    </w:p>
    <w:p w:rsidR="00C51B24" w:rsidRPr="00D309D1" w:rsidRDefault="00C51B24" w:rsidP="00C51B24">
      <w:pPr>
        <w:spacing w:line="320" w:lineRule="exact"/>
        <w:jc w:val="both"/>
        <w:rPr>
          <w:rFonts w:ascii="Arial" w:hAnsi="Arial" w:cs="Arial"/>
          <w:sz w:val="20"/>
          <w:szCs w:val="20"/>
        </w:rPr>
      </w:pPr>
    </w:p>
    <w:p w:rsidR="002E7DBE" w:rsidRDefault="00C51B24" w:rsidP="00C51B24">
      <w:pPr>
        <w:spacing w:line="320" w:lineRule="exact"/>
        <w:jc w:val="both"/>
        <w:rPr>
          <w:rFonts w:ascii="Arial" w:hAnsi="Arial" w:cs="Arial"/>
          <w:sz w:val="20"/>
          <w:szCs w:val="20"/>
        </w:rPr>
      </w:pPr>
      <w:r w:rsidRPr="00D309D1">
        <w:rPr>
          <w:rFonts w:ascii="Arial" w:hAnsi="Arial" w:cs="Arial"/>
          <w:sz w:val="20"/>
          <w:szCs w:val="20"/>
        </w:rPr>
        <w:t xml:space="preserve">                                                                    </w:t>
      </w:r>
    </w:p>
    <w:p w:rsidR="00C51B24" w:rsidRPr="00D309D1" w:rsidRDefault="00C51B24" w:rsidP="002E7DBE">
      <w:pPr>
        <w:spacing w:line="320" w:lineRule="exact"/>
        <w:jc w:val="center"/>
        <w:rPr>
          <w:rFonts w:ascii="Arial" w:hAnsi="Arial" w:cs="Arial"/>
          <w:b/>
          <w:bCs/>
          <w:sz w:val="20"/>
          <w:szCs w:val="20"/>
        </w:rPr>
      </w:pPr>
      <w:r w:rsidRPr="00D309D1">
        <w:rPr>
          <w:rFonts w:ascii="Arial" w:hAnsi="Arial" w:cs="Arial"/>
          <w:b/>
          <w:bCs/>
          <w:sz w:val="20"/>
          <w:szCs w:val="20"/>
        </w:rPr>
        <w:t>Articolo-1</w:t>
      </w:r>
    </w:p>
    <w:p w:rsidR="00C51B24" w:rsidRPr="00D309D1" w:rsidRDefault="00C51B24" w:rsidP="00C51B24">
      <w:pPr>
        <w:spacing w:line="320" w:lineRule="exact"/>
        <w:jc w:val="both"/>
        <w:rPr>
          <w:rFonts w:ascii="Arial" w:hAnsi="Arial" w:cs="Arial"/>
          <w:b/>
          <w:bCs/>
          <w:sz w:val="20"/>
          <w:szCs w:val="20"/>
        </w:rPr>
      </w:pPr>
    </w:p>
    <w:p w:rsidR="00C51B24" w:rsidRPr="00D309D1" w:rsidRDefault="00C51B24" w:rsidP="00C51B24">
      <w:pPr>
        <w:spacing w:line="320" w:lineRule="exact"/>
        <w:jc w:val="both"/>
        <w:rPr>
          <w:rFonts w:ascii="Arial" w:hAnsi="Arial" w:cs="Arial"/>
          <w:sz w:val="20"/>
          <w:szCs w:val="20"/>
        </w:rPr>
      </w:pPr>
      <w:r w:rsidRPr="00D309D1">
        <w:rPr>
          <w:rFonts w:ascii="Arial" w:hAnsi="Arial" w:cs="Arial"/>
          <w:sz w:val="20"/>
          <w:szCs w:val="20"/>
        </w:rPr>
        <w:t>La premessa costituisce parte integrante e sostanziale del presente accordo e vincola i sottoscrittori.</w:t>
      </w:r>
    </w:p>
    <w:p w:rsidR="00C51B24" w:rsidRPr="00D309D1" w:rsidRDefault="00C51B24" w:rsidP="00C51B24">
      <w:pPr>
        <w:spacing w:line="320" w:lineRule="exact"/>
        <w:jc w:val="both"/>
        <w:rPr>
          <w:rFonts w:ascii="Arial" w:hAnsi="Arial" w:cs="Arial"/>
          <w:sz w:val="20"/>
          <w:szCs w:val="20"/>
        </w:rPr>
      </w:pPr>
      <w:r w:rsidRPr="00D309D1">
        <w:rPr>
          <w:rFonts w:ascii="Arial" w:hAnsi="Arial" w:cs="Arial"/>
          <w:sz w:val="20"/>
          <w:szCs w:val="20"/>
        </w:rPr>
        <w:t xml:space="preserve">                                                                               </w:t>
      </w:r>
    </w:p>
    <w:p w:rsidR="00C51B24" w:rsidRPr="00D309D1" w:rsidRDefault="00C51B24" w:rsidP="002E7DBE">
      <w:pPr>
        <w:spacing w:line="320" w:lineRule="exact"/>
        <w:jc w:val="center"/>
        <w:rPr>
          <w:rFonts w:ascii="Arial" w:hAnsi="Arial" w:cs="Arial"/>
          <w:b/>
          <w:bCs/>
          <w:sz w:val="20"/>
          <w:szCs w:val="20"/>
        </w:rPr>
      </w:pPr>
      <w:r w:rsidRPr="00D309D1">
        <w:rPr>
          <w:rFonts w:ascii="Arial" w:hAnsi="Arial" w:cs="Arial"/>
          <w:b/>
          <w:bCs/>
          <w:sz w:val="20"/>
          <w:szCs w:val="20"/>
        </w:rPr>
        <w:t>Articolo-2</w:t>
      </w:r>
    </w:p>
    <w:p w:rsidR="00C51B24" w:rsidRPr="00D309D1" w:rsidRDefault="00C51B24" w:rsidP="00C51B24">
      <w:pPr>
        <w:spacing w:line="320" w:lineRule="exact"/>
        <w:jc w:val="both"/>
        <w:rPr>
          <w:rFonts w:ascii="Arial" w:hAnsi="Arial" w:cs="Arial"/>
          <w:b/>
          <w:bCs/>
          <w:sz w:val="20"/>
          <w:szCs w:val="20"/>
        </w:rPr>
      </w:pPr>
    </w:p>
    <w:p w:rsidR="00C51B24" w:rsidRPr="00D309D1" w:rsidRDefault="00C51B24" w:rsidP="00C51B24">
      <w:pPr>
        <w:spacing w:line="320" w:lineRule="exact"/>
        <w:jc w:val="both"/>
        <w:rPr>
          <w:rFonts w:ascii="Arial" w:hAnsi="Arial" w:cs="Arial"/>
          <w:sz w:val="20"/>
          <w:szCs w:val="20"/>
        </w:rPr>
      </w:pPr>
      <w:r w:rsidRPr="00D309D1">
        <w:rPr>
          <w:rFonts w:ascii="Arial" w:hAnsi="Arial" w:cs="Arial"/>
          <w:sz w:val="20"/>
          <w:szCs w:val="20"/>
        </w:rPr>
        <w:t xml:space="preserve">Il Comune di Loro Piceno, dalla sottoscrizione della presente, concederà n.1 loculo funerario del valore di €.1.800,00 (milleottocento/00),in compensazione per l’equivalente del valore del terreno di cui sopra il quale conteneva anche una piccola piantagione di ulivi, come permuta del compenso risarcitorio dovuto per l’occupazione e la cessione delle predette aree su cui il Comune di Loro Piceno ha realizzato un parcheggio pubblico a servizio del Civico cimitero in Via San Serafino da Montegranaro; </w:t>
      </w:r>
    </w:p>
    <w:p w:rsidR="00C51B24" w:rsidRPr="00D309D1" w:rsidRDefault="00C51B24" w:rsidP="00C51B24">
      <w:pPr>
        <w:spacing w:line="320" w:lineRule="exact"/>
        <w:ind w:left="644"/>
        <w:jc w:val="both"/>
        <w:rPr>
          <w:rFonts w:ascii="Arial" w:hAnsi="Arial" w:cs="Arial"/>
          <w:sz w:val="20"/>
          <w:szCs w:val="20"/>
        </w:rPr>
      </w:pPr>
    </w:p>
    <w:p w:rsidR="00C51B24" w:rsidRPr="00D309D1" w:rsidRDefault="00C51B24" w:rsidP="002E7DBE">
      <w:pPr>
        <w:spacing w:line="320" w:lineRule="exact"/>
        <w:jc w:val="center"/>
        <w:rPr>
          <w:rFonts w:ascii="Arial" w:hAnsi="Arial" w:cs="Arial"/>
          <w:b/>
          <w:bCs/>
          <w:sz w:val="20"/>
          <w:szCs w:val="20"/>
        </w:rPr>
      </w:pPr>
      <w:r w:rsidRPr="00D309D1">
        <w:rPr>
          <w:rFonts w:ascii="Arial" w:hAnsi="Arial" w:cs="Arial"/>
          <w:b/>
          <w:bCs/>
          <w:sz w:val="20"/>
          <w:szCs w:val="20"/>
        </w:rPr>
        <w:t>Articolo-3</w:t>
      </w:r>
    </w:p>
    <w:p w:rsidR="00C51B24" w:rsidRPr="00D309D1" w:rsidRDefault="00C51B24" w:rsidP="00C51B24">
      <w:pPr>
        <w:spacing w:line="320" w:lineRule="exact"/>
        <w:jc w:val="both"/>
        <w:rPr>
          <w:rFonts w:ascii="Arial" w:hAnsi="Arial" w:cs="Arial"/>
          <w:b/>
          <w:bCs/>
          <w:sz w:val="20"/>
          <w:szCs w:val="20"/>
        </w:rPr>
      </w:pPr>
    </w:p>
    <w:p w:rsidR="00C51B24" w:rsidRPr="00D309D1" w:rsidRDefault="00C51B24" w:rsidP="00C51B24">
      <w:pPr>
        <w:spacing w:line="320" w:lineRule="exact"/>
        <w:jc w:val="both"/>
        <w:rPr>
          <w:rFonts w:ascii="Arial" w:hAnsi="Arial" w:cs="Arial"/>
          <w:sz w:val="20"/>
          <w:szCs w:val="20"/>
        </w:rPr>
      </w:pPr>
      <w:r w:rsidRPr="00D309D1">
        <w:rPr>
          <w:rFonts w:ascii="Arial" w:hAnsi="Arial" w:cs="Arial"/>
          <w:sz w:val="20"/>
          <w:szCs w:val="20"/>
        </w:rPr>
        <w:t>Gli intervenuti al presente atto con la sottoscrizione dello stesso accet</w:t>
      </w:r>
      <w:r>
        <w:rPr>
          <w:rFonts w:ascii="Arial" w:hAnsi="Arial" w:cs="Arial"/>
          <w:sz w:val="20"/>
          <w:szCs w:val="20"/>
        </w:rPr>
        <w:t xml:space="preserve">tano la somma complessiva di </w:t>
      </w:r>
      <w:r w:rsidRPr="00D309D1">
        <w:rPr>
          <w:rFonts w:ascii="Arial" w:hAnsi="Arial" w:cs="Arial"/>
          <w:sz w:val="20"/>
          <w:szCs w:val="20"/>
        </w:rPr>
        <w:t>€. 1.800,00 (milleottocento/00) dichiarando di nulla aver più a pretendere dal Comune di Loro Piceno per la cessione e l’occupazione delle aree in questione la quale conteneva anche una piccola piantagione di ulivi;</w:t>
      </w:r>
    </w:p>
    <w:p w:rsidR="00C51B24" w:rsidRPr="00D309D1" w:rsidRDefault="00C51B24" w:rsidP="002E7DBE">
      <w:pPr>
        <w:spacing w:line="320" w:lineRule="exact"/>
        <w:jc w:val="center"/>
        <w:rPr>
          <w:rFonts w:ascii="Arial" w:hAnsi="Arial" w:cs="Arial"/>
          <w:sz w:val="20"/>
          <w:szCs w:val="20"/>
        </w:rPr>
      </w:pPr>
    </w:p>
    <w:p w:rsidR="00C51B24" w:rsidRPr="00D309D1" w:rsidRDefault="00C51B24" w:rsidP="002E7DBE">
      <w:pPr>
        <w:spacing w:line="320" w:lineRule="exact"/>
        <w:jc w:val="center"/>
        <w:rPr>
          <w:rFonts w:ascii="Arial" w:hAnsi="Arial" w:cs="Arial"/>
          <w:b/>
          <w:bCs/>
          <w:sz w:val="20"/>
          <w:szCs w:val="20"/>
        </w:rPr>
      </w:pPr>
      <w:r w:rsidRPr="00D309D1">
        <w:rPr>
          <w:rFonts w:ascii="Arial" w:hAnsi="Arial" w:cs="Arial"/>
          <w:b/>
          <w:bCs/>
          <w:sz w:val="20"/>
          <w:szCs w:val="20"/>
        </w:rPr>
        <w:t>Articolo-4</w:t>
      </w:r>
    </w:p>
    <w:p w:rsidR="00C51B24" w:rsidRPr="00D309D1" w:rsidRDefault="00C51B24" w:rsidP="00C51B24">
      <w:pPr>
        <w:spacing w:line="320" w:lineRule="exact"/>
        <w:jc w:val="both"/>
        <w:rPr>
          <w:rFonts w:ascii="Arial" w:hAnsi="Arial" w:cs="Arial"/>
          <w:sz w:val="20"/>
          <w:szCs w:val="20"/>
        </w:rPr>
      </w:pPr>
    </w:p>
    <w:p w:rsidR="00C51B24" w:rsidRPr="00D9160D" w:rsidRDefault="00C51B24" w:rsidP="00C51B24">
      <w:pPr>
        <w:spacing w:line="320" w:lineRule="exact"/>
        <w:jc w:val="both"/>
        <w:rPr>
          <w:rFonts w:ascii="Arial" w:hAnsi="Arial" w:cs="Arial"/>
          <w:sz w:val="20"/>
          <w:szCs w:val="20"/>
        </w:rPr>
      </w:pPr>
      <w:r w:rsidRPr="00D309D1">
        <w:rPr>
          <w:rFonts w:ascii="Arial" w:hAnsi="Arial" w:cs="Arial"/>
          <w:sz w:val="20"/>
          <w:szCs w:val="20"/>
        </w:rPr>
        <w:t>Il Comune di Loro Piceno si farà carico delle spese necessarie per l’acquisizione della proprietà delle aree su cui lo stesso ha realizzato un parcheggio pubblico a servizio del Civico cimitero in Via San Serafino da Montegranaro al foglio n.23 mappale 37, di circa 120 mq;</w:t>
      </w:r>
      <w:r w:rsidRPr="00D9160D">
        <w:rPr>
          <w:rFonts w:ascii="Arial" w:hAnsi="Arial" w:cs="Arial"/>
          <w:sz w:val="20"/>
          <w:szCs w:val="20"/>
        </w:rPr>
        <w:t xml:space="preserve"> </w:t>
      </w:r>
    </w:p>
    <w:p w:rsidR="00C51B24" w:rsidRDefault="00C51B24" w:rsidP="00C51B24">
      <w:pPr>
        <w:spacing w:line="320" w:lineRule="exact"/>
        <w:jc w:val="both"/>
        <w:rPr>
          <w:rFonts w:ascii="Arial" w:hAnsi="Arial" w:cs="Arial"/>
          <w:sz w:val="20"/>
          <w:szCs w:val="20"/>
        </w:rPr>
      </w:pPr>
    </w:p>
    <w:p w:rsidR="00C51B24" w:rsidRPr="00334EB2" w:rsidRDefault="00C51B24" w:rsidP="00C51B24">
      <w:pPr>
        <w:spacing w:line="320" w:lineRule="exact"/>
        <w:jc w:val="both"/>
        <w:rPr>
          <w:rFonts w:ascii="Arial" w:hAnsi="Arial" w:cs="Arial"/>
          <w:sz w:val="20"/>
          <w:szCs w:val="20"/>
        </w:rPr>
      </w:pPr>
      <w:r w:rsidRPr="00334EB2">
        <w:rPr>
          <w:rFonts w:ascii="Arial" w:hAnsi="Arial" w:cs="Arial"/>
          <w:sz w:val="20"/>
          <w:szCs w:val="20"/>
        </w:rPr>
        <w:t>Letto, confermato e sottoscritto in duplice originale.</w:t>
      </w:r>
    </w:p>
    <w:p w:rsidR="00C51B24" w:rsidRDefault="00C51B24" w:rsidP="00C51B24">
      <w:pPr>
        <w:spacing w:line="320" w:lineRule="exact"/>
        <w:jc w:val="both"/>
        <w:rPr>
          <w:rFonts w:ascii="Arial" w:hAnsi="Arial" w:cs="Arial"/>
          <w:sz w:val="20"/>
          <w:szCs w:val="20"/>
        </w:rPr>
      </w:pPr>
    </w:p>
    <w:p w:rsidR="00C51B24" w:rsidRPr="00334EB2" w:rsidRDefault="00C51B24" w:rsidP="00C51B24">
      <w:pPr>
        <w:spacing w:line="320" w:lineRule="exact"/>
        <w:jc w:val="both"/>
        <w:rPr>
          <w:rFonts w:ascii="Arial" w:hAnsi="Arial" w:cs="Arial"/>
          <w:sz w:val="20"/>
          <w:szCs w:val="20"/>
        </w:rPr>
      </w:pPr>
      <w:r w:rsidRPr="00334EB2">
        <w:rPr>
          <w:rFonts w:ascii="Arial" w:hAnsi="Arial" w:cs="Arial"/>
          <w:sz w:val="20"/>
          <w:szCs w:val="20"/>
        </w:rPr>
        <w:t xml:space="preserve">Li </w:t>
      </w:r>
      <w:r>
        <w:rPr>
          <w:rFonts w:ascii="Arial" w:hAnsi="Arial" w:cs="Arial"/>
          <w:sz w:val="20"/>
          <w:szCs w:val="20"/>
        </w:rPr>
        <w:t>………………….</w:t>
      </w:r>
    </w:p>
    <w:p w:rsidR="00C51B24" w:rsidRDefault="00C51B24" w:rsidP="00C51B24">
      <w:pPr>
        <w:spacing w:line="320" w:lineRule="exact"/>
        <w:jc w:val="both"/>
        <w:rPr>
          <w:rFonts w:ascii="Arial" w:hAnsi="Arial" w:cs="Arial"/>
          <w:sz w:val="20"/>
          <w:szCs w:val="20"/>
        </w:rPr>
      </w:pPr>
    </w:p>
    <w:p w:rsidR="00C51B24" w:rsidRDefault="00C51B24" w:rsidP="00C51B24">
      <w:pPr>
        <w:spacing w:line="320" w:lineRule="exact"/>
        <w:jc w:val="both"/>
        <w:rPr>
          <w:rFonts w:ascii="Arial" w:hAnsi="Arial" w:cs="Arial"/>
          <w:sz w:val="20"/>
          <w:szCs w:val="20"/>
        </w:rPr>
      </w:pPr>
    </w:p>
    <w:p w:rsidR="00C51B24" w:rsidRPr="00334EB2" w:rsidRDefault="00C51B24" w:rsidP="00C51B24">
      <w:pPr>
        <w:spacing w:line="320" w:lineRule="exact"/>
        <w:jc w:val="both"/>
        <w:rPr>
          <w:rFonts w:ascii="Arial" w:hAnsi="Arial" w:cs="Arial"/>
          <w:sz w:val="20"/>
          <w:szCs w:val="20"/>
        </w:rPr>
      </w:pPr>
      <w:r>
        <w:rPr>
          <w:rFonts w:ascii="Arial" w:hAnsi="Arial" w:cs="Arial"/>
          <w:sz w:val="20"/>
          <w:szCs w:val="20"/>
        </w:rPr>
        <w:t>COMUNE DI LORO PICENO</w:t>
      </w:r>
    </w:p>
    <w:p w:rsidR="00C51B24" w:rsidRPr="00334EB2" w:rsidRDefault="00C51B24" w:rsidP="00C51B24">
      <w:pPr>
        <w:spacing w:line="320" w:lineRule="exact"/>
        <w:jc w:val="both"/>
        <w:rPr>
          <w:rFonts w:ascii="Arial" w:hAnsi="Arial" w:cs="Arial"/>
          <w:sz w:val="20"/>
          <w:szCs w:val="20"/>
        </w:rPr>
      </w:pPr>
      <w:r w:rsidRPr="00334EB2">
        <w:rPr>
          <w:rFonts w:ascii="Arial" w:hAnsi="Arial" w:cs="Arial"/>
          <w:sz w:val="20"/>
          <w:szCs w:val="20"/>
        </w:rPr>
        <w:t>In persona del Sindaco pro-tempore,</w:t>
      </w:r>
    </w:p>
    <w:p w:rsidR="00C51B24" w:rsidRDefault="00C51B24" w:rsidP="00C51B24">
      <w:pPr>
        <w:spacing w:line="320" w:lineRule="exact"/>
        <w:jc w:val="both"/>
        <w:rPr>
          <w:rFonts w:ascii="Arial" w:hAnsi="Arial" w:cs="Arial"/>
          <w:sz w:val="20"/>
          <w:szCs w:val="20"/>
        </w:rPr>
      </w:pPr>
      <w:proofErr w:type="spellStart"/>
      <w:r>
        <w:rPr>
          <w:rFonts w:ascii="Arial" w:hAnsi="Arial" w:cs="Arial"/>
          <w:sz w:val="20"/>
          <w:szCs w:val="20"/>
        </w:rPr>
        <w:t>D.ssa</w:t>
      </w:r>
      <w:proofErr w:type="spellEnd"/>
      <w:r>
        <w:rPr>
          <w:rFonts w:ascii="Arial" w:hAnsi="Arial" w:cs="Arial"/>
          <w:sz w:val="20"/>
          <w:szCs w:val="20"/>
        </w:rPr>
        <w:t xml:space="preserve"> Ilenia </w:t>
      </w:r>
      <w:proofErr w:type="spellStart"/>
      <w:r>
        <w:rPr>
          <w:rFonts w:ascii="Arial" w:hAnsi="Arial" w:cs="Arial"/>
          <w:sz w:val="20"/>
          <w:szCs w:val="20"/>
        </w:rPr>
        <w:t>Catalini</w:t>
      </w:r>
      <w:proofErr w:type="spellEnd"/>
      <w:r>
        <w:rPr>
          <w:rFonts w:ascii="Arial" w:hAnsi="Arial" w:cs="Arial"/>
          <w:sz w:val="20"/>
          <w:szCs w:val="20"/>
        </w:rPr>
        <w:t xml:space="preserve"> </w:t>
      </w:r>
    </w:p>
    <w:p w:rsidR="00C51B24" w:rsidRDefault="00C51B24" w:rsidP="00C51B24">
      <w:pPr>
        <w:spacing w:line="320" w:lineRule="exact"/>
        <w:jc w:val="both"/>
        <w:rPr>
          <w:rFonts w:ascii="Arial" w:hAnsi="Arial" w:cs="Arial"/>
          <w:sz w:val="20"/>
          <w:szCs w:val="20"/>
        </w:rPr>
      </w:pPr>
    </w:p>
    <w:p w:rsidR="00C51B24" w:rsidRDefault="00C51B24" w:rsidP="00C51B24">
      <w:pPr>
        <w:spacing w:line="320" w:lineRule="exact"/>
        <w:jc w:val="both"/>
        <w:rPr>
          <w:rFonts w:ascii="Arial" w:hAnsi="Arial" w:cs="Arial"/>
          <w:sz w:val="20"/>
          <w:szCs w:val="20"/>
        </w:rPr>
      </w:pPr>
    </w:p>
    <w:p w:rsidR="00C51B24" w:rsidRDefault="00C51B24" w:rsidP="00C51B24">
      <w:pPr>
        <w:spacing w:line="320" w:lineRule="exact"/>
        <w:jc w:val="both"/>
        <w:rPr>
          <w:rFonts w:ascii="Arial" w:hAnsi="Arial" w:cs="Arial"/>
          <w:sz w:val="20"/>
          <w:szCs w:val="20"/>
        </w:rPr>
      </w:pPr>
      <w:r>
        <w:rPr>
          <w:rFonts w:ascii="Arial" w:hAnsi="Arial" w:cs="Arial"/>
          <w:sz w:val="20"/>
          <w:szCs w:val="20"/>
        </w:rPr>
        <w:t xml:space="preserve">Tomassini Giorgio </w:t>
      </w:r>
    </w:p>
    <w:p w:rsidR="00C51B24" w:rsidRDefault="00C51B24" w:rsidP="00C51B24">
      <w:pPr>
        <w:spacing w:line="320" w:lineRule="exact"/>
        <w:jc w:val="both"/>
        <w:rPr>
          <w:rFonts w:ascii="Arial" w:hAnsi="Arial" w:cs="Arial"/>
          <w:sz w:val="20"/>
          <w:szCs w:val="20"/>
        </w:rPr>
      </w:pPr>
    </w:p>
    <w:p w:rsidR="00C51B24" w:rsidRDefault="00C51B24" w:rsidP="00C51B24">
      <w:pPr>
        <w:spacing w:line="320" w:lineRule="exact"/>
        <w:rPr>
          <w:rFonts w:ascii="Arial" w:hAnsi="Arial" w:cs="Arial"/>
          <w:sz w:val="20"/>
          <w:szCs w:val="20"/>
        </w:rPr>
      </w:pPr>
    </w:p>
    <w:p w:rsidR="00C51B24" w:rsidRDefault="00C51B24" w:rsidP="00C51B24">
      <w:pPr>
        <w:spacing w:line="320" w:lineRule="exact"/>
        <w:rPr>
          <w:rFonts w:ascii="Arial" w:hAnsi="Arial" w:cs="Arial"/>
          <w:sz w:val="20"/>
          <w:szCs w:val="20"/>
        </w:rPr>
      </w:pPr>
      <w:r>
        <w:rPr>
          <w:rFonts w:ascii="Arial" w:hAnsi="Arial" w:cs="Arial"/>
          <w:sz w:val="20"/>
          <w:szCs w:val="20"/>
        </w:rPr>
        <w:t xml:space="preserve">Tomassini Maria Lisa </w:t>
      </w:r>
    </w:p>
    <w:p w:rsidR="00C51B24" w:rsidRDefault="00C51B24" w:rsidP="00C51B24">
      <w:pPr>
        <w:spacing w:line="320" w:lineRule="exact"/>
        <w:rPr>
          <w:rFonts w:ascii="Arial" w:hAnsi="Arial" w:cs="Arial"/>
          <w:sz w:val="20"/>
          <w:szCs w:val="20"/>
        </w:rPr>
      </w:pPr>
    </w:p>
    <w:p w:rsidR="00C51B24" w:rsidRDefault="00C51B24" w:rsidP="00C51B24">
      <w:pPr>
        <w:spacing w:line="320" w:lineRule="exact"/>
        <w:rPr>
          <w:rFonts w:ascii="Arial" w:hAnsi="Arial" w:cs="Arial"/>
          <w:sz w:val="20"/>
          <w:szCs w:val="20"/>
        </w:rPr>
      </w:pPr>
    </w:p>
    <w:p w:rsidR="00C51B24" w:rsidRDefault="00C51B24" w:rsidP="00C51B24">
      <w:pPr>
        <w:spacing w:line="320" w:lineRule="exact"/>
        <w:rPr>
          <w:rFonts w:ascii="Arial" w:hAnsi="Arial" w:cs="Arial"/>
          <w:b/>
          <w:bCs/>
          <w:sz w:val="20"/>
          <w:szCs w:val="20"/>
        </w:rPr>
      </w:pPr>
      <w:proofErr w:type="spellStart"/>
      <w:r>
        <w:rPr>
          <w:rFonts w:ascii="Arial" w:hAnsi="Arial" w:cs="Arial"/>
          <w:sz w:val="20"/>
          <w:szCs w:val="20"/>
        </w:rPr>
        <w:t>Tieri</w:t>
      </w:r>
      <w:proofErr w:type="spellEnd"/>
      <w:r>
        <w:rPr>
          <w:rFonts w:ascii="Arial" w:hAnsi="Arial" w:cs="Arial"/>
          <w:sz w:val="20"/>
          <w:szCs w:val="20"/>
        </w:rPr>
        <w:t xml:space="preserve"> </w:t>
      </w:r>
      <w:proofErr w:type="spellStart"/>
      <w:r>
        <w:rPr>
          <w:rFonts w:ascii="Arial" w:hAnsi="Arial" w:cs="Arial"/>
          <w:sz w:val="20"/>
          <w:szCs w:val="20"/>
        </w:rPr>
        <w:t>Adiletta</w:t>
      </w:r>
      <w:proofErr w:type="spellEnd"/>
      <w:r>
        <w:rPr>
          <w:rFonts w:ascii="Arial" w:hAnsi="Arial" w:cs="Arial"/>
          <w:sz w:val="20"/>
          <w:szCs w:val="20"/>
        </w:rPr>
        <w:t xml:space="preserve"> Eleonora </w:t>
      </w:r>
    </w:p>
    <w:p w:rsidR="00885840" w:rsidRDefault="00885840"/>
    <w:sectPr w:rsidR="008858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Calibri">
    <w:altName w:val="Gentium Basic"/>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3BB9"/>
    <w:multiLevelType w:val="hybridMultilevel"/>
    <w:tmpl w:val="DF7E99B6"/>
    <w:lvl w:ilvl="0" w:tplc="C396F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DC5EBE"/>
    <w:multiLevelType w:val="hybridMultilevel"/>
    <w:tmpl w:val="B4220064"/>
    <w:lvl w:ilvl="0" w:tplc="C396F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510E0E"/>
    <w:multiLevelType w:val="hybridMultilevel"/>
    <w:tmpl w:val="6B286B66"/>
    <w:lvl w:ilvl="0" w:tplc="16AE81B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8D5BD7"/>
    <w:multiLevelType w:val="hybridMultilevel"/>
    <w:tmpl w:val="2B26BF74"/>
    <w:lvl w:ilvl="0" w:tplc="16AE81B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4237F3"/>
    <w:multiLevelType w:val="hybridMultilevel"/>
    <w:tmpl w:val="24FEA78A"/>
    <w:lvl w:ilvl="0" w:tplc="C396F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D82BA2"/>
    <w:multiLevelType w:val="hybridMultilevel"/>
    <w:tmpl w:val="BBA419F8"/>
    <w:lvl w:ilvl="0" w:tplc="C396F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24"/>
    <w:rsid w:val="002E7DBE"/>
    <w:rsid w:val="003245CF"/>
    <w:rsid w:val="00825BA2"/>
    <w:rsid w:val="00885840"/>
    <w:rsid w:val="008E7B05"/>
    <w:rsid w:val="00A51F2B"/>
    <w:rsid w:val="00C51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6E055-9CEE-4370-A1BE-9E390D8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B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1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642</Words>
  <Characters>3662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 Utc</dc:creator>
  <cp:keywords/>
  <dc:description/>
  <cp:lastModifiedBy>Stage Utc</cp:lastModifiedBy>
  <cp:revision>3</cp:revision>
  <dcterms:created xsi:type="dcterms:W3CDTF">2019-04-06T08:17:00Z</dcterms:created>
  <dcterms:modified xsi:type="dcterms:W3CDTF">2019-04-15T11:14:00Z</dcterms:modified>
</cp:coreProperties>
</file>