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CB" w:rsidRDefault="00C35C8D">
      <w:pPr>
        <w:pStyle w:val="Corpo"/>
        <w:jc w:val="both"/>
        <w:rPr>
          <w:rFonts w:ascii="Times" w:eastAsia="Times" w:hAnsi="Times" w:cs="Times"/>
          <w:b/>
          <w:bCs/>
          <w:sz w:val="32"/>
          <w:szCs w:val="32"/>
        </w:rPr>
      </w:pPr>
      <w:bookmarkStart w:id="0" w:name="_GoBack"/>
      <w:bookmarkEnd w:id="0"/>
      <w:r>
        <w:rPr>
          <w:rFonts w:ascii="Times" w:hAnsi="Times"/>
          <w:b/>
          <w:bCs/>
          <w:sz w:val="32"/>
          <w:szCs w:val="32"/>
        </w:rPr>
        <w:t>Proposta Progettuale Tour Virtuali Comune di Castel Sant</w:t>
      </w:r>
      <w:r>
        <w:rPr>
          <w:rFonts w:ascii="Times" w:hAnsi="Times"/>
          <w:b/>
          <w:bCs/>
          <w:sz w:val="32"/>
          <w:szCs w:val="32"/>
        </w:rPr>
        <w:t>’</w:t>
      </w:r>
      <w:r>
        <w:rPr>
          <w:rFonts w:ascii="Times" w:hAnsi="Times"/>
          <w:b/>
          <w:bCs/>
          <w:sz w:val="32"/>
          <w:szCs w:val="32"/>
        </w:rPr>
        <w:t xml:space="preserve">Angelo </w:t>
      </w:r>
    </w:p>
    <w:p w:rsidR="00C554CB" w:rsidRDefault="00C554CB">
      <w:pPr>
        <w:pStyle w:val="Corpo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8"/>
          <w:szCs w:val="28"/>
        </w:rPr>
        <w:t>Nome soggetto Proponente: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Pambianchi</w:t>
      </w:r>
      <w:proofErr w:type="spellEnd"/>
      <w:r>
        <w:rPr>
          <w:rFonts w:ascii="Times" w:hAnsi="Times"/>
          <w:sz w:val="24"/>
          <w:szCs w:val="24"/>
        </w:rPr>
        <w:t xml:space="preserve"> Omar </w:t>
      </w:r>
    </w:p>
    <w:p w:rsidR="00C554CB" w:rsidRDefault="00C554CB">
      <w:pPr>
        <w:pStyle w:val="Corpo"/>
        <w:jc w:val="both"/>
        <w:rPr>
          <w:rFonts w:ascii="Times" w:eastAsia="Times" w:hAnsi="Times" w:cs="Times"/>
        </w:rPr>
      </w:pPr>
    </w:p>
    <w:p w:rsidR="00C554CB" w:rsidRDefault="00C554CB">
      <w:pPr>
        <w:pStyle w:val="Corpo"/>
        <w:jc w:val="both"/>
        <w:rPr>
          <w:rFonts w:ascii="Times" w:eastAsia="Times" w:hAnsi="Times" w:cs="Times"/>
          <w:b/>
          <w:bCs/>
          <w:sz w:val="26"/>
          <w:szCs w:val="26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Denominazione di intervento </w:t>
      </w:r>
    </w:p>
    <w:p w:rsidR="00C554CB" w:rsidRDefault="00C554CB">
      <w:pPr>
        <w:pStyle w:val="Corpo"/>
        <w:jc w:val="both"/>
        <w:rPr>
          <w:rFonts w:ascii="Times" w:eastAsia="Times" w:hAnsi="Times" w:cs="Times"/>
        </w:rPr>
      </w:pPr>
    </w:p>
    <w:p w:rsidR="00C554CB" w:rsidRDefault="00C35C8D">
      <w:pPr>
        <w:pStyle w:val="Corpo"/>
        <w:spacing w:line="360" w:lineRule="auto"/>
        <w:jc w:val="both"/>
        <w:rPr>
          <w:rFonts w:ascii="Times" w:eastAsia="Times" w:hAnsi="Times" w:cs="Times"/>
        </w:rPr>
      </w:pPr>
      <w:r>
        <w:rPr>
          <w:rFonts w:ascii="Times" w:hAnsi="Times"/>
          <w:sz w:val="24"/>
          <w:szCs w:val="24"/>
        </w:rPr>
        <w:t xml:space="preserve">Realizzazione Tour Virtuali: </w:t>
      </w:r>
      <w:r>
        <w:rPr>
          <w:rFonts w:ascii="Times" w:hAnsi="Times"/>
        </w:rPr>
        <w:t>“</w:t>
      </w:r>
      <w:r>
        <w:rPr>
          <w:rFonts w:ascii="Times" w:hAnsi="Times"/>
        </w:rPr>
        <w:t>Alla scoperta delle bellezze culturali e artistiche del territorio di Castel Sant</w:t>
      </w:r>
      <w:r>
        <w:rPr>
          <w:rFonts w:ascii="Times" w:hAnsi="Times"/>
        </w:rPr>
        <w:t>’</w:t>
      </w:r>
      <w:r>
        <w:rPr>
          <w:rFonts w:ascii="Times" w:hAnsi="Times"/>
        </w:rPr>
        <w:t>A</w:t>
      </w:r>
      <w:r>
        <w:rPr>
          <w:rFonts w:ascii="Times" w:hAnsi="Times"/>
          <w:lang w:val="nl-NL"/>
        </w:rPr>
        <w:t>ngelo</w:t>
      </w:r>
      <w:r>
        <w:rPr>
          <w:rFonts w:ascii="Times" w:hAnsi="Times"/>
        </w:rPr>
        <w:t>”</w:t>
      </w:r>
      <w:r>
        <w:rPr>
          <w:rFonts w:ascii="Times" w:hAnsi="Times"/>
        </w:rPr>
        <w:t xml:space="preserve"> </w:t>
      </w:r>
    </w:p>
    <w:p w:rsidR="00C554CB" w:rsidRDefault="00C35C8D">
      <w:pPr>
        <w:pStyle w:val="Corpo"/>
        <w:spacing w:line="360" w:lineRule="auto"/>
        <w:jc w:val="both"/>
        <w:rPr>
          <w:rFonts w:ascii="Times" w:eastAsia="Times" w:hAnsi="Times" w:cs="Times"/>
        </w:rPr>
      </w:pPr>
      <w:r>
        <w:rPr>
          <w:rFonts w:ascii="Times" w:hAnsi="Times"/>
        </w:rPr>
        <w:t>Il nostro Team composto da esperti di Comunicazione Digitale e Disegno Industriale ci consente, tramite l</w:t>
      </w:r>
      <w:r>
        <w:rPr>
          <w:rFonts w:ascii="Times" w:hAnsi="Times"/>
        </w:rPr>
        <w:t>’</w:t>
      </w:r>
      <w:r>
        <w:rPr>
          <w:rFonts w:ascii="Times" w:hAnsi="Times"/>
        </w:rPr>
        <w:t>utilizzo di specifiche attrezzature di supporto, di realizzare Tour Virtuali andando a cogliere in profondit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le migliori caratteristiche di ogni luogo.</w:t>
      </w:r>
    </w:p>
    <w:p w:rsidR="00C554CB" w:rsidRDefault="00C35C8D">
      <w:pPr>
        <w:pStyle w:val="Corpo"/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Nel nostro pacchetto di servizi, tramite un unico lavoro sul luogo fisico e con un tempo determinato di post-produzione, che varia a seconda della </w:t>
      </w:r>
      <w:proofErr w:type="spellStart"/>
      <w:r>
        <w:rPr>
          <w:rFonts w:ascii="Times" w:hAnsi="Times"/>
          <w:sz w:val="24"/>
          <w:szCs w:val="24"/>
        </w:rPr>
        <w:t>complessit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</w:rPr>
        <w:t xml:space="preserve">del luogo stesso o di specifiche richieste, siamo in </w:t>
      </w:r>
      <w:r>
        <w:rPr>
          <w:rFonts w:ascii="Times" w:hAnsi="Times"/>
          <w:sz w:val="24"/>
          <w:szCs w:val="24"/>
        </w:rPr>
        <w:t>grado di fornire una serie di risultati, utilizzabili per molteplici aspetti. (</w:t>
      </w:r>
      <w:r>
        <w:rPr>
          <w:rFonts w:ascii="Times" w:hAnsi="Times"/>
          <w:i/>
          <w:iCs/>
          <w:sz w:val="24"/>
          <w:szCs w:val="24"/>
        </w:rPr>
        <w:t>In allegato cv dei componenti della squadra</w:t>
      </w:r>
      <w:r>
        <w:rPr>
          <w:rFonts w:ascii="Times" w:hAnsi="Times"/>
          <w:sz w:val="24"/>
          <w:szCs w:val="24"/>
        </w:rPr>
        <w:t>)</w:t>
      </w:r>
    </w:p>
    <w:p w:rsidR="00C554CB" w:rsidRDefault="00C554CB">
      <w:pPr>
        <w:pStyle w:val="Corpo"/>
        <w:jc w:val="both"/>
        <w:rPr>
          <w:rFonts w:ascii="Times" w:eastAsia="Times" w:hAnsi="Times" w:cs="Times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8"/>
          <w:szCs w:val="28"/>
        </w:rPr>
        <w:t>Titolo progetto</w:t>
      </w:r>
      <w:r>
        <w:rPr>
          <w:rFonts w:ascii="Times" w:hAnsi="Times"/>
          <w:sz w:val="28"/>
          <w:szCs w:val="28"/>
        </w:rPr>
        <w:t xml:space="preserve">: </w:t>
      </w:r>
      <w:r>
        <w:rPr>
          <w:rFonts w:ascii="Times" w:hAnsi="Times"/>
          <w:sz w:val="24"/>
          <w:szCs w:val="24"/>
        </w:rPr>
        <w:t>“</w:t>
      </w:r>
      <w:r>
        <w:rPr>
          <w:rFonts w:ascii="Times" w:hAnsi="Times"/>
          <w:sz w:val="24"/>
          <w:szCs w:val="24"/>
        </w:rPr>
        <w:t>Una passeggiata virtuale tra chiese, siti archeologici e laghi</w:t>
      </w:r>
      <w:r>
        <w:rPr>
          <w:rFonts w:ascii="Times" w:hAnsi="Times"/>
          <w:sz w:val="24"/>
          <w:szCs w:val="24"/>
        </w:rPr>
        <w:t>”</w:t>
      </w:r>
    </w:p>
    <w:p w:rsidR="00C554CB" w:rsidRDefault="00C554CB">
      <w:pPr>
        <w:pStyle w:val="Corpo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554CB">
      <w:pPr>
        <w:pStyle w:val="Corpo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Sintesi progetto proposto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Il progetto consiste</w:t>
      </w:r>
      <w:r>
        <w:rPr>
          <w:rFonts w:ascii="Times" w:hAnsi="Times"/>
          <w:sz w:val="24"/>
          <w:szCs w:val="24"/>
        </w:rPr>
        <w:t xml:space="preserve"> nella realizzazione di percorsi virtuali, costruiti unendo una serie di </w:t>
      </w:r>
      <w:r>
        <w:rPr>
          <w:rFonts w:ascii="Times" w:hAnsi="Times"/>
          <w:sz w:val="24"/>
          <w:szCs w:val="24"/>
        </w:rPr>
        <w:t>fotografie a 360</w:t>
      </w:r>
      <w:r>
        <w:rPr>
          <w:rFonts w:ascii="Times" w:hAnsi="Times"/>
          <w:sz w:val="24"/>
          <w:szCs w:val="24"/>
        </w:rPr>
        <w:t xml:space="preserve">° </w:t>
      </w:r>
      <w:r>
        <w:rPr>
          <w:rFonts w:ascii="Times" w:hAnsi="Times"/>
          <w:sz w:val="24"/>
          <w:szCs w:val="24"/>
        </w:rPr>
        <w:t>che permettono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utente di potersi girare e guardare in tutte le direzioni anche con 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ausilio del visore di realt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>aumentata.</w:t>
      </w:r>
      <w:r>
        <w:rPr>
          <w:rFonts w:ascii="Times" w:hAnsi="Times"/>
          <w:sz w:val="24"/>
          <w:szCs w:val="24"/>
        </w:rPr>
        <w:t xml:space="preserve">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Le fotografie sono in Ultra HD e </w:t>
      </w:r>
      <w:r>
        <w:rPr>
          <w:rFonts w:ascii="Times" w:hAnsi="Times"/>
          <w:sz w:val="24"/>
          <w:szCs w:val="24"/>
        </w:rPr>
        <w:t>offrono un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altissima gamma di colori</w:t>
      </w:r>
      <w:r>
        <w:rPr>
          <w:rFonts w:ascii="Times" w:hAnsi="Times"/>
          <w:sz w:val="24"/>
          <w:szCs w:val="24"/>
        </w:rPr>
        <w:t xml:space="preserve"> (130Mpx)</w:t>
      </w:r>
      <w:r>
        <w:rPr>
          <w:rFonts w:ascii="Times" w:hAnsi="Times"/>
          <w:sz w:val="24"/>
          <w:szCs w:val="24"/>
        </w:rPr>
        <w:t>, questo permette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utente di immedesimarsi nello spazio virtuale che andremo a creare e di visitarlo liberamente. La macchina riproduce, tramite una nuvola di punti, un vero e proprio modello 3d ad alta risol</w:t>
      </w:r>
      <w:r>
        <w:rPr>
          <w:rFonts w:ascii="Times" w:hAnsi="Times"/>
          <w:sz w:val="24"/>
          <w:szCs w:val="24"/>
        </w:rPr>
        <w:t xml:space="preserve">uzione. Tale modello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>realizzato con tecnologia laser, precisa e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avanguardia, che fornisce il senso dello spazio nel T</w:t>
      </w:r>
      <w:proofErr w:type="spellStart"/>
      <w:r>
        <w:rPr>
          <w:rFonts w:ascii="Times" w:hAnsi="Times"/>
          <w:sz w:val="24"/>
          <w:szCs w:val="24"/>
          <w:lang w:val="fr-FR"/>
        </w:rPr>
        <w:t>our</w:t>
      </w:r>
      <w:proofErr w:type="spellEnd"/>
      <w:r>
        <w:rPr>
          <w:rFonts w:ascii="Times" w:hAnsi="Times"/>
          <w:sz w:val="24"/>
          <w:szCs w:val="24"/>
        </w:rPr>
        <w:t xml:space="preserve"> Virtuale</w:t>
      </w:r>
      <w:r>
        <w:rPr>
          <w:rFonts w:ascii="Times" w:hAnsi="Times"/>
          <w:sz w:val="24"/>
          <w:szCs w:val="24"/>
        </w:rPr>
        <w:t xml:space="preserve">.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Le fotografie a 360</w:t>
      </w:r>
      <w:r>
        <w:rPr>
          <w:rFonts w:ascii="Times" w:hAnsi="Times"/>
          <w:sz w:val="24"/>
          <w:szCs w:val="24"/>
        </w:rPr>
        <w:t xml:space="preserve">° </w:t>
      </w:r>
      <w:r>
        <w:rPr>
          <w:rFonts w:ascii="Times" w:hAnsi="Times"/>
          <w:sz w:val="24"/>
          <w:szCs w:val="24"/>
        </w:rPr>
        <w:t>ad altissima risoluzione (4K) sono una delle componenti principali del materiale finale.  Il mode</w:t>
      </w:r>
      <w:r>
        <w:rPr>
          <w:rFonts w:ascii="Times" w:hAnsi="Times"/>
          <w:sz w:val="24"/>
          <w:szCs w:val="24"/>
        </w:rPr>
        <w:t xml:space="preserve">llo 3D in cui sono immerse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 xml:space="preserve">fondamentale per muoversi in </w:t>
      </w:r>
      <w:proofErr w:type="spellStart"/>
      <w:r>
        <w:rPr>
          <w:rFonts w:ascii="Times" w:hAnsi="Times"/>
          <w:sz w:val="24"/>
          <w:szCs w:val="24"/>
        </w:rPr>
        <w:t>libert</w:t>
      </w:r>
      <w:proofErr w:type="spellEnd"/>
      <w:r>
        <w:rPr>
          <w:rFonts w:ascii="Times" w:hAnsi="Times"/>
          <w:sz w:val="24"/>
          <w:szCs w:val="24"/>
          <w:lang w:val="fr-FR"/>
        </w:rPr>
        <w:t>à</w:t>
      </w:r>
      <w:r>
        <w:rPr>
          <w:rFonts w:ascii="Times" w:hAnsi="Times"/>
          <w:sz w:val="24"/>
          <w:szCs w:val="24"/>
        </w:rPr>
        <w:t>, grazie agli scatti realizzati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interno della zona interessata.</w:t>
      </w:r>
      <w:r>
        <w:rPr>
          <w:rFonts w:ascii="Times" w:hAnsi="Times"/>
          <w:sz w:val="24"/>
          <w:szCs w:val="24"/>
        </w:rPr>
        <w:t xml:space="preserve">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Durante il Tour Virtuale potranno essere inseriti dei </w:t>
      </w:r>
      <w:proofErr w:type="spellStart"/>
      <w:r>
        <w:rPr>
          <w:rFonts w:ascii="Times" w:hAnsi="Times"/>
          <w:sz w:val="24"/>
          <w:szCs w:val="24"/>
        </w:rPr>
        <w:t>tag</w:t>
      </w:r>
      <w:proofErr w:type="spellEnd"/>
      <w:r>
        <w:rPr>
          <w:rFonts w:ascii="Times" w:hAnsi="Times"/>
          <w:sz w:val="24"/>
          <w:szCs w:val="24"/>
        </w:rPr>
        <w:t xml:space="preserve"> interattivi, che permettono di aggiungere elementi moderni nel p</w:t>
      </w:r>
      <w:r>
        <w:rPr>
          <w:rFonts w:ascii="Times" w:hAnsi="Times"/>
          <w:sz w:val="24"/>
          <w:szCs w:val="24"/>
        </w:rPr>
        <w:t>ercorso come: immagini, video, descrizioni, suoni, link ad altre location o verso un sito.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 Tour Virtuali sono fatti per essere semplici e performanti, possono essere visualizzati da qualsiasi dispositivo: </w:t>
      </w:r>
      <w:proofErr w:type="spellStart"/>
      <w:r>
        <w:rPr>
          <w:rFonts w:ascii="Times" w:hAnsi="Times"/>
          <w:sz w:val="24"/>
          <w:szCs w:val="24"/>
        </w:rPr>
        <w:t>smartphone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tablet</w:t>
      </w:r>
      <w:proofErr w:type="spellEnd"/>
      <w:r>
        <w:rPr>
          <w:rFonts w:ascii="Times" w:hAnsi="Times"/>
          <w:sz w:val="24"/>
          <w:szCs w:val="24"/>
        </w:rPr>
        <w:t>, notebook o personal computer.</w:t>
      </w:r>
      <w:r>
        <w:rPr>
          <w:rFonts w:ascii="Times" w:hAnsi="Times"/>
          <w:sz w:val="24"/>
          <w:szCs w:val="24"/>
        </w:rPr>
        <w:t xml:space="preserve"> Non sar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 xml:space="preserve">necessario scaricare alcun file o applicazione ma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 xml:space="preserve">sufficiente condividere il link per mostrare il Tour Virtuale a chiunque altro. </w:t>
      </w:r>
      <w:r>
        <w:rPr>
          <w:rFonts w:ascii="Times" w:hAnsi="Times"/>
          <w:sz w:val="24"/>
          <w:szCs w:val="24"/>
        </w:rPr>
        <w:lastRenderedPageBreak/>
        <w:t>La velocit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 xml:space="preserve">di caricamento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>basata sul dispositivo che viene utilizzato e non vi sar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>quindi alcuno spreco di dat</w:t>
      </w:r>
      <w:r>
        <w:rPr>
          <w:rFonts w:ascii="Times" w:hAnsi="Times"/>
          <w:sz w:val="24"/>
          <w:szCs w:val="24"/>
        </w:rPr>
        <w:t xml:space="preserve">i. Le immagini proposte saranno visibili e consultabili </w:t>
      </w:r>
      <w:r>
        <w:rPr>
          <w:rFonts w:ascii="Times" w:hAnsi="Times"/>
          <w:sz w:val="24"/>
          <w:szCs w:val="24"/>
          <w:lang w:val="pt-PT"/>
        </w:rPr>
        <w:t>online</w:t>
      </w:r>
      <w:r>
        <w:rPr>
          <w:rFonts w:ascii="Times" w:hAnsi="Times"/>
          <w:sz w:val="24"/>
          <w:szCs w:val="24"/>
        </w:rPr>
        <w:t xml:space="preserve"> o attraverso 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utilizzo di un codice QR posto al di fuori delle strutture oggetto del Tour virtuale, che consentir</w:t>
      </w:r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</w:rPr>
        <w:t>la piena e completa fruizione dell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esperienza in modo facile e veloce. Grazie</w:t>
      </w:r>
      <w:r>
        <w:rPr>
          <w:rFonts w:ascii="Times" w:hAnsi="Times"/>
          <w:sz w:val="24"/>
          <w:szCs w:val="24"/>
        </w:rPr>
        <w:t xml:space="preserve"> ai Tour Virtuali </w:t>
      </w:r>
      <w:proofErr w:type="spellStart"/>
      <w:r>
        <w:rPr>
          <w:rFonts w:ascii="Times" w:hAnsi="Times"/>
          <w:sz w:val="24"/>
          <w:szCs w:val="24"/>
        </w:rPr>
        <w:t>sar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</w:rPr>
        <w:t xml:space="preserve">possibile visitare i luoghi di maggior interesse, in attesa o in sostituzione (causa </w:t>
      </w:r>
      <w:proofErr w:type="spellStart"/>
      <w:proofErr w:type="gramStart"/>
      <w:r>
        <w:rPr>
          <w:rFonts w:ascii="Times" w:hAnsi="Times"/>
          <w:sz w:val="24"/>
          <w:szCs w:val="24"/>
        </w:rPr>
        <w:t>Covid</w:t>
      </w:r>
      <w:proofErr w:type="spellEnd"/>
      <w:r>
        <w:rPr>
          <w:rFonts w:ascii="Times" w:hAnsi="Times"/>
          <w:sz w:val="24"/>
          <w:szCs w:val="24"/>
        </w:rPr>
        <w:t xml:space="preserve"> )</w:t>
      </w:r>
      <w:proofErr w:type="gramEnd"/>
      <w:r>
        <w:rPr>
          <w:rFonts w:ascii="Times" w:hAnsi="Times"/>
          <w:sz w:val="24"/>
          <w:szCs w:val="24"/>
        </w:rPr>
        <w:t xml:space="preserve"> di una visita effettuata di persona. I siti saranno quindi visitabili anche </w:t>
      </w:r>
      <w:r>
        <w:rPr>
          <w:rFonts w:ascii="Times" w:hAnsi="Times"/>
          <w:sz w:val="24"/>
          <w:szCs w:val="24"/>
        </w:rPr>
        <w:t>“</w:t>
      </w:r>
      <w:r>
        <w:rPr>
          <w:rFonts w:ascii="Times" w:hAnsi="Times"/>
          <w:sz w:val="24"/>
          <w:szCs w:val="24"/>
          <w:lang w:val="pt-PT"/>
        </w:rPr>
        <w:t>da remoto</w:t>
      </w:r>
      <w:r>
        <w:rPr>
          <w:rFonts w:ascii="Times" w:hAnsi="Times"/>
          <w:sz w:val="24"/>
          <w:szCs w:val="24"/>
        </w:rPr>
        <w:t>”</w:t>
      </w:r>
      <w:r>
        <w:rPr>
          <w:rFonts w:ascii="Times" w:hAnsi="Times"/>
          <w:sz w:val="24"/>
          <w:szCs w:val="24"/>
        </w:rPr>
        <w:t xml:space="preserve">, comodamente dal proprio </w:t>
      </w:r>
      <w:proofErr w:type="spellStart"/>
      <w:r>
        <w:rPr>
          <w:rFonts w:ascii="Times" w:hAnsi="Times"/>
          <w:sz w:val="24"/>
          <w:szCs w:val="24"/>
        </w:rPr>
        <w:t>tablet</w:t>
      </w:r>
      <w:proofErr w:type="spellEnd"/>
      <w:r>
        <w:rPr>
          <w:rFonts w:ascii="Times" w:hAnsi="Times"/>
          <w:sz w:val="24"/>
          <w:szCs w:val="24"/>
        </w:rPr>
        <w:t xml:space="preserve"> o </w:t>
      </w:r>
      <w:proofErr w:type="spellStart"/>
      <w:r>
        <w:rPr>
          <w:rFonts w:ascii="Times" w:hAnsi="Times"/>
          <w:sz w:val="24"/>
          <w:szCs w:val="24"/>
        </w:rPr>
        <w:t>smartphone</w:t>
      </w:r>
      <w:proofErr w:type="spellEnd"/>
      <w:r>
        <w:rPr>
          <w:rFonts w:ascii="Times" w:hAnsi="Times"/>
          <w:sz w:val="24"/>
          <w:szCs w:val="24"/>
        </w:rPr>
        <w:t xml:space="preserve">.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Il</w:t>
      </w:r>
      <w:r>
        <w:rPr>
          <w:rFonts w:ascii="Times" w:hAnsi="Times"/>
          <w:sz w:val="24"/>
          <w:szCs w:val="24"/>
        </w:rPr>
        <w:t xml:space="preserve"> tour virtuale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>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inizio di un percorso che unisce tecnologia storia e arte,</w:t>
      </w:r>
      <w:r>
        <w:rPr>
          <w:rFonts w:ascii="Times" w:hAnsi="Times"/>
          <w:sz w:val="24"/>
          <w:szCs w:val="24"/>
        </w:rPr>
        <w:t> </w:t>
      </w:r>
      <w:r>
        <w:rPr>
          <w:rFonts w:ascii="Times" w:hAnsi="Times"/>
          <w:sz w:val="24"/>
          <w:szCs w:val="24"/>
        </w:rPr>
        <w:t>senza che 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una diventi semplice oggetto dell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altra.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Per valorizzare i luoghi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aperto e i paesaggi naturali </w:t>
      </w:r>
      <w:proofErr w:type="gramStart"/>
      <w:r>
        <w:rPr>
          <w:rFonts w:ascii="Times" w:hAnsi="Times"/>
          <w:sz w:val="24"/>
          <w:szCs w:val="24"/>
        </w:rPr>
        <w:t>( laghi</w:t>
      </w:r>
      <w:proofErr w:type="gramEnd"/>
      <w:r>
        <w:rPr>
          <w:rFonts w:ascii="Times" w:hAnsi="Times"/>
          <w:sz w:val="24"/>
          <w:szCs w:val="24"/>
        </w:rPr>
        <w:t xml:space="preserve">, siti archeologici, </w:t>
      </w:r>
      <w:proofErr w:type="spellStart"/>
      <w:r>
        <w:rPr>
          <w:rFonts w:ascii="Times" w:hAnsi="Times"/>
          <w:sz w:val="24"/>
          <w:szCs w:val="24"/>
        </w:rPr>
        <w:t>ecc</w:t>
      </w:r>
      <w:proofErr w:type="spellEnd"/>
      <w:r>
        <w:rPr>
          <w:rFonts w:ascii="Times" w:hAnsi="Times"/>
          <w:sz w:val="24"/>
          <w:szCs w:val="24"/>
        </w:rPr>
        <w:t xml:space="preserve">)  oltre ai Tour Virtuali, </w:t>
      </w:r>
      <w:proofErr w:type="spellStart"/>
      <w:r>
        <w:rPr>
          <w:rFonts w:ascii="Times" w:hAnsi="Times"/>
          <w:sz w:val="24"/>
          <w:szCs w:val="24"/>
        </w:rPr>
        <w:t>sar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</w:rPr>
        <w:t>rea</w:t>
      </w:r>
      <w:r>
        <w:rPr>
          <w:rFonts w:ascii="Times" w:hAnsi="Times"/>
          <w:sz w:val="24"/>
          <w:szCs w:val="24"/>
        </w:rPr>
        <w:t xml:space="preserve">lizzato un video di promozione territoriale  con tecnologia drone che </w:t>
      </w:r>
      <w:proofErr w:type="spellStart"/>
      <w:r>
        <w:rPr>
          <w:rFonts w:ascii="Times" w:hAnsi="Times"/>
          <w:sz w:val="24"/>
          <w:szCs w:val="24"/>
        </w:rPr>
        <w:t>potr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</w:rPr>
        <w:t xml:space="preserve">essere visionato sul canale </w:t>
      </w:r>
      <w:proofErr w:type="spellStart"/>
      <w:r>
        <w:rPr>
          <w:rFonts w:ascii="Times" w:hAnsi="Times"/>
          <w:sz w:val="24"/>
          <w:szCs w:val="24"/>
        </w:rPr>
        <w:t>YouTube</w:t>
      </w:r>
      <w:proofErr w:type="spellEnd"/>
      <w:r>
        <w:rPr>
          <w:rFonts w:ascii="Times" w:hAnsi="Times"/>
          <w:sz w:val="24"/>
          <w:szCs w:val="24"/>
        </w:rPr>
        <w:t xml:space="preserve"> o sul sito internet.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In ultimo la Realizzazione di un portale on line turistico multilingue che sar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>la piattaforma principale dove destinare T</w:t>
      </w:r>
      <w:r>
        <w:rPr>
          <w:rFonts w:ascii="Times" w:hAnsi="Times"/>
          <w:sz w:val="24"/>
          <w:szCs w:val="24"/>
        </w:rPr>
        <w:t>our Virtuali immagini e video Realizzati dei siti di riferimento.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Obiettivi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6"/>
          <w:szCs w:val="26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Il territorio di riferimento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>ricco di siti di interesse storico, artistico e culturale, molto richiesti per rappresentazioni storiche, incontri di carattere culturale e di intr</w:t>
      </w:r>
      <w:r>
        <w:rPr>
          <w:rFonts w:ascii="Times" w:hAnsi="Times"/>
          <w:sz w:val="24"/>
          <w:szCs w:val="24"/>
        </w:rPr>
        <w:t>attenimento. Il progetto mira alla valorizzazione e alla promozione del patrimonio artistico, storico-culturale e naturalistico dell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area di riferimento per garantire </w:t>
      </w:r>
      <w:proofErr w:type="gramStart"/>
      <w:r>
        <w:rPr>
          <w:rFonts w:ascii="Times" w:hAnsi="Times"/>
          <w:sz w:val="24"/>
          <w:szCs w:val="24"/>
        </w:rPr>
        <w:t>visibilit</w:t>
      </w:r>
      <w:r>
        <w:rPr>
          <w:rFonts w:ascii="Times" w:hAnsi="Times"/>
          <w:sz w:val="24"/>
          <w:szCs w:val="24"/>
        </w:rPr>
        <w:t xml:space="preserve">à  </w:t>
      </w:r>
      <w:r>
        <w:rPr>
          <w:rFonts w:ascii="Times" w:hAnsi="Times"/>
          <w:sz w:val="24"/>
          <w:szCs w:val="24"/>
        </w:rPr>
        <w:t>e</w:t>
      </w:r>
      <w:proofErr w:type="gramEnd"/>
      <w:r>
        <w:rPr>
          <w:rFonts w:ascii="Times" w:hAnsi="Times"/>
          <w:sz w:val="24"/>
          <w:szCs w:val="24"/>
        </w:rPr>
        <w:t xml:space="preserve">  sostenere lo sviluppo turistico del territorio.  I siti dove andremo a rea</w:t>
      </w:r>
      <w:r>
        <w:rPr>
          <w:rFonts w:ascii="Times" w:hAnsi="Times"/>
          <w:sz w:val="24"/>
          <w:szCs w:val="24"/>
        </w:rPr>
        <w:t>lizzare i Tour Virtuali sono di elevato interesse storico. Le antiche Terme di Vespasiano e la Villa di Tito risalgono al II secolo a.C. In questi due siti da diversi anni sono in atto diversi scavi per riportare alla luce parte delle meraviglie sepolte. L</w:t>
      </w:r>
      <w:r>
        <w:rPr>
          <w:rFonts w:ascii="Times" w:hAnsi="Times"/>
          <w:sz w:val="24"/>
          <w:szCs w:val="24"/>
        </w:rPr>
        <w:t>e tecnologie adottate daranno la possibilit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 xml:space="preserve">di estrapolare una planimetria dalla nuvola di punti (corrispondente al 99% alla </w:t>
      </w:r>
      <w:proofErr w:type="spellStart"/>
      <w:r>
        <w:rPr>
          <w:rFonts w:ascii="Times" w:hAnsi="Times"/>
          <w:sz w:val="24"/>
          <w:szCs w:val="24"/>
        </w:rPr>
        <w:t>realt</w:t>
      </w:r>
      <w:proofErr w:type="spellEnd"/>
      <w:r>
        <w:rPr>
          <w:rFonts w:ascii="Times" w:hAnsi="Times"/>
          <w:sz w:val="24"/>
          <w:szCs w:val="24"/>
          <w:lang w:val="fr-FR"/>
        </w:rPr>
        <w:t>à</w:t>
      </w:r>
      <w:r>
        <w:rPr>
          <w:rFonts w:ascii="Times" w:hAnsi="Times"/>
          <w:sz w:val="24"/>
          <w:szCs w:val="24"/>
        </w:rPr>
        <w:t>) e un modello 3D dei siti archeologici, in questo modo sar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>pi</w:t>
      </w:r>
      <w:r>
        <w:rPr>
          <w:rFonts w:ascii="Times" w:hAnsi="Times"/>
          <w:sz w:val="24"/>
          <w:szCs w:val="24"/>
        </w:rPr>
        <w:t xml:space="preserve">ù </w:t>
      </w:r>
      <w:r>
        <w:rPr>
          <w:rFonts w:ascii="Times" w:hAnsi="Times"/>
          <w:sz w:val="24"/>
          <w:szCs w:val="24"/>
        </w:rPr>
        <w:t xml:space="preserve">facile per archeologi e ricercatori individuare i punti di </w:t>
      </w:r>
      <w:r>
        <w:rPr>
          <w:rFonts w:ascii="Times" w:hAnsi="Times"/>
          <w:sz w:val="24"/>
          <w:szCs w:val="24"/>
        </w:rPr>
        <w:t>interesse.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Luoghi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Il Progetto nasce con lo scopo di valorizzare le innumerevoli ricchezze storico-culturali del territorio di Castel Sant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Angelo e di dare valore a tutti quei tesori nascosti che fanno di questo luogo un piccolo gioiello nel cuore del Lazio</w:t>
      </w:r>
      <w:r>
        <w:rPr>
          <w:rFonts w:ascii="Times" w:hAnsi="Times"/>
          <w:sz w:val="24"/>
          <w:szCs w:val="24"/>
        </w:rPr>
        <w:t>. I Luoghi dove andremo a realizzare i Tour Virtuali sono i seguenti: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Sito Archeologico Villa di Tito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Lago di Paterno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Terme di Cotilia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Chiesa di San Giovanni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Chiesa di San Rocco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Chiesa di Santa Maria della Porta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Chiesa di San Biagio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Chiesa di San Pastore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Chiesa di Santa Maria del Popolo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Chiesa di San Felice da Cantalice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Chiesa Madonna del Carmelo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Lago dei cigni </w:t>
      </w:r>
    </w:p>
    <w:p w:rsidR="00C554CB" w:rsidRDefault="00C35C8D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Borgo di Paterno 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Descrizione del progetto dei Tour Virtuali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La realizzazione di un Tour Virtuale di </w:t>
      </w:r>
      <w:proofErr w:type="spellStart"/>
      <w:r>
        <w:rPr>
          <w:rFonts w:ascii="Times" w:hAnsi="Times"/>
          <w:sz w:val="24"/>
          <w:szCs w:val="24"/>
        </w:rPr>
        <w:t>qualit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</w:rPr>
        <w:t>si divide i</w:t>
      </w:r>
      <w:r>
        <w:rPr>
          <w:rFonts w:ascii="Times" w:hAnsi="Times"/>
          <w:sz w:val="24"/>
          <w:szCs w:val="24"/>
        </w:rPr>
        <w:t>n 3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Macro-fasi e richiede un </w:t>
      </w:r>
      <w:proofErr w:type="gramStart"/>
      <w:r>
        <w:rPr>
          <w:rFonts w:ascii="Times" w:hAnsi="Times"/>
          <w:sz w:val="24"/>
          <w:szCs w:val="24"/>
        </w:rPr>
        <w:t>processo  complesso</w:t>
      </w:r>
      <w:proofErr w:type="gramEnd"/>
      <w:r>
        <w:rPr>
          <w:rFonts w:ascii="Times" w:hAnsi="Times"/>
          <w:sz w:val="24"/>
          <w:szCs w:val="24"/>
        </w:rPr>
        <w:t xml:space="preserve"> e di elevata precisione.</w:t>
      </w:r>
    </w:p>
    <w:p w:rsidR="00C554CB" w:rsidRDefault="00C35C8D">
      <w:pPr>
        <w:pStyle w:val="Corp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1. Progettazione</w:t>
      </w:r>
    </w:p>
    <w:p w:rsidR="00C554CB" w:rsidRDefault="00C554CB">
      <w:pPr>
        <w:pStyle w:val="Corp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1.1 Sopralluogo degli ambienti da fotografare</w:t>
      </w:r>
    </w:p>
    <w:p w:rsidR="00C554CB" w:rsidRDefault="00C554CB">
      <w:pPr>
        <w:pStyle w:val="Corp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1.2 Studio e Individuazione dei punti da scansionare</w:t>
      </w:r>
      <w:r>
        <w:rPr>
          <w:rFonts w:ascii="Times" w:hAnsi="Times"/>
          <w:sz w:val="24"/>
          <w:szCs w:val="24"/>
        </w:rPr>
        <w:t>.</w:t>
      </w:r>
      <w:r>
        <w:rPr>
          <w:rFonts w:ascii="Arial Unicode MS" w:hAnsi="Arial Unicode MS"/>
          <w:sz w:val="24"/>
          <w:szCs w:val="24"/>
        </w:rPr>
        <w:br/>
      </w: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1.3 Studio dello spazio anche quello non accessibile al </w:t>
      </w:r>
      <w:r>
        <w:rPr>
          <w:rFonts w:ascii="Times" w:hAnsi="Times"/>
          <w:sz w:val="24"/>
          <w:szCs w:val="24"/>
        </w:rPr>
        <w:t>pubblico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2. Realizzazione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2</w:t>
      </w:r>
      <w:r>
        <w:rPr>
          <w:rFonts w:ascii="Times" w:hAnsi="Times"/>
          <w:b/>
          <w:bCs/>
          <w:sz w:val="24"/>
          <w:szCs w:val="24"/>
        </w:rPr>
        <w:t xml:space="preserve">.01  </w:t>
      </w:r>
      <w:r>
        <w:rPr>
          <w:rFonts w:ascii="Times" w:hAnsi="Times"/>
          <w:sz w:val="24"/>
          <w:szCs w:val="24"/>
        </w:rPr>
        <w:t>Trasporto</w:t>
      </w:r>
      <w:proofErr w:type="gramEnd"/>
      <w:r>
        <w:rPr>
          <w:rFonts w:ascii="Times" w:hAnsi="Times"/>
          <w:sz w:val="24"/>
          <w:szCs w:val="24"/>
        </w:rPr>
        <w:t xml:space="preserve"> attrezzatura sul posto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2</w:t>
      </w:r>
      <w:r>
        <w:rPr>
          <w:rFonts w:ascii="Times" w:hAnsi="Times"/>
          <w:b/>
          <w:bCs/>
          <w:sz w:val="24"/>
          <w:szCs w:val="24"/>
        </w:rPr>
        <w:t xml:space="preserve">.02  </w:t>
      </w:r>
      <w:r>
        <w:rPr>
          <w:rFonts w:ascii="Times" w:hAnsi="Times"/>
          <w:sz w:val="24"/>
          <w:szCs w:val="24"/>
        </w:rPr>
        <w:t>Riprese</w:t>
      </w:r>
      <w:proofErr w:type="gramEnd"/>
      <w:r>
        <w:rPr>
          <w:rFonts w:ascii="Times" w:hAnsi="Times"/>
          <w:sz w:val="24"/>
          <w:szCs w:val="24"/>
        </w:rPr>
        <w:t xml:space="preserve"> fotografiche in UHD utilizzando attrezzatura fotografica specialistica.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2.03</w:t>
      </w:r>
      <w:r>
        <w:rPr>
          <w:rFonts w:ascii="Times" w:hAnsi="Times"/>
          <w:sz w:val="24"/>
          <w:szCs w:val="24"/>
        </w:rPr>
        <w:t xml:space="preserve">  Realizzazione</w:t>
      </w:r>
      <w:proofErr w:type="gramEnd"/>
      <w:r>
        <w:rPr>
          <w:rFonts w:ascii="Times" w:hAnsi="Times"/>
          <w:sz w:val="24"/>
          <w:szCs w:val="24"/>
        </w:rPr>
        <w:t xml:space="preserve"> di n</w:t>
      </w:r>
      <w:r>
        <w:rPr>
          <w:rFonts w:ascii="Times" w:hAnsi="Times"/>
          <w:sz w:val="24"/>
          <w:szCs w:val="24"/>
        </w:rPr>
        <w:t xml:space="preserve">° </w:t>
      </w:r>
      <w:r>
        <w:rPr>
          <w:rFonts w:ascii="Times" w:hAnsi="Times"/>
          <w:sz w:val="24"/>
          <w:szCs w:val="24"/>
        </w:rPr>
        <w:t>(pi</w:t>
      </w:r>
      <w:r>
        <w:rPr>
          <w:rFonts w:ascii="Times" w:hAnsi="Times"/>
          <w:sz w:val="24"/>
          <w:szCs w:val="24"/>
        </w:rPr>
        <w:t xml:space="preserve">ù </w:t>
      </w:r>
      <w:r>
        <w:rPr>
          <w:rFonts w:ascii="Times" w:hAnsi="Times"/>
          <w:sz w:val="24"/>
          <w:szCs w:val="24"/>
        </w:rPr>
        <w:t>o meno alto) di scatti a 360 gradi per composizione dei Virtual Tour</w:t>
      </w:r>
      <w:r>
        <w:rPr>
          <w:rFonts w:ascii="Times" w:hAnsi="Times"/>
          <w:sz w:val="24"/>
          <w:szCs w:val="24"/>
        </w:rPr>
        <w:t xml:space="preserve"> navigabili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 xml:space="preserve">2.04  </w:t>
      </w:r>
      <w:r>
        <w:rPr>
          <w:rFonts w:ascii="Times" w:hAnsi="Times"/>
          <w:sz w:val="24"/>
          <w:szCs w:val="24"/>
        </w:rPr>
        <w:t>Panoramiche</w:t>
      </w:r>
      <w:proofErr w:type="gramEnd"/>
      <w:r>
        <w:rPr>
          <w:rFonts w:ascii="Times" w:hAnsi="Times"/>
          <w:sz w:val="24"/>
          <w:szCs w:val="24"/>
        </w:rPr>
        <w:t xml:space="preserve"> esterne a 360</w:t>
      </w:r>
      <w:r>
        <w:rPr>
          <w:rFonts w:ascii="Times" w:hAnsi="Times"/>
          <w:sz w:val="24"/>
          <w:szCs w:val="24"/>
        </w:rPr>
        <w:t>°</w:t>
      </w:r>
      <w:r>
        <w:rPr>
          <w:rFonts w:ascii="Times" w:hAnsi="Times"/>
          <w:sz w:val="24"/>
          <w:szCs w:val="24"/>
        </w:rPr>
        <w:t xml:space="preserve"> per visualizzare anche le facciate delle Chiese 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2.05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 Inserimento</w:t>
      </w:r>
      <w:proofErr w:type="gramEnd"/>
      <w:r>
        <w:rPr>
          <w:rFonts w:ascii="Times" w:hAnsi="Times"/>
          <w:sz w:val="24"/>
          <w:szCs w:val="24"/>
        </w:rPr>
        <w:t xml:space="preserve"> di </w:t>
      </w:r>
      <w:proofErr w:type="spellStart"/>
      <w:r>
        <w:rPr>
          <w:rFonts w:ascii="Times" w:hAnsi="Times"/>
          <w:sz w:val="24"/>
          <w:szCs w:val="24"/>
        </w:rPr>
        <w:t>tag</w:t>
      </w:r>
      <w:proofErr w:type="spellEnd"/>
      <w:r>
        <w:rPr>
          <w:rFonts w:ascii="Times" w:hAnsi="Times"/>
          <w:sz w:val="24"/>
          <w:szCs w:val="24"/>
        </w:rPr>
        <w:t xml:space="preserve"> interattivi pero offrire spiegazioni dettagliate dei luoghi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2.06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 Inserimento</w:t>
      </w:r>
      <w:proofErr w:type="gramEnd"/>
      <w:r>
        <w:rPr>
          <w:rFonts w:ascii="Times" w:hAnsi="Times"/>
          <w:sz w:val="24"/>
          <w:szCs w:val="24"/>
        </w:rPr>
        <w:t xml:space="preserve"> di </w:t>
      </w:r>
      <w:r>
        <w:rPr>
          <w:rFonts w:ascii="Times" w:hAnsi="Times"/>
          <w:sz w:val="24"/>
          <w:szCs w:val="24"/>
        </w:rPr>
        <w:t>“</w:t>
      </w:r>
      <w:proofErr w:type="spellStart"/>
      <w:r>
        <w:rPr>
          <w:rFonts w:ascii="Times" w:hAnsi="Times"/>
          <w:sz w:val="24"/>
          <w:szCs w:val="24"/>
        </w:rPr>
        <w:t>tag</w:t>
      </w:r>
      <w:proofErr w:type="spellEnd"/>
      <w:r>
        <w:rPr>
          <w:rFonts w:ascii="Times" w:hAnsi="Times"/>
          <w:sz w:val="24"/>
          <w:szCs w:val="24"/>
        </w:rPr>
        <w:t xml:space="preserve">” </w:t>
      </w:r>
      <w:r>
        <w:rPr>
          <w:rFonts w:ascii="Times" w:hAnsi="Times"/>
          <w:sz w:val="24"/>
          <w:szCs w:val="24"/>
        </w:rPr>
        <w:t xml:space="preserve">non invasivi con molteplici funzioni </w:t>
      </w:r>
      <w:r>
        <w:rPr>
          <w:rFonts w:ascii="Times" w:hAnsi="Times"/>
          <w:sz w:val="24"/>
          <w:szCs w:val="24"/>
        </w:rPr>
        <w:t>(pubblicitaria, informativa,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video</w:t>
      </w:r>
      <w:proofErr w:type="gramEnd"/>
      <w:r>
        <w:rPr>
          <w:rFonts w:ascii="Times" w:hAnsi="Times"/>
          <w:sz w:val="24"/>
          <w:szCs w:val="24"/>
        </w:rPr>
        <w:t>/musica, audioguide), - contenuti ed immagini (ove necessario)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2.07</w:t>
      </w:r>
      <w:r>
        <w:rPr>
          <w:rFonts w:ascii="Times" w:hAnsi="Times"/>
          <w:sz w:val="24"/>
          <w:szCs w:val="24"/>
        </w:rPr>
        <w:t xml:space="preserve">  </w:t>
      </w:r>
      <w:proofErr w:type="spellStart"/>
      <w:r>
        <w:rPr>
          <w:rFonts w:ascii="Times" w:hAnsi="Times"/>
          <w:sz w:val="24"/>
          <w:szCs w:val="24"/>
        </w:rPr>
        <w:t>Possibilit</w:t>
      </w:r>
      <w:proofErr w:type="spellEnd"/>
      <w:r>
        <w:rPr>
          <w:rFonts w:ascii="Times" w:hAnsi="Times"/>
          <w:sz w:val="24"/>
          <w:szCs w:val="24"/>
          <w:lang w:val="fr-FR"/>
        </w:rPr>
        <w:t>à</w:t>
      </w:r>
      <w:proofErr w:type="gramEnd"/>
      <w:r>
        <w:rPr>
          <w:rFonts w:ascii="Times" w:hAnsi="Times"/>
          <w:sz w:val="24"/>
          <w:szCs w:val="24"/>
          <w:lang w:val="fr-FR"/>
        </w:rPr>
        <w:t xml:space="preserve"> </w:t>
      </w:r>
      <w:r>
        <w:rPr>
          <w:rFonts w:ascii="Times" w:hAnsi="Times"/>
          <w:sz w:val="24"/>
          <w:szCs w:val="24"/>
        </w:rPr>
        <w:t>di estrapolare scatti in 4k dal Tour Virtuale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2.08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 Post</w:t>
      </w:r>
      <w:proofErr w:type="gramEnd"/>
      <w:r>
        <w:rPr>
          <w:rFonts w:ascii="Times" w:hAnsi="Times"/>
          <w:sz w:val="24"/>
          <w:szCs w:val="24"/>
        </w:rPr>
        <w:t xml:space="preserve">-produzione Tour Virtuale 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2.09</w:t>
      </w:r>
      <w:r>
        <w:rPr>
          <w:rFonts w:ascii="Times" w:hAnsi="Times"/>
          <w:sz w:val="24"/>
          <w:szCs w:val="24"/>
        </w:rPr>
        <w:t xml:space="preserve">  Estrazione</w:t>
      </w:r>
      <w:proofErr w:type="gramEnd"/>
      <w:r>
        <w:rPr>
          <w:rFonts w:ascii="Times" w:hAnsi="Times"/>
          <w:sz w:val="24"/>
          <w:szCs w:val="24"/>
        </w:rPr>
        <w:t xml:space="preserve"> planimetria dalla nuvola di punti,  co</w:t>
      </w:r>
      <w:r>
        <w:rPr>
          <w:rFonts w:ascii="Times" w:hAnsi="Times"/>
          <w:sz w:val="24"/>
          <w:szCs w:val="24"/>
        </w:rPr>
        <w:t xml:space="preserve">rrispondente al 99% alla </w:t>
      </w:r>
      <w:proofErr w:type="spellStart"/>
      <w:r>
        <w:rPr>
          <w:rFonts w:ascii="Times" w:hAnsi="Times"/>
          <w:sz w:val="24"/>
          <w:szCs w:val="24"/>
        </w:rPr>
        <w:t>realt</w:t>
      </w:r>
      <w:proofErr w:type="spellEnd"/>
      <w:r>
        <w:rPr>
          <w:rFonts w:ascii="Times" w:hAnsi="Times"/>
          <w:sz w:val="24"/>
          <w:szCs w:val="24"/>
          <w:lang w:val="fr-FR"/>
        </w:rPr>
        <w:t>à</w:t>
      </w:r>
      <w:r>
        <w:rPr>
          <w:rFonts w:ascii="Times" w:hAnsi="Times"/>
          <w:sz w:val="24"/>
          <w:szCs w:val="24"/>
        </w:rPr>
        <w:t>.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2</w:t>
      </w:r>
      <w:r>
        <w:rPr>
          <w:rFonts w:ascii="Times" w:hAnsi="Times"/>
          <w:b/>
          <w:bCs/>
          <w:sz w:val="24"/>
          <w:szCs w:val="24"/>
        </w:rPr>
        <w:t>.10</w:t>
      </w:r>
      <w:r>
        <w:rPr>
          <w:rFonts w:ascii="Times" w:hAnsi="Times"/>
          <w:sz w:val="24"/>
          <w:szCs w:val="24"/>
        </w:rPr>
        <w:t xml:space="preserve">  Link</w:t>
      </w:r>
      <w:proofErr w:type="gramEnd"/>
      <w:r>
        <w:rPr>
          <w:rFonts w:ascii="Times" w:hAnsi="Times"/>
          <w:sz w:val="24"/>
          <w:szCs w:val="24"/>
        </w:rPr>
        <w:t xml:space="preserve"> di ancoraggio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interno dei </w:t>
      </w:r>
      <w:proofErr w:type="spellStart"/>
      <w:r>
        <w:rPr>
          <w:rFonts w:ascii="Times" w:hAnsi="Times"/>
          <w:sz w:val="24"/>
          <w:szCs w:val="24"/>
        </w:rPr>
        <w:t>tag</w:t>
      </w:r>
      <w:proofErr w:type="spellEnd"/>
      <w:r>
        <w:rPr>
          <w:rFonts w:ascii="Times" w:hAnsi="Times"/>
          <w:sz w:val="24"/>
          <w:szCs w:val="24"/>
        </w:rPr>
        <w:t xml:space="preserve"> per rimandare a pagine web o video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lastRenderedPageBreak/>
        <w:t>2.11</w:t>
      </w:r>
      <w:r>
        <w:rPr>
          <w:rFonts w:ascii="Times" w:hAnsi="Times"/>
          <w:sz w:val="24"/>
          <w:szCs w:val="24"/>
        </w:rPr>
        <w:t xml:space="preserve"> Tramite </w:t>
      </w:r>
      <w:r>
        <w:rPr>
          <w:rFonts w:ascii="Times" w:hAnsi="Times"/>
          <w:sz w:val="24"/>
          <w:szCs w:val="24"/>
        </w:rPr>
        <w:t>“</w:t>
      </w:r>
      <w:r>
        <w:rPr>
          <w:rFonts w:ascii="Times" w:hAnsi="Times"/>
          <w:sz w:val="24"/>
          <w:szCs w:val="24"/>
        </w:rPr>
        <w:t>G</w:t>
      </w:r>
      <w:r>
        <w:rPr>
          <w:rFonts w:ascii="Times" w:hAnsi="Times"/>
          <w:sz w:val="24"/>
          <w:szCs w:val="24"/>
          <w:lang w:val="nl-NL"/>
        </w:rPr>
        <w:t xml:space="preserve">oogle </w:t>
      </w:r>
      <w:r>
        <w:rPr>
          <w:rFonts w:ascii="Times" w:hAnsi="Times"/>
          <w:sz w:val="24"/>
          <w:szCs w:val="24"/>
        </w:rPr>
        <w:t>C</w:t>
      </w:r>
      <w:r>
        <w:rPr>
          <w:rFonts w:ascii="Times" w:hAnsi="Times"/>
          <w:sz w:val="24"/>
          <w:szCs w:val="24"/>
        </w:rPr>
        <w:t xml:space="preserve">ard </w:t>
      </w:r>
      <w:r>
        <w:rPr>
          <w:rFonts w:ascii="Times" w:hAnsi="Times"/>
          <w:sz w:val="24"/>
          <w:szCs w:val="24"/>
        </w:rPr>
        <w:t xml:space="preserve">Board in cartone ed uno </w:t>
      </w:r>
      <w:proofErr w:type="spellStart"/>
      <w:r>
        <w:rPr>
          <w:rFonts w:ascii="Times" w:hAnsi="Times"/>
          <w:sz w:val="24"/>
          <w:szCs w:val="24"/>
        </w:rPr>
        <w:t>smartphone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è </w:t>
      </w:r>
      <w:r>
        <w:rPr>
          <w:rFonts w:ascii="Times" w:hAnsi="Times"/>
          <w:sz w:val="24"/>
          <w:szCs w:val="24"/>
        </w:rPr>
        <w:t>possibile effettuare un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esperienza immersiva all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interno dei Tour Virtuali</w:t>
      </w:r>
      <w:r>
        <w:rPr>
          <w:rFonts w:ascii="Times" w:hAnsi="Times"/>
          <w:sz w:val="24"/>
          <w:szCs w:val="24"/>
        </w:rPr>
        <w:t>.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</w:t>
      </w:r>
      <w:r>
        <w:rPr>
          <w:rFonts w:ascii="Times" w:hAnsi="Times"/>
          <w:b/>
          <w:bCs/>
          <w:sz w:val="24"/>
          <w:szCs w:val="24"/>
        </w:rPr>
        <w:t xml:space="preserve">.12  </w:t>
      </w:r>
      <w:r>
        <w:rPr>
          <w:rFonts w:ascii="Times" w:hAnsi="Times"/>
          <w:sz w:val="24"/>
          <w:szCs w:val="24"/>
        </w:rPr>
        <w:t>Possibilit</w:t>
      </w:r>
      <w:r>
        <w:rPr>
          <w:rFonts w:ascii="Times" w:hAnsi="Times"/>
          <w:sz w:val="24"/>
          <w:szCs w:val="24"/>
        </w:rPr>
        <w:t>à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di visualizzare il tour virtuale con visori di realt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 xml:space="preserve">aumentata </w:t>
      </w:r>
    </w:p>
    <w:p w:rsidR="00C554CB" w:rsidRDefault="00C554CB">
      <w:pPr>
        <w:pStyle w:val="Corp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2.13</w:t>
      </w:r>
      <w:r>
        <w:rPr>
          <w:rFonts w:ascii="Times" w:hAnsi="Times"/>
          <w:sz w:val="24"/>
          <w:szCs w:val="24"/>
        </w:rPr>
        <w:t xml:space="preserve">  Realizzazione</w:t>
      </w:r>
      <w:proofErr w:type="gramEnd"/>
      <w:r>
        <w:rPr>
          <w:rFonts w:ascii="Times" w:hAnsi="Times"/>
          <w:sz w:val="24"/>
          <w:szCs w:val="24"/>
        </w:rPr>
        <w:t xml:space="preserve"> Modello 3d luogo scansionato</w:t>
      </w:r>
    </w:p>
    <w:p w:rsidR="00C554CB" w:rsidRDefault="00C554CB">
      <w:pPr>
        <w:pStyle w:val="Corp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proofErr w:type="gramStart"/>
      <w:r>
        <w:rPr>
          <w:rFonts w:ascii="Times" w:hAnsi="Times"/>
          <w:b/>
          <w:bCs/>
          <w:sz w:val="24"/>
          <w:szCs w:val="24"/>
        </w:rPr>
        <w:t>2.14</w:t>
      </w:r>
      <w:r>
        <w:rPr>
          <w:rFonts w:ascii="Times" w:hAnsi="Times"/>
          <w:sz w:val="24"/>
          <w:szCs w:val="24"/>
        </w:rPr>
        <w:t xml:space="preserve">  Realizzazione</w:t>
      </w:r>
      <w:proofErr w:type="gramEnd"/>
      <w:r>
        <w:rPr>
          <w:rFonts w:ascii="Times" w:hAnsi="Times"/>
          <w:sz w:val="24"/>
          <w:szCs w:val="24"/>
        </w:rPr>
        <w:t xml:space="preserve"> di un portale on-line turistico dove visualizzare i lavori realizzati </w:t>
      </w:r>
    </w:p>
    <w:p w:rsidR="00C554CB" w:rsidRDefault="00C554CB">
      <w:pPr>
        <w:pStyle w:val="Corp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Corpo"/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Il Tour </w:t>
      </w:r>
      <w:proofErr w:type="gramStart"/>
      <w:r>
        <w:rPr>
          <w:rFonts w:ascii="Times" w:hAnsi="Times"/>
          <w:sz w:val="24"/>
          <w:szCs w:val="24"/>
        </w:rPr>
        <w:t>Virtuale  viene</w:t>
      </w:r>
      <w:proofErr w:type="gramEnd"/>
      <w:r>
        <w:rPr>
          <w:rFonts w:ascii="Times" w:hAnsi="Times"/>
          <w:sz w:val="24"/>
          <w:szCs w:val="24"/>
        </w:rPr>
        <w:t xml:space="preserve"> ripreso</w:t>
      </w:r>
      <w:r>
        <w:rPr>
          <w:rFonts w:ascii="Times" w:hAnsi="Times"/>
          <w:sz w:val="24"/>
          <w:szCs w:val="24"/>
        </w:rPr>
        <w:t xml:space="preserve"> tramite macchine fotografiche ed obbiettivi professionali, se richiesto al termine del Tour vengono fornite le immagini in formato ottimizzato.</w:t>
      </w:r>
    </w:p>
    <w:p w:rsidR="00C554CB" w:rsidRDefault="00C554CB">
      <w:pPr>
        <w:pStyle w:val="Corpo"/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Descrizione realizzazione video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Video promozionale del territorio di Castel Sant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Angelo realizzato con tecnol</w:t>
      </w:r>
      <w:r>
        <w:rPr>
          <w:rFonts w:ascii="Times" w:hAnsi="Times"/>
          <w:sz w:val="24"/>
          <w:szCs w:val="24"/>
        </w:rPr>
        <w:t xml:space="preserve">ogia drone 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C554CB" w:rsidRDefault="00C35C8D">
      <w:pPr>
        <w:pStyle w:val="Didefault"/>
        <w:numPr>
          <w:ilvl w:val="0"/>
          <w:numId w:val="3"/>
        </w:numPr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Trasporto attrezzatura</w:t>
      </w:r>
    </w:p>
    <w:p w:rsidR="00C554CB" w:rsidRDefault="00C35C8D">
      <w:pPr>
        <w:pStyle w:val="Didefault"/>
        <w:numPr>
          <w:ilvl w:val="0"/>
          <w:numId w:val="3"/>
        </w:numPr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Riprese camera </w:t>
      </w:r>
    </w:p>
    <w:p w:rsidR="00C554CB" w:rsidRDefault="00C35C8D">
      <w:pPr>
        <w:pStyle w:val="Didefault"/>
        <w:numPr>
          <w:ilvl w:val="0"/>
          <w:numId w:val="3"/>
        </w:numPr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Riprese drone </w:t>
      </w:r>
    </w:p>
    <w:p w:rsidR="00C554CB" w:rsidRDefault="00C35C8D">
      <w:pPr>
        <w:pStyle w:val="Didefault"/>
        <w:numPr>
          <w:ilvl w:val="0"/>
          <w:numId w:val="3"/>
        </w:numPr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Montaggio video </w:t>
      </w:r>
    </w:p>
    <w:p w:rsidR="00C554CB" w:rsidRDefault="00C35C8D">
      <w:pPr>
        <w:pStyle w:val="Didefault"/>
        <w:numPr>
          <w:ilvl w:val="0"/>
          <w:numId w:val="3"/>
        </w:numPr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Post produzione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:rsidR="00C554CB" w:rsidRDefault="00C35C8D">
      <w:pPr>
        <w:pStyle w:val="Corp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3. Assistenza e Aggiornamento</w:t>
      </w:r>
    </w:p>
    <w:p w:rsidR="00C554CB" w:rsidRDefault="00C554CB">
      <w:pPr>
        <w:pStyle w:val="Corpo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3.1 </w:t>
      </w:r>
      <w:r>
        <w:rPr>
          <w:rFonts w:ascii="Times" w:hAnsi="Times"/>
          <w:sz w:val="24"/>
          <w:szCs w:val="24"/>
        </w:rPr>
        <w:t xml:space="preserve">Assistenza annuale </w:t>
      </w:r>
    </w:p>
    <w:p w:rsidR="00C554CB" w:rsidRDefault="00C35C8D">
      <w:pPr>
        <w:pStyle w:val="Corp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3.2 </w:t>
      </w:r>
      <w:r>
        <w:rPr>
          <w:rFonts w:ascii="Times" w:hAnsi="Times"/>
          <w:sz w:val="24"/>
          <w:szCs w:val="24"/>
        </w:rPr>
        <w:t>Spese account annue per tenuta Tour Virtuale</w:t>
      </w:r>
    </w:p>
    <w:p w:rsidR="00C554CB" w:rsidRDefault="00C554CB">
      <w:pPr>
        <w:pStyle w:val="Corp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Tempi di realizzazione dei Tour Virtuali 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Inizio lavori Progettazione: </w:t>
      </w:r>
      <w:proofErr w:type="gramStart"/>
      <w:r>
        <w:rPr>
          <w:rFonts w:ascii="Times" w:hAnsi="Times"/>
          <w:sz w:val="24"/>
          <w:szCs w:val="24"/>
        </w:rPr>
        <w:t>10  Luglio</w:t>
      </w:r>
      <w:proofErr w:type="gramEnd"/>
      <w:r>
        <w:rPr>
          <w:rFonts w:ascii="Times" w:hAnsi="Times"/>
          <w:sz w:val="24"/>
          <w:szCs w:val="24"/>
        </w:rPr>
        <w:t xml:space="preserve">  2020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Inizio lavori Realizzazione: 20 </w:t>
      </w:r>
      <w:proofErr w:type="gramStart"/>
      <w:r>
        <w:rPr>
          <w:rFonts w:ascii="Times" w:hAnsi="Times"/>
          <w:sz w:val="24"/>
          <w:szCs w:val="24"/>
        </w:rPr>
        <w:t>Luglio  2020</w:t>
      </w:r>
      <w:proofErr w:type="gramEnd"/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Fine lavori: 10 Settembre 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Costi per la realizzazione dei Tour Virtuali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I Tour Virtuali possono essere di 3 fasce prezzo: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Fino a 15 </w:t>
      </w:r>
      <w:proofErr w:type="gramStart"/>
      <w:r>
        <w:rPr>
          <w:rFonts w:ascii="Times" w:hAnsi="Times"/>
          <w:sz w:val="24"/>
          <w:szCs w:val="24"/>
        </w:rPr>
        <w:t>viste :</w:t>
      </w:r>
      <w:proofErr w:type="gramEnd"/>
      <w:r>
        <w:rPr>
          <w:rFonts w:ascii="Times" w:hAnsi="Times"/>
          <w:sz w:val="24"/>
          <w:szCs w:val="24"/>
        </w:rPr>
        <w:t xml:space="preserve"> Viene realizzato al cos</w:t>
      </w:r>
      <w:r>
        <w:rPr>
          <w:rFonts w:ascii="Times" w:hAnsi="Times"/>
          <w:sz w:val="24"/>
          <w:szCs w:val="24"/>
        </w:rPr>
        <w:t>to di 600 euro pi</w:t>
      </w:r>
      <w:r>
        <w:rPr>
          <w:rFonts w:ascii="Times" w:hAnsi="Times"/>
          <w:sz w:val="24"/>
          <w:szCs w:val="24"/>
        </w:rPr>
        <w:t xml:space="preserve">ù </w:t>
      </w:r>
      <w:r>
        <w:rPr>
          <w:rFonts w:ascii="Times" w:hAnsi="Times"/>
          <w:sz w:val="24"/>
          <w:szCs w:val="24"/>
        </w:rPr>
        <w:t>120 euro di abbonamento annuale della piattaforma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Fino a 30 viste: viene realizzato al costo di 1000 euro pi</w:t>
      </w:r>
      <w:r>
        <w:rPr>
          <w:rFonts w:ascii="Times" w:hAnsi="Times"/>
          <w:sz w:val="24"/>
          <w:szCs w:val="24"/>
        </w:rPr>
        <w:t xml:space="preserve">ù </w:t>
      </w:r>
      <w:r>
        <w:rPr>
          <w:rFonts w:ascii="Times" w:hAnsi="Times"/>
          <w:sz w:val="24"/>
          <w:szCs w:val="24"/>
        </w:rPr>
        <w:t>180 euro di abbonamento annuo della piattaforma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88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Personalizzati: per un numero di viste superiore viene eseguito uno studio ed u</w:t>
      </w:r>
      <w:r>
        <w:rPr>
          <w:rFonts w:ascii="Times" w:hAnsi="Times"/>
          <w:sz w:val="24"/>
          <w:szCs w:val="24"/>
        </w:rPr>
        <w:t xml:space="preserve">n </w:t>
      </w:r>
      <w:proofErr w:type="spellStart"/>
      <w:r>
        <w:rPr>
          <w:rFonts w:ascii="Times" w:hAnsi="Times"/>
          <w:sz w:val="24"/>
          <w:szCs w:val="24"/>
        </w:rPr>
        <w:t>offera</w:t>
      </w:r>
      <w:proofErr w:type="spellEnd"/>
      <w:r>
        <w:rPr>
          <w:rFonts w:ascii="Times" w:hAnsi="Times"/>
          <w:sz w:val="24"/>
          <w:szCs w:val="24"/>
        </w:rPr>
        <w:t xml:space="preserve"> ad hoc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Pubblicazioni rilevanti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numPr>
          <w:ilvl w:val="0"/>
          <w:numId w:val="4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Intervista Giornale </w:t>
      </w:r>
      <w:proofErr w:type="spellStart"/>
      <w:r>
        <w:rPr>
          <w:rFonts w:ascii="Times" w:hAnsi="Times"/>
          <w:sz w:val="24"/>
          <w:szCs w:val="24"/>
        </w:rPr>
        <w:t>FrontieraRieti</w:t>
      </w:r>
      <w:proofErr w:type="spellEnd"/>
      <w:r>
        <w:rPr>
          <w:rFonts w:ascii="Times" w:hAnsi="Times"/>
          <w:sz w:val="24"/>
          <w:szCs w:val="24"/>
        </w:rPr>
        <w:t>:</w:t>
      </w:r>
      <w:r>
        <w:rPr>
          <w:rFonts w:ascii="Times" w:hAnsi="Times"/>
          <w:b/>
          <w:bCs/>
          <w:sz w:val="24"/>
          <w:szCs w:val="24"/>
        </w:rPr>
        <w:t xml:space="preserve"> “</w:t>
      </w:r>
      <w:r>
        <w:rPr>
          <w:rFonts w:ascii="Times" w:hAnsi="Times"/>
          <w:sz w:val="24"/>
          <w:szCs w:val="24"/>
        </w:rPr>
        <w:t>Unire 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arte al digitale per valorizzare il territorio</w:t>
      </w:r>
      <w:r>
        <w:rPr>
          <w:rFonts w:ascii="Times" w:hAnsi="Times"/>
          <w:sz w:val="24"/>
          <w:szCs w:val="24"/>
        </w:rPr>
        <w:t>”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numPr>
          <w:ilvl w:val="0"/>
          <w:numId w:val="2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Intervista Radio News 24 </w:t>
      </w:r>
      <w:r>
        <w:rPr>
          <w:rFonts w:ascii="Times" w:hAnsi="Times"/>
          <w:sz w:val="24"/>
          <w:szCs w:val="24"/>
        </w:rPr>
        <w:t>“</w:t>
      </w:r>
      <w:r>
        <w:rPr>
          <w:rFonts w:ascii="Times" w:hAnsi="Times"/>
          <w:sz w:val="24"/>
          <w:szCs w:val="24"/>
        </w:rPr>
        <w:t>Live Social</w:t>
      </w:r>
      <w:r>
        <w:rPr>
          <w:rFonts w:ascii="Times" w:hAnsi="Times"/>
          <w:sz w:val="24"/>
          <w:szCs w:val="24"/>
        </w:rPr>
        <w:t>”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Progetti connessi al tema della proposta presentata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Sono stati realizzati dei </w:t>
      </w:r>
      <w:r>
        <w:rPr>
          <w:rFonts w:ascii="Times" w:hAnsi="Times"/>
          <w:sz w:val="24"/>
          <w:szCs w:val="24"/>
        </w:rPr>
        <w:t>Tour Virtual per le chiese pi</w:t>
      </w:r>
      <w:r>
        <w:rPr>
          <w:rFonts w:ascii="Times" w:hAnsi="Times"/>
          <w:sz w:val="24"/>
          <w:szCs w:val="24"/>
        </w:rPr>
        <w:t xml:space="preserve">ù </w:t>
      </w:r>
      <w:r>
        <w:rPr>
          <w:rFonts w:ascii="Times" w:hAnsi="Times"/>
          <w:sz w:val="24"/>
          <w:szCs w:val="24"/>
        </w:rPr>
        <w:t xml:space="preserve">importanti del Comune di Cittaducale </w:t>
      </w:r>
    </w:p>
    <w:p w:rsidR="00C554CB" w:rsidRDefault="00C35C8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Di seguito i link per visionare i lavori svolti:</w:t>
      </w: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numPr>
          <w:ilvl w:val="0"/>
          <w:numId w:val="4"/>
        </w:numPr>
        <w:jc w:val="both"/>
        <w:rPr>
          <w:rFonts w:ascii="Times" w:eastAsia="Times" w:hAnsi="Times" w:cs="Times"/>
          <w:b/>
          <w:bCs/>
          <w:sz w:val="24"/>
          <w:szCs w:val="24"/>
        </w:rPr>
      </w:pPr>
      <w:hyperlink r:id="rId7" w:history="1">
        <w:r>
          <w:rPr>
            <w:rStyle w:val="Hyperlink0"/>
            <w:rFonts w:ascii="Times" w:hAnsi="Times"/>
            <w:b/>
            <w:bCs/>
            <w:sz w:val="24"/>
            <w:szCs w:val="24"/>
            <w:lang w:val="en-US"/>
          </w:rPr>
          <w:t>https://my.matterport.com/show/?m=pB12fB9fr8o</w:t>
        </w:r>
      </w:hyperlink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numPr>
          <w:ilvl w:val="0"/>
          <w:numId w:val="4"/>
        </w:numPr>
        <w:jc w:val="both"/>
        <w:rPr>
          <w:rFonts w:ascii="Times" w:eastAsia="Times" w:hAnsi="Times" w:cs="Times"/>
          <w:b/>
          <w:bCs/>
          <w:sz w:val="24"/>
          <w:szCs w:val="24"/>
        </w:rPr>
      </w:pPr>
      <w:hyperlink r:id="rId8" w:history="1">
        <w:r>
          <w:rPr>
            <w:rStyle w:val="Hyperlink0"/>
            <w:rFonts w:ascii="Times" w:hAnsi="Times"/>
            <w:b/>
            <w:bCs/>
            <w:sz w:val="24"/>
            <w:szCs w:val="24"/>
            <w:lang w:val="en-US"/>
          </w:rPr>
          <w:t>https://my.matterport.com/show/?m=27DxDnSRPeP</w:t>
        </w:r>
      </w:hyperlink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35C8D">
      <w:pPr>
        <w:pStyle w:val="Didefault"/>
        <w:numPr>
          <w:ilvl w:val="0"/>
          <w:numId w:val="4"/>
        </w:numPr>
        <w:jc w:val="both"/>
        <w:rPr>
          <w:rFonts w:ascii="Times" w:eastAsia="Times" w:hAnsi="Times" w:cs="Times"/>
          <w:b/>
          <w:bCs/>
          <w:sz w:val="24"/>
          <w:szCs w:val="24"/>
        </w:rPr>
      </w:pPr>
      <w:hyperlink r:id="rId9" w:history="1">
        <w:r>
          <w:rPr>
            <w:rStyle w:val="Hyperlink0"/>
            <w:rFonts w:ascii="Times" w:hAnsi="Times"/>
            <w:b/>
            <w:bCs/>
            <w:sz w:val="24"/>
            <w:szCs w:val="24"/>
            <w:lang w:val="en-US"/>
          </w:rPr>
          <w:t>https://my.matterport.com/show/?m=6wi4pJSrkp6</w:t>
        </w:r>
      </w:hyperlink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:rsidR="00C554CB" w:rsidRDefault="00C554C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</w:pPr>
    </w:p>
    <w:sectPr w:rsidR="00C554C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8D" w:rsidRDefault="00C35C8D">
      <w:r>
        <w:separator/>
      </w:r>
    </w:p>
  </w:endnote>
  <w:endnote w:type="continuationSeparator" w:id="0">
    <w:p w:rsidR="00C35C8D" w:rsidRDefault="00C3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CB" w:rsidRDefault="00C554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8D" w:rsidRDefault="00C35C8D">
      <w:r>
        <w:separator/>
      </w:r>
    </w:p>
  </w:footnote>
  <w:footnote w:type="continuationSeparator" w:id="0">
    <w:p w:rsidR="00C35C8D" w:rsidRDefault="00C3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CB" w:rsidRDefault="00C554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B56"/>
    <w:multiLevelType w:val="hybridMultilevel"/>
    <w:tmpl w:val="2F22859E"/>
    <w:styleLink w:val="Puntoelenco1"/>
    <w:lvl w:ilvl="0" w:tplc="7D9A198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626B88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06EB3D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A4670C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2EC55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C90FEF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3F04A8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9E0E5D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340DD6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8D450D1"/>
    <w:multiLevelType w:val="hybridMultilevel"/>
    <w:tmpl w:val="2F22859E"/>
    <w:numStyleLink w:val="Puntoelenco1"/>
  </w:abstractNum>
  <w:num w:numId="1">
    <w:abstractNumId w:val="0"/>
  </w:num>
  <w:num w:numId="2">
    <w:abstractNumId w:val="1"/>
  </w:num>
  <w:num w:numId="3">
    <w:abstractNumId w:val="1"/>
    <w:lvlOverride w:ilvl="0">
      <w:lvl w:ilvl="0" w:tplc="CDACC11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F1A701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79C0AB6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F0ABFFE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EC2817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EC04856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F3A667E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D2254B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B72A35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1"/>
    <w:lvlOverride w:ilvl="0">
      <w:lvl w:ilvl="0" w:tplc="CDACC11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F1A701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3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79C0AB6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F0ABFFE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7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EC2817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EC04856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F3A667E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D2254B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B72A35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CB"/>
    <w:rsid w:val="00C35C8D"/>
    <w:rsid w:val="00C554CB"/>
    <w:rsid w:val="00D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E1888-A86B-46D1-B6F7-D6F36F5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3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27DxDnSRPe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matterport.com/show/?m=pB12fB9fr8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matterport.com/show/?m=6wi4pJSrkp6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2020-06-11T07:57:00Z</cp:lastPrinted>
  <dcterms:created xsi:type="dcterms:W3CDTF">2020-06-11T08:06:00Z</dcterms:created>
  <dcterms:modified xsi:type="dcterms:W3CDTF">2020-06-11T08:06:00Z</dcterms:modified>
</cp:coreProperties>
</file>