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D" w:rsidRDefault="00F36FCD" w:rsidP="00F13630">
      <w:pPr>
        <w:jc w:val="center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ACCORDO INDIVIDUALE</w:t>
      </w:r>
      <w:bookmarkStart w:id="0" w:name="_GoBack"/>
      <w:bookmarkEnd w:id="0"/>
    </w:p>
    <w:p w:rsidR="00F36FCD" w:rsidRPr="00F13630" w:rsidRDefault="00F36FCD" w:rsidP="00F13630">
      <w:pPr>
        <w:jc w:val="center"/>
        <w:rPr>
          <w:sz w:val="24"/>
          <w:szCs w:val="24"/>
        </w:rPr>
      </w:pP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 xml:space="preserve">Il presente accordo tra il referente incaricato dell’Ente 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1"/>
        <w:gridCol w:w="6811"/>
      </w:tblGrid>
      <w:tr w:rsidR="00F36FCD" w:rsidRPr="00F13630">
        <w:trPr>
          <w:trHeight w:hRule="exact" w:val="317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36FCD" w:rsidRPr="00F13630" w:rsidRDefault="00F36FCD" w:rsidP="00F13630">
            <w:pPr>
              <w:spacing w:line="360" w:lineRule="auto"/>
              <w:rPr>
                <w:sz w:val="24"/>
                <w:szCs w:val="24"/>
              </w:rPr>
            </w:pPr>
            <w:r w:rsidRPr="00F13630">
              <w:rPr>
                <w:color w:val="000000"/>
                <w:sz w:val="22"/>
                <w:szCs w:val="22"/>
              </w:rPr>
              <w:t>e il Sig.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36FCD" w:rsidRPr="00F13630" w:rsidRDefault="00F36FCD" w:rsidP="00F13630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36FCD" w:rsidRPr="00F13630">
        <w:trPr>
          <w:trHeight w:hRule="exact" w:val="317"/>
        </w:trPr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CD" w:rsidRPr="00F13630" w:rsidRDefault="00F36FCD" w:rsidP="00F13630">
            <w:pPr>
              <w:spacing w:line="360" w:lineRule="auto"/>
              <w:rPr>
                <w:sz w:val="24"/>
                <w:szCs w:val="24"/>
              </w:rPr>
            </w:pPr>
            <w:r w:rsidRPr="00F13630">
              <w:rPr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CD" w:rsidRPr="00F13630" w:rsidRDefault="00F36FCD" w:rsidP="00F13630">
            <w:pPr>
              <w:spacing w:line="360" w:lineRule="auto"/>
              <w:rPr>
                <w:sz w:val="24"/>
                <w:szCs w:val="24"/>
              </w:rPr>
            </w:pPr>
            <w:r w:rsidRPr="00F13630">
              <w:rPr>
                <w:color w:val="000000"/>
                <w:sz w:val="22"/>
                <w:szCs w:val="22"/>
              </w:rPr>
              <w:t>il</w:t>
            </w:r>
          </w:p>
        </w:tc>
      </w:tr>
    </w:tbl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con riferimento al procedimento n°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</w:t>
      </w:r>
      <w:r w:rsidRPr="00F13630">
        <w:rPr>
          <w:color w:val="000000"/>
          <w:sz w:val="22"/>
          <w:szCs w:val="22"/>
        </w:rPr>
        <w:tab/>
        <w:t>R.G. Tribunale di Spoleto la cui definizione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>
        <w:rPr>
          <w:color w:val="000000"/>
          <w:sz w:val="22"/>
          <w:szCs w:val="22"/>
        </w:rPr>
        <w:t>comporterà</w:t>
      </w:r>
      <w:r w:rsidRPr="00F13630">
        <w:rPr>
          <w:color w:val="000000"/>
          <w:sz w:val="22"/>
          <w:szCs w:val="22"/>
        </w:rPr>
        <w:t xml:space="preserve"> lo svolgimento del lavoro di pubblica utilità per la durata di</w:t>
      </w:r>
      <w:r w:rsidRPr="00F1363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______________________</w:t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si definisce quanto segue:</w:t>
      </w:r>
    </w:p>
    <w:p w:rsidR="00F36FCD" w:rsidRPr="00F13630" w:rsidRDefault="00F36FCD" w:rsidP="00F13630">
      <w:pPr>
        <w:spacing w:line="360" w:lineRule="auto"/>
        <w:rPr>
          <w:b/>
          <w:sz w:val="24"/>
          <w:szCs w:val="24"/>
        </w:rPr>
      </w:pPr>
      <w:r w:rsidRPr="00F13630">
        <w:rPr>
          <w:b/>
          <w:color w:val="000000"/>
          <w:sz w:val="22"/>
          <w:szCs w:val="22"/>
        </w:rPr>
        <w:t>Premesso che le prestazioni di cui al presente accordo non configurano rapporto di lavoro e consistono in attività di supporto all’operatore titolare del servizio a cui il soggetto è destinato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  <w:u w:val="single"/>
        </w:rPr>
        <w:t>SVOLGIMENTO ATTIVITÀ’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 xml:space="preserve">Il Sig. </w:t>
      </w:r>
      <w:r>
        <w:rPr>
          <w:color w:val="000000"/>
          <w:sz w:val="22"/>
          <w:szCs w:val="22"/>
        </w:rPr>
        <w:t xml:space="preserve">___________________________________ svolgerà l’attività presso la seguente sede o </w:t>
      </w:r>
      <w:r w:rsidRPr="00F13630">
        <w:rPr>
          <w:color w:val="000000"/>
          <w:sz w:val="22"/>
          <w:szCs w:val="22"/>
        </w:rPr>
        <w:t>struttura</w:t>
      </w:r>
      <w:r>
        <w:rPr>
          <w:color w:val="000000"/>
          <w:sz w:val="22"/>
          <w:szCs w:val="22"/>
        </w:rPr>
        <w:t>__________________________________ e in particolare svolgerà le seguenti mansioni: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bookmarkStart w:id="1" w:name="bookmark0"/>
      <w:r w:rsidRPr="00F13630">
        <w:rPr>
          <w:color w:val="000000"/>
          <w:sz w:val="22"/>
          <w:szCs w:val="22"/>
        </w:rPr>
        <w:t>1</w:t>
      </w:r>
      <w:r w:rsidRPr="00F13630">
        <w:rPr>
          <w:rFonts w:ascii="Impact" w:hAnsi="Impact" w:cs="Impact"/>
          <w:color w:val="000000"/>
          <w:sz w:val="22"/>
          <w:szCs w:val="22"/>
        </w:rPr>
        <w:t>)</w:t>
      </w:r>
      <w:bookmarkEnd w:id="1"/>
      <w:r>
        <w:rPr>
          <w:color w:val="000000"/>
        </w:rPr>
        <w:t>________________________________________________________________________________________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2</w:t>
      </w:r>
      <w:r>
        <w:rPr>
          <w:color w:val="000000"/>
          <w:sz w:val="23"/>
          <w:szCs w:val="23"/>
        </w:rPr>
        <w:t>)</w:t>
      </w:r>
      <w:r w:rsidRPr="00F13630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_______________________________________________________________________________________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_______________________________________________________________________________________</w:t>
      </w:r>
      <w:r w:rsidRPr="00F13630">
        <w:rPr>
          <w:color w:val="000000"/>
          <w:sz w:val="22"/>
          <w:szCs w:val="22"/>
        </w:rPr>
        <w:tab/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Secondo la seguente articolazione giornaliera ed oraria: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>
        <w:rPr>
          <w:color w:val="000000"/>
        </w:rPr>
        <w:t>________________________________________________________________________________________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Data di inizio dell’attività: </w:t>
      </w:r>
      <w:r>
        <w:rPr>
          <w:color w:val="000000"/>
        </w:rPr>
        <w:t>__________________________________________________________________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Data di conclusione prevista: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________________________________________________________________</w:t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Il r</w:t>
      </w:r>
      <w:r>
        <w:rPr>
          <w:color w:val="000000"/>
          <w:sz w:val="22"/>
          <w:szCs w:val="22"/>
        </w:rPr>
        <w:t>esponsabile della struttura provv</w:t>
      </w:r>
      <w:r w:rsidRPr="00F13630">
        <w:rPr>
          <w:color w:val="000000"/>
          <w:sz w:val="22"/>
          <w:szCs w:val="22"/>
        </w:rPr>
        <w:t>ederà ad annotare le presenze in uno specifico registro conservato agli atti e reso disponibile per i controlli da parte della competente autorità.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</w:p>
    <w:p w:rsidR="00F36FCD" w:rsidRDefault="00F36FCD" w:rsidP="00F13630">
      <w:pPr>
        <w:spacing w:line="360" w:lineRule="auto"/>
        <w:rPr>
          <w:color w:val="000000"/>
          <w:sz w:val="22"/>
          <w:szCs w:val="22"/>
          <w:u w:val="single"/>
        </w:rPr>
      </w:pPr>
      <w:r w:rsidRPr="00F13630">
        <w:rPr>
          <w:color w:val="000000"/>
          <w:sz w:val="22"/>
          <w:szCs w:val="22"/>
          <w:u w:val="single"/>
        </w:rPr>
        <w:t>OBBLIGHI DEL SOGGETTO RICHIEDENTE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</w:p>
    <w:p w:rsidR="00F36FCD" w:rsidRPr="00F13630" w:rsidRDefault="00F36FCD" w:rsidP="00F1363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svolgere le attività previste nel presente progetto;</w:t>
      </w:r>
    </w:p>
    <w:p w:rsidR="00F36FCD" w:rsidRPr="00F13630" w:rsidRDefault="00F36FCD" w:rsidP="00F13630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mantenere la necessaria riservatezza sui dati e le informazioni acquisite durante lo svolgimento dell’attività;</w:t>
      </w:r>
    </w:p>
    <w:p w:rsidR="00F36FCD" w:rsidRPr="00BA18BE" w:rsidRDefault="00F36FCD" w:rsidP="00BA18BE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BA18BE">
        <w:rPr>
          <w:color w:val="000000"/>
          <w:sz w:val="22"/>
          <w:szCs w:val="22"/>
        </w:rPr>
        <w:t>seguire le indicazioni del responsabile e far riferimento al medesimo per qualsiasi evenienza ed esigenza organizzativa;</w:t>
      </w:r>
    </w:p>
    <w:p w:rsidR="00F36FCD" w:rsidRPr="00BA18BE" w:rsidRDefault="00F36FCD" w:rsidP="00BA18B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A18BE">
        <w:rPr>
          <w:color w:val="000000"/>
          <w:sz w:val="22"/>
          <w:szCs w:val="22"/>
        </w:rPr>
        <w:t>dare immediata comunicazione di eventuali impedimenti che comportino assenze giustificate e successivamente giustificare l’assenza;</w:t>
      </w:r>
    </w:p>
    <w:p w:rsidR="00F36FCD" w:rsidRPr="00BA18BE" w:rsidRDefault="00F36FCD" w:rsidP="00BA18BE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2"/>
          <w:szCs w:val="22"/>
        </w:rPr>
      </w:pPr>
      <w:r w:rsidRPr="00BA18BE">
        <w:rPr>
          <w:color w:val="000000"/>
          <w:sz w:val="22"/>
          <w:szCs w:val="22"/>
        </w:rPr>
        <w:t>rispettare i regolamenti interni della struttura ospitante;</w:t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 xml:space="preserve">agevolare il controllo da parte dell’autorità incaricata ( autorità di Pubblica sicurezza ovvero assistente sociale incaricata dell’Ufficio di esecuzione Penale esterna): </w:t>
      </w:r>
    </w:p>
    <w:p w:rsidR="00F36FCD" w:rsidRPr="00BA18BE" w:rsidRDefault="00F36FCD" w:rsidP="00BA18B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A18BE">
        <w:rPr>
          <w:color w:val="000000"/>
          <w:sz w:val="22"/>
          <w:szCs w:val="22"/>
        </w:rPr>
        <w:t>acquisire, in duplice copia, dal referente incaricato dall’Ente la relazione finale, unitamente all’estratta del registro delle presenze, consegnarne copia all’organo incaricato del controllo e depositare l’altra, con l’attestazione dell’avvenuta consegna all’organo di controllo, presso la cancelleria del giudice competente. Tutto ciò quale condizione ai fini della pronuncia dell’estinzione del reato.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Il Sig.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______________________________</w:t>
      </w:r>
      <w:r w:rsidRPr="00F13630">
        <w:rPr>
          <w:color w:val="000000"/>
          <w:sz w:val="22"/>
          <w:szCs w:val="22"/>
        </w:rPr>
        <w:t>autorizza secondo quanto previsto dal D. Lgs 169/2003 ii</w:t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trattamento dei propri dati personali ivi compresi i dati sensibili e giudiziari.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 w:rsidRPr="00F13630">
        <w:rPr>
          <w:color w:val="000000"/>
          <w:sz w:val="22"/>
          <w:szCs w:val="22"/>
        </w:rPr>
        <w:t>Tutto ciò definito le parti sottoscrivono per accordo</w:t>
      </w:r>
    </w:p>
    <w:p w:rsidR="00F36FCD" w:rsidRDefault="00F36FCD" w:rsidP="00F13630">
      <w:pPr>
        <w:spacing w:line="360" w:lineRule="auto"/>
        <w:rPr>
          <w:color w:val="000000"/>
          <w:sz w:val="22"/>
          <w:szCs w:val="22"/>
        </w:rPr>
      </w:pPr>
      <w:r w:rsidRPr="00F13630">
        <w:rPr>
          <w:color w:val="000000"/>
          <w:sz w:val="22"/>
          <w:szCs w:val="22"/>
        </w:rPr>
        <w:t>Il Richiedente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3630">
        <w:rPr>
          <w:color w:val="000000"/>
          <w:sz w:val="22"/>
          <w:szCs w:val="22"/>
        </w:rPr>
        <w:t>Il Referente</w:t>
      </w:r>
    </w:p>
    <w:p w:rsidR="00F36FCD" w:rsidRPr="00F13630" w:rsidRDefault="00F36FCD" w:rsidP="00F13630">
      <w:pPr>
        <w:spacing w:line="360" w:lineRule="auto"/>
        <w:rPr>
          <w:sz w:val="24"/>
          <w:szCs w:val="24"/>
        </w:rPr>
      </w:pPr>
      <w:r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</w:t>
      </w:r>
    </w:p>
    <w:sectPr w:rsidR="00F36FCD" w:rsidRPr="00F13630" w:rsidSect="00F13630">
      <w:head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CD" w:rsidRDefault="00F36FCD" w:rsidP="0014340F">
      <w:r>
        <w:separator/>
      </w:r>
    </w:p>
  </w:endnote>
  <w:endnote w:type="continuationSeparator" w:id="0">
    <w:p w:rsidR="00F36FCD" w:rsidRDefault="00F36FCD" w:rsidP="0014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CD" w:rsidRDefault="00F36FCD" w:rsidP="0014340F">
      <w:r>
        <w:separator/>
      </w:r>
    </w:p>
  </w:footnote>
  <w:footnote w:type="continuationSeparator" w:id="0">
    <w:p w:rsidR="00F36FCD" w:rsidRDefault="00F36FCD" w:rsidP="00143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D" w:rsidRDefault="00F36FCD">
    <w:pPr>
      <w:pStyle w:val="Header"/>
    </w:pPr>
    <w:r>
      <w:t xml:space="preserve">ALLEGATO ALLA CONVENZIONE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8587E"/>
    <w:multiLevelType w:val="hybridMultilevel"/>
    <w:tmpl w:val="9BFA4BA2"/>
    <w:lvl w:ilvl="0" w:tplc="547EC8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30"/>
    <w:rsid w:val="0001530E"/>
    <w:rsid w:val="0014340F"/>
    <w:rsid w:val="001A2E82"/>
    <w:rsid w:val="005A2AF3"/>
    <w:rsid w:val="0086261D"/>
    <w:rsid w:val="00B03BE4"/>
    <w:rsid w:val="00BA18BE"/>
    <w:rsid w:val="00F13630"/>
    <w:rsid w:val="00F36FCD"/>
    <w:rsid w:val="00FE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1530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30E"/>
    <w:pPr>
      <w:keepNext/>
      <w:jc w:val="center"/>
      <w:outlineLvl w:val="0"/>
    </w:pPr>
    <w:rPr>
      <w:rFonts w:ascii="Book Antiqua" w:hAnsi="Book Antiqua"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530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53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5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53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53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530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530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530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30E"/>
    <w:rPr>
      <w:rFonts w:ascii="Book Antiqua" w:hAnsi="Book Antiqu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530E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530E"/>
    <w:rPr>
      <w:rFonts w:ascii="Calibri Light" w:hAnsi="Calibri Light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530E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530E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530E"/>
    <w:rPr>
      <w:rFonts w:ascii="Calibri" w:hAnsi="Calibr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530E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530E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530E"/>
    <w:rPr>
      <w:rFonts w:ascii="Calibri Light" w:hAnsi="Calibri Light"/>
      <w:sz w:val="22"/>
    </w:rPr>
  </w:style>
  <w:style w:type="paragraph" w:styleId="Caption">
    <w:name w:val="caption"/>
    <w:basedOn w:val="Normal"/>
    <w:next w:val="Normal"/>
    <w:uiPriority w:val="99"/>
    <w:qFormat/>
    <w:rsid w:val="0001530E"/>
    <w:pPr>
      <w:jc w:val="center"/>
    </w:pPr>
    <w:rPr>
      <w:b/>
      <w:bCs/>
      <w:sz w:val="22"/>
      <w:u w:val="single"/>
    </w:rPr>
  </w:style>
  <w:style w:type="paragraph" w:styleId="Title">
    <w:name w:val="Title"/>
    <w:basedOn w:val="Normal"/>
    <w:link w:val="TitleChar"/>
    <w:uiPriority w:val="99"/>
    <w:qFormat/>
    <w:rsid w:val="0001530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1530E"/>
    <w:rPr>
      <w:sz w:val="28"/>
    </w:rPr>
  </w:style>
  <w:style w:type="paragraph" w:styleId="ListParagraph">
    <w:name w:val="List Paragraph"/>
    <w:basedOn w:val="Normal"/>
    <w:uiPriority w:val="99"/>
    <w:qFormat/>
    <w:rsid w:val="00F13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34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340F"/>
    <w:rPr>
      <w:rFonts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1434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40F"/>
    <w:rPr>
      <w:rFonts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438</Words>
  <Characters>2497</Characters>
  <Application>Microsoft Office Outlook</Application>
  <DocSecurity>0</DocSecurity>
  <Lines>0</Lines>
  <Paragraphs>0</Paragraphs>
  <ScaleCrop>false</ScaleCrop>
  <Company>Min. Giustizia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INDIVIDUALE</dc:title>
  <dc:subject/>
  <dc:creator>Galardini Sabrina</dc:creator>
  <cp:keywords/>
  <dc:description/>
  <cp:lastModifiedBy>Demografici</cp:lastModifiedBy>
  <cp:revision>2</cp:revision>
  <dcterms:created xsi:type="dcterms:W3CDTF">2020-10-29T09:27:00Z</dcterms:created>
  <dcterms:modified xsi:type="dcterms:W3CDTF">2020-10-29T09:27:00Z</dcterms:modified>
</cp:coreProperties>
</file>