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F3" w:rsidRPr="00833FC6" w:rsidRDefault="00833FC6" w:rsidP="00833FC6">
      <w:pPr>
        <w:jc w:val="center"/>
        <w:rPr>
          <w:rFonts w:ascii="Arial" w:hAnsi="Arial" w:cs="Arial"/>
          <w:b/>
          <w:sz w:val="36"/>
          <w:szCs w:val="36"/>
        </w:rPr>
      </w:pPr>
      <w:r w:rsidRPr="00833FC6">
        <w:rPr>
          <w:rFonts w:ascii="Arial" w:hAnsi="Arial" w:cs="Arial"/>
          <w:b/>
          <w:sz w:val="36"/>
          <w:szCs w:val="36"/>
        </w:rPr>
        <w:t xml:space="preserve">COMUNE </w:t>
      </w:r>
      <w:proofErr w:type="spellStart"/>
      <w:r w:rsidRPr="00833FC6">
        <w:rPr>
          <w:rFonts w:ascii="Arial" w:hAnsi="Arial" w:cs="Arial"/>
          <w:b/>
          <w:sz w:val="36"/>
          <w:szCs w:val="36"/>
        </w:rPr>
        <w:t>DI</w:t>
      </w:r>
      <w:proofErr w:type="spellEnd"/>
      <w:r w:rsidRPr="00833FC6">
        <w:rPr>
          <w:rFonts w:ascii="Arial" w:hAnsi="Arial" w:cs="Arial"/>
          <w:b/>
          <w:sz w:val="36"/>
          <w:szCs w:val="36"/>
        </w:rPr>
        <w:t xml:space="preserve"> PRECI</w:t>
      </w:r>
    </w:p>
    <w:p w:rsidR="00833FC6" w:rsidRPr="00D85605" w:rsidRDefault="00833FC6" w:rsidP="00833FC6">
      <w:pPr>
        <w:jc w:val="center"/>
        <w:rPr>
          <w:rFonts w:ascii="Arial" w:hAnsi="Arial" w:cs="Arial"/>
          <w:b/>
          <w:i/>
          <w:sz w:val="28"/>
          <w:szCs w:val="28"/>
        </w:rPr>
      </w:pPr>
      <w:r w:rsidRPr="00D85605">
        <w:rPr>
          <w:rFonts w:ascii="Arial" w:hAnsi="Arial" w:cs="Arial"/>
          <w:b/>
          <w:i/>
          <w:sz w:val="28"/>
          <w:szCs w:val="28"/>
        </w:rPr>
        <w:t xml:space="preserve">PROVINCIA </w:t>
      </w:r>
      <w:proofErr w:type="spellStart"/>
      <w:r w:rsidRPr="00D85605">
        <w:rPr>
          <w:rFonts w:ascii="Arial" w:hAnsi="Arial" w:cs="Arial"/>
          <w:b/>
          <w:i/>
          <w:sz w:val="28"/>
          <w:szCs w:val="28"/>
        </w:rPr>
        <w:t>DI</w:t>
      </w:r>
      <w:proofErr w:type="spellEnd"/>
      <w:r w:rsidRPr="00D85605">
        <w:rPr>
          <w:rFonts w:ascii="Arial" w:hAnsi="Arial" w:cs="Arial"/>
          <w:b/>
          <w:i/>
          <w:sz w:val="28"/>
          <w:szCs w:val="28"/>
        </w:rPr>
        <w:t xml:space="preserve"> PERUGIA</w:t>
      </w:r>
    </w:p>
    <w:p w:rsidR="00833FC6" w:rsidRPr="00833FC6" w:rsidRDefault="00833FC6" w:rsidP="00833FC6">
      <w:pPr>
        <w:ind w:left="720"/>
        <w:jc w:val="center"/>
        <w:rPr>
          <w:rFonts w:ascii="Arial" w:hAnsi="Arial" w:cs="Arial"/>
          <w:i/>
          <w:sz w:val="28"/>
          <w:szCs w:val="28"/>
        </w:rPr>
      </w:pPr>
      <w:r w:rsidRPr="00833FC6">
        <w:rPr>
          <w:rFonts w:ascii="Arial" w:hAnsi="Arial" w:cs="Arial"/>
          <w:i/>
          <w:sz w:val="28"/>
          <w:szCs w:val="28"/>
        </w:rPr>
        <w:t>Ufficio Tecnico – Settore Urbanistica</w:t>
      </w:r>
    </w:p>
    <w:p w:rsidR="00833FC6" w:rsidRDefault="00833FC6" w:rsidP="00833FC6">
      <w:pPr>
        <w:jc w:val="center"/>
        <w:rPr>
          <w:rFonts w:ascii="Arial" w:hAnsi="Arial" w:cs="Arial"/>
          <w:b/>
          <w:szCs w:val="24"/>
        </w:rPr>
      </w:pPr>
      <w:r w:rsidRPr="00833FC6">
        <w:rPr>
          <w:rFonts w:ascii="Arial" w:hAnsi="Arial" w:cs="Arial"/>
          <w:b/>
          <w:szCs w:val="24"/>
        </w:rPr>
        <w:t xml:space="preserve">CONVENZIONE PER CONCESSIONE IN USO </w:t>
      </w:r>
      <w:proofErr w:type="spellStart"/>
      <w:r w:rsidRPr="00833FC6">
        <w:rPr>
          <w:rFonts w:ascii="Arial" w:hAnsi="Arial" w:cs="Arial"/>
          <w:b/>
          <w:szCs w:val="24"/>
        </w:rPr>
        <w:t>DI</w:t>
      </w:r>
      <w:proofErr w:type="spellEnd"/>
      <w:r w:rsidRPr="00833FC6">
        <w:rPr>
          <w:rFonts w:ascii="Arial" w:hAnsi="Arial" w:cs="Arial"/>
          <w:b/>
          <w:szCs w:val="24"/>
        </w:rPr>
        <w:t xml:space="preserve"> LOCALI </w:t>
      </w:r>
      <w:proofErr w:type="spellStart"/>
      <w:r w:rsidRPr="00833FC6">
        <w:rPr>
          <w:rFonts w:ascii="Arial" w:hAnsi="Arial" w:cs="Arial"/>
          <w:b/>
          <w:szCs w:val="24"/>
        </w:rPr>
        <w:t>DI</w:t>
      </w:r>
      <w:proofErr w:type="spellEnd"/>
      <w:r w:rsidRPr="00833FC6">
        <w:rPr>
          <w:rFonts w:ascii="Arial" w:hAnsi="Arial" w:cs="Arial"/>
          <w:b/>
          <w:szCs w:val="24"/>
        </w:rPr>
        <w:t xml:space="preserve"> PROPRIETA’ COMUNAL</w:t>
      </w:r>
      <w:r w:rsidR="000C5B9E">
        <w:rPr>
          <w:rFonts w:ascii="Arial" w:hAnsi="Arial" w:cs="Arial"/>
          <w:b/>
          <w:szCs w:val="24"/>
        </w:rPr>
        <w:t>E</w:t>
      </w:r>
    </w:p>
    <w:p w:rsidR="00833FC6" w:rsidRDefault="00833FC6" w:rsidP="00833FC6">
      <w:pPr>
        <w:rPr>
          <w:rFonts w:ascii="Arial" w:hAnsi="Arial" w:cs="Arial"/>
          <w:szCs w:val="24"/>
        </w:rPr>
      </w:pPr>
      <w:r>
        <w:rPr>
          <w:rFonts w:ascii="Arial" w:hAnsi="Arial" w:cs="Arial"/>
          <w:szCs w:val="24"/>
        </w:rPr>
        <w:t>L’anno duemila..............., addì......................del mese di.....................</w:t>
      </w:r>
    </w:p>
    <w:p w:rsidR="00833FC6" w:rsidRDefault="00833FC6" w:rsidP="00833FC6">
      <w:pPr>
        <w:rPr>
          <w:rFonts w:ascii="Arial" w:hAnsi="Arial" w:cs="Arial"/>
          <w:szCs w:val="24"/>
        </w:rPr>
      </w:pPr>
      <w:r>
        <w:rPr>
          <w:rFonts w:ascii="Arial" w:hAnsi="Arial" w:cs="Arial"/>
          <w:szCs w:val="24"/>
        </w:rPr>
        <w:t>(.../.../20...) nella Residenza Municipale di Preci in Piazza Marconi, 1;</w:t>
      </w:r>
    </w:p>
    <w:p w:rsidR="00833FC6" w:rsidRPr="00882F0C" w:rsidRDefault="00C67EA4" w:rsidP="00C67EA4">
      <w:pPr>
        <w:jc w:val="center"/>
        <w:rPr>
          <w:rFonts w:ascii="Arial" w:hAnsi="Arial" w:cs="Arial"/>
          <w:b/>
          <w:szCs w:val="24"/>
        </w:rPr>
      </w:pPr>
      <w:r w:rsidRPr="00882F0C">
        <w:rPr>
          <w:rFonts w:ascii="Arial" w:hAnsi="Arial" w:cs="Arial"/>
          <w:b/>
          <w:szCs w:val="24"/>
        </w:rPr>
        <w:t>TRA</w:t>
      </w:r>
    </w:p>
    <w:p w:rsidR="00C67EA4" w:rsidRDefault="00C67EA4" w:rsidP="00C67EA4">
      <w:pPr>
        <w:rPr>
          <w:rFonts w:ascii="Arial" w:hAnsi="Arial" w:cs="Arial"/>
          <w:szCs w:val="24"/>
        </w:rPr>
      </w:pPr>
      <w:r w:rsidRPr="00C67EA4">
        <w:rPr>
          <w:rFonts w:ascii="Arial" w:hAnsi="Arial" w:cs="Arial"/>
          <w:szCs w:val="24"/>
        </w:rPr>
        <w:t>-</w:t>
      </w:r>
      <w:r>
        <w:rPr>
          <w:rFonts w:ascii="Arial" w:hAnsi="Arial" w:cs="Arial"/>
          <w:szCs w:val="24"/>
        </w:rPr>
        <w:t xml:space="preserve"> Dott. in Ing. Maurizio Rotondi nella sua qualità di Responsabile del Settore.................................................e pertanto in nome e per conto del Comune di Preci con sede in Preci (PG) in Piazza Marconi, 1 – C.F. .................................................................</w:t>
      </w:r>
    </w:p>
    <w:p w:rsidR="00C67EA4" w:rsidRPr="00882F0C" w:rsidRDefault="00C67EA4" w:rsidP="00C67EA4">
      <w:pPr>
        <w:jc w:val="center"/>
        <w:rPr>
          <w:rFonts w:ascii="Arial" w:hAnsi="Arial" w:cs="Arial"/>
          <w:b/>
          <w:szCs w:val="24"/>
        </w:rPr>
      </w:pPr>
      <w:r w:rsidRPr="00882F0C">
        <w:rPr>
          <w:rFonts w:ascii="Arial" w:hAnsi="Arial" w:cs="Arial"/>
          <w:b/>
          <w:szCs w:val="24"/>
        </w:rPr>
        <w:t>E</w:t>
      </w:r>
    </w:p>
    <w:p w:rsidR="00C67EA4" w:rsidRDefault="00C67EA4" w:rsidP="00C67EA4">
      <w:pPr>
        <w:rPr>
          <w:rFonts w:ascii="Arial" w:hAnsi="Arial" w:cs="Arial"/>
          <w:szCs w:val="24"/>
        </w:rPr>
      </w:pPr>
      <w:r w:rsidRPr="00C67EA4">
        <w:rPr>
          <w:rFonts w:ascii="Arial" w:hAnsi="Arial" w:cs="Arial"/>
          <w:szCs w:val="24"/>
        </w:rPr>
        <w:t>-</w:t>
      </w:r>
      <w:r>
        <w:rPr>
          <w:rFonts w:ascii="Arial" w:hAnsi="Arial" w:cs="Arial"/>
          <w:szCs w:val="24"/>
        </w:rPr>
        <w:t xml:space="preserve"> Il Sig. Giandomenico </w:t>
      </w:r>
      <w:proofErr w:type="spellStart"/>
      <w:r>
        <w:rPr>
          <w:rFonts w:ascii="Arial" w:hAnsi="Arial" w:cs="Arial"/>
          <w:szCs w:val="24"/>
        </w:rPr>
        <w:t>Piermarini</w:t>
      </w:r>
      <w:proofErr w:type="spellEnd"/>
      <w:r>
        <w:rPr>
          <w:rFonts w:ascii="Arial" w:hAnsi="Arial" w:cs="Arial"/>
          <w:szCs w:val="24"/>
        </w:rPr>
        <w:t>, nato a .......................il.................... e residente in ....................................................................................... C.F. ................................................................ che interviene al pr</w:t>
      </w:r>
      <w:r>
        <w:rPr>
          <w:rFonts w:ascii="Arial" w:hAnsi="Arial" w:cs="Arial"/>
          <w:szCs w:val="24"/>
        </w:rPr>
        <w:t>e</w:t>
      </w:r>
      <w:r>
        <w:rPr>
          <w:rFonts w:ascii="Arial" w:hAnsi="Arial" w:cs="Arial"/>
          <w:szCs w:val="24"/>
        </w:rPr>
        <w:t>sente atto nella sua qualità di Presidente dell’Associazione “Amici di Castelvecchio” con sede in ................................ – Via......................... n.......... P. IVA ............................................., di seguito denominato “concessionario”.--------------------------------------------------------------------- PREMESSO: -------------------------------------------------------------------------</w:t>
      </w:r>
    </w:p>
    <w:p w:rsidR="00C67EA4" w:rsidRDefault="00C67EA4" w:rsidP="00C67EA4">
      <w:pPr>
        <w:rPr>
          <w:rFonts w:ascii="Arial" w:hAnsi="Arial" w:cs="Arial"/>
          <w:szCs w:val="24"/>
        </w:rPr>
      </w:pPr>
      <w:r>
        <w:rPr>
          <w:rFonts w:ascii="Arial" w:hAnsi="Arial" w:cs="Arial"/>
          <w:szCs w:val="24"/>
        </w:rPr>
        <w:t>- che il Comune di Preci è proprietario del’immobile sito in Castelve</w:t>
      </w:r>
      <w:r>
        <w:rPr>
          <w:rFonts w:ascii="Arial" w:hAnsi="Arial" w:cs="Arial"/>
          <w:szCs w:val="24"/>
        </w:rPr>
        <w:t>c</w:t>
      </w:r>
      <w:r>
        <w:rPr>
          <w:rFonts w:ascii="Arial" w:hAnsi="Arial" w:cs="Arial"/>
          <w:szCs w:val="24"/>
        </w:rPr>
        <w:t>chio di Preci, Via................................ così catastalmente identific</w:t>
      </w:r>
      <w:r>
        <w:rPr>
          <w:rFonts w:ascii="Arial" w:hAnsi="Arial" w:cs="Arial"/>
          <w:szCs w:val="24"/>
        </w:rPr>
        <w:t>a</w:t>
      </w:r>
      <w:r>
        <w:rPr>
          <w:rFonts w:ascii="Arial" w:hAnsi="Arial" w:cs="Arial"/>
          <w:szCs w:val="24"/>
        </w:rPr>
        <w:t>to:.............................................................</w:t>
      </w:r>
    </w:p>
    <w:p w:rsidR="00C67EA4" w:rsidRDefault="00C67EA4" w:rsidP="00C67EA4">
      <w:pPr>
        <w:rPr>
          <w:rFonts w:ascii="Arial" w:hAnsi="Arial" w:cs="Arial"/>
          <w:szCs w:val="24"/>
        </w:rPr>
      </w:pPr>
      <w:r>
        <w:rPr>
          <w:rFonts w:ascii="Arial" w:hAnsi="Arial" w:cs="Arial"/>
          <w:szCs w:val="24"/>
        </w:rPr>
        <w:lastRenderedPageBreak/>
        <w:t>- che detto immobile non è attualmente utilizzabile in quanto necess</w:t>
      </w:r>
      <w:r>
        <w:rPr>
          <w:rFonts w:ascii="Arial" w:hAnsi="Arial" w:cs="Arial"/>
          <w:szCs w:val="24"/>
        </w:rPr>
        <w:t>i</w:t>
      </w:r>
      <w:r>
        <w:rPr>
          <w:rFonts w:ascii="Arial" w:hAnsi="Arial" w:cs="Arial"/>
          <w:szCs w:val="24"/>
        </w:rPr>
        <w:t>ta di lavori di completamento interni ed esterni------------------------------</w:t>
      </w:r>
    </w:p>
    <w:p w:rsidR="00211FE4" w:rsidRDefault="00C67EA4" w:rsidP="00C67EA4">
      <w:pPr>
        <w:rPr>
          <w:rFonts w:ascii="Arial" w:hAnsi="Arial" w:cs="Arial"/>
          <w:szCs w:val="24"/>
        </w:rPr>
      </w:pPr>
      <w:r>
        <w:rPr>
          <w:rFonts w:ascii="Arial" w:hAnsi="Arial" w:cs="Arial"/>
          <w:szCs w:val="24"/>
        </w:rPr>
        <w:t>- che l’Associazione</w:t>
      </w:r>
      <w:r w:rsidR="00211FE4">
        <w:rPr>
          <w:rFonts w:ascii="Arial" w:hAnsi="Arial" w:cs="Arial"/>
          <w:szCs w:val="24"/>
        </w:rPr>
        <w:t>...............................................si è resa disponibile a cofinanziare l’intervento di completamento al fine di rendere fruibile l’immobile.------------------------------------------------------------------------------</w:t>
      </w:r>
    </w:p>
    <w:p w:rsidR="00DB0963" w:rsidRDefault="00211FE4" w:rsidP="00C67EA4">
      <w:pPr>
        <w:rPr>
          <w:rFonts w:ascii="Arial" w:hAnsi="Arial" w:cs="Arial"/>
          <w:szCs w:val="24"/>
        </w:rPr>
      </w:pPr>
      <w:r>
        <w:rPr>
          <w:rFonts w:ascii="Arial" w:hAnsi="Arial" w:cs="Arial"/>
          <w:szCs w:val="24"/>
        </w:rPr>
        <w:t>- che con Delibera di Giunta Comunale, veniva stabilito di concedere l’utilizzo del predetto immobile all’Associazione ................................., per il periodo di anni ..................... decorrente dalla sottoscrizione della presente convenzione, al fine di u</w:t>
      </w:r>
      <w:r w:rsidR="00DB0963">
        <w:rPr>
          <w:rFonts w:ascii="Arial" w:hAnsi="Arial" w:cs="Arial"/>
          <w:szCs w:val="24"/>
        </w:rPr>
        <w:t>tilizzarlo per finalità sociali;----</w:t>
      </w:r>
    </w:p>
    <w:p w:rsidR="00DB0963" w:rsidRDefault="00DB0963" w:rsidP="00C67EA4">
      <w:pPr>
        <w:rPr>
          <w:rFonts w:ascii="Arial" w:hAnsi="Arial" w:cs="Arial"/>
          <w:szCs w:val="24"/>
        </w:rPr>
      </w:pPr>
      <w:r>
        <w:rPr>
          <w:rFonts w:ascii="Arial" w:hAnsi="Arial" w:cs="Arial"/>
          <w:szCs w:val="24"/>
        </w:rPr>
        <w:t>Ciò premesso, si conviene e si stipula quanto segue:----------------------</w:t>
      </w:r>
    </w:p>
    <w:p w:rsidR="00DB0963" w:rsidRPr="00C55CFF" w:rsidRDefault="00DB0963" w:rsidP="00C67EA4">
      <w:pPr>
        <w:rPr>
          <w:rFonts w:ascii="Arial" w:hAnsi="Arial" w:cs="Arial"/>
          <w:b/>
          <w:szCs w:val="24"/>
        </w:rPr>
      </w:pPr>
      <w:r w:rsidRPr="00C55CFF">
        <w:rPr>
          <w:rFonts w:ascii="Arial" w:hAnsi="Arial" w:cs="Arial"/>
          <w:b/>
          <w:szCs w:val="24"/>
        </w:rPr>
        <w:t>ART. 1 – PREMESSE</w:t>
      </w:r>
    </w:p>
    <w:p w:rsidR="00DB0963" w:rsidRDefault="00DB0963" w:rsidP="00C67EA4">
      <w:pPr>
        <w:rPr>
          <w:rFonts w:ascii="Arial" w:hAnsi="Arial" w:cs="Arial"/>
          <w:szCs w:val="24"/>
        </w:rPr>
      </w:pPr>
      <w:r>
        <w:rPr>
          <w:rFonts w:ascii="Arial" w:hAnsi="Arial" w:cs="Arial"/>
          <w:szCs w:val="24"/>
        </w:rPr>
        <w:t>Le premesse fanno parte integrante della convenzione e sono qui confermate.----------------------------------------------------------------------------</w:t>
      </w:r>
    </w:p>
    <w:p w:rsidR="00DB0963" w:rsidRPr="00C55CFF" w:rsidRDefault="00DB0963" w:rsidP="00C67EA4">
      <w:pPr>
        <w:rPr>
          <w:rFonts w:ascii="Arial" w:hAnsi="Arial" w:cs="Arial"/>
          <w:b/>
          <w:szCs w:val="24"/>
        </w:rPr>
      </w:pPr>
      <w:r w:rsidRPr="00C55CFF">
        <w:rPr>
          <w:rFonts w:ascii="Arial" w:hAnsi="Arial" w:cs="Arial"/>
          <w:b/>
          <w:szCs w:val="24"/>
        </w:rPr>
        <w:t>ART. 2 – OGGETTO</w:t>
      </w:r>
    </w:p>
    <w:p w:rsidR="00C67EA4" w:rsidRDefault="00DB0963" w:rsidP="00C67EA4">
      <w:pPr>
        <w:rPr>
          <w:rFonts w:ascii="Arial" w:hAnsi="Arial" w:cs="Arial"/>
          <w:szCs w:val="24"/>
        </w:rPr>
      </w:pPr>
      <w:r>
        <w:rPr>
          <w:rFonts w:ascii="Arial" w:hAnsi="Arial" w:cs="Arial"/>
          <w:szCs w:val="24"/>
        </w:rPr>
        <w:t>Il Comune di Preci, come sopra rappresentato, concede all’Associazione..............................................., come sopra rappr</w:t>
      </w:r>
      <w:r>
        <w:rPr>
          <w:rFonts w:ascii="Arial" w:hAnsi="Arial" w:cs="Arial"/>
          <w:szCs w:val="24"/>
        </w:rPr>
        <w:t>e</w:t>
      </w:r>
      <w:r>
        <w:rPr>
          <w:rFonts w:ascii="Arial" w:hAnsi="Arial" w:cs="Arial"/>
          <w:szCs w:val="24"/>
        </w:rPr>
        <w:t>sentata, che accetta, il diritto d’uso dell’immobile di proprietà com</w:t>
      </w:r>
      <w:r>
        <w:rPr>
          <w:rFonts w:ascii="Arial" w:hAnsi="Arial" w:cs="Arial"/>
          <w:szCs w:val="24"/>
        </w:rPr>
        <w:t>u</w:t>
      </w:r>
      <w:r>
        <w:rPr>
          <w:rFonts w:ascii="Arial" w:hAnsi="Arial" w:cs="Arial"/>
          <w:szCs w:val="24"/>
        </w:rPr>
        <w:t>nale sito in ...........................................in Via........................................ e come meglio</w:t>
      </w:r>
      <w:r w:rsidR="00C67EA4">
        <w:rPr>
          <w:rFonts w:ascii="Arial" w:hAnsi="Arial" w:cs="Arial"/>
          <w:szCs w:val="24"/>
        </w:rPr>
        <w:t xml:space="preserve"> </w:t>
      </w:r>
      <w:r w:rsidR="008606F5">
        <w:rPr>
          <w:rFonts w:ascii="Arial" w:hAnsi="Arial" w:cs="Arial"/>
          <w:szCs w:val="24"/>
        </w:rPr>
        <w:t>individuati nella planimetria allegata sub lettera A.-----</w:t>
      </w:r>
    </w:p>
    <w:p w:rsidR="008606F5" w:rsidRPr="00C55CFF" w:rsidRDefault="008606F5" w:rsidP="00C67EA4">
      <w:pPr>
        <w:rPr>
          <w:rFonts w:ascii="Arial" w:hAnsi="Arial" w:cs="Arial"/>
          <w:b/>
          <w:szCs w:val="24"/>
        </w:rPr>
      </w:pPr>
      <w:r w:rsidRPr="00C55CFF">
        <w:rPr>
          <w:rFonts w:ascii="Arial" w:hAnsi="Arial" w:cs="Arial"/>
          <w:b/>
          <w:szCs w:val="24"/>
        </w:rPr>
        <w:t>ART. 3 – FINALITA’ DELLA CONCESSIONE</w:t>
      </w:r>
    </w:p>
    <w:p w:rsidR="008606F5" w:rsidRDefault="008606F5" w:rsidP="00C67EA4">
      <w:pPr>
        <w:rPr>
          <w:rFonts w:ascii="Arial" w:hAnsi="Arial" w:cs="Arial"/>
          <w:szCs w:val="24"/>
        </w:rPr>
      </w:pPr>
      <w:r>
        <w:rPr>
          <w:rFonts w:ascii="Arial" w:hAnsi="Arial" w:cs="Arial"/>
          <w:szCs w:val="24"/>
        </w:rPr>
        <w:t>L’immobile viene concesso con lo scopo di destinarlo, una volta completati i lavori, ad uso sociale e dovrà essere utilizzato per le f</w:t>
      </w:r>
      <w:r>
        <w:rPr>
          <w:rFonts w:ascii="Arial" w:hAnsi="Arial" w:cs="Arial"/>
          <w:szCs w:val="24"/>
        </w:rPr>
        <w:t>i</w:t>
      </w:r>
      <w:r>
        <w:rPr>
          <w:rFonts w:ascii="Arial" w:hAnsi="Arial" w:cs="Arial"/>
          <w:szCs w:val="24"/>
        </w:rPr>
        <w:t xml:space="preserve">nalità statutarie dell’Associazione  e precisamente la “valorizzazione delle specificità del territorio attraverso attività promozionali, culturali </w:t>
      </w:r>
      <w:r>
        <w:rPr>
          <w:rFonts w:ascii="Arial" w:hAnsi="Arial" w:cs="Arial"/>
          <w:szCs w:val="24"/>
        </w:rPr>
        <w:lastRenderedPageBreak/>
        <w:t>e ricreative, con particolare attenzione alla vita sociale del luogo”.-----</w:t>
      </w:r>
    </w:p>
    <w:p w:rsidR="008606F5" w:rsidRPr="00C55CFF" w:rsidRDefault="008606F5" w:rsidP="00C67EA4">
      <w:pPr>
        <w:rPr>
          <w:rFonts w:ascii="Arial" w:hAnsi="Arial" w:cs="Arial"/>
          <w:b/>
          <w:szCs w:val="24"/>
        </w:rPr>
      </w:pPr>
      <w:r w:rsidRPr="00C55CFF">
        <w:rPr>
          <w:rFonts w:ascii="Arial" w:hAnsi="Arial" w:cs="Arial"/>
          <w:b/>
          <w:szCs w:val="24"/>
        </w:rPr>
        <w:t>ART. 4 – COMPLETAMENTO DEI LAVORI</w:t>
      </w:r>
    </w:p>
    <w:p w:rsidR="00C217B0" w:rsidRDefault="008606F5" w:rsidP="00C67EA4">
      <w:pPr>
        <w:rPr>
          <w:rFonts w:ascii="Arial" w:hAnsi="Arial" w:cs="Arial"/>
          <w:szCs w:val="24"/>
        </w:rPr>
      </w:pPr>
      <w:r>
        <w:rPr>
          <w:rFonts w:ascii="Arial" w:hAnsi="Arial" w:cs="Arial"/>
          <w:szCs w:val="24"/>
        </w:rPr>
        <w:t xml:space="preserve">Il </w:t>
      </w:r>
      <w:r w:rsidR="00C217B0">
        <w:rPr>
          <w:rFonts w:ascii="Arial" w:hAnsi="Arial" w:cs="Arial"/>
          <w:szCs w:val="24"/>
        </w:rPr>
        <w:t>concessionario si impegna a concorrere al completamento per un importo pari alla somma di € *******************(Euro..................................) da effettuarsi anche in un’unica soluzione presso la tesoreria comunale..............................---</w:t>
      </w:r>
    </w:p>
    <w:p w:rsidR="00C217B0" w:rsidRPr="00C55CFF" w:rsidRDefault="00C217B0" w:rsidP="00C67EA4">
      <w:pPr>
        <w:rPr>
          <w:rFonts w:ascii="Arial" w:hAnsi="Arial" w:cs="Arial"/>
          <w:b/>
          <w:szCs w:val="24"/>
        </w:rPr>
      </w:pPr>
      <w:r w:rsidRPr="00C55CFF">
        <w:rPr>
          <w:rFonts w:ascii="Arial" w:hAnsi="Arial" w:cs="Arial"/>
          <w:b/>
          <w:szCs w:val="24"/>
        </w:rPr>
        <w:t>ART. 5 – DURATA DELLA CONCESSIONE</w:t>
      </w:r>
    </w:p>
    <w:p w:rsidR="00C217B0" w:rsidRDefault="00C217B0" w:rsidP="00C67EA4">
      <w:pPr>
        <w:rPr>
          <w:rFonts w:ascii="Arial" w:hAnsi="Arial" w:cs="Arial"/>
          <w:szCs w:val="24"/>
        </w:rPr>
      </w:pPr>
      <w:r>
        <w:rPr>
          <w:rFonts w:ascii="Arial" w:hAnsi="Arial" w:cs="Arial"/>
          <w:szCs w:val="24"/>
        </w:rPr>
        <w:t>La durata della concessione è stabilita in anni .................(................) decorrenti dal ...........................rinnovabile per uguale periodo con a</w:t>
      </w:r>
      <w:r>
        <w:rPr>
          <w:rFonts w:ascii="Arial" w:hAnsi="Arial" w:cs="Arial"/>
          <w:szCs w:val="24"/>
        </w:rPr>
        <w:t>t</w:t>
      </w:r>
      <w:r>
        <w:rPr>
          <w:rFonts w:ascii="Arial" w:hAnsi="Arial" w:cs="Arial"/>
          <w:szCs w:val="24"/>
        </w:rPr>
        <w:t>to di Giunta Comunale.-------------------------------------------------------------</w:t>
      </w:r>
    </w:p>
    <w:p w:rsidR="00C217B0" w:rsidRPr="00C55CFF" w:rsidRDefault="00C217B0" w:rsidP="00C67EA4">
      <w:pPr>
        <w:rPr>
          <w:rFonts w:ascii="Arial" w:hAnsi="Arial" w:cs="Arial"/>
          <w:b/>
          <w:szCs w:val="24"/>
        </w:rPr>
      </w:pPr>
      <w:r w:rsidRPr="00C55CFF">
        <w:rPr>
          <w:rFonts w:ascii="Arial" w:hAnsi="Arial" w:cs="Arial"/>
          <w:b/>
          <w:szCs w:val="24"/>
        </w:rPr>
        <w:t xml:space="preserve">ART. 6 – DIVIETO </w:t>
      </w:r>
      <w:proofErr w:type="spellStart"/>
      <w:r w:rsidRPr="00C55CFF">
        <w:rPr>
          <w:rFonts w:ascii="Arial" w:hAnsi="Arial" w:cs="Arial"/>
          <w:b/>
          <w:szCs w:val="24"/>
        </w:rPr>
        <w:t>DI</w:t>
      </w:r>
      <w:proofErr w:type="spellEnd"/>
      <w:r w:rsidRPr="00C55CFF">
        <w:rPr>
          <w:rFonts w:ascii="Arial" w:hAnsi="Arial" w:cs="Arial"/>
          <w:b/>
          <w:szCs w:val="24"/>
        </w:rPr>
        <w:t xml:space="preserve"> CESSIONE</w:t>
      </w:r>
    </w:p>
    <w:p w:rsidR="00C217B0" w:rsidRDefault="00C217B0" w:rsidP="00C67EA4">
      <w:pPr>
        <w:rPr>
          <w:rFonts w:ascii="Arial" w:hAnsi="Arial" w:cs="Arial"/>
          <w:szCs w:val="24"/>
        </w:rPr>
      </w:pPr>
      <w:r>
        <w:rPr>
          <w:rFonts w:ascii="Arial" w:hAnsi="Arial" w:cs="Arial"/>
          <w:szCs w:val="24"/>
        </w:rPr>
        <w:t>Il diritto d’uso non potrà  cedersi o essere trasferito a terzi in nessun caso.-------------------------------------------------------------------------------------</w:t>
      </w:r>
    </w:p>
    <w:p w:rsidR="00C217B0" w:rsidRPr="00C55CFF" w:rsidRDefault="00C217B0" w:rsidP="00C67EA4">
      <w:pPr>
        <w:rPr>
          <w:rFonts w:ascii="Arial" w:hAnsi="Arial" w:cs="Arial"/>
          <w:b/>
          <w:szCs w:val="24"/>
        </w:rPr>
      </w:pPr>
      <w:r w:rsidRPr="00C55CFF">
        <w:rPr>
          <w:rFonts w:ascii="Arial" w:hAnsi="Arial" w:cs="Arial"/>
          <w:b/>
          <w:szCs w:val="24"/>
        </w:rPr>
        <w:t>ART. 7 – SPESE A CARICO DEL CONCESSIONARIO</w:t>
      </w:r>
    </w:p>
    <w:p w:rsidR="00A43B84" w:rsidRDefault="00C217B0" w:rsidP="00C67EA4">
      <w:pPr>
        <w:rPr>
          <w:rFonts w:ascii="Arial" w:hAnsi="Arial" w:cs="Arial"/>
          <w:szCs w:val="24"/>
        </w:rPr>
      </w:pPr>
      <w:r>
        <w:rPr>
          <w:rFonts w:ascii="Arial" w:hAnsi="Arial" w:cs="Arial"/>
          <w:szCs w:val="24"/>
        </w:rPr>
        <w:t>I contratti di forniture e servizi (acqua, energia elettrica, ecc..) d</w:t>
      </w:r>
      <w:r>
        <w:rPr>
          <w:rFonts w:ascii="Arial" w:hAnsi="Arial" w:cs="Arial"/>
          <w:szCs w:val="24"/>
        </w:rPr>
        <w:t>o</w:t>
      </w:r>
      <w:r>
        <w:rPr>
          <w:rFonts w:ascii="Arial" w:hAnsi="Arial" w:cs="Arial"/>
          <w:szCs w:val="24"/>
        </w:rPr>
        <w:t xml:space="preserve">vranno essere intestati al concessionario e pertanto le spese relative saranno </w:t>
      </w:r>
      <w:r w:rsidR="00A43B84">
        <w:rPr>
          <w:rFonts w:ascii="Arial" w:hAnsi="Arial" w:cs="Arial"/>
          <w:szCs w:val="24"/>
        </w:rPr>
        <w:t>poste a carico del concessionario stesso. Sono inoltre a c</w:t>
      </w:r>
      <w:r w:rsidR="00A43B84">
        <w:rPr>
          <w:rFonts w:ascii="Arial" w:hAnsi="Arial" w:cs="Arial"/>
          <w:szCs w:val="24"/>
        </w:rPr>
        <w:t>a</w:t>
      </w:r>
      <w:r w:rsidR="00A43B84">
        <w:rPr>
          <w:rFonts w:ascii="Arial" w:hAnsi="Arial" w:cs="Arial"/>
          <w:szCs w:val="24"/>
        </w:rPr>
        <w:t>rico del concessionario tutte le spese di ordinaria manutenzione dei locali fino alla durata della concessione.---------------------------------------</w:t>
      </w:r>
    </w:p>
    <w:p w:rsidR="00A43B84" w:rsidRPr="00C55CFF" w:rsidRDefault="00A43B84" w:rsidP="00C67EA4">
      <w:pPr>
        <w:rPr>
          <w:rFonts w:ascii="Arial" w:hAnsi="Arial" w:cs="Arial"/>
          <w:b/>
          <w:szCs w:val="24"/>
        </w:rPr>
      </w:pPr>
      <w:r w:rsidRPr="00C55CFF">
        <w:rPr>
          <w:rFonts w:ascii="Arial" w:hAnsi="Arial" w:cs="Arial"/>
          <w:b/>
          <w:szCs w:val="24"/>
        </w:rPr>
        <w:t>ART. 8 – SPESE A CARICO DEL COMUNE</w:t>
      </w:r>
    </w:p>
    <w:p w:rsidR="00984FEB" w:rsidRDefault="00984FEB" w:rsidP="00C67EA4">
      <w:pPr>
        <w:rPr>
          <w:rFonts w:ascii="Arial" w:hAnsi="Arial" w:cs="Arial"/>
          <w:szCs w:val="24"/>
        </w:rPr>
      </w:pPr>
      <w:r>
        <w:rPr>
          <w:rFonts w:ascii="Arial" w:hAnsi="Arial" w:cs="Arial"/>
          <w:szCs w:val="24"/>
        </w:rPr>
        <w:t>Le spese per gli interventi di manutenzione straordinaria e di compl</w:t>
      </w:r>
      <w:r>
        <w:rPr>
          <w:rFonts w:ascii="Arial" w:hAnsi="Arial" w:cs="Arial"/>
          <w:szCs w:val="24"/>
        </w:rPr>
        <w:t>e</w:t>
      </w:r>
      <w:r>
        <w:rPr>
          <w:rFonts w:ascii="Arial" w:hAnsi="Arial" w:cs="Arial"/>
          <w:szCs w:val="24"/>
        </w:rPr>
        <w:t>tamento dell’edificio o di ristrutturazione dei locali sono a carico dell’Associazione................................. Detti interventi potranno ess</w:t>
      </w:r>
      <w:r>
        <w:rPr>
          <w:rFonts w:ascii="Arial" w:hAnsi="Arial" w:cs="Arial"/>
          <w:szCs w:val="24"/>
        </w:rPr>
        <w:t>e</w:t>
      </w:r>
      <w:r>
        <w:rPr>
          <w:rFonts w:ascii="Arial" w:hAnsi="Arial" w:cs="Arial"/>
          <w:szCs w:val="24"/>
        </w:rPr>
        <w:t>re effettuati direttamente anche dal concessionario, previa present</w:t>
      </w:r>
      <w:r>
        <w:rPr>
          <w:rFonts w:ascii="Arial" w:hAnsi="Arial" w:cs="Arial"/>
          <w:szCs w:val="24"/>
        </w:rPr>
        <w:t>a</w:t>
      </w:r>
      <w:r>
        <w:rPr>
          <w:rFonts w:ascii="Arial" w:hAnsi="Arial" w:cs="Arial"/>
          <w:szCs w:val="24"/>
        </w:rPr>
        <w:lastRenderedPageBreak/>
        <w:t>zione di apposito preventivo dettagliato che dovrà essere approvato dalla Giunta Comunale.----------------------------------------------</w:t>
      </w:r>
      <w:r w:rsidR="007B5E41">
        <w:rPr>
          <w:rFonts w:ascii="Arial" w:hAnsi="Arial" w:cs="Arial"/>
          <w:szCs w:val="24"/>
        </w:rPr>
        <w:t>--------------</w:t>
      </w:r>
    </w:p>
    <w:p w:rsidR="00984FEB" w:rsidRPr="00C55CFF" w:rsidRDefault="00984FEB" w:rsidP="00C67EA4">
      <w:pPr>
        <w:rPr>
          <w:rFonts w:ascii="Arial" w:hAnsi="Arial" w:cs="Arial"/>
          <w:b/>
          <w:szCs w:val="24"/>
        </w:rPr>
      </w:pPr>
      <w:r w:rsidRPr="00C55CFF">
        <w:rPr>
          <w:rFonts w:ascii="Arial" w:hAnsi="Arial" w:cs="Arial"/>
          <w:b/>
          <w:szCs w:val="24"/>
        </w:rPr>
        <w:t>ART. 9 – DIRITTI DEL COMUNE</w:t>
      </w:r>
    </w:p>
    <w:p w:rsidR="00984FEB" w:rsidRDefault="00984FEB" w:rsidP="00C67EA4">
      <w:pPr>
        <w:rPr>
          <w:rFonts w:ascii="Arial" w:hAnsi="Arial" w:cs="Arial"/>
          <w:szCs w:val="24"/>
        </w:rPr>
      </w:pPr>
      <w:r>
        <w:rPr>
          <w:rFonts w:ascii="Arial" w:hAnsi="Arial" w:cs="Arial"/>
          <w:szCs w:val="24"/>
        </w:rPr>
        <w:t>Il Comune si riser</w:t>
      </w:r>
      <w:r w:rsidR="00DA4D91">
        <w:rPr>
          <w:rFonts w:ascii="Arial" w:hAnsi="Arial" w:cs="Arial"/>
          <w:szCs w:val="24"/>
        </w:rPr>
        <w:t>va il diritto di ispezionare in</w:t>
      </w:r>
      <w:r>
        <w:rPr>
          <w:rFonts w:ascii="Arial" w:hAnsi="Arial" w:cs="Arial"/>
          <w:szCs w:val="24"/>
        </w:rPr>
        <w:t xml:space="preserve"> qualsiasi momento l’immobile tramite i propri incaricati.---------------------------------------------</w:t>
      </w:r>
    </w:p>
    <w:p w:rsidR="00984FEB" w:rsidRDefault="00D85605" w:rsidP="00C67EA4">
      <w:pPr>
        <w:rPr>
          <w:rFonts w:ascii="Arial" w:hAnsi="Arial" w:cs="Arial"/>
          <w:szCs w:val="24"/>
        </w:rPr>
      </w:pPr>
      <w:r>
        <w:rPr>
          <w:rFonts w:ascii="Arial" w:hAnsi="Arial" w:cs="Arial"/>
          <w:szCs w:val="24"/>
        </w:rPr>
        <w:t xml:space="preserve">Il Comune si riserva inoltre la </w:t>
      </w:r>
      <w:r w:rsidR="00984FEB">
        <w:rPr>
          <w:rFonts w:ascii="Arial" w:hAnsi="Arial" w:cs="Arial"/>
          <w:szCs w:val="24"/>
        </w:rPr>
        <w:t>facoltà di utilizzare l’immobile concesso in uso di emergenza e per altre necessità, previa richiesta scritta.-----</w:t>
      </w:r>
    </w:p>
    <w:p w:rsidR="00984FEB" w:rsidRPr="00C55CFF" w:rsidRDefault="00984FEB" w:rsidP="00C67EA4">
      <w:pPr>
        <w:rPr>
          <w:rFonts w:ascii="Arial" w:hAnsi="Arial" w:cs="Arial"/>
          <w:b/>
          <w:szCs w:val="24"/>
        </w:rPr>
      </w:pPr>
      <w:r w:rsidRPr="00C55CFF">
        <w:rPr>
          <w:rFonts w:ascii="Arial" w:hAnsi="Arial" w:cs="Arial"/>
          <w:b/>
          <w:szCs w:val="24"/>
        </w:rPr>
        <w:t>ART. 10 – RESPONSABILITA’</w:t>
      </w:r>
    </w:p>
    <w:p w:rsidR="0059414F" w:rsidRDefault="00984FEB" w:rsidP="00C67EA4">
      <w:pPr>
        <w:rPr>
          <w:rFonts w:ascii="Arial" w:hAnsi="Arial" w:cs="Arial"/>
          <w:szCs w:val="24"/>
        </w:rPr>
      </w:pPr>
      <w:r>
        <w:rPr>
          <w:rFonts w:ascii="Arial" w:hAnsi="Arial" w:cs="Arial"/>
          <w:szCs w:val="24"/>
        </w:rPr>
        <w:t>L’assicurazione dell’immobile è posta a carico del .................................., pertanto .............................</w:t>
      </w:r>
      <w:r w:rsidR="0059414F">
        <w:rPr>
          <w:rFonts w:ascii="Arial" w:hAnsi="Arial" w:cs="Arial"/>
          <w:szCs w:val="24"/>
        </w:rPr>
        <w:t>...... è esonerato da ogni e qualsivoglia responsabilità relativa all’uso dell’immobile.---------</w:t>
      </w:r>
    </w:p>
    <w:p w:rsidR="0059414F" w:rsidRPr="00C55CFF" w:rsidRDefault="0059414F" w:rsidP="00C67EA4">
      <w:pPr>
        <w:rPr>
          <w:rFonts w:ascii="Arial" w:hAnsi="Arial" w:cs="Arial"/>
          <w:b/>
          <w:szCs w:val="24"/>
        </w:rPr>
      </w:pPr>
      <w:r w:rsidRPr="00C55CFF">
        <w:rPr>
          <w:rFonts w:ascii="Arial" w:hAnsi="Arial" w:cs="Arial"/>
          <w:b/>
          <w:szCs w:val="24"/>
        </w:rPr>
        <w:t>ART. 11 – USO DEI LOCALI</w:t>
      </w:r>
    </w:p>
    <w:p w:rsidR="0059414F" w:rsidRDefault="0059414F" w:rsidP="00C67EA4">
      <w:pPr>
        <w:rPr>
          <w:rFonts w:ascii="Arial" w:hAnsi="Arial" w:cs="Arial"/>
          <w:szCs w:val="24"/>
        </w:rPr>
      </w:pPr>
      <w:r>
        <w:rPr>
          <w:rFonts w:ascii="Arial" w:hAnsi="Arial" w:cs="Arial"/>
          <w:szCs w:val="24"/>
        </w:rPr>
        <w:t>Il concessionario è tenuto a utilizzare i locali concessi in maniera co</w:t>
      </w:r>
      <w:r>
        <w:rPr>
          <w:rFonts w:ascii="Arial" w:hAnsi="Arial" w:cs="Arial"/>
          <w:szCs w:val="24"/>
        </w:rPr>
        <w:t>r</w:t>
      </w:r>
      <w:r>
        <w:rPr>
          <w:rFonts w:ascii="Arial" w:hAnsi="Arial" w:cs="Arial"/>
          <w:szCs w:val="24"/>
        </w:rPr>
        <w:t>retta, diligente e conforme alla destinazione d’uso dell’immobile, i</w:t>
      </w:r>
      <w:r>
        <w:rPr>
          <w:rFonts w:ascii="Arial" w:hAnsi="Arial" w:cs="Arial"/>
          <w:szCs w:val="24"/>
        </w:rPr>
        <w:t>m</w:t>
      </w:r>
      <w:r>
        <w:rPr>
          <w:rFonts w:ascii="Arial" w:hAnsi="Arial" w:cs="Arial"/>
          <w:szCs w:val="24"/>
        </w:rPr>
        <w:t>pegnandosi a curarne la pulizia e il decoro.-----------------------------------</w:t>
      </w:r>
    </w:p>
    <w:p w:rsidR="0059414F" w:rsidRPr="00C55CFF" w:rsidRDefault="0059414F" w:rsidP="00C67EA4">
      <w:pPr>
        <w:rPr>
          <w:rFonts w:ascii="Arial" w:hAnsi="Arial" w:cs="Arial"/>
          <w:b/>
          <w:szCs w:val="24"/>
        </w:rPr>
      </w:pPr>
      <w:r w:rsidRPr="00C55CFF">
        <w:rPr>
          <w:rFonts w:ascii="Arial" w:hAnsi="Arial" w:cs="Arial"/>
          <w:b/>
          <w:szCs w:val="24"/>
        </w:rPr>
        <w:t>ART. 12 – RINVIO NORMATIVO</w:t>
      </w:r>
    </w:p>
    <w:p w:rsidR="005A5043" w:rsidRDefault="005A5043" w:rsidP="00C67EA4">
      <w:pPr>
        <w:rPr>
          <w:rFonts w:ascii="Arial" w:hAnsi="Arial" w:cs="Arial"/>
          <w:szCs w:val="24"/>
        </w:rPr>
      </w:pPr>
      <w:r>
        <w:rPr>
          <w:rFonts w:ascii="Arial" w:hAnsi="Arial" w:cs="Arial"/>
          <w:szCs w:val="24"/>
        </w:rPr>
        <w:t>Per tutto quanto non espressamente previsto nella presente conve</w:t>
      </w:r>
      <w:r>
        <w:rPr>
          <w:rFonts w:ascii="Arial" w:hAnsi="Arial" w:cs="Arial"/>
          <w:szCs w:val="24"/>
        </w:rPr>
        <w:t>n</w:t>
      </w:r>
      <w:r>
        <w:rPr>
          <w:rFonts w:ascii="Arial" w:hAnsi="Arial" w:cs="Arial"/>
          <w:szCs w:val="24"/>
        </w:rPr>
        <w:t>zione si fa riferimento alle norme del Codice Civile in quanto comp</w:t>
      </w:r>
      <w:r>
        <w:rPr>
          <w:rFonts w:ascii="Arial" w:hAnsi="Arial" w:cs="Arial"/>
          <w:szCs w:val="24"/>
        </w:rPr>
        <w:t>a</w:t>
      </w:r>
      <w:r>
        <w:rPr>
          <w:rFonts w:ascii="Arial" w:hAnsi="Arial" w:cs="Arial"/>
          <w:szCs w:val="24"/>
        </w:rPr>
        <w:t>tibili ed applicabili alla presente.-------------------------------------------------</w:t>
      </w:r>
    </w:p>
    <w:p w:rsidR="005A5043" w:rsidRPr="00C55CFF" w:rsidRDefault="005A5043" w:rsidP="00C67EA4">
      <w:pPr>
        <w:rPr>
          <w:rFonts w:ascii="Arial" w:hAnsi="Arial" w:cs="Arial"/>
          <w:b/>
          <w:szCs w:val="24"/>
        </w:rPr>
      </w:pPr>
      <w:r w:rsidRPr="00C55CFF">
        <w:rPr>
          <w:rFonts w:ascii="Arial" w:hAnsi="Arial" w:cs="Arial"/>
          <w:b/>
          <w:szCs w:val="24"/>
        </w:rPr>
        <w:t>ART. 13 – RECESSO E RISOLUZIONE</w:t>
      </w:r>
    </w:p>
    <w:p w:rsidR="005A5043" w:rsidRDefault="005A5043" w:rsidP="00C67EA4">
      <w:pPr>
        <w:rPr>
          <w:rFonts w:ascii="Arial" w:hAnsi="Arial" w:cs="Arial"/>
          <w:szCs w:val="24"/>
        </w:rPr>
      </w:pPr>
      <w:r>
        <w:rPr>
          <w:rFonts w:ascii="Arial" w:hAnsi="Arial" w:cs="Arial"/>
          <w:szCs w:val="24"/>
        </w:rPr>
        <w:t>Le parti si riservano la facoltà di recedere in qualsiasi momento dalla presente convenzione.-------------------------------------------------------------</w:t>
      </w:r>
    </w:p>
    <w:p w:rsidR="005A5043" w:rsidRDefault="005A5043" w:rsidP="00C67EA4">
      <w:pPr>
        <w:rPr>
          <w:rFonts w:ascii="Arial" w:hAnsi="Arial" w:cs="Arial"/>
          <w:szCs w:val="24"/>
        </w:rPr>
      </w:pPr>
      <w:r>
        <w:rPr>
          <w:rFonts w:ascii="Arial" w:hAnsi="Arial" w:cs="Arial"/>
          <w:szCs w:val="24"/>
        </w:rPr>
        <w:t>Il mancato rispetto da parte del concessionario degli obblighi assunti con la presente convenzione comporterà la sua immediata risoluzi</w:t>
      </w:r>
      <w:r>
        <w:rPr>
          <w:rFonts w:ascii="Arial" w:hAnsi="Arial" w:cs="Arial"/>
          <w:szCs w:val="24"/>
        </w:rPr>
        <w:t>o</w:t>
      </w:r>
      <w:r>
        <w:rPr>
          <w:rFonts w:ascii="Arial" w:hAnsi="Arial" w:cs="Arial"/>
          <w:szCs w:val="24"/>
        </w:rPr>
        <w:lastRenderedPageBreak/>
        <w:t>ne.----------------------------------------------------------------------------------------</w:t>
      </w:r>
    </w:p>
    <w:p w:rsidR="005A5043" w:rsidRPr="00C55CFF" w:rsidRDefault="005A5043" w:rsidP="00C67EA4">
      <w:pPr>
        <w:rPr>
          <w:rFonts w:ascii="Arial" w:hAnsi="Arial" w:cs="Arial"/>
          <w:b/>
          <w:szCs w:val="24"/>
        </w:rPr>
      </w:pPr>
      <w:r w:rsidRPr="00C55CFF">
        <w:rPr>
          <w:rFonts w:ascii="Arial" w:hAnsi="Arial" w:cs="Arial"/>
          <w:b/>
          <w:szCs w:val="24"/>
        </w:rPr>
        <w:t xml:space="preserve">ART. 14 – SPESE </w:t>
      </w:r>
    </w:p>
    <w:p w:rsidR="005A5043" w:rsidRDefault="005A5043" w:rsidP="00C67EA4">
      <w:pPr>
        <w:rPr>
          <w:rFonts w:ascii="Arial" w:hAnsi="Arial" w:cs="Arial"/>
          <w:szCs w:val="24"/>
        </w:rPr>
      </w:pPr>
      <w:r>
        <w:rPr>
          <w:rFonts w:ascii="Arial" w:hAnsi="Arial" w:cs="Arial"/>
          <w:szCs w:val="24"/>
        </w:rPr>
        <w:t>Tutte le spese inerenti e conseguenti alla presente convenzione se dovute, sono poste a carico del concessionario.----------------------------</w:t>
      </w:r>
    </w:p>
    <w:p w:rsidR="005A5043" w:rsidRDefault="005A5043" w:rsidP="00C67EA4">
      <w:pPr>
        <w:rPr>
          <w:rFonts w:ascii="Arial" w:hAnsi="Arial" w:cs="Arial"/>
          <w:szCs w:val="24"/>
        </w:rPr>
      </w:pPr>
    </w:p>
    <w:p w:rsidR="005A5043" w:rsidRPr="00C55CFF" w:rsidRDefault="005A5043" w:rsidP="00C67EA4">
      <w:pPr>
        <w:rPr>
          <w:rFonts w:ascii="Arial" w:hAnsi="Arial" w:cs="Arial"/>
          <w:b/>
          <w:szCs w:val="24"/>
        </w:rPr>
      </w:pPr>
      <w:r w:rsidRPr="00C55CFF">
        <w:rPr>
          <w:rFonts w:ascii="Arial" w:hAnsi="Arial" w:cs="Arial"/>
          <w:b/>
          <w:szCs w:val="24"/>
        </w:rPr>
        <w:t xml:space="preserve">PER IL COMUNE </w:t>
      </w:r>
      <w:proofErr w:type="spellStart"/>
      <w:r w:rsidRPr="00C55CFF">
        <w:rPr>
          <w:rFonts w:ascii="Arial" w:hAnsi="Arial" w:cs="Arial"/>
          <w:b/>
          <w:szCs w:val="24"/>
        </w:rPr>
        <w:t>DI</w:t>
      </w:r>
      <w:proofErr w:type="spellEnd"/>
      <w:r w:rsidRPr="00C55CFF">
        <w:rPr>
          <w:rFonts w:ascii="Arial" w:hAnsi="Arial" w:cs="Arial"/>
          <w:b/>
          <w:szCs w:val="24"/>
        </w:rPr>
        <w:t xml:space="preserve"> PRECI</w:t>
      </w:r>
    </w:p>
    <w:p w:rsidR="005A5043" w:rsidRPr="00C55CFF" w:rsidRDefault="005A5043" w:rsidP="00C67EA4">
      <w:pPr>
        <w:rPr>
          <w:rFonts w:ascii="Arial" w:hAnsi="Arial" w:cs="Arial"/>
          <w:b/>
          <w:szCs w:val="24"/>
        </w:rPr>
      </w:pPr>
    </w:p>
    <w:p w:rsidR="005A5043" w:rsidRPr="00C55CFF" w:rsidRDefault="005A5043" w:rsidP="00C67EA4">
      <w:pPr>
        <w:rPr>
          <w:rFonts w:ascii="Arial" w:hAnsi="Arial" w:cs="Arial"/>
          <w:b/>
          <w:szCs w:val="24"/>
        </w:rPr>
      </w:pPr>
      <w:r w:rsidRPr="00C55CFF">
        <w:rPr>
          <w:rFonts w:ascii="Arial" w:hAnsi="Arial" w:cs="Arial"/>
          <w:b/>
          <w:szCs w:val="24"/>
        </w:rPr>
        <w:t>PER L’ASSOCIAZIONE</w:t>
      </w:r>
    </w:p>
    <w:p w:rsidR="005A5043" w:rsidRDefault="005A5043" w:rsidP="00C67EA4">
      <w:pPr>
        <w:rPr>
          <w:rFonts w:ascii="Arial" w:hAnsi="Arial" w:cs="Arial"/>
          <w:szCs w:val="24"/>
        </w:rPr>
      </w:pPr>
    </w:p>
    <w:p w:rsidR="005A5043" w:rsidRDefault="005A5043" w:rsidP="00C67EA4">
      <w:pPr>
        <w:rPr>
          <w:rFonts w:ascii="Arial" w:hAnsi="Arial" w:cs="Arial"/>
          <w:szCs w:val="24"/>
        </w:rPr>
      </w:pPr>
    </w:p>
    <w:p w:rsidR="008606F5" w:rsidRPr="00833FC6" w:rsidRDefault="00C217B0" w:rsidP="00C67EA4">
      <w:pPr>
        <w:rPr>
          <w:rFonts w:ascii="Arial" w:hAnsi="Arial" w:cs="Arial"/>
          <w:szCs w:val="24"/>
        </w:rPr>
      </w:pPr>
      <w:r>
        <w:rPr>
          <w:rFonts w:ascii="Arial" w:hAnsi="Arial" w:cs="Arial"/>
          <w:szCs w:val="24"/>
        </w:rPr>
        <w:t xml:space="preserve">  </w:t>
      </w:r>
      <w:r w:rsidR="008606F5">
        <w:rPr>
          <w:rFonts w:ascii="Arial" w:hAnsi="Arial" w:cs="Arial"/>
          <w:szCs w:val="24"/>
        </w:rPr>
        <w:t xml:space="preserve"> </w:t>
      </w:r>
    </w:p>
    <w:sectPr w:rsidR="008606F5" w:rsidRPr="00833FC6" w:rsidSect="001C14AE">
      <w:headerReference w:type="default" r:id="rId7"/>
      <w:footerReference w:type="default" r:id="rId8"/>
      <w:pgSz w:w="11906" w:h="16838" w:code="9"/>
      <w:pgMar w:top="2693" w:right="3005" w:bottom="1560" w:left="153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D91" w:rsidRDefault="00DA4D91">
      <w:r>
        <w:separator/>
      </w:r>
    </w:p>
  </w:endnote>
  <w:endnote w:type="continuationSeparator" w:id="1">
    <w:p w:rsidR="00DA4D91" w:rsidRDefault="00DA4D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elwe Lt BT">
    <w:altName w:val="Bookman Old Style"/>
    <w:charset w:val="00"/>
    <w:family w:val="roman"/>
    <w:pitch w:val="variable"/>
    <w:sig w:usb0="00000007" w:usb1="00000000" w:usb2="00000000" w:usb3="00000000" w:csb0="00000011" w:csb1="00000000"/>
  </w:font>
  <w:font w:name="GarmdITC Bk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127"/>
      <w:docPartObj>
        <w:docPartGallery w:val="Page Numbers (Bottom of Page)"/>
        <w:docPartUnique/>
      </w:docPartObj>
    </w:sdtPr>
    <w:sdtContent>
      <w:p w:rsidR="00DA4D91" w:rsidRDefault="00B050AF">
        <w:pPr>
          <w:pStyle w:val="Pidipagina"/>
          <w:jc w:val="center"/>
        </w:pPr>
        <w:fldSimple w:instr=" PAGE   \* MERGEFORMAT ">
          <w:r w:rsidR="0063680A">
            <w:rPr>
              <w:noProof/>
            </w:rPr>
            <w:t>5</w:t>
          </w:r>
        </w:fldSimple>
      </w:p>
    </w:sdtContent>
  </w:sdt>
  <w:p w:rsidR="00DA4D91" w:rsidRDefault="00DA4D91">
    <w:pPr>
      <w:pStyle w:val="Pidipagina"/>
      <w:tabs>
        <w:tab w:val="clear" w:pos="4819"/>
        <w:tab w:val="clear" w:pos="9638"/>
        <w:tab w:val="center" w:pos="3686"/>
        <w:tab w:val="right" w:pos="7371"/>
      </w:tabs>
      <w:rPr>
        <w:rStyle w:val="Numeropagin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D91" w:rsidRDefault="00DA4D91">
      <w:r>
        <w:separator/>
      </w:r>
    </w:p>
  </w:footnote>
  <w:footnote w:type="continuationSeparator" w:id="1">
    <w:p w:rsidR="00DA4D91" w:rsidRDefault="00DA4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91" w:rsidRDefault="00DA4D91">
    <w:pPr>
      <w:pStyle w:val="Intestazione"/>
      <w:tabs>
        <w:tab w:val="clear" w:pos="4819"/>
        <w:tab w:val="clear" w:pos="9638"/>
        <w:tab w:val="center" w:pos="3686"/>
        <w:tab w:val="right" w:pos="7371"/>
      </w:tabs>
      <w:ind w:right="5385"/>
      <w:jc w:val="center"/>
      <w:rPr>
        <w:rFonts w:ascii="Belwe Lt BT" w:hAnsi="Belwe Lt BT"/>
        <w:b/>
        <w:smallCaps/>
        <w:sz w:val="16"/>
      </w:rPr>
    </w:pPr>
    <w:r>
      <w:rPr>
        <w:noProof/>
      </w:rPr>
      <w:drawing>
        <wp:anchor distT="0" distB="0" distL="114300" distR="114300" simplePos="0" relativeHeight="251657728" behindDoc="0" locked="1" layoutInCell="0" allowOverlap="1">
          <wp:simplePos x="0" y="0"/>
          <wp:positionH relativeFrom="page">
            <wp:posOffset>0</wp:posOffset>
          </wp:positionH>
          <wp:positionV relativeFrom="page">
            <wp:posOffset>0</wp:posOffset>
          </wp:positionV>
          <wp:extent cx="7560310" cy="10695940"/>
          <wp:effectExtent l="19050" t="0" r="2540" b="0"/>
          <wp:wrapNone/>
          <wp:docPr id="1" name="Immagine 1" descr="USOBO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OBOLLO"/>
                  <pic:cNvPicPr>
                    <a:picLocks noChangeAspect="1" noChangeArrowheads="1"/>
                  </pic:cNvPicPr>
                </pic:nvPicPr>
                <pic:blipFill>
                  <a:blip r:embed="rId1"/>
                  <a:srcRect/>
                  <a:stretch>
                    <a:fillRect/>
                  </a:stretch>
                </pic:blipFill>
                <pic:spPr bwMode="auto">
                  <a:xfrm>
                    <a:off x="0" y="0"/>
                    <a:ext cx="7560310" cy="10695940"/>
                  </a:xfrm>
                  <a:prstGeom prst="rect">
                    <a:avLst/>
                  </a:prstGeom>
                  <a:noFill/>
                  <a:ln w="9525">
                    <a:noFill/>
                    <a:miter lim="800000"/>
                    <a:headEnd/>
                    <a:tailEnd/>
                  </a:ln>
                </pic:spPr>
              </pic:pic>
            </a:graphicData>
          </a:graphic>
        </wp:anchor>
      </w:drawing>
    </w:r>
  </w:p>
  <w:p w:rsidR="00DA4D91" w:rsidRDefault="00DA4D91">
    <w:pPr>
      <w:pStyle w:val="Intestazione"/>
      <w:tabs>
        <w:tab w:val="clear" w:pos="4819"/>
        <w:tab w:val="clear" w:pos="9638"/>
        <w:tab w:val="center" w:pos="3686"/>
        <w:tab w:val="right" w:pos="7371"/>
      </w:tabs>
      <w:ind w:right="5385"/>
      <w:jc w:val="center"/>
      <w:rPr>
        <w:rFonts w:ascii="Belwe Lt BT" w:hAnsi="Belwe Lt BT"/>
        <w:smallCap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63AB"/>
    <w:multiLevelType w:val="singleLevel"/>
    <w:tmpl w:val="0410000F"/>
    <w:lvl w:ilvl="0">
      <w:start w:val="1"/>
      <w:numFmt w:val="decimal"/>
      <w:lvlText w:val="%1."/>
      <w:lvlJc w:val="left"/>
      <w:pPr>
        <w:tabs>
          <w:tab w:val="num" w:pos="360"/>
        </w:tabs>
        <w:ind w:left="360" w:hanging="360"/>
      </w:pPr>
    </w:lvl>
  </w:abstractNum>
  <w:abstractNum w:abstractNumId="1">
    <w:nsid w:val="07F2063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08B41669"/>
    <w:multiLevelType w:val="singleLevel"/>
    <w:tmpl w:val="D59422CC"/>
    <w:lvl w:ilvl="0">
      <w:start w:val="12"/>
      <w:numFmt w:val="upperLetter"/>
      <w:lvlText w:val="%1."/>
      <w:lvlJc w:val="left"/>
      <w:pPr>
        <w:tabs>
          <w:tab w:val="num" w:pos="540"/>
        </w:tabs>
        <w:ind w:left="540" w:hanging="540"/>
      </w:pPr>
      <w:rPr>
        <w:rFonts w:hint="default"/>
      </w:rPr>
    </w:lvl>
  </w:abstractNum>
  <w:abstractNum w:abstractNumId="3">
    <w:nsid w:val="0DD83837"/>
    <w:multiLevelType w:val="hybridMultilevel"/>
    <w:tmpl w:val="C3E85694"/>
    <w:lvl w:ilvl="0" w:tplc="08C4994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F515130"/>
    <w:multiLevelType w:val="singleLevel"/>
    <w:tmpl w:val="E5F21FBE"/>
    <w:lvl w:ilvl="0">
      <w:numFmt w:val="bullet"/>
      <w:lvlText w:val="-"/>
      <w:lvlJc w:val="left"/>
      <w:pPr>
        <w:tabs>
          <w:tab w:val="num" w:pos="360"/>
        </w:tabs>
        <w:ind w:left="360" w:hanging="360"/>
      </w:pPr>
      <w:rPr>
        <w:rFonts w:hint="default"/>
      </w:rPr>
    </w:lvl>
  </w:abstractNum>
  <w:abstractNum w:abstractNumId="5">
    <w:nsid w:val="0FBD7EEB"/>
    <w:multiLevelType w:val="singleLevel"/>
    <w:tmpl w:val="C5E8F5D8"/>
    <w:lvl w:ilvl="0">
      <w:start w:val="1"/>
      <w:numFmt w:val="lowerLetter"/>
      <w:lvlText w:val="%1)"/>
      <w:lvlJc w:val="left"/>
      <w:pPr>
        <w:tabs>
          <w:tab w:val="num" w:pos="600"/>
        </w:tabs>
        <w:ind w:left="600" w:hanging="360"/>
      </w:pPr>
      <w:rPr>
        <w:rFonts w:hint="default"/>
      </w:rPr>
    </w:lvl>
  </w:abstractNum>
  <w:abstractNum w:abstractNumId="6">
    <w:nsid w:val="10BD6534"/>
    <w:multiLevelType w:val="hybridMultilevel"/>
    <w:tmpl w:val="D46A7FE8"/>
    <w:lvl w:ilvl="0" w:tplc="08C4994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6987193"/>
    <w:multiLevelType w:val="singleLevel"/>
    <w:tmpl w:val="A90EFA08"/>
    <w:lvl w:ilvl="0">
      <w:start w:val="3"/>
      <w:numFmt w:val="bullet"/>
      <w:lvlText w:val="-"/>
      <w:lvlJc w:val="left"/>
      <w:pPr>
        <w:tabs>
          <w:tab w:val="num" w:pos="360"/>
        </w:tabs>
        <w:ind w:left="360" w:hanging="360"/>
      </w:pPr>
      <w:rPr>
        <w:rFonts w:hint="default"/>
      </w:rPr>
    </w:lvl>
  </w:abstractNum>
  <w:abstractNum w:abstractNumId="8">
    <w:nsid w:val="185F1C62"/>
    <w:multiLevelType w:val="hybridMultilevel"/>
    <w:tmpl w:val="301AE598"/>
    <w:lvl w:ilvl="0" w:tplc="08C49948">
      <w:start w:val="5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9EF1565"/>
    <w:multiLevelType w:val="singleLevel"/>
    <w:tmpl w:val="04100017"/>
    <w:lvl w:ilvl="0">
      <w:start w:val="1"/>
      <w:numFmt w:val="lowerLetter"/>
      <w:lvlText w:val="%1)"/>
      <w:lvlJc w:val="left"/>
      <w:pPr>
        <w:tabs>
          <w:tab w:val="num" w:pos="360"/>
        </w:tabs>
        <w:ind w:left="360" w:hanging="360"/>
      </w:pPr>
      <w:rPr>
        <w:rFonts w:hint="default"/>
      </w:rPr>
    </w:lvl>
  </w:abstractNum>
  <w:abstractNum w:abstractNumId="10">
    <w:nsid w:val="1B2E74DC"/>
    <w:multiLevelType w:val="hybridMultilevel"/>
    <w:tmpl w:val="3F8EA664"/>
    <w:lvl w:ilvl="0" w:tplc="BDECA5C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CB48A9"/>
    <w:multiLevelType w:val="singleLevel"/>
    <w:tmpl w:val="04100015"/>
    <w:lvl w:ilvl="0">
      <w:start w:val="1"/>
      <w:numFmt w:val="upperLetter"/>
      <w:lvlText w:val="%1."/>
      <w:lvlJc w:val="left"/>
      <w:pPr>
        <w:tabs>
          <w:tab w:val="num" w:pos="360"/>
        </w:tabs>
        <w:ind w:left="360" w:hanging="360"/>
      </w:pPr>
    </w:lvl>
  </w:abstractNum>
  <w:abstractNum w:abstractNumId="12">
    <w:nsid w:val="21CB1743"/>
    <w:multiLevelType w:val="singleLevel"/>
    <w:tmpl w:val="6FA4428E"/>
    <w:lvl w:ilvl="0">
      <w:start w:val="1"/>
      <w:numFmt w:val="upperLetter"/>
      <w:pStyle w:val="Titolo9"/>
      <w:lvlText w:val="%1."/>
      <w:lvlJc w:val="left"/>
      <w:pPr>
        <w:tabs>
          <w:tab w:val="num" w:pos="360"/>
        </w:tabs>
        <w:ind w:left="360" w:hanging="360"/>
      </w:pPr>
    </w:lvl>
  </w:abstractNum>
  <w:abstractNum w:abstractNumId="13">
    <w:nsid w:val="243F48FA"/>
    <w:multiLevelType w:val="hybridMultilevel"/>
    <w:tmpl w:val="9F6C76AC"/>
    <w:lvl w:ilvl="0" w:tplc="A5286A9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6514CA"/>
    <w:multiLevelType w:val="singleLevel"/>
    <w:tmpl w:val="0410000F"/>
    <w:lvl w:ilvl="0">
      <w:start w:val="1"/>
      <w:numFmt w:val="decimal"/>
      <w:lvlText w:val="%1."/>
      <w:lvlJc w:val="left"/>
      <w:pPr>
        <w:tabs>
          <w:tab w:val="num" w:pos="360"/>
        </w:tabs>
        <w:ind w:left="360" w:hanging="360"/>
      </w:pPr>
    </w:lvl>
  </w:abstractNum>
  <w:abstractNum w:abstractNumId="15">
    <w:nsid w:val="3606482F"/>
    <w:multiLevelType w:val="hybridMultilevel"/>
    <w:tmpl w:val="EE28FD7A"/>
    <w:lvl w:ilvl="0" w:tplc="08C4994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A6C78EE"/>
    <w:multiLevelType w:val="singleLevel"/>
    <w:tmpl w:val="0410000F"/>
    <w:lvl w:ilvl="0">
      <w:start w:val="1"/>
      <w:numFmt w:val="decimal"/>
      <w:lvlText w:val="%1."/>
      <w:lvlJc w:val="left"/>
      <w:pPr>
        <w:tabs>
          <w:tab w:val="num" w:pos="360"/>
        </w:tabs>
        <w:ind w:left="360" w:hanging="360"/>
      </w:pPr>
    </w:lvl>
  </w:abstractNum>
  <w:abstractNum w:abstractNumId="17">
    <w:nsid w:val="3DFC2358"/>
    <w:multiLevelType w:val="hybridMultilevel"/>
    <w:tmpl w:val="1902C946"/>
    <w:lvl w:ilvl="0" w:tplc="08C49948">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C2900A2"/>
    <w:multiLevelType w:val="hybridMultilevel"/>
    <w:tmpl w:val="FD787BF0"/>
    <w:lvl w:ilvl="0" w:tplc="600623C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56717D9C"/>
    <w:multiLevelType w:val="singleLevel"/>
    <w:tmpl w:val="0410000F"/>
    <w:lvl w:ilvl="0">
      <w:start w:val="1"/>
      <w:numFmt w:val="decimal"/>
      <w:lvlText w:val="%1."/>
      <w:lvlJc w:val="left"/>
      <w:pPr>
        <w:tabs>
          <w:tab w:val="num" w:pos="360"/>
        </w:tabs>
        <w:ind w:left="360" w:hanging="360"/>
      </w:pPr>
    </w:lvl>
  </w:abstractNum>
  <w:abstractNum w:abstractNumId="20">
    <w:nsid w:val="56E85D4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56FD5E91"/>
    <w:multiLevelType w:val="singleLevel"/>
    <w:tmpl w:val="3AB4971C"/>
    <w:lvl w:ilvl="0">
      <w:start w:val="16"/>
      <w:numFmt w:val="bullet"/>
      <w:lvlText w:val="-"/>
      <w:lvlJc w:val="left"/>
      <w:pPr>
        <w:tabs>
          <w:tab w:val="num" w:pos="360"/>
        </w:tabs>
        <w:ind w:left="360" w:hanging="360"/>
      </w:pPr>
      <w:rPr>
        <w:rFonts w:hint="default"/>
      </w:rPr>
    </w:lvl>
  </w:abstractNum>
  <w:abstractNum w:abstractNumId="22">
    <w:nsid w:val="59A96C4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nsid w:val="5AD14D27"/>
    <w:multiLevelType w:val="hybridMultilevel"/>
    <w:tmpl w:val="7D56EF02"/>
    <w:lvl w:ilvl="0" w:tplc="32F8D84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B911BD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nsid w:val="5DE13B30"/>
    <w:multiLevelType w:val="singleLevel"/>
    <w:tmpl w:val="A8EAA0BC"/>
    <w:lvl w:ilvl="0">
      <w:numFmt w:val="bullet"/>
      <w:lvlText w:val="-"/>
      <w:lvlJc w:val="left"/>
      <w:pPr>
        <w:tabs>
          <w:tab w:val="num" w:pos="360"/>
        </w:tabs>
        <w:ind w:left="360" w:hanging="360"/>
      </w:pPr>
      <w:rPr>
        <w:rFonts w:hint="default"/>
      </w:rPr>
    </w:lvl>
  </w:abstractNum>
  <w:abstractNum w:abstractNumId="26">
    <w:nsid w:val="64753A4E"/>
    <w:multiLevelType w:val="hybridMultilevel"/>
    <w:tmpl w:val="FDAA0E12"/>
    <w:lvl w:ilvl="0" w:tplc="08C4994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53E5934"/>
    <w:multiLevelType w:val="singleLevel"/>
    <w:tmpl w:val="C9344DD4"/>
    <w:lvl w:ilvl="0">
      <w:start w:val="12"/>
      <w:numFmt w:val="upperLetter"/>
      <w:lvlText w:val="%1."/>
      <w:lvlJc w:val="left"/>
      <w:pPr>
        <w:tabs>
          <w:tab w:val="num" w:pos="540"/>
        </w:tabs>
        <w:ind w:left="540" w:hanging="540"/>
      </w:pPr>
      <w:rPr>
        <w:rFonts w:hint="default"/>
      </w:rPr>
    </w:lvl>
  </w:abstractNum>
  <w:abstractNum w:abstractNumId="28">
    <w:nsid w:val="668548DB"/>
    <w:multiLevelType w:val="hybridMultilevel"/>
    <w:tmpl w:val="793ED994"/>
    <w:lvl w:ilvl="0" w:tplc="600623C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6DFB787B"/>
    <w:multiLevelType w:val="singleLevel"/>
    <w:tmpl w:val="0410000F"/>
    <w:lvl w:ilvl="0">
      <w:start w:val="1"/>
      <w:numFmt w:val="decimal"/>
      <w:lvlText w:val="%1."/>
      <w:lvlJc w:val="left"/>
      <w:pPr>
        <w:tabs>
          <w:tab w:val="num" w:pos="360"/>
        </w:tabs>
        <w:ind w:left="360" w:hanging="360"/>
      </w:pPr>
    </w:lvl>
  </w:abstractNum>
  <w:num w:numId="1">
    <w:abstractNumId w:val="16"/>
  </w:num>
  <w:num w:numId="2">
    <w:abstractNumId w:val="0"/>
  </w:num>
  <w:num w:numId="3">
    <w:abstractNumId w:val="29"/>
  </w:num>
  <w:num w:numId="4">
    <w:abstractNumId w:val="24"/>
  </w:num>
  <w:num w:numId="5">
    <w:abstractNumId w:val="22"/>
  </w:num>
  <w:num w:numId="6">
    <w:abstractNumId w:val="19"/>
  </w:num>
  <w:num w:numId="7">
    <w:abstractNumId w:val="9"/>
  </w:num>
  <w:num w:numId="8">
    <w:abstractNumId w:val="21"/>
  </w:num>
  <w:num w:numId="9">
    <w:abstractNumId w:val="7"/>
  </w:num>
  <w:num w:numId="10">
    <w:abstractNumId w:val="27"/>
  </w:num>
  <w:num w:numId="11">
    <w:abstractNumId w:val="2"/>
  </w:num>
  <w:num w:numId="12">
    <w:abstractNumId w:val="25"/>
  </w:num>
  <w:num w:numId="13">
    <w:abstractNumId w:val="20"/>
  </w:num>
  <w:num w:numId="14">
    <w:abstractNumId w:val="1"/>
  </w:num>
  <w:num w:numId="15">
    <w:abstractNumId w:val="14"/>
  </w:num>
  <w:num w:numId="16">
    <w:abstractNumId w:val="12"/>
  </w:num>
  <w:num w:numId="17">
    <w:abstractNumId w:val="5"/>
  </w:num>
  <w:num w:numId="18">
    <w:abstractNumId w:val="11"/>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5"/>
  </w:num>
  <w:num w:numId="23">
    <w:abstractNumId w:val="17"/>
  </w:num>
  <w:num w:numId="24">
    <w:abstractNumId w:val="8"/>
  </w:num>
  <w:num w:numId="25">
    <w:abstractNumId w:val="3"/>
  </w:num>
  <w:num w:numId="26">
    <w:abstractNumId w:val="26"/>
  </w:num>
  <w:num w:numId="27">
    <w:abstractNumId w:val="4"/>
  </w:num>
  <w:num w:numId="28">
    <w:abstractNumId w:val="23"/>
  </w:num>
  <w:num w:numId="29">
    <w:abstractNumId w:val="13"/>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0"/>
    <w:footnote w:id="1"/>
  </w:footnotePr>
  <w:endnotePr>
    <w:endnote w:id="0"/>
    <w:endnote w:id="1"/>
  </w:endnotePr>
  <w:compat/>
  <w:rsids>
    <w:rsidRoot w:val="004B5FC7"/>
    <w:rsid w:val="000C0CE0"/>
    <w:rsid w:val="000C5B9E"/>
    <w:rsid w:val="001C14AE"/>
    <w:rsid w:val="00211FE4"/>
    <w:rsid w:val="004B5FC7"/>
    <w:rsid w:val="0059414F"/>
    <w:rsid w:val="005A4F28"/>
    <w:rsid w:val="005A5043"/>
    <w:rsid w:val="0063680A"/>
    <w:rsid w:val="006626FF"/>
    <w:rsid w:val="007B5E41"/>
    <w:rsid w:val="007E616C"/>
    <w:rsid w:val="00833FC6"/>
    <w:rsid w:val="008606F5"/>
    <w:rsid w:val="00882F0C"/>
    <w:rsid w:val="00984FEB"/>
    <w:rsid w:val="00A43B84"/>
    <w:rsid w:val="00B050AF"/>
    <w:rsid w:val="00C217B0"/>
    <w:rsid w:val="00C55CFF"/>
    <w:rsid w:val="00C67EA4"/>
    <w:rsid w:val="00CB5FC0"/>
    <w:rsid w:val="00D85605"/>
    <w:rsid w:val="00DA4D91"/>
    <w:rsid w:val="00DB0963"/>
    <w:rsid w:val="00EE5BF3"/>
    <w:rsid w:val="00F053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C14AE"/>
    <w:pPr>
      <w:widowControl w:val="0"/>
      <w:spacing w:line="482" w:lineRule="exact"/>
      <w:jc w:val="both"/>
    </w:pPr>
    <w:rPr>
      <w:sz w:val="24"/>
    </w:rPr>
  </w:style>
  <w:style w:type="paragraph" w:styleId="Titolo1">
    <w:name w:val="heading 1"/>
    <w:basedOn w:val="Normale"/>
    <w:next w:val="Normale"/>
    <w:qFormat/>
    <w:rsid w:val="001C14AE"/>
    <w:pPr>
      <w:keepNext/>
      <w:jc w:val="center"/>
      <w:outlineLvl w:val="0"/>
    </w:pPr>
    <w:rPr>
      <w:rFonts w:ascii="Belwe Lt BT" w:hAnsi="Belwe Lt BT"/>
      <w:b/>
      <w:smallCaps/>
      <w:sz w:val="18"/>
    </w:rPr>
  </w:style>
  <w:style w:type="paragraph" w:styleId="Titolo2">
    <w:name w:val="heading 2"/>
    <w:basedOn w:val="Normale"/>
    <w:next w:val="Normale"/>
    <w:qFormat/>
    <w:rsid w:val="001C14AE"/>
    <w:pPr>
      <w:keepNext/>
      <w:outlineLvl w:val="1"/>
    </w:pPr>
    <w:rPr>
      <w:rFonts w:ascii="GarmdITC Bk BT" w:hAnsi="GarmdITC Bk BT"/>
    </w:rPr>
  </w:style>
  <w:style w:type="paragraph" w:styleId="Titolo3">
    <w:name w:val="heading 3"/>
    <w:basedOn w:val="Normale"/>
    <w:next w:val="Normale"/>
    <w:qFormat/>
    <w:rsid w:val="001C14AE"/>
    <w:pPr>
      <w:keepNext/>
      <w:jc w:val="center"/>
      <w:outlineLvl w:val="2"/>
    </w:pPr>
    <w:rPr>
      <w:b/>
      <w:smallCaps/>
    </w:rPr>
  </w:style>
  <w:style w:type="paragraph" w:styleId="Titolo4">
    <w:name w:val="heading 4"/>
    <w:basedOn w:val="Normale"/>
    <w:next w:val="Normale"/>
    <w:qFormat/>
    <w:rsid w:val="001C14AE"/>
    <w:pPr>
      <w:keepNext/>
      <w:outlineLvl w:val="3"/>
    </w:pPr>
    <w:rPr>
      <w:b/>
    </w:rPr>
  </w:style>
  <w:style w:type="paragraph" w:styleId="Titolo5">
    <w:name w:val="heading 5"/>
    <w:basedOn w:val="Normale"/>
    <w:next w:val="Normale"/>
    <w:qFormat/>
    <w:rsid w:val="001C14AE"/>
    <w:pPr>
      <w:keepNext/>
      <w:jc w:val="center"/>
      <w:outlineLvl w:val="4"/>
    </w:pPr>
    <w:rPr>
      <w:b/>
      <w:sz w:val="22"/>
    </w:rPr>
  </w:style>
  <w:style w:type="paragraph" w:styleId="Titolo6">
    <w:name w:val="heading 6"/>
    <w:basedOn w:val="Normale"/>
    <w:next w:val="Normale"/>
    <w:qFormat/>
    <w:rsid w:val="001C14AE"/>
    <w:pPr>
      <w:keepNext/>
      <w:outlineLvl w:val="5"/>
    </w:pPr>
    <w:rPr>
      <w:i/>
      <w:iCs/>
    </w:rPr>
  </w:style>
  <w:style w:type="paragraph" w:styleId="Titolo7">
    <w:name w:val="heading 7"/>
    <w:basedOn w:val="Normale"/>
    <w:next w:val="Normale"/>
    <w:qFormat/>
    <w:rsid w:val="001C14AE"/>
    <w:pPr>
      <w:keepNext/>
      <w:widowControl/>
      <w:autoSpaceDE w:val="0"/>
      <w:autoSpaceDN w:val="0"/>
      <w:adjustRightInd w:val="0"/>
      <w:spacing w:line="480" w:lineRule="atLeast"/>
      <w:outlineLvl w:val="6"/>
    </w:pPr>
    <w:rPr>
      <w:b/>
      <w:color w:val="000000"/>
      <w:u w:val="single"/>
    </w:rPr>
  </w:style>
  <w:style w:type="paragraph" w:styleId="Titolo8">
    <w:name w:val="heading 8"/>
    <w:basedOn w:val="Normale"/>
    <w:next w:val="Normale"/>
    <w:qFormat/>
    <w:rsid w:val="001C14AE"/>
    <w:pPr>
      <w:keepNext/>
      <w:jc w:val="center"/>
      <w:outlineLvl w:val="7"/>
    </w:pPr>
    <w:rPr>
      <w:b/>
      <w:bCs/>
      <w:sz w:val="32"/>
    </w:rPr>
  </w:style>
  <w:style w:type="paragraph" w:styleId="Titolo9">
    <w:name w:val="heading 9"/>
    <w:basedOn w:val="Normale"/>
    <w:next w:val="Normale"/>
    <w:qFormat/>
    <w:rsid w:val="001C14AE"/>
    <w:pPr>
      <w:keepNext/>
      <w:numPr>
        <w:numId w:val="16"/>
      </w:numPr>
      <w:tabs>
        <w:tab w:val="left" w:pos="576"/>
        <w:tab w:val="left" w:pos="1296"/>
        <w:tab w:val="left" w:pos="2016"/>
        <w:tab w:val="left" w:pos="2736"/>
        <w:tab w:val="left" w:pos="3456"/>
        <w:tab w:val="left" w:pos="4176"/>
        <w:tab w:val="left" w:pos="4896"/>
        <w:tab w:val="left" w:pos="5616"/>
        <w:tab w:val="left" w:pos="6336"/>
      </w:tabs>
      <w:spacing w:line="480" w:lineRule="exact"/>
      <w:jc w:val="left"/>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C14AE"/>
    <w:pPr>
      <w:tabs>
        <w:tab w:val="center" w:pos="4819"/>
        <w:tab w:val="right" w:pos="9638"/>
      </w:tabs>
      <w:spacing w:line="240" w:lineRule="auto"/>
    </w:pPr>
  </w:style>
  <w:style w:type="paragraph" w:styleId="Pidipagina">
    <w:name w:val="footer"/>
    <w:basedOn w:val="Normale"/>
    <w:link w:val="PidipaginaCarattere"/>
    <w:uiPriority w:val="99"/>
    <w:rsid w:val="001C14AE"/>
    <w:pPr>
      <w:tabs>
        <w:tab w:val="center" w:pos="4819"/>
        <w:tab w:val="right" w:pos="9638"/>
      </w:tabs>
    </w:pPr>
  </w:style>
  <w:style w:type="character" w:styleId="Numeropagina">
    <w:name w:val="page number"/>
    <w:rsid w:val="001C14AE"/>
    <w:rPr>
      <w:rFonts w:ascii="GarmdITC Bk BT" w:hAnsi="GarmdITC Bk BT"/>
      <w:sz w:val="16"/>
    </w:rPr>
  </w:style>
  <w:style w:type="paragraph" w:customStyle="1" w:styleId="Corpodeltesto21">
    <w:name w:val="Corpo del testo 21"/>
    <w:basedOn w:val="Normale"/>
    <w:rsid w:val="001C14AE"/>
    <w:pPr>
      <w:widowControl/>
      <w:spacing w:line="360" w:lineRule="auto"/>
      <w:ind w:left="284"/>
    </w:pPr>
    <w:rPr>
      <w:sz w:val="26"/>
    </w:rPr>
  </w:style>
  <w:style w:type="character" w:styleId="Rimandonotaapidipagina">
    <w:name w:val="footnote reference"/>
    <w:basedOn w:val="Carpredefinitoparagrafo"/>
    <w:semiHidden/>
    <w:rsid w:val="001C14AE"/>
    <w:rPr>
      <w:vertAlign w:val="superscript"/>
    </w:rPr>
  </w:style>
  <w:style w:type="paragraph" w:styleId="Corpodeltesto3">
    <w:name w:val="Body Text 3"/>
    <w:basedOn w:val="Normale"/>
    <w:rsid w:val="001C14AE"/>
    <w:pPr>
      <w:widowControl/>
      <w:spacing w:line="360" w:lineRule="auto"/>
    </w:pPr>
    <w:rPr>
      <w:sz w:val="20"/>
    </w:rPr>
  </w:style>
  <w:style w:type="paragraph" w:styleId="Titolo">
    <w:name w:val="Title"/>
    <w:basedOn w:val="Normale"/>
    <w:qFormat/>
    <w:rsid w:val="001C14AE"/>
    <w:pPr>
      <w:widowControl/>
      <w:tabs>
        <w:tab w:val="left" w:pos="576"/>
        <w:tab w:val="left" w:pos="1296"/>
        <w:tab w:val="left" w:pos="2016"/>
        <w:tab w:val="left" w:pos="2736"/>
        <w:tab w:val="left" w:pos="3456"/>
        <w:tab w:val="left" w:pos="4176"/>
        <w:tab w:val="left" w:pos="4896"/>
        <w:tab w:val="left" w:pos="5616"/>
        <w:tab w:val="left" w:pos="6336"/>
      </w:tabs>
      <w:spacing w:line="480" w:lineRule="exact"/>
      <w:jc w:val="center"/>
    </w:pPr>
    <w:rPr>
      <w:rFonts w:ascii="Courier New" w:hAnsi="Courier New"/>
      <w:b/>
      <w:sz w:val="18"/>
    </w:rPr>
  </w:style>
  <w:style w:type="paragraph" w:styleId="Corpodeltesto">
    <w:name w:val="Body Text"/>
    <w:basedOn w:val="Normale"/>
    <w:rsid w:val="001C14AE"/>
    <w:pPr>
      <w:widowControl/>
      <w:spacing w:line="240" w:lineRule="auto"/>
    </w:pPr>
    <w:rPr>
      <w:szCs w:val="24"/>
    </w:rPr>
  </w:style>
  <w:style w:type="paragraph" w:styleId="Corpodeltesto2">
    <w:name w:val="Body Text 2"/>
    <w:basedOn w:val="Normale"/>
    <w:rsid w:val="001C14AE"/>
    <w:pPr>
      <w:widowControl/>
      <w:autoSpaceDE w:val="0"/>
      <w:autoSpaceDN w:val="0"/>
      <w:adjustRightInd w:val="0"/>
      <w:spacing w:line="480" w:lineRule="atLeast"/>
    </w:pPr>
    <w:rPr>
      <w:color w:val="000000"/>
    </w:rPr>
  </w:style>
  <w:style w:type="paragraph" w:styleId="Rientrocorpodeltesto">
    <w:name w:val="Body Text Indent"/>
    <w:basedOn w:val="Normale"/>
    <w:rsid w:val="001C14AE"/>
    <w:pPr>
      <w:widowControl/>
      <w:autoSpaceDE w:val="0"/>
      <w:autoSpaceDN w:val="0"/>
      <w:adjustRightInd w:val="0"/>
      <w:spacing w:line="480" w:lineRule="atLeast"/>
      <w:ind w:left="227" w:hanging="227"/>
    </w:pPr>
  </w:style>
  <w:style w:type="paragraph" w:styleId="Rientrocorpodeltesto2">
    <w:name w:val="Body Text Indent 2"/>
    <w:basedOn w:val="Normale"/>
    <w:rsid w:val="001C14AE"/>
    <w:pPr>
      <w:widowControl/>
      <w:autoSpaceDE w:val="0"/>
      <w:autoSpaceDN w:val="0"/>
      <w:adjustRightInd w:val="0"/>
      <w:spacing w:line="480" w:lineRule="atLeast"/>
      <w:ind w:left="284" w:hanging="284"/>
    </w:pPr>
  </w:style>
  <w:style w:type="paragraph" w:styleId="Rientrocorpodeltesto3">
    <w:name w:val="Body Text Indent 3"/>
    <w:basedOn w:val="Normale"/>
    <w:rsid w:val="001C14AE"/>
    <w:pPr>
      <w:widowControl/>
      <w:autoSpaceDE w:val="0"/>
      <w:autoSpaceDN w:val="0"/>
      <w:adjustRightInd w:val="0"/>
      <w:spacing w:line="480" w:lineRule="atLeast"/>
      <w:ind w:hanging="85"/>
    </w:pPr>
  </w:style>
  <w:style w:type="paragraph" w:customStyle="1" w:styleId="Rientrocorpodeltesto21">
    <w:name w:val="Rientro corpo del testo 21"/>
    <w:basedOn w:val="Normale"/>
    <w:rsid w:val="001C14AE"/>
    <w:pPr>
      <w:widowControl/>
      <w:spacing w:line="240" w:lineRule="auto"/>
      <w:ind w:firstLine="340"/>
    </w:pPr>
    <w:rPr>
      <w:sz w:val="18"/>
    </w:rPr>
  </w:style>
  <w:style w:type="character" w:customStyle="1" w:styleId="PidipaginaCarattere">
    <w:name w:val="Piè di pagina Carattere"/>
    <w:basedOn w:val="Carpredefinitoparagrafo"/>
    <w:link w:val="Pidipagina"/>
    <w:uiPriority w:val="99"/>
    <w:rsid w:val="00CB5FC0"/>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686</Words>
  <Characters>5928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AL SIG</vt:lpstr>
    </vt:vector>
  </TitlesOfParts>
  <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creator>User01</dc:creator>
  <cp:lastModifiedBy>MUSEO 2</cp:lastModifiedBy>
  <cp:revision>12</cp:revision>
  <cp:lastPrinted>2017-10-26T06:45:00Z</cp:lastPrinted>
  <dcterms:created xsi:type="dcterms:W3CDTF">2017-10-25T07:32:00Z</dcterms:created>
  <dcterms:modified xsi:type="dcterms:W3CDTF">2017-11-10T11:55:00Z</dcterms:modified>
</cp:coreProperties>
</file>