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F0743" w14:textId="1736D9E4" w:rsidR="00187EC2" w:rsidRPr="0070231B" w:rsidRDefault="00187EC2" w:rsidP="007202D8">
      <w:pPr>
        <w:spacing w:line="360" w:lineRule="auto"/>
        <w:jc w:val="center"/>
        <w:rPr>
          <w:rFonts w:ascii="Helvetica" w:hAnsi="Helvetica"/>
          <w:b/>
          <w:sz w:val="24"/>
          <w:szCs w:val="24"/>
        </w:rPr>
      </w:pPr>
      <w:r w:rsidRPr="0070231B">
        <w:rPr>
          <w:rFonts w:ascii="Helvetica" w:hAnsi="Helvetica"/>
          <w:b/>
          <w:sz w:val="24"/>
          <w:szCs w:val="24"/>
        </w:rPr>
        <w:t>CONCESSION</w:t>
      </w:r>
      <w:r w:rsidR="007202D8" w:rsidRPr="0070231B">
        <w:rPr>
          <w:rFonts w:ascii="Helvetica" w:hAnsi="Helvetica"/>
          <w:b/>
          <w:sz w:val="24"/>
          <w:szCs w:val="24"/>
        </w:rPr>
        <w:t>E GRATUITA DI OCCUPAZIONE SUOLO</w:t>
      </w:r>
      <w:r w:rsidR="0070231B" w:rsidRPr="0070231B">
        <w:rPr>
          <w:rFonts w:ascii="Helvetica" w:hAnsi="Helvetica"/>
          <w:b/>
          <w:sz w:val="24"/>
          <w:szCs w:val="24"/>
        </w:rPr>
        <w:t xml:space="preserve"> PUBBLICO</w:t>
      </w:r>
      <w:r w:rsidR="0070231B">
        <w:rPr>
          <w:rFonts w:ascii="Helvetica" w:hAnsi="Helvetica"/>
          <w:b/>
          <w:sz w:val="24"/>
          <w:szCs w:val="24"/>
        </w:rPr>
        <w:t xml:space="preserve"> PER L'INSTALLAZIONE </w:t>
      </w:r>
      <w:r w:rsidR="002A1514">
        <w:rPr>
          <w:rFonts w:ascii="Helvetica" w:hAnsi="Helvetica"/>
          <w:b/>
          <w:sz w:val="24"/>
          <w:szCs w:val="24"/>
        </w:rPr>
        <w:t>E</w:t>
      </w:r>
      <w:r w:rsidR="00562EE4">
        <w:rPr>
          <w:rFonts w:ascii="Helvetica" w:hAnsi="Helvetica"/>
          <w:b/>
          <w:sz w:val="24"/>
          <w:szCs w:val="24"/>
        </w:rPr>
        <w:t xml:space="preserve"> GESTIONE </w:t>
      </w:r>
      <w:r w:rsidR="00DE1A3F">
        <w:rPr>
          <w:rFonts w:ascii="Helvetica" w:hAnsi="Helvetica"/>
          <w:b/>
          <w:sz w:val="24"/>
          <w:szCs w:val="24"/>
        </w:rPr>
        <w:t>DI</w:t>
      </w:r>
      <w:r w:rsidR="008E3ACC">
        <w:rPr>
          <w:rFonts w:ascii="Helvetica" w:hAnsi="Helvetica"/>
          <w:b/>
          <w:sz w:val="24"/>
          <w:szCs w:val="24"/>
        </w:rPr>
        <w:t xml:space="preserve"> INFRASTRUTTURE DI RICARICA </w:t>
      </w:r>
      <w:r w:rsidRPr="0070231B">
        <w:rPr>
          <w:rFonts w:ascii="Helvetica" w:hAnsi="Helvetica"/>
          <w:b/>
          <w:sz w:val="24"/>
          <w:szCs w:val="24"/>
        </w:rPr>
        <w:t>PER  AUTOVEICOLI  ALIMENTATI  AD  ENERGIA ELETTRICA IN AREA PUBBLICA</w:t>
      </w:r>
    </w:p>
    <w:p w14:paraId="02467D58" w14:textId="6E30DE84" w:rsidR="00187EC2" w:rsidRDefault="002F6190" w:rsidP="00187EC2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Rep. ____________</w:t>
      </w:r>
      <w:r w:rsidR="00187EC2" w:rsidRPr="007A28CB">
        <w:rPr>
          <w:rFonts w:ascii="Helvetica" w:hAnsi="Helvetica"/>
          <w:sz w:val="20"/>
          <w:szCs w:val="20"/>
        </w:rPr>
        <w:t>del___/___/____</w:t>
      </w:r>
      <w:r>
        <w:rPr>
          <w:rFonts w:ascii="Helvetica" w:hAnsi="Helvetica"/>
          <w:sz w:val="20"/>
          <w:szCs w:val="20"/>
        </w:rPr>
        <w:t>__</w:t>
      </w:r>
      <w:r w:rsidR="00187EC2" w:rsidRPr="007A28CB">
        <w:rPr>
          <w:rFonts w:ascii="Helvetica" w:hAnsi="Helvetica"/>
          <w:sz w:val="20"/>
          <w:szCs w:val="20"/>
        </w:rPr>
        <w:t xml:space="preserve"> </w:t>
      </w:r>
    </w:p>
    <w:p w14:paraId="113D0073" w14:textId="77777777" w:rsidR="00E5526B" w:rsidRDefault="00E5526B" w:rsidP="00187EC2">
      <w:pPr>
        <w:rPr>
          <w:rFonts w:ascii="Helvetica" w:hAnsi="Helvetica"/>
          <w:sz w:val="20"/>
          <w:szCs w:val="20"/>
        </w:rPr>
      </w:pPr>
    </w:p>
    <w:p w14:paraId="3E224E83" w14:textId="77777777" w:rsidR="002F6190" w:rsidRPr="007A28CB" w:rsidRDefault="002F6190" w:rsidP="00187EC2">
      <w:pPr>
        <w:rPr>
          <w:rFonts w:ascii="Helvetica" w:hAnsi="Helvetica"/>
          <w:sz w:val="20"/>
          <w:szCs w:val="20"/>
        </w:rPr>
      </w:pPr>
      <w:bookmarkStart w:id="0" w:name="_GoBack"/>
      <w:bookmarkEnd w:id="0"/>
    </w:p>
    <w:p w14:paraId="5CE1842C" w14:textId="3CAC6EC5" w:rsidR="00515565" w:rsidRPr="00B76A56" w:rsidRDefault="00187EC2" w:rsidP="00C5497B">
      <w:pPr>
        <w:spacing w:after="200" w:line="360" w:lineRule="auto"/>
        <w:jc w:val="both"/>
        <w:rPr>
          <w:rFonts w:ascii="Helvetica Light" w:hAnsi="Helvetica Light"/>
          <w:sz w:val="20"/>
          <w:szCs w:val="20"/>
        </w:rPr>
      </w:pPr>
      <w:r w:rsidRPr="00B76A56">
        <w:rPr>
          <w:rFonts w:ascii="Helvetica Light" w:hAnsi="Helvetica Light"/>
          <w:sz w:val="20"/>
          <w:szCs w:val="20"/>
        </w:rPr>
        <w:t>L’anno du</w:t>
      </w:r>
      <w:r w:rsidR="00515565" w:rsidRPr="00B76A56">
        <w:rPr>
          <w:rFonts w:ascii="Helvetica Light" w:hAnsi="Helvetica Light"/>
          <w:sz w:val="20"/>
          <w:szCs w:val="20"/>
        </w:rPr>
        <w:t>emila.....................</w:t>
      </w:r>
      <w:r w:rsidR="001A5DF1">
        <w:rPr>
          <w:rFonts w:ascii="Helvetica Light" w:hAnsi="Helvetica Light"/>
          <w:sz w:val="20"/>
          <w:szCs w:val="20"/>
        </w:rPr>
        <w:t>(…….)</w:t>
      </w:r>
      <w:r w:rsidR="00515565" w:rsidRPr="00B76A56">
        <w:rPr>
          <w:rFonts w:ascii="Helvetica Light" w:hAnsi="Helvetica Light"/>
          <w:sz w:val="20"/>
          <w:szCs w:val="20"/>
        </w:rPr>
        <w:t xml:space="preserve"> il giorno ...........</w:t>
      </w:r>
      <w:r w:rsidR="001A5DF1">
        <w:rPr>
          <w:rFonts w:ascii="Helvetica Light" w:hAnsi="Helvetica Light"/>
          <w:sz w:val="20"/>
          <w:szCs w:val="20"/>
        </w:rPr>
        <w:t xml:space="preserve"> (</w:t>
      </w:r>
      <w:r w:rsidR="002F6190">
        <w:rPr>
          <w:rFonts w:ascii="Helvetica Light" w:hAnsi="Helvetica Light"/>
          <w:sz w:val="20"/>
          <w:szCs w:val="20"/>
        </w:rPr>
        <w:t>..</w:t>
      </w:r>
      <w:r w:rsidR="001A5DF1">
        <w:rPr>
          <w:rFonts w:ascii="Helvetica Light" w:hAnsi="Helvetica Light"/>
          <w:sz w:val="20"/>
          <w:szCs w:val="20"/>
        </w:rPr>
        <w:t>…)</w:t>
      </w:r>
      <w:r w:rsidR="00515565" w:rsidRPr="00B76A56">
        <w:rPr>
          <w:rFonts w:ascii="Helvetica Light" w:hAnsi="Helvetica Light"/>
          <w:sz w:val="20"/>
          <w:szCs w:val="20"/>
        </w:rPr>
        <w:t xml:space="preserve"> </w:t>
      </w:r>
      <w:r w:rsidR="002F6190">
        <w:rPr>
          <w:rFonts w:ascii="Helvetica Light" w:hAnsi="Helvetica Light"/>
          <w:sz w:val="20"/>
          <w:szCs w:val="20"/>
        </w:rPr>
        <w:t>del mese di…….</w:t>
      </w:r>
      <w:r w:rsidR="00515565" w:rsidRPr="00B76A56">
        <w:rPr>
          <w:rFonts w:ascii="Helvetica Light" w:hAnsi="Helvetica Light"/>
          <w:sz w:val="20"/>
          <w:szCs w:val="20"/>
        </w:rPr>
        <w:t>……..</w:t>
      </w:r>
      <w:r w:rsidRPr="00B76A56">
        <w:rPr>
          <w:rFonts w:ascii="Helvetica Light" w:hAnsi="Helvetica Light"/>
          <w:sz w:val="20"/>
          <w:szCs w:val="20"/>
        </w:rPr>
        <w:t>.........…, presso la residenza comunale di …………</w:t>
      </w:r>
      <w:r w:rsidR="00E5526B" w:rsidRPr="00B76A56">
        <w:rPr>
          <w:rFonts w:ascii="Helvetica Light" w:hAnsi="Helvetica Light"/>
          <w:sz w:val="20"/>
          <w:szCs w:val="20"/>
        </w:rPr>
        <w:t>………………….</w:t>
      </w:r>
      <w:r w:rsidRPr="00B76A56">
        <w:rPr>
          <w:rFonts w:ascii="Helvetica Light" w:hAnsi="Helvetica Light"/>
          <w:sz w:val="20"/>
          <w:szCs w:val="20"/>
        </w:rPr>
        <w:t xml:space="preserve"> si sono costituiti, da una parte: </w:t>
      </w:r>
    </w:p>
    <w:p w14:paraId="6284FB54" w14:textId="3E9C5F73" w:rsidR="00187EC2" w:rsidRPr="00B76A56" w:rsidRDefault="002F6190" w:rsidP="00B76A56">
      <w:pPr>
        <w:spacing w:after="200" w:line="360" w:lineRule="auto"/>
        <w:jc w:val="both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>-  il Comune di…………..</w:t>
      </w:r>
      <w:r w:rsidR="00A35633">
        <w:rPr>
          <w:rFonts w:ascii="Helvetica Light" w:hAnsi="Helvetica Light"/>
          <w:sz w:val="20"/>
          <w:szCs w:val="20"/>
        </w:rPr>
        <w:t>…</w:t>
      </w:r>
      <w:r w:rsidR="00515565" w:rsidRPr="00B76A56">
        <w:rPr>
          <w:rFonts w:ascii="Helvetica Light" w:hAnsi="Helvetica Light"/>
          <w:sz w:val="20"/>
          <w:szCs w:val="20"/>
        </w:rPr>
        <w:t>…….</w:t>
      </w:r>
      <w:r w:rsidR="00187EC2" w:rsidRPr="00B76A56">
        <w:rPr>
          <w:rFonts w:ascii="Helvetica Light" w:hAnsi="Helvetica Light"/>
          <w:sz w:val="20"/>
          <w:szCs w:val="20"/>
        </w:rPr>
        <w:t>……</w:t>
      </w:r>
      <w:r>
        <w:rPr>
          <w:rFonts w:ascii="Helvetica Light" w:hAnsi="Helvetica Light"/>
          <w:sz w:val="20"/>
          <w:szCs w:val="20"/>
        </w:rPr>
        <w:t>…..……., codice fiscale……...</w:t>
      </w:r>
      <w:r w:rsidR="00515565" w:rsidRPr="00B76A56">
        <w:rPr>
          <w:rFonts w:ascii="Helvetica Light" w:hAnsi="Helvetica Light"/>
          <w:sz w:val="20"/>
          <w:szCs w:val="20"/>
        </w:rPr>
        <w:t>……………</w:t>
      </w:r>
      <w:r w:rsidR="00667C84">
        <w:rPr>
          <w:rFonts w:ascii="Helvetica Light" w:hAnsi="Helvetica Light"/>
          <w:sz w:val="20"/>
          <w:szCs w:val="20"/>
        </w:rPr>
        <w:t>..………..,</w:t>
      </w:r>
      <w:r w:rsidR="00515565" w:rsidRPr="00B76A56">
        <w:rPr>
          <w:rFonts w:ascii="Helvetica Light" w:hAnsi="Helvetica Light"/>
          <w:sz w:val="20"/>
          <w:szCs w:val="20"/>
        </w:rPr>
        <w:t>rappresentato  da</w:t>
      </w:r>
      <w:r w:rsidR="00667C84">
        <w:rPr>
          <w:rFonts w:ascii="Helvetica Light" w:hAnsi="Helvetica Light"/>
          <w:sz w:val="20"/>
          <w:szCs w:val="20"/>
        </w:rPr>
        <w:t xml:space="preserve"> </w:t>
      </w:r>
      <w:r w:rsidR="00187EC2" w:rsidRPr="00B76A56">
        <w:rPr>
          <w:rFonts w:ascii="Helvetica Light" w:hAnsi="Helvetica Light"/>
          <w:sz w:val="20"/>
          <w:szCs w:val="20"/>
        </w:rPr>
        <w:t>.............................</w:t>
      </w:r>
      <w:r>
        <w:rPr>
          <w:rFonts w:ascii="Helvetica Light" w:hAnsi="Helvetica Light"/>
          <w:sz w:val="20"/>
          <w:szCs w:val="20"/>
        </w:rPr>
        <w:t>....................</w:t>
      </w:r>
      <w:r w:rsidR="00187EC2" w:rsidRPr="00B76A56">
        <w:rPr>
          <w:rFonts w:ascii="Helvetica Light" w:hAnsi="Helvetica Light"/>
          <w:sz w:val="20"/>
          <w:szCs w:val="20"/>
        </w:rPr>
        <w:t xml:space="preserve">, nato </w:t>
      </w:r>
      <w:r w:rsidR="00515565" w:rsidRPr="00B76A56">
        <w:rPr>
          <w:rFonts w:ascii="Helvetica Light" w:hAnsi="Helvetica Light"/>
          <w:sz w:val="20"/>
          <w:szCs w:val="20"/>
        </w:rPr>
        <w:t xml:space="preserve">a </w:t>
      </w:r>
      <w:r>
        <w:rPr>
          <w:rFonts w:ascii="Helvetica Light" w:hAnsi="Helvetica Light"/>
          <w:sz w:val="20"/>
          <w:szCs w:val="20"/>
        </w:rPr>
        <w:t>……</w:t>
      </w:r>
      <w:r w:rsidR="00515565" w:rsidRPr="00B76A56">
        <w:rPr>
          <w:rFonts w:ascii="Helvetica Light" w:hAnsi="Helvetica Light"/>
          <w:sz w:val="20"/>
          <w:szCs w:val="20"/>
        </w:rPr>
        <w:t>............................</w:t>
      </w:r>
      <w:r w:rsidR="00187EC2" w:rsidRPr="00B76A56">
        <w:rPr>
          <w:rFonts w:ascii="Helvetica Light" w:hAnsi="Helvetica Light"/>
          <w:sz w:val="20"/>
          <w:szCs w:val="20"/>
        </w:rPr>
        <w:t>, il ..../..../</w:t>
      </w:r>
      <w:r>
        <w:rPr>
          <w:rFonts w:ascii="Helvetica Light" w:hAnsi="Helvetica Light"/>
          <w:sz w:val="20"/>
          <w:szCs w:val="20"/>
        </w:rPr>
        <w:t>.</w:t>
      </w:r>
      <w:r w:rsidR="00187EC2" w:rsidRPr="00B76A56">
        <w:rPr>
          <w:rFonts w:ascii="Helvetica Light" w:hAnsi="Helvetica Light"/>
          <w:sz w:val="20"/>
          <w:szCs w:val="20"/>
        </w:rPr>
        <w:t xml:space="preserve">........, il quale  agisce  in  nome  e  per  conto  dell’Amministrazione  Comunale, domiciliato presso il Comune stesso, di seguito denominato “COMUNE “ o "CONCEDENTE"; </w:t>
      </w:r>
    </w:p>
    <w:p w14:paraId="22AAA4D4" w14:textId="77777777" w:rsidR="00187EC2" w:rsidRDefault="00187EC2" w:rsidP="00B76A56">
      <w:pPr>
        <w:spacing w:after="300"/>
        <w:rPr>
          <w:rFonts w:ascii="Helvetica Light" w:hAnsi="Helvetica Light"/>
          <w:sz w:val="20"/>
          <w:szCs w:val="20"/>
        </w:rPr>
      </w:pPr>
      <w:r w:rsidRPr="00B76A56">
        <w:rPr>
          <w:rFonts w:ascii="Helvetica Light" w:hAnsi="Helvetica Light"/>
          <w:sz w:val="20"/>
          <w:szCs w:val="20"/>
        </w:rPr>
        <w:t xml:space="preserve">dall'altra parte: </w:t>
      </w:r>
    </w:p>
    <w:p w14:paraId="1A533E64" w14:textId="215A0DF5" w:rsidR="002F6190" w:rsidRPr="002F6190" w:rsidRDefault="002F6190" w:rsidP="002F6190">
      <w:pPr>
        <w:spacing w:after="400" w:line="360" w:lineRule="auto"/>
        <w:jc w:val="both"/>
        <w:rPr>
          <w:rFonts w:ascii="Helvetica Light" w:eastAsia="Calibri" w:hAnsi="Helvetica Light" w:cs="Times New Roman"/>
        </w:rPr>
      </w:pPr>
      <w:r>
        <w:rPr>
          <w:rFonts w:ascii="Helvetica Light" w:eastAsia="Calibri" w:hAnsi="Helvetica Light" w:cs="Times New Roman"/>
          <w:sz w:val="20"/>
          <w:szCs w:val="20"/>
        </w:rPr>
        <w:t>I</w:t>
      </w:r>
      <w:r w:rsidRPr="002F6190">
        <w:rPr>
          <w:rFonts w:ascii="Helvetica Light" w:eastAsia="Calibri" w:hAnsi="Helvetica Light" w:cs="Times New Roman"/>
          <w:sz w:val="20"/>
          <w:szCs w:val="20"/>
        </w:rPr>
        <w:t xml:space="preserve">l signor MARTINI PAOLO, nata/o a CASERTA (CE), il 07/04/1975 e residente in MILANO (MI), via SAVONA n 70, codice fiscale MRTPLA75D07B963T,  il quale dichiara  di  agire  in  qualità  di Legale Rappresentante, nel nome e per conto dell'Impresa </w:t>
      </w:r>
      <w:r w:rsidRPr="002F6190">
        <w:rPr>
          <w:rFonts w:ascii="Helvetica Light" w:eastAsia="Calibri" w:hAnsi="Helvetica Light" w:cs="Times New Roman"/>
          <w:b/>
          <w:sz w:val="20"/>
          <w:szCs w:val="20"/>
        </w:rPr>
        <w:t>BE CHARGE SRL</w:t>
      </w:r>
      <w:r w:rsidRPr="002F6190">
        <w:rPr>
          <w:rFonts w:ascii="Helvetica Light" w:eastAsia="Calibri" w:hAnsi="Helvetica Light" w:cs="Times New Roman"/>
          <w:sz w:val="20"/>
          <w:szCs w:val="20"/>
        </w:rPr>
        <w:t xml:space="preserve">, con sede legale in MILANO (MI), via CARLO BO n. 11, avente codice fiscale e partita IVA n. 09957510960 , di seguito denominato "CONCESSIONARIO". </w:t>
      </w:r>
    </w:p>
    <w:p w14:paraId="5CC54F2E" w14:textId="510A6E33" w:rsidR="00187EC2" w:rsidRPr="006942A0" w:rsidRDefault="00294800" w:rsidP="00DE6B11">
      <w:pPr>
        <w:spacing w:after="500"/>
        <w:jc w:val="center"/>
        <w:rPr>
          <w:rFonts w:ascii="Helvetica Light" w:hAnsi="Helvetica Light"/>
          <w:b/>
        </w:rPr>
      </w:pPr>
      <w:r w:rsidRPr="006942A0">
        <w:rPr>
          <w:rFonts w:ascii="Helvetica Light" w:hAnsi="Helvetica Light"/>
          <w:b/>
        </w:rPr>
        <w:t>PREMESSO CHE</w:t>
      </w:r>
    </w:p>
    <w:p w14:paraId="187B6EEE" w14:textId="1AF19214" w:rsidR="00187EC2" w:rsidRPr="00DE6B11" w:rsidRDefault="00187EC2" w:rsidP="00C5497B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 xml:space="preserve">1)  in data </w:t>
      </w:r>
      <w:r w:rsidR="002F6190" w:rsidRPr="00B76A56">
        <w:rPr>
          <w:rFonts w:ascii="Helvetica Light" w:hAnsi="Helvetica Light"/>
          <w:sz w:val="20"/>
          <w:szCs w:val="20"/>
        </w:rPr>
        <w:t>..../..../</w:t>
      </w:r>
      <w:r w:rsidR="002F6190">
        <w:rPr>
          <w:rFonts w:ascii="Helvetica Light" w:hAnsi="Helvetica Light"/>
          <w:sz w:val="20"/>
          <w:szCs w:val="20"/>
        </w:rPr>
        <w:t>.</w:t>
      </w:r>
      <w:r w:rsidR="002F6190" w:rsidRPr="00B76A56">
        <w:rPr>
          <w:rFonts w:ascii="Helvetica Light" w:hAnsi="Helvetica Light"/>
          <w:sz w:val="20"/>
          <w:szCs w:val="20"/>
        </w:rPr>
        <w:t>........</w:t>
      </w:r>
      <w:r w:rsidRPr="00DE6B11">
        <w:rPr>
          <w:rFonts w:ascii="Helvetica Light" w:hAnsi="Helvetica Light"/>
          <w:sz w:val="20"/>
          <w:szCs w:val="20"/>
        </w:rPr>
        <w:t xml:space="preserve"> il CONCESSIONARIO ha inviato via Posta Elettronica Certificata formale manifestazione di interesse al Comune per l’installazione e gestione a sue spese di una rete di infrastrutture di ricarica sul territorio comunale;</w:t>
      </w:r>
    </w:p>
    <w:p w14:paraId="525B646C" w14:textId="77777777" w:rsidR="00187EC2" w:rsidRPr="00DE6B11" w:rsidRDefault="00187EC2" w:rsidP="00C5497B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>2) l’Amministrazione Comunale e la Giunta hanno valutato positivamente tale manifestazione di interesse che consente di dotare il proprio territorio di infrastrutture di ricarica per veicoli elettrici senza oneri a carico della collettività;</w:t>
      </w:r>
    </w:p>
    <w:p w14:paraId="17285369" w14:textId="35119BED" w:rsidR="00187EC2" w:rsidRPr="00DE6B11" w:rsidRDefault="00187EC2" w:rsidP="00C5497B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>3) in seguito alla Delibera di Giunta numero……</w:t>
      </w:r>
      <w:r w:rsidR="00953DBD">
        <w:rPr>
          <w:rFonts w:ascii="Helvetica Light" w:hAnsi="Helvetica Light"/>
          <w:sz w:val="20"/>
          <w:szCs w:val="20"/>
        </w:rPr>
        <w:t>….</w:t>
      </w:r>
      <w:r w:rsidRPr="00DE6B11">
        <w:rPr>
          <w:rFonts w:ascii="Helvetica Light" w:hAnsi="Helvetica Light"/>
          <w:sz w:val="20"/>
          <w:szCs w:val="20"/>
        </w:rPr>
        <w:t xml:space="preserve"> </w:t>
      </w:r>
      <w:r w:rsidR="00953DBD">
        <w:rPr>
          <w:rFonts w:ascii="Helvetica Light" w:hAnsi="Helvetica Light"/>
          <w:sz w:val="20"/>
          <w:szCs w:val="20"/>
        </w:rPr>
        <w:t>d</w:t>
      </w:r>
      <w:r w:rsidRPr="00DE6B11">
        <w:rPr>
          <w:rFonts w:ascii="Helvetica Light" w:hAnsi="Helvetica Light"/>
          <w:sz w:val="20"/>
          <w:szCs w:val="20"/>
        </w:rPr>
        <w:t>el</w:t>
      </w:r>
      <w:r w:rsidR="00953DBD">
        <w:rPr>
          <w:rFonts w:ascii="Helvetica Light" w:hAnsi="Helvetica Light"/>
          <w:sz w:val="20"/>
          <w:szCs w:val="20"/>
        </w:rPr>
        <w:t xml:space="preserve"> </w:t>
      </w:r>
      <w:r w:rsidR="002F6190" w:rsidRPr="00B76A56">
        <w:rPr>
          <w:rFonts w:ascii="Helvetica Light" w:hAnsi="Helvetica Light"/>
          <w:sz w:val="20"/>
          <w:szCs w:val="20"/>
        </w:rPr>
        <w:t>..../..../</w:t>
      </w:r>
      <w:r w:rsidR="002F6190">
        <w:rPr>
          <w:rFonts w:ascii="Helvetica Light" w:hAnsi="Helvetica Light"/>
          <w:sz w:val="20"/>
          <w:szCs w:val="20"/>
        </w:rPr>
        <w:t>.</w:t>
      </w:r>
      <w:r w:rsidR="002F6190" w:rsidRPr="00B76A56">
        <w:rPr>
          <w:rFonts w:ascii="Helvetica Light" w:hAnsi="Helvetica Light"/>
          <w:sz w:val="20"/>
          <w:szCs w:val="20"/>
        </w:rPr>
        <w:t>........</w:t>
      </w:r>
      <w:r w:rsidRPr="00DE6B11">
        <w:rPr>
          <w:rFonts w:ascii="Helvetica Light" w:hAnsi="Helvetica Light"/>
          <w:sz w:val="20"/>
          <w:szCs w:val="20"/>
        </w:rPr>
        <w:t xml:space="preserve"> è stata siglata apposit</w:t>
      </w:r>
      <w:r w:rsidR="00971B7B" w:rsidRPr="00DE6B11">
        <w:rPr>
          <w:rFonts w:ascii="Helvetica Light" w:hAnsi="Helvetica Light"/>
          <w:sz w:val="20"/>
          <w:szCs w:val="20"/>
        </w:rPr>
        <w:t>o</w:t>
      </w:r>
      <w:r w:rsidRPr="00DE6B11">
        <w:rPr>
          <w:rFonts w:ascii="Helvetica Light" w:hAnsi="Helvetica Light"/>
          <w:sz w:val="20"/>
          <w:szCs w:val="20"/>
        </w:rPr>
        <w:t xml:space="preserve"> </w:t>
      </w:r>
      <w:r w:rsidR="00450C9D" w:rsidRPr="00DE6B11">
        <w:rPr>
          <w:rFonts w:ascii="Helvetica Light" w:hAnsi="Helvetica Light"/>
          <w:sz w:val="20"/>
          <w:szCs w:val="20"/>
        </w:rPr>
        <w:t>protocollo d’intesa</w:t>
      </w:r>
      <w:r w:rsidR="00AF317B" w:rsidRPr="00DE6B11">
        <w:rPr>
          <w:rFonts w:ascii="Helvetica Light" w:hAnsi="Helvetica Light"/>
          <w:sz w:val="20"/>
          <w:szCs w:val="20"/>
        </w:rPr>
        <w:t xml:space="preserve">, di seguito </w:t>
      </w:r>
      <w:r w:rsidR="00450C9D" w:rsidRPr="00DE6B11">
        <w:rPr>
          <w:rFonts w:ascii="Helvetica Light" w:hAnsi="Helvetica Light"/>
          <w:sz w:val="20"/>
          <w:szCs w:val="20"/>
        </w:rPr>
        <w:t xml:space="preserve">anche </w:t>
      </w:r>
      <w:r w:rsidR="00AF317B" w:rsidRPr="00DE6B11">
        <w:rPr>
          <w:rFonts w:ascii="Helvetica Light" w:hAnsi="Helvetica Light"/>
          <w:sz w:val="20"/>
          <w:szCs w:val="20"/>
        </w:rPr>
        <w:t xml:space="preserve">denominata </w:t>
      </w:r>
      <w:r w:rsidR="00450C9D" w:rsidRPr="00DE6B11">
        <w:rPr>
          <w:rFonts w:ascii="Helvetica Light" w:hAnsi="Helvetica Light"/>
          <w:sz w:val="20"/>
          <w:szCs w:val="20"/>
        </w:rPr>
        <w:t>per semplicità la “</w:t>
      </w:r>
      <w:r w:rsidR="00AF317B" w:rsidRPr="00DE6B11">
        <w:rPr>
          <w:rFonts w:ascii="Helvetica Light" w:hAnsi="Helvetica Light"/>
          <w:sz w:val="20"/>
          <w:szCs w:val="20"/>
        </w:rPr>
        <w:t>CONVENZIONE</w:t>
      </w:r>
      <w:r w:rsidR="00450C9D" w:rsidRPr="00DE6B11">
        <w:rPr>
          <w:rFonts w:ascii="Helvetica Light" w:hAnsi="Helvetica Light"/>
          <w:sz w:val="20"/>
          <w:szCs w:val="20"/>
        </w:rPr>
        <w:t>”</w:t>
      </w:r>
      <w:r w:rsidR="00AF317B" w:rsidRPr="00DE6B11">
        <w:rPr>
          <w:rFonts w:ascii="Helvetica Light" w:hAnsi="Helvetica Light"/>
          <w:sz w:val="20"/>
          <w:szCs w:val="20"/>
        </w:rPr>
        <w:t>,</w:t>
      </w:r>
      <w:r w:rsidRPr="00DE6B11">
        <w:rPr>
          <w:rFonts w:ascii="Helvetica Light" w:hAnsi="Helvetica Light"/>
          <w:sz w:val="20"/>
          <w:szCs w:val="20"/>
        </w:rPr>
        <w:t xml:space="preserve"> tra il C</w:t>
      </w:r>
      <w:r w:rsidR="00AF317B" w:rsidRPr="00DE6B11">
        <w:rPr>
          <w:rFonts w:ascii="Helvetica Light" w:hAnsi="Helvetica Light"/>
          <w:sz w:val="20"/>
          <w:szCs w:val="20"/>
        </w:rPr>
        <w:t>OMUNE</w:t>
      </w:r>
      <w:r w:rsidRPr="00DE6B11">
        <w:rPr>
          <w:rFonts w:ascii="Helvetica Light" w:hAnsi="Helvetica Light"/>
          <w:sz w:val="20"/>
          <w:szCs w:val="20"/>
        </w:rPr>
        <w:t xml:space="preserve"> ed il CONCESSIONARIO</w:t>
      </w:r>
      <w:r w:rsidR="00AF317B" w:rsidRPr="00DE6B11">
        <w:rPr>
          <w:rFonts w:ascii="Helvetica Light" w:hAnsi="Helvetica Light"/>
          <w:sz w:val="20"/>
          <w:szCs w:val="20"/>
        </w:rPr>
        <w:t xml:space="preserve"> che disciplina i rispettivi </w:t>
      </w:r>
      <w:r w:rsidR="00450C9D" w:rsidRPr="00DE6B11">
        <w:rPr>
          <w:rFonts w:ascii="Helvetica Light" w:hAnsi="Helvetica Light"/>
          <w:sz w:val="20"/>
          <w:szCs w:val="20"/>
        </w:rPr>
        <w:t>impegni</w:t>
      </w:r>
      <w:r w:rsidR="00AF317B" w:rsidRPr="00DE6B11">
        <w:rPr>
          <w:rFonts w:ascii="Helvetica Light" w:hAnsi="Helvetica Light"/>
          <w:sz w:val="20"/>
          <w:szCs w:val="20"/>
        </w:rPr>
        <w:t xml:space="preserve"> per l’installazione e gestione delle infrastrutture di ricarica;</w:t>
      </w:r>
    </w:p>
    <w:p w14:paraId="0114A443" w14:textId="77777777" w:rsidR="00187EC2" w:rsidRPr="00DE6B11" w:rsidRDefault="00187EC2" w:rsidP="00C5497B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 xml:space="preserve">4) si rende necessario ai sensi della </w:t>
      </w:r>
      <w:r w:rsidR="00AF317B" w:rsidRPr="00DE6B11">
        <w:rPr>
          <w:rFonts w:ascii="Helvetica Light" w:hAnsi="Helvetica Light"/>
          <w:sz w:val="20"/>
          <w:szCs w:val="20"/>
        </w:rPr>
        <w:t>CONVENZIONE</w:t>
      </w:r>
      <w:r w:rsidRPr="00DE6B11">
        <w:rPr>
          <w:rFonts w:ascii="Helvetica Light" w:hAnsi="Helvetica Light"/>
          <w:sz w:val="20"/>
          <w:szCs w:val="20"/>
        </w:rPr>
        <w:t xml:space="preserve"> l'affidamento in concessione </w:t>
      </w:r>
      <w:r w:rsidR="00AF317B" w:rsidRPr="00DE6B11">
        <w:rPr>
          <w:rFonts w:ascii="Helvetica Light" w:hAnsi="Helvetica Light"/>
          <w:sz w:val="20"/>
          <w:szCs w:val="20"/>
        </w:rPr>
        <w:t xml:space="preserve">gratuita al CONCESSIONARIO </w:t>
      </w:r>
      <w:r w:rsidRPr="00DE6B11">
        <w:rPr>
          <w:rFonts w:ascii="Helvetica Light" w:hAnsi="Helvetica Light"/>
          <w:sz w:val="20"/>
          <w:szCs w:val="20"/>
        </w:rPr>
        <w:t xml:space="preserve">di suolo pubblico per l’installazione e gestione delle infrastrutture di ricarica per veicoli elettrici individuati; </w:t>
      </w:r>
    </w:p>
    <w:p w14:paraId="4C87B862" w14:textId="0F304AD2" w:rsidR="00DE6B11" w:rsidRPr="00DE6B11" w:rsidRDefault="00AF317B" w:rsidP="00DE6B11">
      <w:pPr>
        <w:spacing w:after="300"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lastRenderedPageBreak/>
        <w:t>5</w:t>
      </w:r>
      <w:r w:rsidR="00187EC2" w:rsidRPr="00DE6B11">
        <w:rPr>
          <w:rFonts w:ascii="Helvetica Light" w:hAnsi="Helvetica Light"/>
          <w:sz w:val="20"/>
          <w:szCs w:val="20"/>
        </w:rPr>
        <w:t>)  la superficie dell'area oggetto di concessione è di circa mezzo metro quadrato</w:t>
      </w:r>
      <w:r w:rsidRPr="00DE6B11">
        <w:rPr>
          <w:rFonts w:ascii="Helvetica Light" w:hAnsi="Helvetica Light"/>
          <w:sz w:val="20"/>
          <w:szCs w:val="20"/>
        </w:rPr>
        <w:t xml:space="preserve"> per ogni infrastruttura di ricarica installata</w:t>
      </w:r>
      <w:r w:rsidR="00187EC2" w:rsidRPr="00DE6B11">
        <w:rPr>
          <w:rFonts w:ascii="Helvetica Light" w:hAnsi="Helvetica Light"/>
          <w:sz w:val="20"/>
          <w:szCs w:val="20"/>
        </w:rPr>
        <w:t>, corrispondete alla superficie occupata dalla colonnina di ricarica</w:t>
      </w:r>
      <w:r w:rsidR="00DA0BAE" w:rsidRPr="00DE6B11">
        <w:rPr>
          <w:rFonts w:ascii="Helvetica Light" w:hAnsi="Helvetica Light"/>
          <w:sz w:val="20"/>
          <w:szCs w:val="20"/>
        </w:rPr>
        <w:t xml:space="preserve"> e</w:t>
      </w:r>
      <w:r w:rsidR="00C5497B" w:rsidRPr="00DE6B11">
        <w:rPr>
          <w:rFonts w:ascii="Helvetica Light" w:hAnsi="Helvetica Light"/>
          <w:sz w:val="20"/>
          <w:szCs w:val="20"/>
        </w:rPr>
        <w:t xml:space="preserve"> pertanto, ai </w:t>
      </w:r>
      <w:r w:rsidR="00A3636B">
        <w:rPr>
          <w:rFonts w:ascii="Helvetica Light" w:hAnsi="Helvetica Light"/>
          <w:sz w:val="20"/>
          <w:szCs w:val="20"/>
        </w:rPr>
        <w:t xml:space="preserve">sensi </w:t>
      </w:r>
      <w:r w:rsidR="0017710D">
        <w:rPr>
          <w:rFonts w:ascii="Helvetica Light" w:hAnsi="Helvetica Light"/>
          <w:sz w:val="20"/>
          <w:szCs w:val="20"/>
        </w:rPr>
        <w:t xml:space="preserve">del </w:t>
      </w:r>
      <w:r w:rsidR="00187EC2" w:rsidRPr="00DE6B11">
        <w:rPr>
          <w:rFonts w:ascii="Helvetica Light" w:hAnsi="Helvetica Light"/>
          <w:sz w:val="20"/>
          <w:szCs w:val="20"/>
        </w:rPr>
        <w:t xml:space="preserve">vigente </w:t>
      </w:r>
      <w:r w:rsidRPr="00DE6B11">
        <w:rPr>
          <w:rFonts w:ascii="Helvetica Light" w:hAnsi="Helvetica Light"/>
          <w:sz w:val="20"/>
          <w:szCs w:val="20"/>
        </w:rPr>
        <w:t>REGOLAMENTO COMUNALE</w:t>
      </w:r>
      <w:r w:rsidR="00971B7B" w:rsidRPr="00DE6B11">
        <w:rPr>
          <w:rFonts w:ascii="Helvetica Light" w:hAnsi="Helvetica Light"/>
          <w:sz w:val="20"/>
          <w:szCs w:val="20"/>
        </w:rPr>
        <w:t>,</w:t>
      </w:r>
      <w:r w:rsidR="00187EC2" w:rsidRPr="00DE6B11">
        <w:rPr>
          <w:rFonts w:ascii="Helvetica Light" w:hAnsi="Helvetica Light"/>
          <w:sz w:val="20"/>
          <w:szCs w:val="20"/>
        </w:rPr>
        <w:t xml:space="preserve"> l'oc</w:t>
      </w:r>
      <w:r w:rsidR="008E3ACC">
        <w:rPr>
          <w:rFonts w:ascii="Helvetica Light" w:hAnsi="Helvetica Light"/>
          <w:sz w:val="20"/>
          <w:szCs w:val="20"/>
        </w:rPr>
        <w:t xml:space="preserve">cupazione di suolo pubblico di </w:t>
      </w:r>
      <w:r w:rsidR="00187EC2" w:rsidRPr="00DE6B11">
        <w:rPr>
          <w:rFonts w:ascii="Helvetica Light" w:hAnsi="Helvetica Light"/>
          <w:sz w:val="20"/>
          <w:szCs w:val="20"/>
        </w:rPr>
        <w:t>cui  si  tratta  non  è  assoggettabile  a</w:t>
      </w:r>
      <w:r w:rsidRPr="00DE6B11">
        <w:rPr>
          <w:rFonts w:ascii="Helvetica Light" w:hAnsi="Helvetica Light"/>
          <w:sz w:val="20"/>
          <w:szCs w:val="20"/>
        </w:rPr>
        <w:t>l canone per l’occupazione di spazi e aree pubbliche</w:t>
      </w:r>
      <w:r w:rsidR="00187EC2" w:rsidRPr="00DE6B11">
        <w:rPr>
          <w:rFonts w:ascii="Helvetica Light" w:hAnsi="Helvetica Light"/>
          <w:sz w:val="20"/>
          <w:szCs w:val="20"/>
        </w:rPr>
        <w:t xml:space="preserve"> </w:t>
      </w:r>
      <w:r w:rsidRPr="00DE6B11">
        <w:rPr>
          <w:rFonts w:ascii="Helvetica Light" w:hAnsi="Helvetica Light"/>
          <w:sz w:val="20"/>
          <w:szCs w:val="20"/>
        </w:rPr>
        <w:t>(COSAP)</w:t>
      </w:r>
      <w:r w:rsidR="00187EC2" w:rsidRPr="00DE6B11">
        <w:rPr>
          <w:rFonts w:ascii="Helvetica Light" w:hAnsi="Helvetica Light"/>
          <w:sz w:val="20"/>
          <w:szCs w:val="20"/>
        </w:rPr>
        <w:t>.</w:t>
      </w:r>
    </w:p>
    <w:p w14:paraId="43E27AD1" w14:textId="65FE3651" w:rsidR="00187EC2" w:rsidRPr="00E760FC" w:rsidRDefault="00187EC2" w:rsidP="00DE6B11">
      <w:pPr>
        <w:spacing w:after="500"/>
        <w:jc w:val="center"/>
        <w:rPr>
          <w:rFonts w:ascii="Helvetica Light" w:hAnsi="Helvetica Light"/>
          <w:b/>
        </w:rPr>
      </w:pPr>
      <w:r w:rsidRPr="00E760FC">
        <w:rPr>
          <w:rFonts w:ascii="Helvetica Light" w:hAnsi="Helvetica Light"/>
          <w:b/>
        </w:rPr>
        <w:t>TUTTO CIÒ PREMESSO</w:t>
      </w:r>
    </w:p>
    <w:p w14:paraId="628E751C" w14:textId="6F771201" w:rsidR="00AF317B" w:rsidRPr="00DE6B11" w:rsidRDefault="00187EC2" w:rsidP="00DE6B11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>Il Comune come sopra costituito concede all'impresa</w:t>
      </w:r>
      <w:r w:rsidR="00953DBD">
        <w:rPr>
          <w:rFonts w:ascii="Helvetica Light" w:hAnsi="Helvetica Light"/>
          <w:sz w:val="20"/>
          <w:szCs w:val="20"/>
        </w:rPr>
        <w:t xml:space="preserve"> </w:t>
      </w:r>
      <w:r w:rsidRPr="00DE6B11">
        <w:rPr>
          <w:rFonts w:ascii="Helvetica Light" w:hAnsi="Helvetica Light"/>
          <w:sz w:val="20"/>
          <w:szCs w:val="20"/>
        </w:rPr>
        <w:t>.................................................... nella persona del suo legale rappresentante protempore, che con la sottoscrizione del presente atto accetta</w:t>
      </w:r>
      <w:r w:rsidR="00AF317B" w:rsidRPr="00DE6B11">
        <w:rPr>
          <w:rFonts w:ascii="Helvetica Light" w:hAnsi="Helvetica Light"/>
          <w:sz w:val="20"/>
          <w:szCs w:val="20"/>
        </w:rPr>
        <w:t xml:space="preserve"> </w:t>
      </w:r>
      <w:r w:rsidR="00971B7B" w:rsidRPr="00DE6B11">
        <w:rPr>
          <w:rFonts w:ascii="Helvetica Light" w:hAnsi="Helvetica Light"/>
          <w:sz w:val="20"/>
          <w:szCs w:val="20"/>
        </w:rPr>
        <w:t>i</w:t>
      </w:r>
      <w:r w:rsidRPr="00DE6B11">
        <w:rPr>
          <w:rFonts w:ascii="Helvetica Light" w:hAnsi="Helvetica Light"/>
          <w:sz w:val="20"/>
          <w:szCs w:val="20"/>
        </w:rPr>
        <w:t xml:space="preserve">ncondizionatamente quanto ivi riportato, l'occupazione esclusiva e gratuita di un'area di proprietà comunale, </w:t>
      </w:r>
      <w:r w:rsidR="00AF317B" w:rsidRPr="00DE6B11">
        <w:rPr>
          <w:rFonts w:ascii="Helvetica Light" w:hAnsi="Helvetica Light"/>
          <w:sz w:val="20"/>
          <w:szCs w:val="20"/>
        </w:rPr>
        <w:t>per una superficie pari a circa mezzo metro quadro per ogni infrastruttura di ricarica installata dal CONCESSIONARIO, ubicata nelle seguenti aree di parcheggio pubbliche:</w:t>
      </w:r>
    </w:p>
    <w:p w14:paraId="5304C975" w14:textId="18B35F5B" w:rsidR="00AF317B" w:rsidRPr="00DE6B11" w:rsidRDefault="002F6190" w:rsidP="00DE6B1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>…………………………………………………………………..</w:t>
      </w:r>
    </w:p>
    <w:p w14:paraId="79B16C0F" w14:textId="500136CC" w:rsidR="00AF317B" w:rsidRPr="00DE6B11" w:rsidRDefault="00AF317B" w:rsidP="00DE6B1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>……</w:t>
      </w:r>
      <w:r w:rsidR="002F6190">
        <w:rPr>
          <w:rFonts w:ascii="Helvetica Light" w:hAnsi="Helvetica Light"/>
          <w:sz w:val="20"/>
          <w:szCs w:val="20"/>
        </w:rPr>
        <w:t>……………………………………………………………..</w:t>
      </w:r>
    </w:p>
    <w:p w14:paraId="268B847F" w14:textId="2697609B" w:rsidR="00AF317B" w:rsidRPr="00DE6B11" w:rsidRDefault="00AF317B" w:rsidP="00DE6B1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>……</w:t>
      </w:r>
      <w:r w:rsidR="002F6190">
        <w:rPr>
          <w:rFonts w:ascii="Helvetica Light" w:hAnsi="Helvetica Light"/>
          <w:sz w:val="20"/>
          <w:szCs w:val="20"/>
        </w:rPr>
        <w:t>……………………………………………………………..</w:t>
      </w:r>
    </w:p>
    <w:p w14:paraId="5166B827" w14:textId="77777777" w:rsidR="00187EC2" w:rsidRPr="00DE6B11" w:rsidRDefault="00187EC2" w:rsidP="00DE6B11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 xml:space="preserve">alle condizioni sotto indicate: </w:t>
      </w:r>
    </w:p>
    <w:p w14:paraId="6CB39CF6" w14:textId="77777777" w:rsidR="00AF317B" w:rsidRPr="00DE6B11" w:rsidRDefault="00187EC2" w:rsidP="00953DBD">
      <w:pPr>
        <w:spacing w:after="200"/>
        <w:rPr>
          <w:rFonts w:ascii="Helvetica Light" w:hAnsi="Helvetica Light"/>
          <w:b/>
          <w:sz w:val="20"/>
          <w:szCs w:val="20"/>
        </w:rPr>
      </w:pPr>
      <w:r w:rsidRPr="00DE6B11">
        <w:rPr>
          <w:rFonts w:ascii="Helvetica Light" w:hAnsi="Helvetica Light"/>
          <w:b/>
          <w:sz w:val="20"/>
          <w:szCs w:val="20"/>
        </w:rPr>
        <w:t xml:space="preserve">Art.  1 - CONDIZIONI GENERALI.  </w:t>
      </w:r>
    </w:p>
    <w:p w14:paraId="41997FAE" w14:textId="77777777" w:rsidR="00187EC2" w:rsidRPr="00DE6B11" w:rsidRDefault="00187EC2" w:rsidP="00DE6B11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 xml:space="preserve">La presente concessione si intende accordata: </w:t>
      </w:r>
    </w:p>
    <w:p w14:paraId="38C408DC" w14:textId="77777777" w:rsidR="00187EC2" w:rsidRPr="00DE6B11" w:rsidRDefault="00187EC2" w:rsidP="00DE6B11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>a)  per l'utilizzo dell</w:t>
      </w:r>
      <w:r w:rsidR="00DA0BAE" w:rsidRPr="00DE6B11">
        <w:rPr>
          <w:rFonts w:ascii="Helvetica Light" w:hAnsi="Helvetica Light"/>
          <w:sz w:val="20"/>
          <w:szCs w:val="20"/>
        </w:rPr>
        <w:t>e</w:t>
      </w:r>
      <w:r w:rsidRPr="00DE6B11">
        <w:rPr>
          <w:rFonts w:ascii="Helvetica Light" w:hAnsi="Helvetica Light"/>
          <w:sz w:val="20"/>
          <w:szCs w:val="20"/>
        </w:rPr>
        <w:t xml:space="preserve"> citat</w:t>
      </w:r>
      <w:r w:rsidR="00DA0BAE" w:rsidRPr="00DE6B11">
        <w:rPr>
          <w:rFonts w:ascii="Helvetica Light" w:hAnsi="Helvetica Light"/>
          <w:sz w:val="20"/>
          <w:szCs w:val="20"/>
        </w:rPr>
        <w:t>e</w:t>
      </w:r>
      <w:r w:rsidRPr="00DE6B11">
        <w:rPr>
          <w:rFonts w:ascii="Helvetica Light" w:hAnsi="Helvetica Light"/>
          <w:sz w:val="20"/>
          <w:szCs w:val="20"/>
        </w:rPr>
        <w:t xml:space="preserve"> are</w:t>
      </w:r>
      <w:r w:rsidR="00AF317B" w:rsidRPr="00DE6B11">
        <w:rPr>
          <w:rFonts w:ascii="Helvetica Light" w:hAnsi="Helvetica Light"/>
          <w:sz w:val="20"/>
          <w:szCs w:val="20"/>
        </w:rPr>
        <w:t>e</w:t>
      </w:r>
      <w:r w:rsidRPr="00DE6B11">
        <w:rPr>
          <w:rFonts w:ascii="Helvetica Light" w:hAnsi="Helvetica Light"/>
          <w:sz w:val="20"/>
          <w:szCs w:val="20"/>
        </w:rPr>
        <w:t xml:space="preserve"> al solo scopo di installazione e gestione di </w:t>
      </w:r>
      <w:r w:rsidR="00AF317B" w:rsidRPr="00DE6B11">
        <w:rPr>
          <w:rFonts w:ascii="Helvetica Light" w:hAnsi="Helvetica Light"/>
          <w:sz w:val="20"/>
          <w:szCs w:val="20"/>
        </w:rPr>
        <w:t>infrastrutture</w:t>
      </w:r>
      <w:r w:rsidRPr="00DE6B11">
        <w:rPr>
          <w:rFonts w:ascii="Helvetica Light" w:hAnsi="Helvetica Light"/>
          <w:sz w:val="20"/>
          <w:szCs w:val="20"/>
        </w:rPr>
        <w:t xml:space="preserve"> di ricarica per autoveicoli alimentati ad</w:t>
      </w:r>
      <w:r w:rsidR="00AF317B" w:rsidRPr="00DE6B11">
        <w:rPr>
          <w:rFonts w:ascii="Helvetica Light" w:hAnsi="Helvetica Light"/>
          <w:sz w:val="20"/>
          <w:szCs w:val="20"/>
        </w:rPr>
        <w:t xml:space="preserve"> </w:t>
      </w:r>
      <w:r w:rsidRPr="00DE6B11">
        <w:rPr>
          <w:rFonts w:ascii="Helvetica Light" w:hAnsi="Helvetica Light"/>
          <w:sz w:val="20"/>
          <w:szCs w:val="20"/>
        </w:rPr>
        <w:t xml:space="preserve">energia elettrica; </w:t>
      </w:r>
    </w:p>
    <w:p w14:paraId="5394A0CF" w14:textId="1460FA74" w:rsidR="00187EC2" w:rsidRPr="00DE6B11" w:rsidRDefault="00450C9D" w:rsidP="00DE6B11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>b</w:t>
      </w:r>
      <w:r w:rsidR="00187EC2" w:rsidRPr="00DE6B11">
        <w:rPr>
          <w:rFonts w:ascii="Helvetica Light" w:hAnsi="Helvetica Light"/>
          <w:sz w:val="20"/>
          <w:szCs w:val="20"/>
        </w:rPr>
        <w:t>)  l'impianto di ricarica</w:t>
      </w:r>
      <w:r w:rsidR="00953DBD">
        <w:rPr>
          <w:rFonts w:ascii="Helvetica Light" w:hAnsi="Helvetica Light"/>
          <w:sz w:val="20"/>
          <w:szCs w:val="20"/>
        </w:rPr>
        <w:t xml:space="preserve"> dovrà essere accessibile agli </w:t>
      </w:r>
      <w:r w:rsidR="00402E05">
        <w:rPr>
          <w:rFonts w:ascii="Helvetica Light" w:hAnsi="Helvetica Light"/>
          <w:sz w:val="20"/>
          <w:szCs w:val="20"/>
        </w:rPr>
        <w:t xml:space="preserve">utenti </w:t>
      </w:r>
      <w:r w:rsidR="00A3636B">
        <w:rPr>
          <w:rFonts w:ascii="Helvetica Light" w:hAnsi="Helvetica Light"/>
          <w:sz w:val="20"/>
          <w:szCs w:val="20"/>
        </w:rPr>
        <w:t xml:space="preserve">e l'attività </w:t>
      </w:r>
      <w:r w:rsidR="00187EC2" w:rsidRPr="00DE6B11">
        <w:rPr>
          <w:rFonts w:ascii="Helvetica Light" w:hAnsi="Helvetica Light"/>
          <w:sz w:val="20"/>
          <w:szCs w:val="20"/>
        </w:rPr>
        <w:t xml:space="preserve">di ricarica dovrà essere assicurata continuativamente per tutti i giorni dell'anno 24 ore su 24; </w:t>
      </w:r>
    </w:p>
    <w:p w14:paraId="07EA0A95" w14:textId="77777777" w:rsidR="00187EC2" w:rsidRPr="00DE6B11" w:rsidRDefault="00450C9D" w:rsidP="00DE6B11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>c</w:t>
      </w:r>
      <w:r w:rsidR="00187EC2" w:rsidRPr="00DE6B11">
        <w:rPr>
          <w:rFonts w:ascii="Helvetica Light" w:hAnsi="Helvetica Light"/>
          <w:sz w:val="20"/>
          <w:szCs w:val="20"/>
        </w:rPr>
        <w:t xml:space="preserve">)  </w:t>
      </w:r>
      <w:r w:rsidR="00AF317B" w:rsidRPr="00DE6B11">
        <w:rPr>
          <w:rFonts w:ascii="Helvetica Light" w:hAnsi="Helvetica Light"/>
          <w:sz w:val="20"/>
          <w:szCs w:val="20"/>
        </w:rPr>
        <w:t>il servizio di ricarica</w:t>
      </w:r>
      <w:r w:rsidR="00187EC2" w:rsidRPr="00DE6B11">
        <w:rPr>
          <w:rFonts w:ascii="Helvetica Light" w:hAnsi="Helvetica Light"/>
          <w:sz w:val="20"/>
          <w:szCs w:val="20"/>
        </w:rPr>
        <w:t xml:space="preserve"> fornit</w:t>
      </w:r>
      <w:r w:rsidR="00AF317B" w:rsidRPr="00DE6B11">
        <w:rPr>
          <w:rFonts w:ascii="Helvetica Light" w:hAnsi="Helvetica Light"/>
          <w:sz w:val="20"/>
          <w:szCs w:val="20"/>
        </w:rPr>
        <w:t>o</w:t>
      </w:r>
      <w:r w:rsidR="00187EC2" w:rsidRPr="00DE6B11">
        <w:rPr>
          <w:rFonts w:ascii="Helvetica Light" w:hAnsi="Helvetica Light"/>
          <w:sz w:val="20"/>
          <w:szCs w:val="20"/>
        </w:rPr>
        <w:t xml:space="preserve"> dal Concessionario agli utenti sarà a pagamento e i proventi derivanti </w:t>
      </w:r>
      <w:r w:rsidR="00AF317B" w:rsidRPr="00DE6B11">
        <w:rPr>
          <w:rFonts w:ascii="Helvetica Light" w:hAnsi="Helvetica Light"/>
          <w:sz w:val="20"/>
          <w:szCs w:val="20"/>
        </w:rPr>
        <w:t>d</w:t>
      </w:r>
      <w:r w:rsidR="00187EC2" w:rsidRPr="00DE6B11">
        <w:rPr>
          <w:rFonts w:ascii="Helvetica Light" w:hAnsi="Helvetica Light"/>
          <w:sz w:val="20"/>
          <w:szCs w:val="20"/>
        </w:rPr>
        <w:t xml:space="preserve">all’attività di ricarica degli autoveicoli saranno incamerati dal Concessionario; </w:t>
      </w:r>
    </w:p>
    <w:p w14:paraId="38A4A064" w14:textId="21B5491E" w:rsidR="00187EC2" w:rsidRPr="00DE6B11" w:rsidRDefault="00450C9D" w:rsidP="00DE6B11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>d</w:t>
      </w:r>
      <w:r w:rsidR="00187EC2" w:rsidRPr="00DE6B11">
        <w:rPr>
          <w:rFonts w:ascii="Helvetica Light" w:hAnsi="Helvetica Light"/>
          <w:sz w:val="20"/>
          <w:szCs w:val="20"/>
        </w:rPr>
        <w:t>)  la gestione dell'attività di ricarica sarà "a costo zero" per l'Amministrazione comunale</w:t>
      </w:r>
      <w:r w:rsidR="00971B7B" w:rsidRPr="00DE6B11">
        <w:rPr>
          <w:rFonts w:ascii="Helvetica Light" w:hAnsi="Helvetica Light"/>
          <w:sz w:val="20"/>
          <w:szCs w:val="20"/>
        </w:rPr>
        <w:t>,</w:t>
      </w:r>
      <w:r w:rsidR="00DE6B11">
        <w:rPr>
          <w:rFonts w:ascii="Helvetica Light" w:hAnsi="Helvetica Light"/>
          <w:sz w:val="20"/>
          <w:szCs w:val="20"/>
        </w:rPr>
        <w:t xml:space="preserve"> la quale </w:t>
      </w:r>
      <w:r w:rsidR="00953DBD">
        <w:rPr>
          <w:rFonts w:ascii="Helvetica Light" w:hAnsi="Helvetica Light"/>
          <w:sz w:val="20"/>
          <w:szCs w:val="20"/>
        </w:rPr>
        <w:t xml:space="preserve">non dovrà </w:t>
      </w:r>
      <w:r w:rsidR="00402E05">
        <w:rPr>
          <w:rFonts w:ascii="Helvetica Light" w:hAnsi="Helvetica Light"/>
          <w:sz w:val="20"/>
          <w:szCs w:val="20"/>
        </w:rPr>
        <w:t>alcun corrispettivo al Concessionario per</w:t>
      </w:r>
      <w:r w:rsidR="00187EC2" w:rsidRPr="00DE6B11">
        <w:rPr>
          <w:rFonts w:ascii="Helvetica Light" w:hAnsi="Helvetica Light"/>
          <w:sz w:val="20"/>
          <w:szCs w:val="20"/>
        </w:rPr>
        <w:t xml:space="preserve"> il servizio erogato; </w:t>
      </w:r>
    </w:p>
    <w:p w14:paraId="1EA9E0E4" w14:textId="77777777" w:rsidR="00187EC2" w:rsidRPr="00DE6B11" w:rsidRDefault="00450C9D" w:rsidP="00DE6B11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>e</w:t>
      </w:r>
      <w:r w:rsidR="00187EC2" w:rsidRPr="00DE6B11">
        <w:rPr>
          <w:rFonts w:ascii="Helvetica Light" w:hAnsi="Helvetica Light"/>
          <w:sz w:val="20"/>
          <w:szCs w:val="20"/>
        </w:rPr>
        <w:t>)  al termine della concessione, il Concessionario dovrà eseguire, a suo totale carico e senza diritto a rimborso spesa alcuna, i lavori occorrenti per la rimozione delle opere insistenti sul suolo pubblico e per il ripristino dello stato dei luoghi anteriori alla concessione stessa</w:t>
      </w:r>
      <w:r w:rsidR="00971B7B" w:rsidRPr="00DE6B11">
        <w:rPr>
          <w:rFonts w:ascii="Helvetica Light" w:hAnsi="Helvetica Light"/>
          <w:sz w:val="20"/>
          <w:szCs w:val="20"/>
        </w:rPr>
        <w:t>;</w:t>
      </w:r>
    </w:p>
    <w:p w14:paraId="76254605" w14:textId="77777777" w:rsidR="00187EC2" w:rsidRPr="00DE6B11" w:rsidRDefault="00187EC2" w:rsidP="00DE6B11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 xml:space="preserve">g)  alla conclusione della concessione, il Concessionario non avrà diritto ad alcun rimborso o compenso dal Concedente; </w:t>
      </w:r>
    </w:p>
    <w:p w14:paraId="0EFC1AB1" w14:textId="309A9C20" w:rsidR="00187EC2" w:rsidRPr="00DE6B11" w:rsidRDefault="00187EC2" w:rsidP="00DE6B11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lastRenderedPageBreak/>
        <w:t>h)  la concessione si intende subor</w:t>
      </w:r>
      <w:r w:rsidR="00DE6B11">
        <w:rPr>
          <w:rFonts w:ascii="Helvetica Light" w:hAnsi="Helvetica Light"/>
          <w:sz w:val="20"/>
          <w:szCs w:val="20"/>
        </w:rPr>
        <w:t xml:space="preserve">dinata alle disposizioni delle </w:t>
      </w:r>
      <w:r w:rsidR="00953DBD">
        <w:rPr>
          <w:rFonts w:ascii="Helvetica Light" w:hAnsi="Helvetica Light"/>
          <w:sz w:val="20"/>
          <w:szCs w:val="20"/>
        </w:rPr>
        <w:t>Leggi,</w:t>
      </w:r>
      <w:r w:rsidRPr="00DE6B11">
        <w:rPr>
          <w:rFonts w:ascii="Helvetica Light" w:hAnsi="Helvetica Light"/>
          <w:sz w:val="20"/>
          <w:szCs w:val="20"/>
        </w:rPr>
        <w:t xml:space="preserve"> dei Regolamenti e delle Ordinanze comunali di carattere</w:t>
      </w:r>
      <w:r w:rsidR="0083331B" w:rsidRPr="00DE6B11">
        <w:rPr>
          <w:rFonts w:ascii="Helvetica Light" w:hAnsi="Helvetica Light"/>
          <w:sz w:val="20"/>
          <w:szCs w:val="20"/>
        </w:rPr>
        <w:t xml:space="preserve"> </w:t>
      </w:r>
      <w:r w:rsidR="00402E05">
        <w:rPr>
          <w:rFonts w:ascii="Helvetica Light" w:hAnsi="Helvetica Light"/>
          <w:sz w:val="20"/>
          <w:szCs w:val="20"/>
        </w:rPr>
        <w:t xml:space="preserve">generale o particolare che venissero eventualmente emanati in </w:t>
      </w:r>
      <w:r w:rsidR="0083331B" w:rsidRPr="00DE6B11">
        <w:rPr>
          <w:rFonts w:ascii="Helvetica Light" w:hAnsi="Helvetica Light"/>
          <w:sz w:val="20"/>
          <w:szCs w:val="20"/>
        </w:rPr>
        <w:t>a</w:t>
      </w:r>
      <w:r w:rsidR="00402E05">
        <w:rPr>
          <w:rFonts w:ascii="Helvetica Light" w:hAnsi="Helvetica Light"/>
          <w:sz w:val="20"/>
          <w:szCs w:val="20"/>
        </w:rPr>
        <w:t xml:space="preserve">vvenire </w:t>
      </w:r>
      <w:r w:rsidR="008C2593">
        <w:rPr>
          <w:rFonts w:ascii="Helvetica Light" w:hAnsi="Helvetica Light"/>
          <w:sz w:val="20"/>
          <w:szCs w:val="20"/>
        </w:rPr>
        <w:t xml:space="preserve">sotto </w:t>
      </w:r>
      <w:r w:rsidRPr="00DE6B11">
        <w:rPr>
          <w:rFonts w:ascii="Helvetica Light" w:hAnsi="Helvetica Light"/>
          <w:sz w:val="20"/>
          <w:szCs w:val="20"/>
        </w:rPr>
        <w:t xml:space="preserve">forma  di  semplice provvedimento dell'Amministrazione Comunale. </w:t>
      </w:r>
    </w:p>
    <w:p w14:paraId="7898A8ED" w14:textId="77777777" w:rsidR="00DA0BAE" w:rsidRPr="00DE6B11" w:rsidRDefault="00187EC2" w:rsidP="00953DBD">
      <w:pPr>
        <w:spacing w:after="200"/>
        <w:rPr>
          <w:rFonts w:ascii="Helvetica Light" w:hAnsi="Helvetica Light"/>
          <w:b/>
          <w:sz w:val="20"/>
          <w:szCs w:val="20"/>
        </w:rPr>
      </w:pPr>
      <w:r w:rsidRPr="00DE6B11">
        <w:rPr>
          <w:rFonts w:ascii="Helvetica Light" w:hAnsi="Helvetica Light"/>
          <w:b/>
          <w:sz w:val="20"/>
          <w:szCs w:val="20"/>
        </w:rPr>
        <w:t xml:space="preserve">Art. 2 - CERTIFICAZIONE ANTIMAFIA. </w:t>
      </w:r>
    </w:p>
    <w:p w14:paraId="139587E2" w14:textId="513A1222" w:rsidR="00187EC2" w:rsidRPr="00DE6B11" w:rsidRDefault="00187EC2" w:rsidP="00DE6B11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DE6B11">
        <w:rPr>
          <w:rFonts w:ascii="Helvetica Light" w:hAnsi="Helvetica Light"/>
          <w:sz w:val="20"/>
          <w:szCs w:val="20"/>
        </w:rPr>
        <w:t>Si d</w:t>
      </w:r>
      <w:r w:rsidR="00DA0BAE" w:rsidRPr="00DE6B11">
        <w:rPr>
          <w:rFonts w:ascii="Helvetica Light" w:hAnsi="Helvetica Light"/>
          <w:sz w:val="20"/>
          <w:szCs w:val="20"/>
        </w:rPr>
        <w:t>à</w:t>
      </w:r>
      <w:r w:rsidRPr="00DE6B11">
        <w:rPr>
          <w:rFonts w:ascii="Helvetica Light" w:hAnsi="Helvetica Light"/>
          <w:sz w:val="20"/>
          <w:szCs w:val="20"/>
        </w:rPr>
        <w:t xml:space="preserve"> atto che, ai sensi dell'art. 91 del </w:t>
      </w:r>
      <w:proofErr w:type="spellStart"/>
      <w:r w:rsidRPr="00DE6B11">
        <w:rPr>
          <w:rFonts w:ascii="Helvetica Light" w:hAnsi="Helvetica Light"/>
          <w:sz w:val="20"/>
          <w:szCs w:val="20"/>
        </w:rPr>
        <w:t>D.Lgs.</w:t>
      </w:r>
      <w:proofErr w:type="spellEnd"/>
      <w:r w:rsidRPr="00DE6B11">
        <w:rPr>
          <w:rFonts w:ascii="Helvetica Light" w:hAnsi="Helvetica Light"/>
          <w:sz w:val="20"/>
          <w:szCs w:val="20"/>
        </w:rPr>
        <w:t xml:space="preserve"> 06/09/2011 n. 159, sono state acquisite le infor</w:t>
      </w:r>
      <w:r w:rsidR="00DE6B11">
        <w:rPr>
          <w:rFonts w:ascii="Helvetica Light" w:hAnsi="Helvetica Light"/>
          <w:sz w:val="20"/>
          <w:szCs w:val="20"/>
        </w:rPr>
        <w:t>mazioni antimafia da cui emerge</w:t>
      </w:r>
      <w:r w:rsidR="00884D83">
        <w:rPr>
          <w:rFonts w:ascii="Helvetica Light" w:hAnsi="Helvetica Light"/>
          <w:sz w:val="20"/>
          <w:szCs w:val="20"/>
        </w:rPr>
        <w:t xml:space="preserve"> che</w:t>
      </w:r>
      <w:r w:rsidR="00953DBD">
        <w:rPr>
          <w:rFonts w:ascii="Helvetica Light" w:hAnsi="Helvetica Light"/>
          <w:sz w:val="20"/>
          <w:szCs w:val="20"/>
        </w:rPr>
        <w:t xml:space="preserve"> nulla</w:t>
      </w:r>
      <w:r w:rsidR="008A3DB9">
        <w:rPr>
          <w:rFonts w:ascii="Helvetica Light" w:hAnsi="Helvetica Light"/>
          <w:sz w:val="20"/>
          <w:szCs w:val="20"/>
        </w:rPr>
        <w:t xml:space="preserve"> osta </w:t>
      </w:r>
      <w:r w:rsidR="00402E05">
        <w:rPr>
          <w:rFonts w:ascii="Helvetica Light" w:hAnsi="Helvetica Light"/>
          <w:sz w:val="20"/>
          <w:szCs w:val="20"/>
        </w:rPr>
        <w:t xml:space="preserve">sotto </w:t>
      </w:r>
      <w:r w:rsidR="00A3636B">
        <w:rPr>
          <w:rFonts w:ascii="Helvetica Light" w:hAnsi="Helvetica Light"/>
          <w:sz w:val="20"/>
          <w:szCs w:val="20"/>
        </w:rPr>
        <w:t xml:space="preserve">questo aspetto </w:t>
      </w:r>
      <w:r w:rsidR="00AA599B">
        <w:rPr>
          <w:rFonts w:ascii="Helvetica Light" w:hAnsi="Helvetica Light"/>
          <w:sz w:val="20"/>
          <w:szCs w:val="20"/>
        </w:rPr>
        <w:t>al</w:t>
      </w:r>
      <w:r w:rsidR="008C2593">
        <w:rPr>
          <w:rFonts w:ascii="Helvetica Light" w:hAnsi="Helvetica Light"/>
          <w:sz w:val="20"/>
          <w:szCs w:val="20"/>
        </w:rPr>
        <w:t xml:space="preserve"> presente affidamento </w:t>
      </w:r>
      <w:r w:rsidRPr="00DE6B11">
        <w:rPr>
          <w:rFonts w:ascii="Helvetica Light" w:hAnsi="Helvetica Light"/>
          <w:sz w:val="20"/>
          <w:szCs w:val="20"/>
        </w:rPr>
        <w:t>in concessione.</w:t>
      </w:r>
    </w:p>
    <w:p w14:paraId="6A8A9F46" w14:textId="77777777" w:rsidR="0083331B" w:rsidRPr="005C1135" w:rsidRDefault="00187EC2" w:rsidP="00953DBD">
      <w:pPr>
        <w:spacing w:after="200"/>
        <w:rPr>
          <w:rFonts w:ascii="Helvetica Light" w:hAnsi="Helvetica Light"/>
          <w:b/>
          <w:sz w:val="20"/>
          <w:szCs w:val="20"/>
        </w:rPr>
      </w:pPr>
      <w:r w:rsidRPr="005C1135">
        <w:rPr>
          <w:rFonts w:ascii="Helvetica Light" w:hAnsi="Helvetica Light"/>
          <w:b/>
          <w:sz w:val="20"/>
          <w:szCs w:val="20"/>
        </w:rPr>
        <w:t>Art. 3 - ONERI.</w:t>
      </w:r>
    </w:p>
    <w:p w14:paraId="630D26C8" w14:textId="0867EF60" w:rsidR="00187EC2" w:rsidRDefault="00187EC2" w:rsidP="005C1135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5C1135">
        <w:rPr>
          <w:rFonts w:ascii="Helvetica Light" w:hAnsi="Helvetica Light"/>
          <w:sz w:val="20"/>
          <w:szCs w:val="20"/>
        </w:rPr>
        <w:t>La struttura verrà</w:t>
      </w:r>
      <w:r w:rsidR="005C1135">
        <w:rPr>
          <w:rFonts w:ascii="Helvetica Light" w:hAnsi="Helvetica Light"/>
          <w:sz w:val="20"/>
          <w:szCs w:val="20"/>
        </w:rPr>
        <w:t xml:space="preserve"> realizzata, fornita e messa in</w:t>
      </w:r>
      <w:r w:rsidR="00884D83">
        <w:rPr>
          <w:rFonts w:ascii="Helvetica Light" w:hAnsi="Helvetica Light"/>
          <w:sz w:val="20"/>
          <w:szCs w:val="20"/>
        </w:rPr>
        <w:t xml:space="preserve"> opera a spese del</w:t>
      </w:r>
      <w:r w:rsidRPr="005C1135">
        <w:rPr>
          <w:rFonts w:ascii="Helvetica Light" w:hAnsi="Helvetica Light"/>
          <w:sz w:val="20"/>
          <w:szCs w:val="20"/>
        </w:rPr>
        <w:t xml:space="preserve"> Concessionario.  L'acquisizione degli allacciamenti alle utenze sarà a cura e spese del Concessionario. </w:t>
      </w:r>
    </w:p>
    <w:p w14:paraId="7F319179" w14:textId="77777777" w:rsidR="0030647A" w:rsidRPr="005C1135" w:rsidRDefault="0030647A" w:rsidP="005C1135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</w:p>
    <w:p w14:paraId="0A95A525" w14:textId="77777777" w:rsidR="0083331B" w:rsidRPr="00884D83" w:rsidRDefault="00187EC2" w:rsidP="00953DBD">
      <w:pPr>
        <w:spacing w:after="200"/>
        <w:rPr>
          <w:rFonts w:ascii="Helvetica Light" w:hAnsi="Helvetica Light"/>
          <w:b/>
          <w:sz w:val="20"/>
          <w:szCs w:val="20"/>
        </w:rPr>
      </w:pPr>
      <w:r w:rsidRPr="00884D83">
        <w:rPr>
          <w:rFonts w:ascii="Helvetica Light" w:hAnsi="Helvetica Light"/>
          <w:b/>
          <w:sz w:val="20"/>
          <w:szCs w:val="20"/>
        </w:rPr>
        <w:t>Art. 4 - DURATA E RINNOVO.</w:t>
      </w:r>
    </w:p>
    <w:p w14:paraId="29ED31CB" w14:textId="7F4B7E49" w:rsidR="00DA0BAE" w:rsidRPr="00953DBD" w:rsidRDefault="00187EC2" w:rsidP="00953DBD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953DBD">
        <w:rPr>
          <w:rFonts w:ascii="Helvetica Light" w:hAnsi="Helvetica Light"/>
          <w:sz w:val="20"/>
          <w:szCs w:val="20"/>
        </w:rPr>
        <w:t xml:space="preserve">La presente concessione ha durata di anni </w:t>
      </w:r>
      <w:r w:rsidR="0083331B" w:rsidRPr="00953DBD">
        <w:rPr>
          <w:rFonts w:ascii="Helvetica Light" w:hAnsi="Helvetica Light"/>
          <w:sz w:val="20"/>
          <w:szCs w:val="20"/>
        </w:rPr>
        <w:t>10</w:t>
      </w:r>
      <w:r w:rsidRPr="00953DBD">
        <w:rPr>
          <w:rFonts w:ascii="Helvetica Light" w:hAnsi="Helvetica Light"/>
          <w:sz w:val="20"/>
          <w:szCs w:val="20"/>
        </w:rPr>
        <w:t xml:space="preserve"> (</w:t>
      </w:r>
      <w:r w:rsidR="0083331B" w:rsidRPr="00953DBD">
        <w:rPr>
          <w:rFonts w:ascii="Helvetica Light" w:hAnsi="Helvetica Light"/>
          <w:sz w:val="20"/>
          <w:szCs w:val="20"/>
        </w:rPr>
        <w:t>dieci</w:t>
      </w:r>
      <w:r w:rsidR="00953DBD">
        <w:rPr>
          <w:rFonts w:ascii="Helvetica Light" w:hAnsi="Helvetica Light"/>
          <w:sz w:val="20"/>
          <w:szCs w:val="20"/>
        </w:rPr>
        <w:t xml:space="preserve">), decorrenti dalla data </w:t>
      </w:r>
      <w:r w:rsidR="008A3DB9">
        <w:rPr>
          <w:rFonts w:ascii="Helvetica Light" w:hAnsi="Helvetica Light"/>
          <w:sz w:val="20"/>
          <w:szCs w:val="20"/>
        </w:rPr>
        <w:t>di</w:t>
      </w:r>
      <w:r w:rsidR="00402E05">
        <w:rPr>
          <w:rFonts w:ascii="Helvetica Light" w:hAnsi="Helvetica Light"/>
          <w:sz w:val="20"/>
          <w:szCs w:val="20"/>
        </w:rPr>
        <w:t xml:space="preserve"> sottoscrizione del </w:t>
      </w:r>
      <w:r w:rsidR="00A3636B">
        <w:rPr>
          <w:rFonts w:ascii="Helvetica Light" w:hAnsi="Helvetica Light"/>
          <w:sz w:val="20"/>
          <w:szCs w:val="20"/>
        </w:rPr>
        <w:t xml:space="preserve">presente </w:t>
      </w:r>
      <w:r w:rsidR="008C2593">
        <w:rPr>
          <w:rFonts w:ascii="Helvetica Light" w:hAnsi="Helvetica Light"/>
          <w:sz w:val="20"/>
          <w:szCs w:val="20"/>
        </w:rPr>
        <w:t xml:space="preserve">atto, contestualmente al quale </w:t>
      </w:r>
      <w:r w:rsidRPr="00953DBD">
        <w:rPr>
          <w:rFonts w:ascii="Helvetica Light" w:hAnsi="Helvetica Light"/>
          <w:sz w:val="20"/>
          <w:szCs w:val="20"/>
        </w:rPr>
        <w:t>ve</w:t>
      </w:r>
      <w:r w:rsidR="008C2593">
        <w:rPr>
          <w:rFonts w:ascii="Helvetica Light" w:hAnsi="Helvetica Light"/>
          <w:sz w:val="20"/>
          <w:szCs w:val="20"/>
        </w:rPr>
        <w:t>rrà redatto in contraddittorio tra le parti</w:t>
      </w:r>
      <w:r w:rsidRPr="00953DBD">
        <w:rPr>
          <w:rFonts w:ascii="Helvetica Light" w:hAnsi="Helvetica Light"/>
          <w:sz w:val="20"/>
          <w:szCs w:val="20"/>
        </w:rPr>
        <w:t xml:space="preserve"> apposito verbale di consegna dell'area, con esclusione di rinnovo tacito alla sua scadenza. </w:t>
      </w:r>
    </w:p>
    <w:p w14:paraId="0B9BF8D0" w14:textId="19FD4A0D" w:rsidR="0083331B" w:rsidRPr="00953DBD" w:rsidRDefault="00953DBD" w:rsidP="00953DBD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 xml:space="preserve">Allo scadere del predetto termine la concessione si intenderà </w:t>
      </w:r>
      <w:r w:rsidR="00187EC2" w:rsidRPr="00953DBD">
        <w:rPr>
          <w:rFonts w:ascii="Helvetica Light" w:hAnsi="Helvetica Light"/>
          <w:sz w:val="20"/>
          <w:szCs w:val="20"/>
        </w:rPr>
        <w:t>automaticamente decaduta senza che sia necessaria alcuna comunicazione</w:t>
      </w:r>
      <w:r>
        <w:rPr>
          <w:rFonts w:ascii="Helvetica Light" w:hAnsi="Helvetica Light"/>
          <w:sz w:val="20"/>
          <w:szCs w:val="20"/>
        </w:rPr>
        <w:t xml:space="preserve"> in tal senso. Pertanto a tale data il </w:t>
      </w:r>
      <w:r w:rsidR="0083331B" w:rsidRPr="00953DBD">
        <w:rPr>
          <w:rFonts w:ascii="Helvetica Light" w:hAnsi="Helvetica Light"/>
          <w:sz w:val="20"/>
          <w:szCs w:val="20"/>
        </w:rPr>
        <w:t>C</w:t>
      </w:r>
      <w:r>
        <w:rPr>
          <w:rFonts w:ascii="Helvetica Light" w:hAnsi="Helvetica Light"/>
          <w:sz w:val="20"/>
          <w:szCs w:val="20"/>
        </w:rPr>
        <w:t xml:space="preserve">oncessionario dovrà lasciare </w:t>
      </w:r>
      <w:r w:rsidR="00187EC2" w:rsidRPr="00953DBD">
        <w:rPr>
          <w:rFonts w:ascii="Helvetica Light" w:hAnsi="Helvetica Light"/>
          <w:sz w:val="20"/>
          <w:szCs w:val="20"/>
        </w:rPr>
        <w:t xml:space="preserve">l'area </w:t>
      </w:r>
      <w:r>
        <w:rPr>
          <w:rFonts w:ascii="Helvetica Light" w:hAnsi="Helvetica Light"/>
          <w:sz w:val="20"/>
          <w:szCs w:val="20"/>
        </w:rPr>
        <w:t xml:space="preserve">pubblica </w:t>
      </w:r>
      <w:r w:rsidR="00187EC2" w:rsidRPr="00953DBD">
        <w:rPr>
          <w:rFonts w:ascii="Helvetica Light" w:hAnsi="Helvetica Light"/>
          <w:sz w:val="20"/>
          <w:szCs w:val="20"/>
        </w:rPr>
        <w:t xml:space="preserve">nelle pristine condizioni </w:t>
      </w:r>
    </w:p>
    <w:p w14:paraId="79A502A6" w14:textId="2DA1CD2B" w:rsidR="00187EC2" w:rsidRPr="00953DBD" w:rsidRDefault="00953DBD" w:rsidP="00953DBD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>L'Amministrazione si riserva la facoltà di</w:t>
      </w:r>
      <w:r w:rsidR="008A3DB9">
        <w:rPr>
          <w:rFonts w:ascii="Helvetica Light" w:hAnsi="Helvetica Light"/>
          <w:sz w:val="20"/>
          <w:szCs w:val="20"/>
        </w:rPr>
        <w:t xml:space="preserve"> rinnovare </w:t>
      </w:r>
      <w:r w:rsidR="00402E05">
        <w:rPr>
          <w:rFonts w:ascii="Helvetica Light" w:hAnsi="Helvetica Light"/>
          <w:sz w:val="20"/>
          <w:szCs w:val="20"/>
        </w:rPr>
        <w:t>la concessione,</w:t>
      </w:r>
      <w:r w:rsidR="00187EC2" w:rsidRPr="00953DBD">
        <w:rPr>
          <w:rFonts w:ascii="Helvetica Light" w:hAnsi="Helvetica Light"/>
          <w:sz w:val="20"/>
          <w:szCs w:val="20"/>
        </w:rPr>
        <w:t xml:space="preserve"> previa valutazione dell’interesse pubblico e previo accordo tra le p</w:t>
      </w:r>
      <w:r w:rsidR="00A3636B">
        <w:rPr>
          <w:rFonts w:ascii="Helvetica Light" w:hAnsi="Helvetica Light"/>
          <w:sz w:val="20"/>
          <w:szCs w:val="20"/>
        </w:rPr>
        <w:t xml:space="preserve">arti, per ulteriori 5 (cinque) anni, </w:t>
      </w:r>
      <w:r w:rsidR="00AA599B">
        <w:rPr>
          <w:rFonts w:ascii="Helvetica Light" w:hAnsi="Helvetica Light"/>
          <w:sz w:val="20"/>
          <w:szCs w:val="20"/>
        </w:rPr>
        <w:t xml:space="preserve">alle </w:t>
      </w:r>
      <w:r w:rsidR="008C2593">
        <w:rPr>
          <w:rFonts w:ascii="Helvetica Light" w:hAnsi="Helvetica Light"/>
          <w:sz w:val="20"/>
          <w:szCs w:val="20"/>
        </w:rPr>
        <w:t xml:space="preserve">eventuali nuove condizioni contrattuali </w:t>
      </w:r>
      <w:r w:rsidR="00187EC2" w:rsidRPr="00953DBD">
        <w:rPr>
          <w:rFonts w:ascii="Helvetica Light" w:hAnsi="Helvetica Light"/>
          <w:sz w:val="20"/>
          <w:szCs w:val="20"/>
        </w:rPr>
        <w:t xml:space="preserve">stabilite  dal provvedimento di rinnovo. </w:t>
      </w:r>
    </w:p>
    <w:p w14:paraId="4A639842" w14:textId="77777777" w:rsidR="0083331B" w:rsidRPr="00953DBD" w:rsidRDefault="00187EC2" w:rsidP="00953DBD">
      <w:pPr>
        <w:spacing w:after="200"/>
        <w:rPr>
          <w:rFonts w:ascii="Helvetica Light" w:hAnsi="Helvetica Light"/>
          <w:b/>
          <w:sz w:val="20"/>
          <w:szCs w:val="20"/>
        </w:rPr>
      </w:pPr>
      <w:r w:rsidRPr="00953DBD">
        <w:rPr>
          <w:rFonts w:ascii="Helvetica Light" w:hAnsi="Helvetica Light"/>
          <w:b/>
          <w:sz w:val="20"/>
          <w:szCs w:val="20"/>
        </w:rPr>
        <w:t>Art. 5 - ESECUZIONE LAVORI.</w:t>
      </w:r>
    </w:p>
    <w:p w14:paraId="69D502DA" w14:textId="7613387F" w:rsidR="00187EC2" w:rsidRPr="00953DBD" w:rsidRDefault="00187EC2" w:rsidP="00953DBD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953DBD">
        <w:rPr>
          <w:rFonts w:ascii="Helvetica Light" w:hAnsi="Helvetica Light"/>
          <w:sz w:val="20"/>
          <w:szCs w:val="20"/>
        </w:rPr>
        <w:t>I lavori per l'installa</w:t>
      </w:r>
      <w:r w:rsidR="00953DBD">
        <w:rPr>
          <w:rFonts w:ascii="Helvetica Light" w:hAnsi="Helvetica Light"/>
          <w:sz w:val="20"/>
          <w:szCs w:val="20"/>
        </w:rPr>
        <w:t>zione dell'impianto di ricarica</w:t>
      </w:r>
      <w:r w:rsidRPr="00953DBD">
        <w:rPr>
          <w:rFonts w:ascii="Helvetica Light" w:hAnsi="Helvetica Light"/>
          <w:sz w:val="20"/>
          <w:szCs w:val="20"/>
        </w:rPr>
        <w:t xml:space="preserve"> elettr</w:t>
      </w:r>
      <w:r w:rsidR="00953DBD">
        <w:rPr>
          <w:rFonts w:ascii="Helvetica Light" w:hAnsi="Helvetica Light"/>
          <w:sz w:val="20"/>
          <w:szCs w:val="20"/>
        </w:rPr>
        <w:t xml:space="preserve">ica dovranno essere eseguiti a regola d'arte e dovranno </w:t>
      </w:r>
      <w:r w:rsidRPr="00953DBD">
        <w:rPr>
          <w:rFonts w:ascii="Helvetica Light" w:hAnsi="Helvetica Light"/>
          <w:sz w:val="20"/>
          <w:szCs w:val="20"/>
        </w:rPr>
        <w:t xml:space="preserve">essere osservate le disposizioni stabilite dalle Leggi e Regolamenti vigenti in materia. Nell'esecuzione dei lavori il </w:t>
      </w:r>
      <w:r w:rsidR="00DA0BAE" w:rsidRPr="00953DBD">
        <w:rPr>
          <w:rFonts w:ascii="Helvetica Light" w:hAnsi="Helvetica Light"/>
          <w:sz w:val="20"/>
          <w:szCs w:val="20"/>
        </w:rPr>
        <w:t>C</w:t>
      </w:r>
      <w:r w:rsidRPr="00953DBD">
        <w:rPr>
          <w:rFonts w:ascii="Helvetica Light" w:hAnsi="Helvetica Light"/>
          <w:sz w:val="20"/>
          <w:szCs w:val="20"/>
        </w:rPr>
        <w:t>oncessionario dovrà attenersi a tutte le prescrizioni che il Comune, per mezzo dei suoi uffici competenti, riter</w:t>
      </w:r>
      <w:r w:rsidR="00953DBD">
        <w:rPr>
          <w:rFonts w:ascii="Helvetica Light" w:hAnsi="Helvetica Light"/>
          <w:sz w:val="20"/>
          <w:szCs w:val="20"/>
        </w:rPr>
        <w:t xml:space="preserve">rà opportuno suggerire affinché il manufatto venga collocato in modo da arrecare il minor </w:t>
      </w:r>
      <w:r w:rsidRPr="00953DBD">
        <w:rPr>
          <w:rFonts w:ascii="Helvetica Light" w:hAnsi="Helvetica Light"/>
          <w:sz w:val="20"/>
          <w:szCs w:val="20"/>
        </w:rPr>
        <w:t>ingombro possibile e possa sv</w:t>
      </w:r>
      <w:r w:rsidR="00953DBD">
        <w:rPr>
          <w:rFonts w:ascii="Helvetica Light" w:hAnsi="Helvetica Light"/>
          <w:sz w:val="20"/>
          <w:szCs w:val="20"/>
        </w:rPr>
        <w:t xml:space="preserve">olgere in modo ottimale la sua </w:t>
      </w:r>
      <w:r w:rsidRPr="00953DBD">
        <w:rPr>
          <w:rFonts w:ascii="Helvetica Light" w:hAnsi="Helvetica Light"/>
          <w:sz w:val="20"/>
          <w:szCs w:val="20"/>
        </w:rPr>
        <w:t>fu</w:t>
      </w:r>
      <w:r w:rsidR="00953DBD">
        <w:rPr>
          <w:rFonts w:ascii="Helvetica Light" w:hAnsi="Helvetica Light"/>
          <w:sz w:val="20"/>
          <w:szCs w:val="20"/>
        </w:rPr>
        <w:t xml:space="preserve">nzione. Il Concessionario dovrà realizzare i </w:t>
      </w:r>
      <w:r w:rsidRPr="00953DBD">
        <w:rPr>
          <w:rFonts w:ascii="Helvetica Light" w:hAnsi="Helvetica Light"/>
          <w:sz w:val="20"/>
          <w:szCs w:val="20"/>
        </w:rPr>
        <w:t>nec</w:t>
      </w:r>
      <w:r w:rsidR="00953DBD">
        <w:rPr>
          <w:rFonts w:ascii="Helvetica Light" w:hAnsi="Helvetica Light"/>
          <w:sz w:val="20"/>
          <w:szCs w:val="20"/>
        </w:rPr>
        <w:t>essari allacciamenti alla rete dell’energia elettrica, consistenti nella nuova fornitura e relativo</w:t>
      </w:r>
      <w:r w:rsidR="008A3DB9">
        <w:rPr>
          <w:rFonts w:ascii="Helvetica Light" w:hAnsi="Helvetica Light"/>
          <w:sz w:val="20"/>
          <w:szCs w:val="20"/>
        </w:rPr>
        <w:t xml:space="preserve"> armadio </w:t>
      </w:r>
      <w:r w:rsidR="00402E05">
        <w:rPr>
          <w:rFonts w:ascii="Helvetica Light" w:hAnsi="Helvetica Light"/>
          <w:sz w:val="20"/>
          <w:szCs w:val="20"/>
        </w:rPr>
        <w:t xml:space="preserve">stradale e </w:t>
      </w:r>
      <w:r w:rsidR="00A3636B">
        <w:rPr>
          <w:rFonts w:ascii="Helvetica Light" w:hAnsi="Helvetica Light"/>
          <w:sz w:val="20"/>
          <w:szCs w:val="20"/>
        </w:rPr>
        <w:t xml:space="preserve">realizzare </w:t>
      </w:r>
      <w:r w:rsidR="00AA599B">
        <w:rPr>
          <w:rFonts w:ascii="Helvetica Light" w:hAnsi="Helvetica Light"/>
          <w:sz w:val="20"/>
          <w:szCs w:val="20"/>
        </w:rPr>
        <w:t xml:space="preserve">il basamento </w:t>
      </w:r>
      <w:r w:rsidR="00DE1A3F">
        <w:rPr>
          <w:rFonts w:ascii="Helvetica Light" w:hAnsi="Helvetica Light"/>
          <w:sz w:val="20"/>
          <w:szCs w:val="20"/>
        </w:rPr>
        <w:t xml:space="preserve">su </w:t>
      </w:r>
      <w:r w:rsidR="008C2593">
        <w:rPr>
          <w:rFonts w:ascii="Helvetica Light" w:hAnsi="Helvetica Light"/>
          <w:sz w:val="20"/>
          <w:szCs w:val="20"/>
        </w:rPr>
        <w:t xml:space="preserve">cui installare la </w:t>
      </w:r>
      <w:r w:rsidRPr="00953DBD">
        <w:rPr>
          <w:rFonts w:ascii="Helvetica Light" w:hAnsi="Helvetica Light"/>
          <w:sz w:val="20"/>
          <w:szCs w:val="20"/>
        </w:rPr>
        <w:t>stazione di ricarica. L'ins</w:t>
      </w:r>
      <w:r w:rsidR="00953DBD">
        <w:rPr>
          <w:rFonts w:ascii="Helvetica Light" w:hAnsi="Helvetica Light"/>
          <w:sz w:val="20"/>
          <w:szCs w:val="20"/>
        </w:rPr>
        <w:t xml:space="preserve">tallazione dell'impianto dovrà essere </w:t>
      </w:r>
      <w:r w:rsidRPr="00953DBD">
        <w:rPr>
          <w:rFonts w:ascii="Helvetica Light" w:hAnsi="Helvetica Light"/>
          <w:sz w:val="20"/>
          <w:szCs w:val="20"/>
        </w:rPr>
        <w:t>ultim</w:t>
      </w:r>
      <w:r w:rsidR="00953DBD">
        <w:rPr>
          <w:rFonts w:ascii="Helvetica Light" w:hAnsi="Helvetica Light"/>
          <w:sz w:val="20"/>
          <w:szCs w:val="20"/>
        </w:rPr>
        <w:t>ata entro e non oltre</w:t>
      </w:r>
      <w:r w:rsidRPr="00953DBD">
        <w:rPr>
          <w:rFonts w:ascii="Helvetica Light" w:hAnsi="Helvetica Light"/>
          <w:sz w:val="20"/>
          <w:szCs w:val="20"/>
        </w:rPr>
        <w:t xml:space="preserve"> </w:t>
      </w:r>
      <w:r w:rsidR="00E67CF6" w:rsidRPr="00953DBD">
        <w:rPr>
          <w:rFonts w:ascii="Helvetica Light" w:hAnsi="Helvetica Light"/>
          <w:sz w:val="20"/>
          <w:szCs w:val="20"/>
        </w:rPr>
        <w:t>6</w:t>
      </w:r>
      <w:r w:rsidR="00953DBD">
        <w:rPr>
          <w:rFonts w:ascii="Helvetica Light" w:hAnsi="Helvetica Light"/>
          <w:sz w:val="20"/>
          <w:szCs w:val="20"/>
        </w:rPr>
        <w:t xml:space="preserve"> </w:t>
      </w:r>
      <w:r w:rsidRPr="00953DBD">
        <w:rPr>
          <w:rFonts w:ascii="Helvetica Light" w:hAnsi="Helvetica Light"/>
          <w:sz w:val="20"/>
          <w:szCs w:val="20"/>
        </w:rPr>
        <w:t>(</w:t>
      </w:r>
      <w:r w:rsidR="00E67CF6" w:rsidRPr="00953DBD">
        <w:rPr>
          <w:rFonts w:ascii="Helvetica Light" w:hAnsi="Helvetica Light"/>
          <w:sz w:val="20"/>
          <w:szCs w:val="20"/>
        </w:rPr>
        <w:t>sei</w:t>
      </w:r>
      <w:r w:rsidR="00953DBD">
        <w:rPr>
          <w:rFonts w:ascii="Helvetica Light" w:hAnsi="Helvetica Light"/>
          <w:sz w:val="20"/>
          <w:szCs w:val="20"/>
        </w:rPr>
        <w:t xml:space="preserve">) mesi dal </w:t>
      </w:r>
      <w:r w:rsidR="008A3DB9">
        <w:rPr>
          <w:rFonts w:ascii="Helvetica Light" w:hAnsi="Helvetica Light"/>
          <w:sz w:val="20"/>
          <w:szCs w:val="20"/>
        </w:rPr>
        <w:t xml:space="preserve">rilascio di </w:t>
      </w:r>
      <w:r w:rsidR="00402E05">
        <w:rPr>
          <w:rFonts w:ascii="Helvetica Light" w:hAnsi="Helvetica Light"/>
          <w:sz w:val="20"/>
          <w:szCs w:val="20"/>
        </w:rPr>
        <w:t xml:space="preserve">tutte </w:t>
      </w:r>
      <w:r w:rsidRPr="00953DBD">
        <w:rPr>
          <w:rFonts w:ascii="Helvetica Light" w:hAnsi="Helvetica Light"/>
          <w:sz w:val="20"/>
          <w:szCs w:val="20"/>
        </w:rPr>
        <w:t xml:space="preserve">le necessarie autorizzazioni. </w:t>
      </w:r>
    </w:p>
    <w:p w14:paraId="2BDB4E19" w14:textId="5E77B14A" w:rsidR="0083331B" w:rsidRPr="00953DBD" w:rsidRDefault="00953DBD" w:rsidP="00953DBD">
      <w:pPr>
        <w:spacing w:after="200"/>
        <w:rPr>
          <w:rFonts w:ascii="Helvetica Light" w:hAnsi="Helvetica Light"/>
          <w:b/>
          <w:sz w:val="20"/>
          <w:szCs w:val="20"/>
        </w:rPr>
      </w:pPr>
      <w:r>
        <w:rPr>
          <w:rFonts w:ascii="Helvetica Light" w:hAnsi="Helvetica Light"/>
          <w:b/>
          <w:sz w:val="20"/>
          <w:szCs w:val="20"/>
        </w:rPr>
        <w:t xml:space="preserve">Art.  6 -  MANUTENZIONE ORDINARIA E </w:t>
      </w:r>
      <w:r w:rsidR="00187EC2" w:rsidRPr="00953DBD">
        <w:rPr>
          <w:rFonts w:ascii="Helvetica Light" w:hAnsi="Helvetica Light"/>
          <w:b/>
          <w:sz w:val="20"/>
          <w:szCs w:val="20"/>
        </w:rPr>
        <w:t xml:space="preserve">STRAORDINARIA. </w:t>
      </w:r>
    </w:p>
    <w:p w14:paraId="174FD3F3" w14:textId="05530655" w:rsidR="00187EC2" w:rsidRPr="00953DBD" w:rsidRDefault="00953DBD" w:rsidP="00A3636B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 xml:space="preserve">Il manufatto dovrà essere tenuto </w:t>
      </w:r>
      <w:r w:rsidR="008A3DB9">
        <w:rPr>
          <w:rFonts w:ascii="Helvetica Light" w:hAnsi="Helvetica Light"/>
          <w:sz w:val="20"/>
          <w:szCs w:val="20"/>
        </w:rPr>
        <w:t xml:space="preserve">costantemente </w:t>
      </w:r>
      <w:r w:rsidR="00402E05">
        <w:rPr>
          <w:rFonts w:ascii="Helvetica Light" w:hAnsi="Helvetica Light"/>
          <w:sz w:val="20"/>
          <w:szCs w:val="20"/>
        </w:rPr>
        <w:t>in</w:t>
      </w:r>
      <w:r w:rsidR="00A3636B">
        <w:rPr>
          <w:rFonts w:ascii="Helvetica Light" w:hAnsi="Helvetica Light"/>
          <w:sz w:val="20"/>
          <w:szCs w:val="20"/>
        </w:rPr>
        <w:t xml:space="preserve"> decoroso </w:t>
      </w:r>
      <w:r w:rsidR="00AA599B">
        <w:rPr>
          <w:rFonts w:ascii="Helvetica Light" w:hAnsi="Helvetica Light"/>
          <w:sz w:val="20"/>
          <w:szCs w:val="20"/>
        </w:rPr>
        <w:t xml:space="preserve">stato, </w:t>
      </w:r>
      <w:r w:rsidR="008C2593">
        <w:rPr>
          <w:rFonts w:ascii="Helvetica Light" w:hAnsi="Helvetica Light"/>
          <w:sz w:val="20"/>
          <w:szCs w:val="20"/>
        </w:rPr>
        <w:t>mediante tempestive ed</w:t>
      </w:r>
      <w:r w:rsidR="00187EC2" w:rsidRPr="00953DBD">
        <w:rPr>
          <w:rFonts w:ascii="Helvetica Light" w:hAnsi="Helvetica Light"/>
          <w:sz w:val="20"/>
          <w:szCs w:val="20"/>
        </w:rPr>
        <w:t xml:space="preserve"> a</w:t>
      </w:r>
      <w:r w:rsidR="008C2593">
        <w:rPr>
          <w:rFonts w:ascii="Helvetica Light" w:hAnsi="Helvetica Light"/>
          <w:sz w:val="20"/>
          <w:szCs w:val="20"/>
        </w:rPr>
        <w:t xml:space="preserve">deguate </w:t>
      </w:r>
      <w:r w:rsidR="00187EC2" w:rsidRPr="00953DBD">
        <w:rPr>
          <w:rFonts w:ascii="Helvetica Light" w:hAnsi="Helvetica Light"/>
          <w:sz w:val="20"/>
          <w:szCs w:val="20"/>
        </w:rPr>
        <w:t xml:space="preserve">manutenzioni  che  saranno  totalmente  a  carico  del concessionario,  sollevando  da  ogni  responsabilità  il  Comune  concedente.  </w:t>
      </w:r>
    </w:p>
    <w:p w14:paraId="6C82D3F6" w14:textId="1A7AA45D" w:rsidR="0083331B" w:rsidRPr="00953DBD" w:rsidRDefault="00953DBD" w:rsidP="00953DBD">
      <w:pPr>
        <w:spacing w:after="200"/>
        <w:rPr>
          <w:rFonts w:ascii="Helvetica Light" w:hAnsi="Helvetica Light"/>
          <w:b/>
          <w:sz w:val="20"/>
          <w:szCs w:val="20"/>
        </w:rPr>
      </w:pPr>
      <w:r>
        <w:rPr>
          <w:rFonts w:ascii="Helvetica Light" w:hAnsi="Helvetica Light"/>
          <w:b/>
          <w:sz w:val="20"/>
          <w:szCs w:val="20"/>
        </w:rPr>
        <w:lastRenderedPageBreak/>
        <w:t>Art.  7</w:t>
      </w:r>
      <w:r w:rsidR="00187EC2" w:rsidRPr="00953DBD">
        <w:rPr>
          <w:rFonts w:ascii="Helvetica Light" w:hAnsi="Helvetica Light"/>
          <w:b/>
          <w:sz w:val="20"/>
          <w:szCs w:val="20"/>
        </w:rPr>
        <w:t xml:space="preserve"> -  RESPONSABILITÀ. </w:t>
      </w:r>
    </w:p>
    <w:p w14:paraId="720A7787" w14:textId="41EDC05E" w:rsidR="0083331B" w:rsidRPr="00953DBD" w:rsidRDefault="00953DBD" w:rsidP="00953DBD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>La presente</w:t>
      </w:r>
      <w:r w:rsidR="0030647A">
        <w:rPr>
          <w:rFonts w:ascii="Helvetica Light" w:hAnsi="Helvetica Light"/>
          <w:sz w:val="20"/>
          <w:szCs w:val="20"/>
        </w:rPr>
        <w:t xml:space="preserve"> è concessa </w:t>
      </w:r>
      <w:r w:rsidR="00402E05">
        <w:rPr>
          <w:rFonts w:ascii="Helvetica Light" w:hAnsi="Helvetica Light"/>
          <w:sz w:val="20"/>
          <w:szCs w:val="20"/>
        </w:rPr>
        <w:t xml:space="preserve">a </w:t>
      </w:r>
      <w:r w:rsidR="00AA599B">
        <w:rPr>
          <w:rFonts w:ascii="Helvetica Light" w:hAnsi="Helvetica Light"/>
          <w:sz w:val="20"/>
          <w:szCs w:val="20"/>
        </w:rPr>
        <w:t xml:space="preserve">rischio </w:t>
      </w:r>
      <w:r w:rsidR="00DE1A3F">
        <w:rPr>
          <w:rFonts w:ascii="Helvetica Light" w:hAnsi="Helvetica Light"/>
          <w:sz w:val="20"/>
          <w:szCs w:val="20"/>
        </w:rPr>
        <w:t xml:space="preserve">del Concessionario </w:t>
      </w:r>
      <w:r w:rsidR="00187EC2" w:rsidRPr="00953DBD">
        <w:rPr>
          <w:rFonts w:ascii="Helvetica Light" w:hAnsi="Helvetica Light"/>
          <w:sz w:val="20"/>
          <w:szCs w:val="20"/>
        </w:rPr>
        <w:t xml:space="preserve">ed </w:t>
      </w:r>
      <w:r w:rsidR="00DE1A3F">
        <w:rPr>
          <w:rFonts w:ascii="Helvetica Light" w:hAnsi="Helvetica Light"/>
          <w:sz w:val="20"/>
          <w:szCs w:val="20"/>
        </w:rPr>
        <w:t xml:space="preserve">il Comune </w:t>
      </w:r>
      <w:r w:rsidR="00187EC2" w:rsidRPr="00953DBD">
        <w:rPr>
          <w:rFonts w:ascii="Helvetica Light" w:hAnsi="Helvetica Light"/>
          <w:sz w:val="20"/>
          <w:szCs w:val="20"/>
        </w:rPr>
        <w:t>concede</w:t>
      </w:r>
      <w:r w:rsidR="00DE1A3F">
        <w:rPr>
          <w:rFonts w:ascii="Helvetica Light" w:hAnsi="Helvetica Light"/>
          <w:sz w:val="20"/>
          <w:szCs w:val="20"/>
        </w:rPr>
        <w:t xml:space="preserve">nte non dovrà </w:t>
      </w:r>
      <w:r w:rsidR="00187EC2" w:rsidRPr="00953DBD">
        <w:rPr>
          <w:rFonts w:ascii="Helvetica Light" w:hAnsi="Helvetica Light"/>
          <w:sz w:val="20"/>
          <w:szCs w:val="20"/>
        </w:rPr>
        <w:t xml:space="preserve">mai </w:t>
      </w:r>
      <w:r w:rsidR="00DE1A3F">
        <w:rPr>
          <w:rFonts w:ascii="Helvetica Light" w:hAnsi="Helvetica Light"/>
          <w:sz w:val="20"/>
          <w:szCs w:val="20"/>
        </w:rPr>
        <w:t xml:space="preserve">essere chiamato a rispondere per fatti o danni derivanti da qualsivoglia ragione, e pertanto </w:t>
      </w:r>
      <w:r w:rsidR="00187EC2" w:rsidRPr="00953DBD">
        <w:rPr>
          <w:rFonts w:ascii="Helvetica Light" w:hAnsi="Helvetica Light"/>
          <w:sz w:val="20"/>
          <w:szCs w:val="20"/>
        </w:rPr>
        <w:t>il Concessionario si impegna a tenere sempre e costant</w:t>
      </w:r>
      <w:r w:rsidR="00DE1A3F">
        <w:rPr>
          <w:rFonts w:ascii="Helvetica Light" w:hAnsi="Helvetica Light"/>
          <w:sz w:val="20"/>
          <w:szCs w:val="20"/>
        </w:rPr>
        <w:t xml:space="preserve">emente sollevato il Comune per danni, molestie, oneri e spese </w:t>
      </w:r>
      <w:r w:rsidR="008C2593">
        <w:rPr>
          <w:rFonts w:ascii="Helvetica Light" w:hAnsi="Helvetica Light"/>
          <w:sz w:val="20"/>
          <w:szCs w:val="20"/>
        </w:rPr>
        <w:t xml:space="preserve">che </w:t>
      </w:r>
      <w:r w:rsidR="00187EC2" w:rsidRPr="00953DBD">
        <w:rPr>
          <w:rFonts w:ascii="Helvetica Light" w:hAnsi="Helvetica Light"/>
          <w:sz w:val="20"/>
          <w:szCs w:val="20"/>
        </w:rPr>
        <w:t xml:space="preserve">potessero  conseguire  direttamente  o indirettamente  dall'esercizio  totale  o  parziale  del Concessionario  stesso,  sotto ogni forma e/o titolo. Il Concessionario risponde del mancato </w:t>
      </w:r>
      <w:r w:rsidR="0083331B" w:rsidRPr="00953DBD">
        <w:rPr>
          <w:rFonts w:ascii="Helvetica Light" w:hAnsi="Helvetica Light"/>
          <w:sz w:val="20"/>
          <w:szCs w:val="20"/>
        </w:rPr>
        <w:t>a</w:t>
      </w:r>
      <w:r>
        <w:rPr>
          <w:rFonts w:ascii="Helvetica Light" w:hAnsi="Helvetica Light"/>
          <w:sz w:val="20"/>
          <w:szCs w:val="20"/>
        </w:rPr>
        <w:t xml:space="preserve">dempimento alle obbligazioni </w:t>
      </w:r>
      <w:r w:rsidR="0030647A">
        <w:rPr>
          <w:rFonts w:ascii="Helvetica Light" w:hAnsi="Helvetica Light"/>
          <w:sz w:val="20"/>
          <w:szCs w:val="20"/>
        </w:rPr>
        <w:t>nascenti</w:t>
      </w:r>
      <w:r w:rsidR="00402E05">
        <w:rPr>
          <w:rFonts w:ascii="Helvetica Light" w:hAnsi="Helvetica Light"/>
          <w:sz w:val="20"/>
          <w:szCs w:val="20"/>
        </w:rPr>
        <w:t xml:space="preserve"> dalla </w:t>
      </w:r>
      <w:r w:rsidR="00DE1A3F">
        <w:rPr>
          <w:rFonts w:ascii="Helvetica Light" w:hAnsi="Helvetica Light"/>
          <w:sz w:val="20"/>
          <w:szCs w:val="20"/>
        </w:rPr>
        <w:t xml:space="preserve">presente </w:t>
      </w:r>
      <w:r w:rsidR="00187EC2" w:rsidRPr="00953DBD">
        <w:rPr>
          <w:rFonts w:ascii="Helvetica Light" w:hAnsi="Helvetica Light"/>
          <w:sz w:val="20"/>
          <w:szCs w:val="20"/>
        </w:rPr>
        <w:t>concession</w:t>
      </w:r>
      <w:r w:rsidR="00DE1A3F">
        <w:rPr>
          <w:rFonts w:ascii="Helvetica Light" w:hAnsi="Helvetica Light"/>
          <w:sz w:val="20"/>
          <w:szCs w:val="20"/>
        </w:rPr>
        <w:t xml:space="preserve">e e di ogni danno </w:t>
      </w:r>
      <w:r w:rsidR="00187EC2" w:rsidRPr="00953DBD">
        <w:rPr>
          <w:rFonts w:ascii="Helvetica Light" w:hAnsi="Helvetica Light"/>
          <w:sz w:val="20"/>
          <w:szCs w:val="20"/>
        </w:rPr>
        <w:t xml:space="preserve">o inconveniente, diretto o indiretto, arrecato al Concedente </w:t>
      </w:r>
      <w:r w:rsidR="00DE1A3F">
        <w:rPr>
          <w:rFonts w:ascii="Helvetica Light" w:hAnsi="Helvetica Light"/>
          <w:sz w:val="20"/>
          <w:szCs w:val="20"/>
        </w:rPr>
        <w:t>o a terzi, nell'esercizio della</w:t>
      </w:r>
      <w:r w:rsidR="00187EC2" w:rsidRPr="00953DBD">
        <w:rPr>
          <w:rFonts w:ascii="Helvetica Light" w:hAnsi="Helvetica Light"/>
          <w:sz w:val="20"/>
          <w:szCs w:val="20"/>
        </w:rPr>
        <w:t xml:space="preserve"> pr</w:t>
      </w:r>
      <w:r w:rsidR="00DE1A3F">
        <w:rPr>
          <w:rFonts w:ascii="Helvetica Light" w:hAnsi="Helvetica Light"/>
          <w:sz w:val="20"/>
          <w:szCs w:val="20"/>
        </w:rPr>
        <w:t>opria</w:t>
      </w:r>
      <w:r>
        <w:rPr>
          <w:rFonts w:ascii="Helvetica Light" w:hAnsi="Helvetica Light"/>
          <w:sz w:val="20"/>
          <w:szCs w:val="20"/>
        </w:rPr>
        <w:t xml:space="preserve"> attività.  L'infrazione di </w:t>
      </w:r>
      <w:r w:rsidR="0030647A">
        <w:rPr>
          <w:rFonts w:ascii="Helvetica Light" w:hAnsi="Helvetica Light"/>
          <w:sz w:val="20"/>
          <w:szCs w:val="20"/>
        </w:rPr>
        <w:t xml:space="preserve">una qualunque </w:t>
      </w:r>
      <w:r w:rsidR="008A3DB9">
        <w:rPr>
          <w:rFonts w:ascii="Helvetica Light" w:hAnsi="Helvetica Light"/>
          <w:sz w:val="20"/>
          <w:szCs w:val="20"/>
        </w:rPr>
        <w:t xml:space="preserve">delle </w:t>
      </w:r>
      <w:r w:rsidR="00402E05">
        <w:rPr>
          <w:rFonts w:ascii="Helvetica Light" w:hAnsi="Helvetica Light"/>
          <w:sz w:val="20"/>
          <w:szCs w:val="20"/>
        </w:rPr>
        <w:t xml:space="preserve">suesposte </w:t>
      </w:r>
      <w:r w:rsidR="00DE1A3F">
        <w:rPr>
          <w:rFonts w:ascii="Helvetica Light" w:hAnsi="Helvetica Light"/>
          <w:sz w:val="20"/>
          <w:szCs w:val="20"/>
        </w:rPr>
        <w:t xml:space="preserve">condizioni può comportare la decadenza della concessione, </w:t>
      </w:r>
      <w:r w:rsidR="00187EC2" w:rsidRPr="00953DBD">
        <w:rPr>
          <w:rFonts w:ascii="Helvetica Light" w:hAnsi="Helvetica Light"/>
          <w:sz w:val="20"/>
          <w:szCs w:val="20"/>
        </w:rPr>
        <w:t>pre</w:t>
      </w:r>
      <w:r w:rsidR="00DE1A3F">
        <w:rPr>
          <w:rFonts w:ascii="Helvetica Light" w:hAnsi="Helvetica Light"/>
          <w:sz w:val="20"/>
          <w:szCs w:val="20"/>
        </w:rPr>
        <w:t xml:space="preserve">via contestazione degli addebiti mediante apposita comunicazione scritta, fatta salva ogni azione in materia </w:t>
      </w:r>
      <w:r w:rsidR="00187EC2" w:rsidRPr="00953DBD">
        <w:rPr>
          <w:rFonts w:ascii="Helvetica Light" w:hAnsi="Helvetica Light"/>
          <w:sz w:val="20"/>
          <w:szCs w:val="20"/>
        </w:rPr>
        <w:t xml:space="preserve">risarcitoria.  </w:t>
      </w:r>
    </w:p>
    <w:p w14:paraId="3105033E" w14:textId="1D689A24" w:rsidR="008A3DB9" w:rsidRPr="0030647A" w:rsidRDefault="00953DBD" w:rsidP="00A368C5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30647A">
        <w:rPr>
          <w:rFonts w:ascii="Helvetica Light" w:hAnsi="Helvetica Light"/>
          <w:sz w:val="20"/>
          <w:szCs w:val="20"/>
        </w:rPr>
        <w:t xml:space="preserve">Il </w:t>
      </w:r>
      <w:r w:rsidR="00DA0BAE" w:rsidRPr="0030647A">
        <w:rPr>
          <w:rFonts w:ascii="Helvetica Light" w:hAnsi="Helvetica Light"/>
          <w:sz w:val="20"/>
          <w:szCs w:val="20"/>
        </w:rPr>
        <w:t>C</w:t>
      </w:r>
      <w:r w:rsidR="00187EC2" w:rsidRPr="0030647A">
        <w:rPr>
          <w:rFonts w:ascii="Helvetica Light" w:hAnsi="Helvetica Light"/>
          <w:sz w:val="20"/>
          <w:szCs w:val="20"/>
        </w:rPr>
        <w:t>oncessionario ma</w:t>
      </w:r>
      <w:r w:rsidR="0083331B" w:rsidRPr="0030647A">
        <w:rPr>
          <w:rFonts w:ascii="Helvetica Light" w:hAnsi="Helvetica Light"/>
          <w:sz w:val="20"/>
          <w:szCs w:val="20"/>
        </w:rPr>
        <w:t>n</w:t>
      </w:r>
      <w:r w:rsidR="0030647A">
        <w:rPr>
          <w:rFonts w:ascii="Helvetica Light" w:hAnsi="Helvetica Light"/>
          <w:sz w:val="20"/>
          <w:szCs w:val="20"/>
        </w:rPr>
        <w:t>leva fin d’ora</w:t>
      </w:r>
      <w:r w:rsidR="00402E05">
        <w:rPr>
          <w:rFonts w:ascii="Helvetica Light" w:hAnsi="Helvetica Light"/>
          <w:sz w:val="20"/>
          <w:szCs w:val="20"/>
        </w:rPr>
        <w:t xml:space="preserve"> il </w:t>
      </w:r>
      <w:r w:rsidR="00DE1A3F">
        <w:rPr>
          <w:rFonts w:ascii="Helvetica Light" w:hAnsi="Helvetica Light"/>
          <w:sz w:val="20"/>
          <w:szCs w:val="20"/>
        </w:rPr>
        <w:t xml:space="preserve">Comune e i rispettivi amministratori, dipendenti e collaboratori, </w:t>
      </w:r>
      <w:r w:rsidR="00187EC2" w:rsidRPr="0030647A">
        <w:rPr>
          <w:rFonts w:ascii="Helvetica Light" w:hAnsi="Helvetica Light"/>
          <w:sz w:val="20"/>
          <w:szCs w:val="20"/>
        </w:rPr>
        <w:t>da</w:t>
      </w:r>
      <w:r w:rsidR="00DE1A3F">
        <w:rPr>
          <w:rFonts w:ascii="Helvetica Light" w:hAnsi="Helvetica Light"/>
          <w:sz w:val="20"/>
          <w:szCs w:val="20"/>
        </w:rPr>
        <w:t xml:space="preserve"> qualsiasi richiesta o pretesa risarcitoria da chiunque avanzata nei loro confronti in relazione ad eventuali </w:t>
      </w:r>
      <w:r w:rsidR="00187EC2" w:rsidRPr="0030647A">
        <w:rPr>
          <w:rFonts w:ascii="Helvetica Light" w:hAnsi="Helvetica Light"/>
          <w:sz w:val="20"/>
          <w:szCs w:val="20"/>
        </w:rPr>
        <w:t xml:space="preserve">danni che  possano  derivare dall’esercizio delle attività oggetto della concessione. </w:t>
      </w:r>
    </w:p>
    <w:p w14:paraId="730B5479" w14:textId="77777777" w:rsidR="00E67CF6" w:rsidRPr="008A3DB9" w:rsidRDefault="00187EC2" w:rsidP="008A3DB9">
      <w:pPr>
        <w:spacing w:after="200"/>
        <w:rPr>
          <w:rFonts w:ascii="Helvetica Light" w:hAnsi="Helvetica Light"/>
          <w:b/>
          <w:sz w:val="20"/>
          <w:szCs w:val="20"/>
        </w:rPr>
      </w:pPr>
      <w:r w:rsidRPr="008A3DB9">
        <w:rPr>
          <w:rFonts w:ascii="Helvetica Light" w:hAnsi="Helvetica Light"/>
          <w:b/>
          <w:sz w:val="20"/>
          <w:szCs w:val="20"/>
        </w:rPr>
        <w:t xml:space="preserve">Art. </w:t>
      </w:r>
      <w:r w:rsidR="0083331B" w:rsidRPr="008A3DB9">
        <w:rPr>
          <w:rFonts w:ascii="Helvetica Light" w:hAnsi="Helvetica Light"/>
          <w:b/>
          <w:sz w:val="20"/>
          <w:szCs w:val="20"/>
        </w:rPr>
        <w:t>8</w:t>
      </w:r>
      <w:r w:rsidRPr="008A3DB9">
        <w:rPr>
          <w:rFonts w:ascii="Helvetica Light" w:hAnsi="Helvetica Light"/>
          <w:b/>
          <w:sz w:val="20"/>
          <w:szCs w:val="20"/>
        </w:rPr>
        <w:t xml:space="preserve"> - CONTROVERSIE. </w:t>
      </w:r>
    </w:p>
    <w:p w14:paraId="14B4A8EF" w14:textId="32424ECE" w:rsidR="00187EC2" w:rsidRPr="00402E05" w:rsidRDefault="00187EC2" w:rsidP="00402E05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402E05">
        <w:rPr>
          <w:rFonts w:ascii="Helvetica Light" w:hAnsi="Helvetica Light"/>
          <w:sz w:val="20"/>
          <w:szCs w:val="20"/>
        </w:rPr>
        <w:t>Tutte le controversie che dovessero insorgere per</w:t>
      </w:r>
      <w:r w:rsidR="0083331B" w:rsidRPr="00402E05">
        <w:rPr>
          <w:rFonts w:ascii="Helvetica Light" w:hAnsi="Helvetica Light"/>
          <w:sz w:val="20"/>
          <w:szCs w:val="20"/>
        </w:rPr>
        <w:t xml:space="preserve"> </w:t>
      </w:r>
      <w:r w:rsidR="00402E05">
        <w:rPr>
          <w:rFonts w:ascii="Helvetica Light" w:hAnsi="Helvetica Light"/>
          <w:sz w:val="20"/>
          <w:szCs w:val="20"/>
        </w:rPr>
        <w:t xml:space="preserve">l’esecuzione del presente </w:t>
      </w:r>
      <w:r w:rsidR="00DE1A3F">
        <w:rPr>
          <w:rFonts w:ascii="Helvetica Light" w:hAnsi="Helvetica Light"/>
          <w:sz w:val="20"/>
          <w:szCs w:val="20"/>
        </w:rPr>
        <w:t xml:space="preserve">contratto e </w:t>
      </w:r>
      <w:r w:rsidRPr="00402E05">
        <w:rPr>
          <w:rFonts w:ascii="Helvetica Light" w:hAnsi="Helvetica Light"/>
          <w:sz w:val="20"/>
          <w:szCs w:val="20"/>
        </w:rPr>
        <w:t>che  non  si  siano  potute  definire  in  via bonaria, saranno deferite al giudice ordinario, con</w:t>
      </w:r>
      <w:r w:rsidR="00DA0BAE" w:rsidRPr="00402E05">
        <w:rPr>
          <w:rFonts w:ascii="Helvetica Light" w:hAnsi="Helvetica Light"/>
          <w:sz w:val="20"/>
          <w:szCs w:val="20"/>
        </w:rPr>
        <w:t xml:space="preserve"> </w:t>
      </w:r>
      <w:r w:rsidRPr="00402E05">
        <w:rPr>
          <w:rFonts w:ascii="Helvetica Light" w:hAnsi="Helvetica Light"/>
          <w:sz w:val="20"/>
          <w:szCs w:val="20"/>
        </w:rPr>
        <w:t xml:space="preserve">esclusione della competenza arbitrale. Foro competente è quello </w:t>
      </w:r>
      <w:r w:rsidR="00E67CF6" w:rsidRPr="00402E05">
        <w:rPr>
          <w:rFonts w:ascii="Helvetica Light" w:hAnsi="Helvetica Light"/>
          <w:sz w:val="20"/>
          <w:szCs w:val="20"/>
        </w:rPr>
        <w:t>in cui il Comune ha giurisdizione.</w:t>
      </w:r>
      <w:r w:rsidRPr="00402E05">
        <w:rPr>
          <w:rFonts w:ascii="Helvetica Light" w:hAnsi="Helvetica Light"/>
          <w:sz w:val="20"/>
          <w:szCs w:val="20"/>
        </w:rPr>
        <w:t xml:space="preserve"> </w:t>
      </w:r>
    </w:p>
    <w:p w14:paraId="71C19FC7" w14:textId="6D0C2557" w:rsidR="0083331B" w:rsidRPr="00402E05" w:rsidRDefault="00402E05" w:rsidP="00402E05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 xml:space="preserve">Per quanto non </w:t>
      </w:r>
      <w:r w:rsidR="00187EC2" w:rsidRPr="00402E05">
        <w:rPr>
          <w:rFonts w:ascii="Helvetica Light" w:hAnsi="Helvetica Light"/>
          <w:sz w:val="20"/>
          <w:szCs w:val="20"/>
        </w:rPr>
        <w:t>espre</w:t>
      </w:r>
      <w:r>
        <w:rPr>
          <w:rFonts w:ascii="Helvetica Light" w:hAnsi="Helvetica Light"/>
          <w:sz w:val="20"/>
          <w:szCs w:val="20"/>
        </w:rPr>
        <w:t xml:space="preserve">ssamente previsto nel presente </w:t>
      </w:r>
      <w:r w:rsidR="00187EC2" w:rsidRPr="00402E05">
        <w:rPr>
          <w:rFonts w:ascii="Helvetica Light" w:hAnsi="Helvetica Light"/>
          <w:sz w:val="20"/>
          <w:szCs w:val="20"/>
        </w:rPr>
        <w:t xml:space="preserve">contratto, si richiamano le norme legislative e le altre disposizioni vigenti in materia. </w:t>
      </w:r>
    </w:p>
    <w:p w14:paraId="2C1B9605" w14:textId="77777777" w:rsidR="0083331B" w:rsidRPr="00402E05" w:rsidRDefault="00187EC2" w:rsidP="00402E05">
      <w:pPr>
        <w:spacing w:after="200"/>
        <w:rPr>
          <w:rFonts w:ascii="Helvetica Light" w:hAnsi="Helvetica Light"/>
          <w:b/>
          <w:sz w:val="20"/>
          <w:szCs w:val="20"/>
        </w:rPr>
      </w:pPr>
      <w:r w:rsidRPr="00402E05">
        <w:rPr>
          <w:rFonts w:ascii="Helvetica Light" w:hAnsi="Helvetica Light"/>
          <w:b/>
          <w:sz w:val="20"/>
          <w:szCs w:val="20"/>
        </w:rPr>
        <w:t xml:space="preserve">Art.  </w:t>
      </w:r>
      <w:r w:rsidR="0083331B" w:rsidRPr="00402E05">
        <w:rPr>
          <w:rFonts w:ascii="Helvetica Light" w:hAnsi="Helvetica Light"/>
          <w:b/>
          <w:sz w:val="20"/>
          <w:szCs w:val="20"/>
        </w:rPr>
        <w:t>9</w:t>
      </w:r>
      <w:r w:rsidRPr="00402E05">
        <w:rPr>
          <w:rFonts w:ascii="Helvetica Light" w:hAnsi="Helvetica Light"/>
          <w:b/>
          <w:sz w:val="20"/>
          <w:szCs w:val="20"/>
        </w:rPr>
        <w:t xml:space="preserve"> -  SPESE. </w:t>
      </w:r>
    </w:p>
    <w:p w14:paraId="39571A0E" w14:textId="3D6B42E3" w:rsidR="00187EC2" w:rsidRPr="00402E05" w:rsidRDefault="00187EC2" w:rsidP="00402E05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402E05">
        <w:rPr>
          <w:rFonts w:ascii="Helvetica Light" w:hAnsi="Helvetica Light"/>
          <w:sz w:val="20"/>
          <w:szCs w:val="20"/>
        </w:rPr>
        <w:t>Tutte l</w:t>
      </w:r>
      <w:r w:rsidR="00402E05">
        <w:rPr>
          <w:rFonts w:ascii="Helvetica Light" w:hAnsi="Helvetica Light"/>
          <w:sz w:val="20"/>
          <w:szCs w:val="20"/>
        </w:rPr>
        <w:t xml:space="preserve">e spese inerenti e conseguenti alla stipulazione </w:t>
      </w:r>
      <w:r w:rsidRPr="00402E05">
        <w:rPr>
          <w:rFonts w:ascii="Helvetica Light" w:hAnsi="Helvetica Light"/>
          <w:sz w:val="20"/>
          <w:szCs w:val="20"/>
        </w:rPr>
        <w:t xml:space="preserve">e registrazione della presente scrittura, bolli, diritti di segreteria e quant'altro sono a totale carico del Concessionario. </w:t>
      </w:r>
    </w:p>
    <w:p w14:paraId="5D8F5590" w14:textId="77777777" w:rsidR="00187EC2" w:rsidRPr="00402E05" w:rsidRDefault="00187EC2" w:rsidP="00402E05">
      <w:pPr>
        <w:spacing w:line="360" w:lineRule="auto"/>
        <w:jc w:val="both"/>
        <w:rPr>
          <w:rFonts w:ascii="Helvetica Light" w:hAnsi="Helvetica Light"/>
          <w:sz w:val="20"/>
          <w:szCs w:val="20"/>
        </w:rPr>
      </w:pPr>
      <w:r w:rsidRPr="00402E05">
        <w:rPr>
          <w:rFonts w:ascii="Helvetica Light" w:hAnsi="Helvetica Light"/>
          <w:sz w:val="20"/>
          <w:szCs w:val="20"/>
        </w:rPr>
        <w:t xml:space="preserve">Letto, confermato e sottoscritto, compresi gli allegati: </w:t>
      </w:r>
    </w:p>
    <w:p w14:paraId="5ED26448" w14:textId="77777777" w:rsidR="00C23B1B" w:rsidRDefault="00C23B1B" w:rsidP="00187EC2"/>
    <w:p w14:paraId="485DF85F" w14:textId="77777777" w:rsidR="00C23B1B" w:rsidRPr="00402E05" w:rsidRDefault="00187EC2" w:rsidP="00C23B1B">
      <w:pPr>
        <w:rPr>
          <w:rFonts w:ascii="Helvetica Light" w:hAnsi="Helvetica Light"/>
          <w:sz w:val="20"/>
          <w:szCs w:val="20"/>
        </w:rPr>
      </w:pPr>
      <w:r w:rsidRPr="00402E05">
        <w:rPr>
          <w:rFonts w:ascii="Helvetica Light" w:hAnsi="Helvetica Light"/>
          <w:sz w:val="20"/>
          <w:szCs w:val="20"/>
        </w:rPr>
        <w:t xml:space="preserve">Il Comune </w:t>
      </w:r>
      <w:r w:rsidR="00C23B1B" w:rsidRPr="00402E05">
        <w:rPr>
          <w:rFonts w:ascii="Helvetica Light" w:hAnsi="Helvetica Light"/>
          <w:sz w:val="20"/>
          <w:szCs w:val="20"/>
        </w:rPr>
        <w:tab/>
      </w:r>
      <w:r w:rsidR="00C23B1B" w:rsidRPr="00402E05">
        <w:rPr>
          <w:rFonts w:ascii="Helvetica Light" w:hAnsi="Helvetica Light"/>
          <w:sz w:val="20"/>
          <w:szCs w:val="20"/>
        </w:rPr>
        <w:tab/>
      </w:r>
      <w:r w:rsidR="00C23B1B" w:rsidRPr="00402E05">
        <w:rPr>
          <w:rFonts w:ascii="Helvetica Light" w:hAnsi="Helvetica Light"/>
          <w:sz w:val="20"/>
          <w:szCs w:val="20"/>
        </w:rPr>
        <w:tab/>
      </w:r>
      <w:r w:rsidR="00C23B1B" w:rsidRPr="00402E05">
        <w:rPr>
          <w:rFonts w:ascii="Helvetica Light" w:hAnsi="Helvetica Light"/>
          <w:sz w:val="20"/>
          <w:szCs w:val="20"/>
        </w:rPr>
        <w:tab/>
      </w:r>
      <w:r w:rsidR="00C23B1B" w:rsidRPr="00402E05">
        <w:rPr>
          <w:rFonts w:ascii="Helvetica Light" w:hAnsi="Helvetica Light"/>
          <w:sz w:val="20"/>
          <w:szCs w:val="20"/>
        </w:rPr>
        <w:tab/>
      </w:r>
      <w:r w:rsidR="00C23B1B" w:rsidRPr="00402E05">
        <w:rPr>
          <w:rFonts w:ascii="Helvetica Light" w:hAnsi="Helvetica Light"/>
          <w:sz w:val="20"/>
          <w:szCs w:val="20"/>
        </w:rPr>
        <w:tab/>
      </w:r>
      <w:r w:rsidR="00C23B1B" w:rsidRPr="00402E05">
        <w:rPr>
          <w:rFonts w:ascii="Helvetica Light" w:hAnsi="Helvetica Light"/>
          <w:sz w:val="20"/>
          <w:szCs w:val="20"/>
        </w:rPr>
        <w:tab/>
      </w:r>
      <w:r w:rsidR="00C23B1B" w:rsidRPr="00402E05">
        <w:rPr>
          <w:rFonts w:ascii="Helvetica Light" w:hAnsi="Helvetica Light"/>
          <w:sz w:val="20"/>
          <w:szCs w:val="20"/>
        </w:rPr>
        <w:tab/>
      </w:r>
      <w:r w:rsidR="00C23B1B" w:rsidRPr="00402E05">
        <w:rPr>
          <w:rFonts w:ascii="Helvetica Light" w:hAnsi="Helvetica Light"/>
          <w:sz w:val="20"/>
          <w:szCs w:val="20"/>
        </w:rPr>
        <w:tab/>
        <w:t>Il Concessionario</w:t>
      </w:r>
    </w:p>
    <w:p w14:paraId="580E22A9" w14:textId="77777777" w:rsidR="00187EC2" w:rsidRDefault="00187EC2" w:rsidP="00187EC2"/>
    <w:sectPr w:rsidR="00187EC2" w:rsidSect="004549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196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D4694" w14:textId="77777777" w:rsidR="00E0671C" w:rsidRDefault="00E0671C" w:rsidP="00562EE4">
      <w:pPr>
        <w:spacing w:after="0" w:line="240" w:lineRule="auto"/>
      </w:pPr>
      <w:r>
        <w:separator/>
      </w:r>
    </w:p>
  </w:endnote>
  <w:endnote w:type="continuationSeparator" w:id="0">
    <w:p w14:paraId="5143FCC6" w14:textId="77777777" w:rsidR="00E0671C" w:rsidRDefault="00E0671C" w:rsidP="005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Swis721 Lt BT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402F4" w14:textId="77777777" w:rsidR="00562EE4" w:rsidRDefault="00562EE4" w:rsidP="006331A5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384E63" w14:textId="77777777" w:rsidR="00562EE4" w:rsidRDefault="00562E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7F9BE" w14:textId="77777777" w:rsidR="00EA4435" w:rsidRPr="00EA4435" w:rsidRDefault="00EA4435">
    <w:pPr>
      <w:pStyle w:val="Pidipagina"/>
      <w:jc w:val="center"/>
      <w:rPr>
        <w:rFonts w:ascii="Helvetica Light" w:hAnsi="Helvetica Light"/>
        <w:color w:val="000000" w:themeColor="text1"/>
        <w:sz w:val="20"/>
        <w:szCs w:val="20"/>
      </w:rPr>
    </w:pPr>
    <w:r w:rsidRPr="00EA4435">
      <w:rPr>
        <w:rFonts w:ascii="Helvetica Light" w:hAnsi="Helvetica Light"/>
        <w:color w:val="000000" w:themeColor="text1"/>
        <w:sz w:val="20"/>
        <w:szCs w:val="20"/>
      </w:rPr>
      <w:t xml:space="preserve">Pag. </w:t>
    </w:r>
    <w:r w:rsidRPr="00EA4435">
      <w:rPr>
        <w:rFonts w:ascii="Helvetica Light" w:hAnsi="Helvetica Light"/>
        <w:color w:val="000000" w:themeColor="text1"/>
        <w:sz w:val="20"/>
        <w:szCs w:val="20"/>
      </w:rPr>
      <w:fldChar w:fldCharType="begin"/>
    </w:r>
    <w:r w:rsidRPr="00EA4435">
      <w:rPr>
        <w:rFonts w:ascii="Helvetica Light" w:hAnsi="Helvetica Light"/>
        <w:color w:val="000000" w:themeColor="text1"/>
        <w:sz w:val="20"/>
        <w:szCs w:val="20"/>
      </w:rPr>
      <w:instrText>PAGE  \* Arabic  \* MERGEFORMAT</w:instrText>
    </w:r>
    <w:r w:rsidRPr="00EA4435">
      <w:rPr>
        <w:rFonts w:ascii="Helvetica Light" w:hAnsi="Helvetica Light"/>
        <w:color w:val="000000" w:themeColor="text1"/>
        <w:sz w:val="20"/>
        <w:szCs w:val="20"/>
      </w:rPr>
      <w:fldChar w:fldCharType="separate"/>
    </w:r>
    <w:r w:rsidR="009E517F">
      <w:rPr>
        <w:rFonts w:ascii="Helvetica Light" w:hAnsi="Helvetica Light"/>
        <w:noProof/>
        <w:color w:val="000000" w:themeColor="text1"/>
        <w:sz w:val="20"/>
        <w:szCs w:val="20"/>
      </w:rPr>
      <w:t>1</w:t>
    </w:r>
    <w:r w:rsidRPr="00EA4435">
      <w:rPr>
        <w:rFonts w:ascii="Helvetica Light" w:hAnsi="Helvetica Light"/>
        <w:color w:val="000000" w:themeColor="text1"/>
        <w:sz w:val="20"/>
        <w:szCs w:val="20"/>
      </w:rPr>
      <w:fldChar w:fldCharType="end"/>
    </w:r>
    <w:r w:rsidRPr="00EA4435">
      <w:rPr>
        <w:rFonts w:ascii="Helvetica Light" w:hAnsi="Helvetica Light"/>
        <w:color w:val="000000" w:themeColor="text1"/>
        <w:sz w:val="20"/>
        <w:szCs w:val="20"/>
      </w:rPr>
      <w:t xml:space="preserve"> di </w:t>
    </w:r>
    <w:r w:rsidRPr="00EA4435">
      <w:rPr>
        <w:rFonts w:ascii="Helvetica Light" w:hAnsi="Helvetica Light"/>
        <w:color w:val="000000" w:themeColor="text1"/>
        <w:sz w:val="20"/>
        <w:szCs w:val="20"/>
      </w:rPr>
      <w:fldChar w:fldCharType="begin"/>
    </w:r>
    <w:r w:rsidRPr="00EA4435">
      <w:rPr>
        <w:rFonts w:ascii="Helvetica Light" w:hAnsi="Helvetica Light"/>
        <w:color w:val="000000" w:themeColor="text1"/>
        <w:sz w:val="20"/>
        <w:szCs w:val="20"/>
      </w:rPr>
      <w:instrText>NUMPAGES  \* Arabic  \* MERGEFORMAT</w:instrText>
    </w:r>
    <w:r w:rsidRPr="00EA4435">
      <w:rPr>
        <w:rFonts w:ascii="Helvetica Light" w:hAnsi="Helvetica Light"/>
        <w:color w:val="000000" w:themeColor="text1"/>
        <w:sz w:val="20"/>
        <w:szCs w:val="20"/>
      </w:rPr>
      <w:fldChar w:fldCharType="separate"/>
    </w:r>
    <w:r w:rsidR="009E517F">
      <w:rPr>
        <w:rFonts w:ascii="Helvetica Light" w:hAnsi="Helvetica Light"/>
        <w:noProof/>
        <w:color w:val="000000" w:themeColor="text1"/>
        <w:sz w:val="20"/>
        <w:szCs w:val="20"/>
      </w:rPr>
      <w:t>4</w:t>
    </w:r>
    <w:r w:rsidRPr="00EA4435">
      <w:rPr>
        <w:rFonts w:ascii="Helvetica Light" w:hAnsi="Helvetica Light"/>
        <w:color w:val="000000" w:themeColor="text1"/>
        <w:sz w:val="20"/>
        <w:szCs w:val="20"/>
      </w:rPr>
      <w:fldChar w:fldCharType="end"/>
    </w:r>
  </w:p>
  <w:p w14:paraId="1BA479C6" w14:textId="77777777" w:rsidR="00562EE4" w:rsidRDefault="00562EE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835F7" w14:textId="77777777" w:rsidR="004549C7" w:rsidRDefault="004549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2A72D" w14:textId="77777777" w:rsidR="00E0671C" w:rsidRDefault="00E0671C" w:rsidP="00562EE4">
      <w:pPr>
        <w:spacing w:after="0" w:line="240" w:lineRule="auto"/>
      </w:pPr>
      <w:r>
        <w:separator/>
      </w:r>
    </w:p>
  </w:footnote>
  <w:footnote w:type="continuationSeparator" w:id="0">
    <w:p w14:paraId="00265206" w14:textId="77777777" w:rsidR="00E0671C" w:rsidRDefault="00E0671C" w:rsidP="0056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BD4F2" w14:textId="77777777" w:rsidR="004549C7" w:rsidRDefault="004549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BA0EC" w14:textId="77777777" w:rsidR="004549C7" w:rsidRDefault="004549C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754EC" w14:textId="77777777" w:rsidR="004549C7" w:rsidRDefault="004549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9F9"/>
    <w:multiLevelType w:val="hybridMultilevel"/>
    <w:tmpl w:val="DBC6E414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C2"/>
    <w:rsid w:val="0015531B"/>
    <w:rsid w:val="0017710D"/>
    <w:rsid w:val="001826E8"/>
    <w:rsid w:val="00187EC2"/>
    <w:rsid w:val="001A5DF1"/>
    <w:rsid w:val="00217B1B"/>
    <w:rsid w:val="00294800"/>
    <w:rsid w:val="002A1514"/>
    <w:rsid w:val="002F6190"/>
    <w:rsid w:val="00302665"/>
    <w:rsid w:val="0030647A"/>
    <w:rsid w:val="00402E05"/>
    <w:rsid w:val="0043072C"/>
    <w:rsid w:val="00450C9D"/>
    <w:rsid w:val="0045336E"/>
    <w:rsid w:val="004549C7"/>
    <w:rsid w:val="00515565"/>
    <w:rsid w:val="00562EE4"/>
    <w:rsid w:val="005B55B3"/>
    <w:rsid w:val="005C1135"/>
    <w:rsid w:val="00667C84"/>
    <w:rsid w:val="006942A0"/>
    <w:rsid w:val="006A237F"/>
    <w:rsid w:val="0070231B"/>
    <w:rsid w:val="007202D8"/>
    <w:rsid w:val="007A17B3"/>
    <w:rsid w:val="007A28CB"/>
    <w:rsid w:val="0083331B"/>
    <w:rsid w:val="00884D83"/>
    <w:rsid w:val="008A3DB9"/>
    <w:rsid w:val="008C2593"/>
    <w:rsid w:val="008E3ACC"/>
    <w:rsid w:val="00953DBD"/>
    <w:rsid w:val="00971B7B"/>
    <w:rsid w:val="009E517F"/>
    <w:rsid w:val="00A35633"/>
    <w:rsid w:val="00A3636B"/>
    <w:rsid w:val="00A368C5"/>
    <w:rsid w:val="00A9138A"/>
    <w:rsid w:val="00AA599B"/>
    <w:rsid w:val="00AF317B"/>
    <w:rsid w:val="00B30C0F"/>
    <w:rsid w:val="00B76A56"/>
    <w:rsid w:val="00BD1397"/>
    <w:rsid w:val="00C23B1B"/>
    <w:rsid w:val="00C5497B"/>
    <w:rsid w:val="00D17E6F"/>
    <w:rsid w:val="00DA0BAE"/>
    <w:rsid w:val="00DE1A3F"/>
    <w:rsid w:val="00DE6B11"/>
    <w:rsid w:val="00E04A4A"/>
    <w:rsid w:val="00E0671C"/>
    <w:rsid w:val="00E5526B"/>
    <w:rsid w:val="00E67CF6"/>
    <w:rsid w:val="00E760FC"/>
    <w:rsid w:val="00EA4435"/>
    <w:rsid w:val="00F054CE"/>
    <w:rsid w:val="00F541B5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C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7E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C0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62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EE4"/>
  </w:style>
  <w:style w:type="character" w:styleId="Numeropagina">
    <w:name w:val="page number"/>
    <w:basedOn w:val="Carpredefinitoparagrafo"/>
    <w:uiPriority w:val="99"/>
    <w:semiHidden/>
    <w:unhideWhenUsed/>
    <w:rsid w:val="00562EE4"/>
  </w:style>
  <w:style w:type="paragraph" w:styleId="Intestazione">
    <w:name w:val="header"/>
    <w:basedOn w:val="Normale"/>
    <w:link w:val="IntestazioneCarattere"/>
    <w:uiPriority w:val="99"/>
    <w:unhideWhenUsed/>
    <w:rsid w:val="00A36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7E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C0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62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EE4"/>
  </w:style>
  <w:style w:type="character" w:styleId="Numeropagina">
    <w:name w:val="page number"/>
    <w:basedOn w:val="Carpredefinitoparagrafo"/>
    <w:uiPriority w:val="99"/>
    <w:semiHidden/>
    <w:unhideWhenUsed/>
    <w:rsid w:val="00562EE4"/>
  </w:style>
  <w:style w:type="paragraph" w:styleId="Intestazione">
    <w:name w:val="header"/>
    <w:basedOn w:val="Normale"/>
    <w:link w:val="IntestazioneCarattere"/>
    <w:uiPriority w:val="99"/>
    <w:unhideWhenUsed/>
    <w:rsid w:val="00A36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C88B-F5C9-49FD-A230-C80C630B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robertoc</dc:creator>
  <cp:keywords/>
  <dc:description/>
  <cp:lastModifiedBy>Fabio Sargenti</cp:lastModifiedBy>
  <cp:revision>5</cp:revision>
  <cp:lastPrinted>2019-01-30T12:00:00Z</cp:lastPrinted>
  <dcterms:created xsi:type="dcterms:W3CDTF">2018-06-20T08:48:00Z</dcterms:created>
  <dcterms:modified xsi:type="dcterms:W3CDTF">2019-01-30T19:29:00Z</dcterms:modified>
</cp:coreProperties>
</file>