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E95" w:rsidRDefault="00500E95" w:rsidP="00500E95">
      <w:pPr>
        <w:pStyle w:val="Titolo1"/>
        <w:tabs>
          <w:tab w:val="left" w:pos="360"/>
        </w:tabs>
        <w:ind w:left="2124"/>
        <w:jc w:val="left"/>
        <w:rPr>
          <w:rFonts w:ascii="Georgia" w:hAnsi="Georgia"/>
          <w:sz w:val="28"/>
        </w:rPr>
      </w:pPr>
    </w:p>
    <w:p w:rsidR="00500E95" w:rsidRDefault="00500E95" w:rsidP="00500E95">
      <w:pPr>
        <w:pStyle w:val="Titolo1"/>
        <w:tabs>
          <w:tab w:val="left" w:pos="360"/>
        </w:tabs>
        <w:ind w:left="2124"/>
        <w:jc w:val="left"/>
        <w:rPr>
          <w:sz w:val="28"/>
        </w:rPr>
      </w:pPr>
      <w:r>
        <w:rPr>
          <w:noProof/>
        </w:rPr>
        <w:drawing>
          <wp:anchor distT="0" distB="0" distL="114300" distR="114300" simplePos="0" relativeHeight="251658240" behindDoc="0" locked="0" layoutInCell="1" allowOverlap="1">
            <wp:simplePos x="0" y="0"/>
            <wp:positionH relativeFrom="column">
              <wp:posOffset>-44450</wp:posOffset>
            </wp:positionH>
            <wp:positionV relativeFrom="paragraph">
              <wp:posOffset>21590</wp:posOffset>
            </wp:positionV>
            <wp:extent cx="1371600" cy="128016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sz w:val="28"/>
        </w:rPr>
        <w:tab/>
        <w:t xml:space="preserve">          </w:t>
      </w:r>
      <w:r>
        <w:rPr>
          <w:sz w:val="28"/>
        </w:rPr>
        <w:t xml:space="preserve">C O M U N E   D I  C E R </w:t>
      </w:r>
      <w:proofErr w:type="spellStart"/>
      <w:r>
        <w:rPr>
          <w:sz w:val="28"/>
        </w:rPr>
        <w:t>R</w:t>
      </w:r>
      <w:proofErr w:type="spellEnd"/>
      <w:r>
        <w:rPr>
          <w:sz w:val="28"/>
        </w:rPr>
        <w:t xml:space="preserve"> E T O  D’E S I</w:t>
      </w:r>
    </w:p>
    <w:p w:rsidR="00500E95" w:rsidRDefault="00500E95" w:rsidP="00500E95">
      <w:pPr>
        <w:jc w:val="center"/>
        <w:rPr>
          <w:b/>
          <w:i/>
          <w:iCs/>
          <w:sz w:val="28"/>
        </w:rPr>
      </w:pPr>
      <w:r>
        <w:rPr>
          <w:b/>
          <w:i/>
          <w:iCs/>
          <w:sz w:val="28"/>
        </w:rPr>
        <w:t xml:space="preserve">                          PROVINCIA  DI ANCONA</w:t>
      </w:r>
    </w:p>
    <w:p w:rsidR="00500E95" w:rsidRDefault="00500E95" w:rsidP="00500E95">
      <w:pPr>
        <w:pStyle w:val="Titolo3"/>
        <w:rPr>
          <w:i/>
          <w:iCs/>
          <w:sz w:val="24"/>
        </w:rPr>
      </w:pPr>
      <w:r>
        <w:rPr>
          <w:i/>
          <w:iCs/>
          <w:sz w:val="28"/>
        </w:rPr>
        <w:t xml:space="preserve">                           </w:t>
      </w:r>
      <w:r>
        <w:rPr>
          <w:i/>
          <w:iCs/>
          <w:sz w:val="24"/>
        </w:rPr>
        <w:t>Tel. 0732-679000  Fax 0732-678318</w:t>
      </w:r>
    </w:p>
    <w:p w:rsidR="00500E95" w:rsidRDefault="00500E95" w:rsidP="00500E95">
      <w:r>
        <w:tab/>
      </w:r>
      <w:r>
        <w:tab/>
      </w:r>
      <w:r>
        <w:tab/>
      </w:r>
      <w:r>
        <w:tab/>
      </w:r>
      <w:r>
        <w:tab/>
        <w:t xml:space="preserve">           www.comune.cerretodesi.an.it</w:t>
      </w:r>
    </w:p>
    <w:p w:rsidR="00500E95" w:rsidRDefault="00500E95" w:rsidP="00500E95"/>
    <w:p w:rsidR="00500E95" w:rsidRPr="009921EC" w:rsidRDefault="00500E95" w:rsidP="00500E95"/>
    <w:p w:rsidR="00500E95" w:rsidRDefault="00500E95" w:rsidP="00500E95">
      <w:pPr>
        <w:jc w:val="both"/>
      </w:pPr>
    </w:p>
    <w:p w:rsidR="00500E95" w:rsidRPr="003056EE" w:rsidRDefault="00500E95" w:rsidP="00500E95"/>
    <w:p w:rsidR="00500E95" w:rsidRDefault="00500E95" w:rsidP="00500E95">
      <w:pPr>
        <w:jc w:val="both"/>
        <w:rPr>
          <w:b/>
          <w:bCs/>
        </w:rPr>
      </w:pPr>
      <w:r w:rsidRPr="003056EE">
        <w:rPr>
          <w:b/>
          <w:bCs/>
        </w:rPr>
        <w:t>COPERTURA N. 1 POSTO VACANTE DI</w:t>
      </w:r>
      <w:r>
        <w:rPr>
          <w:b/>
          <w:bCs/>
        </w:rPr>
        <w:t xml:space="preserve"> ISTRUTTORE DI VIGILANZA DI</w:t>
      </w:r>
      <w:r w:rsidRPr="003056EE">
        <w:rPr>
          <w:b/>
          <w:bCs/>
        </w:rPr>
        <w:t xml:space="preserve"> </w:t>
      </w:r>
      <w:r>
        <w:rPr>
          <w:b/>
          <w:bCs/>
        </w:rPr>
        <w:t>POLIZIA LOCALE - PROFILO PROFESSIONALE C1</w:t>
      </w:r>
      <w:r w:rsidRPr="003056EE">
        <w:rPr>
          <w:b/>
          <w:bCs/>
        </w:rPr>
        <w:t xml:space="preserve"> -</w:t>
      </w:r>
      <w:r>
        <w:rPr>
          <w:b/>
          <w:bCs/>
        </w:rPr>
        <w:t xml:space="preserve">  A TEMPO INDETERMINATO PART/TIME AL  90% -  </w:t>
      </w:r>
      <w:r w:rsidRPr="003056EE">
        <w:rPr>
          <w:b/>
          <w:bCs/>
        </w:rPr>
        <w:t>APPROVAZIONE AVVISO DI MOBILITA' VOLONT</w:t>
      </w:r>
      <w:r>
        <w:rPr>
          <w:b/>
          <w:bCs/>
        </w:rPr>
        <w:t>ARIA EX ART. 30 E 34 BIS  D.LGS. 165/2001.</w:t>
      </w:r>
    </w:p>
    <w:p w:rsidR="00500E95" w:rsidRDefault="00500E95" w:rsidP="00500E95">
      <w:pPr>
        <w:pStyle w:val="rtf1BodyText"/>
        <w:spacing w:after="0"/>
        <w:jc w:val="center"/>
        <w:rPr>
          <w:b/>
          <w:bCs/>
          <w:smallCaps/>
        </w:rPr>
      </w:pPr>
    </w:p>
    <w:p w:rsidR="00500E95" w:rsidRPr="003056EE" w:rsidRDefault="00500E95" w:rsidP="00500E95">
      <w:pPr>
        <w:pStyle w:val="rtf1BodyText"/>
        <w:spacing w:after="0"/>
        <w:jc w:val="center"/>
        <w:rPr>
          <w:b/>
          <w:bCs/>
          <w:smallCaps/>
        </w:rPr>
      </w:pPr>
      <w:r>
        <w:rPr>
          <w:b/>
          <w:bCs/>
          <w:smallCaps/>
        </w:rPr>
        <w:t xml:space="preserve">LA RESPONSABILE  DEL    I    </w:t>
      </w:r>
      <w:r w:rsidRPr="003056EE">
        <w:rPr>
          <w:b/>
          <w:bCs/>
          <w:smallCaps/>
        </w:rPr>
        <w:t>SETTORE</w:t>
      </w:r>
    </w:p>
    <w:p w:rsidR="00500E95" w:rsidRPr="003056EE" w:rsidRDefault="00500E95" w:rsidP="00500E95">
      <w:pPr>
        <w:pStyle w:val="rtf1BodyText"/>
        <w:spacing w:after="0"/>
        <w:jc w:val="center"/>
        <w:rPr>
          <w:b/>
          <w:bCs/>
          <w:smallCaps/>
        </w:rPr>
      </w:pPr>
    </w:p>
    <w:p w:rsidR="00500E95" w:rsidRPr="003056EE" w:rsidRDefault="00500E95" w:rsidP="00500E95">
      <w:pPr>
        <w:pStyle w:val="rtf1BodyText"/>
        <w:spacing w:after="0"/>
        <w:jc w:val="center"/>
      </w:pPr>
      <w:r w:rsidRPr="003056EE">
        <w:rPr>
          <w:b/>
          <w:bCs/>
        </w:rPr>
        <w:t>RENDE NOTO</w:t>
      </w:r>
    </w:p>
    <w:p w:rsidR="00500E95" w:rsidRPr="003056EE" w:rsidRDefault="00500E95" w:rsidP="00500E95">
      <w:pPr>
        <w:tabs>
          <w:tab w:val="left" w:pos="4536"/>
        </w:tabs>
        <w:jc w:val="both"/>
      </w:pPr>
    </w:p>
    <w:p w:rsidR="00500E95" w:rsidRPr="003056EE" w:rsidRDefault="00500E95" w:rsidP="00500E95">
      <w:pPr>
        <w:pStyle w:val="rtf1BodyText"/>
        <w:spacing w:after="0"/>
      </w:pPr>
      <w:r w:rsidRPr="003056EE">
        <w:t xml:space="preserve">- Visto l'art. 30 del </w:t>
      </w:r>
      <w:proofErr w:type="spellStart"/>
      <w:r w:rsidRPr="003056EE">
        <w:t>D.Lgs</w:t>
      </w:r>
      <w:proofErr w:type="spellEnd"/>
      <w:r w:rsidRPr="003056EE">
        <w:t xml:space="preserve"> 165/2001;</w:t>
      </w:r>
    </w:p>
    <w:p w:rsidR="00500E95" w:rsidRDefault="00500E95" w:rsidP="00500E95">
      <w:pPr>
        <w:pStyle w:val="rtf1BodyText"/>
        <w:spacing w:after="0"/>
        <w:jc w:val="both"/>
      </w:pPr>
      <w:r>
        <w:t>- Vista la Deliberazione di G.M. n.73 del 14-11-2017  con la quale è stata  rideterminata la dotazione organica dell’Ente;</w:t>
      </w:r>
    </w:p>
    <w:p w:rsidR="00500E95" w:rsidRPr="003056EE" w:rsidRDefault="00500E95" w:rsidP="00500E95">
      <w:pPr>
        <w:pStyle w:val="rtf1BodyText"/>
        <w:spacing w:after="0"/>
        <w:jc w:val="both"/>
      </w:pPr>
      <w:r w:rsidRPr="003056EE">
        <w:t>- Visto il Regolamento sull’ordinamento degli uffici e dei servizi approvato con deliberazione del Commissario Straordinario con i poteri della Giunta Comunale n. 15 del 18-09-2014;</w:t>
      </w:r>
    </w:p>
    <w:p w:rsidR="00500E95" w:rsidRPr="00F7690B" w:rsidRDefault="00500E95" w:rsidP="00500E95">
      <w:pPr>
        <w:tabs>
          <w:tab w:val="left" w:pos="4536"/>
        </w:tabs>
        <w:jc w:val="both"/>
        <w:rPr>
          <w:highlight w:val="yellow"/>
        </w:rPr>
      </w:pPr>
      <w:r w:rsidRPr="003056EE">
        <w:t>- In esecuzione della Determinazione del I Settore</w:t>
      </w:r>
      <w:r>
        <w:t xml:space="preserve"> Demografico – Segreteria   n.</w:t>
      </w:r>
      <w:r w:rsidRPr="00826DE8">
        <w:t>95 (N.454 R.G.)</w:t>
      </w:r>
      <w:r>
        <w:t xml:space="preserve"> del 15/11/2017</w:t>
      </w:r>
      <w:r w:rsidRPr="003056EE">
        <w:t xml:space="preserve"> finalizzata all'assunzione a tempo indeterminato</w:t>
      </w:r>
      <w:r>
        <w:t>- part/time al 90 % -</w:t>
      </w:r>
      <w:r w:rsidRPr="003056EE">
        <w:t xml:space="preserve"> di n. 1 uni</w:t>
      </w:r>
      <w:r>
        <w:t>tà di personale di categoria  C1</w:t>
      </w:r>
      <w:r w:rsidRPr="003056EE">
        <w:t xml:space="preserve"> -   profilo profess</w:t>
      </w:r>
      <w:r>
        <w:t xml:space="preserve">ionale Istruttore di Polizia Locale, </w:t>
      </w:r>
      <w:r w:rsidRPr="003056EE">
        <w:t>il Comune di CERRETO D’ESI  emana il presente avviso pubblico.</w:t>
      </w:r>
    </w:p>
    <w:p w:rsidR="00500E95" w:rsidRPr="003056EE" w:rsidRDefault="00500E95" w:rsidP="00500E95">
      <w:pPr>
        <w:tabs>
          <w:tab w:val="left" w:pos="4536"/>
        </w:tabs>
        <w:jc w:val="both"/>
      </w:pPr>
    </w:p>
    <w:p w:rsidR="00500E95" w:rsidRPr="003056EE" w:rsidRDefault="00500E95" w:rsidP="00500E95">
      <w:pPr>
        <w:shd w:val="clear" w:color="auto" w:fill="FFFFFF"/>
        <w:tabs>
          <w:tab w:val="left" w:pos="-4200"/>
          <w:tab w:val="center" w:pos="-630"/>
        </w:tabs>
        <w:jc w:val="center"/>
        <w:rPr>
          <w:b/>
          <w:bCs/>
          <w:spacing w:val="-2"/>
          <w:u w:val="single"/>
        </w:rPr>
      </w:pPr>
      <w:r w:rsidRPr="003056EE">
        <w:rPr>
          <w:b/>
          <w:bCs/>
          <w:spacing w:val="-3"/>
          <w:u w:val="single"/>
        </w:rPr>
        <w:t xml:space="preserve">Art. 1 - </w:t>
      </w:r>
      <w:r w:rsidRPr="003056EE">
        <w:rPr>
          <w:b/>
          <w:bCs/>
          <w:spacing w:val="-2"/>
          <w:u w:val="single"/>
        </w:rPr>
        <w:t>OGGETTO</w:t>
      </w:r>
    </w:p>
    <w:p w:rsidR="00500E95" w:rsidRPr="003056EE" w:rsidRDefault="00500E95" w:rsidP="00500E95">
      <w:pPr>
        <w:shd w:val="clear" w:color="auto" w:fill="FFFFFF"/>
        <w:tabs>
          <w:tab w:val="left" w:pos="-4200"/>
          <w:tab w:val="center" w:pos="-630"/>
        </w:tabs>
        <w:jc w:val="center"/>
      </w:pPr>
    </w:p>
    <w:p w:rsidR="00500E95" w:rsidRDefault="00500E95" w:rsidP="00500E95">
      <w:pPr>
        <w:shd w:val="clear" w:color="auto" w:fill="FFFFFF"/>
        <w:ind w:right="10" w:firstLine="708"/>
        <w:jc w:val="both"/>
        <w:rPr>
          <w:b/>
          <w:bCs/>
        </w:rPr>
      </w:pPr>
      <w:r w:rsidRPr="003056EE">
        <w:t xml:space="preserve">Ai sensi dell'art. 30 del </w:t>
      </w:r>
      <w:proofErr w:type="spellStart"/>
      <w:r w:rsidRPr="003056EE">
        <w:t>D.Lgs.</w:t>
      </w:r>
      <w:proofErr w:type="spellEnd"/>
      <w:r w:rsidRPr="003056EE">
        <w:t xml:space="preserve"> n. 165/2001 e </w:t>
      </w:r>
      <w:proofErr w:type="spellStart"/>
      <w:r w:rsidRPr="003056EE">
        <w:t>s.m.i.</w:t>
      </w:r>
      <w:proofErr w:type="spellEnd"/>
      <w:r w:rsidRPr="003056EE">
        <w:t xml:space="preserve">, è indetta una procedura di mobilità esterna per </w:t>
      </w:r>
      <w:r w:rsidRPr="00647490">
        <w:rPr>
          <w:b/>
        </w:rPr>
        <w:t>la copertura di n.1 posto a tempo indeterminato – part/time al 90%</w:t>
      </w:r>
      <w:r>
        <w:t xml:space="preserve"> </w:t>
      </w:r>
      <w:r w:rsidRPr="003056EE">
        <w:t xml:space="preserve"> da assegnare al Comune di Cerreto d’Esi – Settore  </w:t>
      </w:r>
      <w:r>
        <w:t xml:space="preserve">Polizia locale e Amministrativa </w:t>
      </w:r>
      <w:r w:rsidRPr="003056EE">
        <w:t xml:space="preserve"> </w:t>
      </w:r>
      <w:r>
        <w:rPr>
          <w:b/>
          <w:bCs/>
        </w:rPr>
        <w:t>di Istruttore di vigilanza Polizia Locale - categoria C1</w:t>
      </w:r>
      <w:r w:rsidRPr="003056EE">
        <w:rPr>
          <w:b/>
          <w:bCs/>
        </w:rPr>
        <w:t xml:space="preserve"> -  riservato al personale a tempo indeterminato dipendente </w:t>
      </w:r>
      <w:r>
        <w:rPr>
          <w:b/>
          <w:bCs/>
        </w:rPr>
        <w:t xml:space="preserve"> degli Enti Locali.</w:t>
      </w:r>
    </w:p>
    <w:p w:rsidR="00500E95" w:rsidRPr="003056EE" w:rsidRDefault="00500E95" w:rsidP="00500E95">
      <w:pPr>
        <w:shd w:val="clear" w:color="auto" w:fill="FFFFFF"/>
        <w:ind w:right="10" w:firstLine="708"/>
        <w:jc w:val="both"/>
      </w:pPr>
      <w:r w:rsidRPr="003056EE">
        <w:t xml:space="preserve">Al vincitore della presente selezione sarà attribuito il trattamento giuridico ed economico previsto nel vigente Contratto Collettivo Nazionale di Lavoro del Comparto Regioni e Autonomie Locali. L'Amministrazione garantisce pari opportunità tra uomini e donne per l'accesso al lavoro ai sensi </w:t>
      </w:r>
      <w:r w:rsidRPr="003056EE">
        <w:rPr>
          <w:spacing w:val="-1"/>
        </w:rPr>
        <w:t>della Legge 10 Aprile 1991, n. 125 recante “Azioni positive per la realizzazione della parità uomo-</w:t>
      </w:r>
      <w:r w:rsidRPr="003056EE">
        <w:rPr>
          <w:spacing w:val="-2"/>
        </w:rPr>
        <w:t xml:space="preserve">donna nel lavoro” e della normativa comunitaria in materia (Direttiva 2006/54/CE del Parlamento </w:t>
      </w:r>
      <w:r w:rsidRPr="003056EE">
        <w:t>Europeo e del Consiglio dell’Unione Europea del 5 luglio 2006).</w:t>
      </w:r>
    </w:p>
    <w:p w:rsidR="00500E95" w:rsidRPr="003056EE" w:rsidRDefault="00500E95" w:rsidP="00500E95">
      <w:pPr>
        <w:shd w:val="clear" w:color="auto" w:fill="FFFFFF"/>
        <w:ind w:right="10"/>
        <w:jc w:val="both"/>
        <w:rPr>
          <w:b/>
          <w:bCs/>
          <w:u w:val="single"/>
        </w:rPr>
      </w:pPr>
    </w:p>
    <w:p w:rsidR="00500E95" w:rsidRPr="003056EE" w:rsidRDefault="00500E95" w:rsidP="00500E95">
      <w:pPr>
        <w:shd w:val="clear" w:color="auto" w:fill="FFFFFF"/>
        <w:ind w:right="-82"/>
        <w:jc w:val="center"/>
        <w:rPr>
          <w:b/>
          <w:bCs/>
          <w:spacing w:val="-2"/>
          <w:u w:val="single"/>
        </w:rPr>
      </w:pPr>
      <w:r w:rsidRPr="003056EE">
        <w:rPr>
          <w:b/>
          <w:bCs/>
          <w:u w:val="single"/>
        </w:rPr>
        <w:t xml:space="preserve">Art. 2 - </w:t>
      </w:r>
      <w:r w:rsidRPr="003056EE">
        <w:rPr>
          <w:b/>
          <w:bCs/>
          <w:spacing w:val="-2"/>
          <w:u w:val="single"/>
        </w:rPr>
        <w:t>REQUISITI PER L'AMMISSIONE</w:t>
      </w:r>
    </w:p>
    <w:p w:rsidR="00500E95" w:rsidRPr="003056EE" w:rsidRDefault="00500E95" w:rsidP="00500E95">
      <w:pPr>
        <w:shd w:val="clear" w:color="auto" w:fill="FFFFFF"/>
        <w:ind w:right="-82"/>
        <w:jc w:val="center"/>
      </w:pPr>
    </w:p>
    <w:p w:rsidR="00500E95" w:rsidRPr="003056EE" w:rsidRDefault="00500E95" w:rsidP="00500E95">
      <w:pPr>
        <w:shd w:val="clear" w:color="auto" w:fill="FFFFFF"/>
        <w:ind w:firstLine="570"/>
      </w:pPr>
      <w:r w:rsidRPr="003056EE">
        <w:t>Alla procedura di mobilità esterna possono partecipare coloro che, alla data di scadenza del termine stabilito per la presentazione delle domande, siano in possesso dei requisiti di seguito elencati:</w:t>
      </w:r>
    </w:p>
    <w:p w:rsidR="00500E95" w:rsidRPr="003056EE" w:rsidRDefault="00500E95" w:rsidP="00500E95">
      <w:pPr>
        <w:shd w:val="clear" w:color="auto" w:fill="FFFFFF"/>
      </w:pPr>
    </w:p>
    <w:p w:rsidR="00500E95" w:rsidRPr="003056EE" w:rsidRDefault="00500E95" w:rsidP="00500E95">
      <w:pPr>
        <w:widowControl w:val="0"/>
        <w:numPr>
          <w:ilvl w:val="0"/>
          <w:numId w:val="2"/>
        </w:numPr>
        <w:shd w:val="clear" w:color="auto" w:fill="FFFFFF"/>
        <w:suppressAutoHyphens/>
        <w:ind w:right="11"/>
        <w:jc w:val="both"/>
      </w:pPr>
      <w:r w:rsidRPr="003056EE">
        <w:t>essere dipendente con rapporto di lavoro a temp</w:t>
      </w:r>
      <w:r>
        <w:t xml:space="preserve">o indeterminato di categoria C1 </w:t>
      </w:r>
      <w:r w:rsidRPr="003056EE">
        <w:t>nel profilo professionale richiesto di cui all’art. 1 del presente bando o analogo profilo professionale corrispondente;</w:t>
      </w:r>
    </w:p>
    <w:p w:rsidR="00500E95" w:rsidRPr="003056EE" w:rsidRDefault="00500E95" w:rsidP="00500E95">
      <w:pPr>
        <w:shd w:val="clear" w:color="auto" w:fill="FFFFFF"/>
        <w:ind w:left="180" w:right="11"/>
        <w:jc w:val="both"/>
      </w:pPr>
    </w:p>
    <w:p w:rsidR="00500E95" w:rsidRPr="003056EE" w:rsidRDefault="00500E95" w:rsidP="00500E95">
      <w:pPr>
        <w:widowControl w:val="0"/>
        <w:numPr>
          <w:ilvl w:val="0"/>
          <w:numId w:val="2"/>
        </w:numPr>
        <w:shd w:val="clear" w:color="auto" w:fill="FFFFFF"/>
        <w:suppressAutoHyphens/>
        <w:ind w:right="11"/>
        <w:jc w:val="both"/>
      </w:pPr>
      <w:r>
        <w:t>atto di parere favorevole dell’E</w:t>
      </w:r>
      <w:r w:rsidRPr="003056EE">
        <w:t>nte di appartenenza alla mobilità di cui in oggetto, il presente atto dovrà essere allegato alla domanda con possibilità di presentarlo successivamente entro e non oltre la data del collo</w:t>
      </w:r>
      <w:r>
        <w:t>quio di cui all’art.6</w:t>
      </w:r>
      <w:r w:rsidRPr="003056EE">
        <w:t>;</w:t>
      </w:r>
    </w:p>
    <w:p w:rsidR="00500E95" w:rsidRPr="003056EE" w:rsidRDefault="00500E95" w:rsidP="00500E95">
      <w:pPr>
        <w:shd w:val="clear" w:color="auto" w:fill="FFFFFF"/>
        <w:ind w:right="11"/>
        <w:jc w:val="both"/>
      </w:pPr>
    </w:p>
    <w:p w:rsidR="00500E95" w:rsidRPr="003056EE" w:rsidRDefault="00500E95" w:rsidP="00500E95">
      <w:pPr>
        <w:widowControl w:val="0"/>
        <w:numPr>
          <w:ilvl w:val="0"/>
          <w:numId w:val="2"/>
        </w:numPr>
        <w:shd w:val="clear" w:color="auto" w:fill="FFFFFF"/>
        <w:suppressAutoHyphens/>
        <w:ind w:right="11"/>
        <w:jc w:val="both"/>
      </w:pPr>
      <w:r w:rsidRPr="003056EE">
        <w:t>non essere stati valutati negativamente a seguito di verifica dei risultati conseguiti ai sensi delle norme contrattuali vigenti sia a livello nazionale che decentrato negli ultimi tre anni antecedenti la scadenza del presente bando di mobilità;</w:t>
      </w:r>
    </w:p>
    <w:p w:rsidR="00500E95" w:rsidRDefault="00500E95" w:rsidP="00500E95">
      <w:pPr>
        <w:shd w:val="clear" w:color="auto" w:fill="FFFFFF"/>
      </w:pPr>
    </w:p>
    <w:p w:rsidR="00500E95" w:rsidRDefault="00500E95" w:rsidP="00500E95">
      <w:pPr>
        <w:widowControl w:val="0"/>
        <w:shd w:val="clear" w:color="auto" w:fill="FFFFFF"/>
        <w:suppressAutoHyphens/>
        <w:ind w:right="11"/>
        <w:jc w:val="both"/>
      </w:pPr>
      <w:r>
        <w:t xml:space="preserve"> L</w:t>
      </w:r>
      <w:r w:rsidRPr="003056EE">
        <w:t xml:space="preserve">’Amministrazione si riserva di accertare </w:t>
      </w:r>
      <w:r>
        <w:t xml:space="preserve"> di sottoporre il dipendente a visita medica per il lavoro di cui al </w:t>
      </w:r>
      <w:proofErr w:type="spellStart"/>
      <w:r>
        <w:t>D.Lgs</w:t>
      </w:r>
      <w:proofErr w:type="spellEnd"/>
      <w:r>
        <w:t xml:space="preserve"> 81/2008.</w:t>
      </w:r>
    </w:p>
    <w:p w:rsidR="00500E95" w:rsidRPr="003056EE" w:rsidRDefault="00500E95" w:rsidP="00500E95">
      <w:pPr>
        <w:shd w:val="clear" w:color="auto" w:fill="FFFFFF"/>
      </w:pPr>
    </w:p>
    <w:p w:rsidR="00500E95" w:rsidRPr="003056EE" w:rsidRDefault="00500E95" w:rsidP="00500E95">
      <w:pPr>
        <w:shd w:val="clear" w:color="auto" w:fill="FFFFFF"/>
        <w:ind w:firstLine="570"/>
        <w:jc w:val="both"/>
      </w:pPr>
      <w:r w:rsidRPr="003056EE">
        <w:t xml:space="preserve">Il possesso dei requisiti richiesti dovrà sussistere al momento della cessione del contratto individuale di lavoro. L’accertamento della mancanza, anche di uno solo, dei requisiti prescritti per l’ammissione alla procedura di mobilità comporta in qualunque momento l’esclusione della stessa. </w:t>
      </w:r>
    </w:p>
    <w:p w:rsidR="00500E95" w:rsidRPr="003056EE" w:rsidRDefault="00500E95" w:rsidP="00500E95">
      <w:pPr>
        <w:shd w:val="clear" w:color="auto" w:fill="FFFFFF"/>
        <w:ind w:firstLine="570"/>
        <w:jc w:val="both"/>
        <w:rPr>
          <w:b/>
          <w:bCs/>
        </w:rPr>
      </w:pPr>
      <w:r w:rsidRPr="003056EE">
        <w:t>L’eventuale provvedimento di esclusione, debitamente motivato, sarà comunicato tempestivamente agli interessati a mezzo di raccomandata con avviso di ricevimento, a mano, o, a mezzo PEC, nel caso sia indicato nella domanda l’indirizzo e-mail di posta elettronica certificata.</w:t>
      </w:r>
    </w:p>
    <w:p w:rsidR="00500E95" w:rsidRPr="003056EE" w:rsidRDefault="00500E95" w:rsidP="00500E95">
      <w:pPr>
        <w:shd w:val="clear" w:color="auto" w:fill="FFFFFF"/>
        <w:jc w:val="center"/>
        <w:rPr>
          <w:b/>
          <w:bCs/>
        </w:rPr>
      </w:pPr>
    </w:p>
    <w:p w:rsidR="00500E95" w:rsidRPr="003056EE" w:rsidRDefault="00500E95" w:rsidP="00500E95">
      <w:pPr>
        <w:shd w:val="clear" w:color="auto" w:fill="FFFFFF"/>
        <w:jc w:val="center"/>
        <w:rPr>
          <w:b/>
          <w:bCs/>
          <w:spacing w:val="-3"/>
          <w:u w:val="single"/>
        </w:rPr>
      </w:pPr>
      <w:r w:rsidRPr="003056EE">
        <w:rPr>
          <w:b/>
          <w:bCs/>
          <w:u w:val="single"/>
        </w:rPr>
        <w:t xml:space="preserve">Art. 3 - </w:t>
      </w:r>
      <w:r w:rsidRPr="003056EE">
        <w:rPr>
          <w:b/>
          <w:bCs/>
          <w:spacing w:val="-3"/>
          <w:u w:val="single"/>
        </w:rPr>
        <w:t>MODALITÀ DI PRESENTAZIONE DELLE DOMANDE</w:t>
      </w:r>
    </w:p>
    <w:p w:rsidR="00500E95" w:rsidRPr="003056EE" w:rsidRDefault="00500E95" w:rsidP="00500E95">
      <w:pPr>
        <w:shd w:val="clear" w:color="auto" w:fill="FFFFFF"/>
        <w:jc w:val="center"/>
      </w:pPr>
    </w:p>
    <w:p w:rsidR="00500E95" w:rsidRPr="003056EE" w:rsidRDefault="00500E95" w:rsidP="00500E95">
      <w:pPr>
        <w:shd w:val="clear" w:color="auto" w:fill="FFFFFF"/>
        <w:ind w:right="5" w:firstLine="708"/>
        <w:jc w:val="both"/>
      </w:pPr>
      <w:r w:rsidRPr="003056EE">
        <w:t xml:space="preserve">La domanda di ammissione alla procedura di mobilità, compilata in ogni sua parte e debitamente sottoscritta, a pena di esclusione, dovrà pervenire al Comune di Cerreto d’Esi – Ufficio Protocollo– </w:t>
      </w:r>
      <w:r w:rsidRPr="003056EE">
        <w:rPr>
          <w:b/>
          <w:u w:val="single"/>
        </w:rPr>
        <w:t>ad esclusivo rischio del mittente</w:t>
      </w:r>
      <w:r w:rsidRPr="003056EE">
        <w:t xml:space="preserve">, a mezzo di presentazione diretta, a mezzo raccomandata con avviso di ricevimento od a mezzo PEC al seguente indirizzo: </w:t>
      </w:r>
      <w:hyperlink r:id="rId7" w:history="1">
        <w:r w:rsidRPr="008621C4">
          <w:rPr>
            <w:rStyle w:val="Collegamentoipertestuale"/>
          </w:rPr>
          <w:t>demografico@pec.comune.cerretodesi.an.it</w:t>
        </w:r>
      </w:hyperlink>
      <w:r w:rsidRPr="003056EE">
        <w:rPr>
          <w:rStyle w:val="rtf1Hyperlink"/>
        </w:rPr>
        <w:t xml:space="preserve"> </w:t>
      </w:r>
      <w:r w:rsidRPr="003056EE">
        <w:t xml:space="preserve">, </w:t>
      </w:r>
      <w:r w:rsidRPr="003723C5">
        <w:rPr>
          <w:b/>
          <w:sz w:val="28"/>
          <w:szCs w:val="28"/>
          <w:u w:val="single"/>
        </w:rPr>
        <w:t>entro e non o</w:t>
      </w:r>
      <w:r>
        <w:rPr>
          <w:b/>
          <w:sz w:val="28"/>
          <w:szCs w:val="28"/>
          <w:u w:val="single"/>
        </w:rPr>
        <w:t>ltre le ore 12,30 del giorno  15  dicembre  2017</w:t>
      </w:r>
      <w:r w:rsidRPr="003723C5">
        <w:rPr>
          <w:b/>
          <w:sz w:val="28"/>
          <w:szCs w:val="28"/>
          <w:u w:val="single"/>
        </w:rPr>
        <w:t>.</w:t>
      </w:r>
      <w:r w:rsidRPr="003056EE">
        <w:rPr>
          <w:b/>
        </w:rPr>
        <w:t xml:space="preserve"> </w:t>
      </w:r>
      <w:r>
        <w:rPr>
          <w:b/>
        </w:rPr>
        <w:t xml:space="preserve"> </w:t>
      </w:r>
      <w:r w:rsidRPr="003056EE">
        <w:rPr>
          <w:b/>
        </w:rPr>
        <w:t>Saranno prese in considerazione e sottoposte alla selezione in oggetto unicamente le domande pervenute entro tale termine.</w:t>
      </w:r>
      <w:r w:rsidRPr="003056EE">
        <w:t xml:space="preserve"> </w:t>
      </w:r>
    </w:p>
    <w:p w:rsidR="00500E95" w:rsidRPr="003056EE" w:rsidRDefault="00500E95" w:rsidP="00500E95">
      <w:pPr>
        <w:shd w:val="clear" w:color="auto" w:fill="FFFFFF"/>
        <w:ind w:right="5" w:firstLine="708"/>
        <w:jc w:val="both"/>
      </w:pPr>
      <w:r w:rsidRPr="003056EE">
        <w:t xml:space="preserve">Saranno considerate valide solo le domande pervenute entro il termine perentorio sopra indicato, anche  nel caso di spedizione a mezzo servizio postale. </w:t>
      </w:r>
    </w:p>
    <w:p w:rsidR="00500E95" w:rsidRPr="003056EE" w:rsidRDefault="00500E95" w:rsidP="00500E95">
      <w:pPr>
        <w:shd w:val="clear" w:color="auto" w:fill="FFFFFF"/>
        <w:ind w:right="5" w:firstLine="708"/>
        <w:jc w:val="both"/>
      </w:pPr>
      <w:r w:rsidRPr="003056EE">
        <w:t xml:space="preserve">Pertanto, </w:t>
      </w:r>
      <w:r w:rsidRPr="003056EE">
        <w:rPr>
          <w:b/>
        </w:rPr>
        <w:t>NON</w:t>
      </w:r>
      <w:r w:rsidRPr="003056EE">
        <w:t xml:space="preserve"> farà fede il timbro e la data apposti dall'ufficio postale accettante. </w:t>
      </w:r>
    </w:p>
    <w:p w:rsidR="00500E95" w:rsidRPr="003056EE" w:rsidRDefault="00500E95" w:rsidP="00500E95">
      <w:pPr>
        <w:shd w:val="clear" w:color="auto" w:fill="FFFFFF"/>
        <w:ind w:right="5" w:firstLine="708"/>
        <w:jc w:val="both"/>
        <w:rPr>
          <w:b/>
          <w:bCs/>
          <w:spacing w:val="-2"/>
        </w:rPr>
      </w:pPr>
      <w:r w:rsidRPr="003056EE">
        <w:t xml:space="preserve">Sull'esterno della busta contenente la domanda di ammissione ed i documenti di seguito indicati deve essere riportata, oltre il nominativo e l'indirizzo del mittente, la seguente dicitura: </w:t>
      </w:r>
      <w:r w:rsidRPr="003056EE">
        <w:rPr>
          <w:b/>
          <w:bCs/>
        </w:rPr>
        <w:t xml:space="preserve">“DOMANDA DI PARTECIPAZIONE ALL'AVVISO DI MOBILITA' EX ART.  30 DEL </w:t>
      </w:r>
      <w:r w:rsidRPr="003056EE">
        <w:rPr>
          <w:b/>
          <w:bCs/>
          <w:spacing w:val="-2"/>
        </w:rPr>
        <w:t xml:space="preserve">D.LGS. N. 165/2001 E S.M.I., PER LA COPERTURA  A TEMPO INDETERMINATO </w:t>
      </w:r>
      <w:r>
        <w:rPr>
          <w:b/>
          <w:bCs/>
          <w:spacing w:val="-2"/>
        </w:rPr>
        <w:t xml:space="preserve">  - part/time al 90% - </w:t>
      </w:r>
      <w:r w:rsidRPr="003056EE">
        <w:rPr>
          <w:b/>
          <w:bCs/>
          <w:spacing w:val="-2"/>
        </w:rPr>
        <w:t>DI N.</w:t>
      </w:r>
      <w:r>
        <w:rPr>
          <w:b/>
          <w:bCs/>
          <w:spacing w:val="-2"/>
        </w:rPr>
        <w:t xml:space="preserve"> 1 POSTO DI ISTRUTTORE DI  VIGILANZA DI  POLIZIA LOCALE  –  CAT. C1</w:t>
      </w:r>
      <w:r w:rsidRPr="003056EE">
        <w:rPr>
          <w:b/>
          <w:bCs/>
          <w:spacing w:val="-2"/>
        </w:rPr>
        <w:t xml:space="preserve">”. </w:t>
      </w:r>
    </w:p>
    <w:p w:rsidR="00500E95" w:rsidRPr="003056EE" w:rsidRDefault="00500E95" w:rsidP="00500E95">
      <w:pPr>
        <w:shd w:val="clear" w:color="auto" w:fill="FFFFFF"/>
        <w:ind w:right="5" w:firstLine="708"/>
        <w:jc w:val="both"/>
        <w:rPr>
          <w:b/>
        </w:rPr>
      </w:pPr>
      <w:r w:rsidRPr="003056EE">
        <w:t xml:space="preserve">Non saranno prese in considerazione le domande di mobilità esterna presentate successivamente alla scadenza del termine fissato per la presentazione indicato nel presente avviso, </w:t>
      </w:r>
      <w:r w:rsidRPr="003056EE">
        <w:rPr>
          <w:u w:val="single"/>
        </w:rPr>
        <w:t>né quelle già presentate al Comune prima della pubblicazione dello stesso sul sito internet del medesimo Ente; pertanto, coloro che abbiamo già presentato domanda di mobilità e siano tuttora interessati, dovranno presentare una nuova domanda con le modalità di cui al presente avviso.</w:t>
      </w:r>
      <w:r w:rsidRPr="003056EE">
        <w:t xml:space="preserve"> </w:t>
      </w:r>
    </w:p>
    <w:p w:rsidR="00500E95" w:rsidRPr="003056EE" w:rsidRDefault="00500E95" w:rsidP="00500E95">
      <w:pPr>
        <w:tabs>
          <w:tab w:val="left" w:pos="709"/>
        </w:tabs>
        <w:ind w:right="-1"/>
        <w:jc w:val="both"/>
      </w:pPr>
      <w:r w:rsidRPr="003056EE">
        <w:rPr>
          <w:b/>
          <w:bCs/>
        </w:rPr>
        <w:tab/>
        <w:t xml:space="preserve">La domanda di partecipazione dovrà essere redatta utilizzando il fac-simile allegato al presente avviso o riproducendone il contenuto. In essa i candidati </w:t>
      </w:r>
      <w:r w:rsidRPr="003056EE">
        <w:rPr>
          <w:b/>
          <w:bCs/>
          <w:u w:val="single"/>
        </w:rPr>
        <w:t>dovranno dichiarare</w:t>
      </w:r>
      <w:r w:rsidRPr="003056EE">
        <w:rPr>
          <w:b/>
          <w:bCs/>
        </w:rPr>
        <w:t xml:space="preserve">, a pena di esclusione, fatte salve le possibilità di regolarizzazione nei limiti di cui al successivo art. 4, quanto espressamente indicato </w:t>
      </w:r>
      <w:r w:rsidRPr="003056EE">
        <w:rPr>
          <w:b/>
          <w:bCs/>
          <w:u w:val="single"/>
        </w:rPr>
        <w:t>nell’allegato medesimo</w:t>
      </w:r>
      <w:r w:rsidRPr="003056EE">
        <w:rPr>
          <w:b/>
          <w:bCs/>
        </w:rPr>
        <w:t xml:space="preserve"> che costituisce parte integrante del presente bando</w:t>
      </w:r>
      <w:r w:rsidRPr="003056EE">
        <w:t xml:space="preserve">. </w:t>
      </w:r>
    </w:p>
    <w:p w:rsidR="00500E95" w:rsidRPr="003056EE" w:rsidRDefault="00500E95" w:rsidP="00500E95">
      <w:pPr>
        <w:tabs>
          <w:tab w:val="left" w:pos="709"/>
        </w:tabs>
        <w:ind w:right="-1"/>
        <w:jc w:val="both"/>
      </w:pPr>
      <w:r w:rsidRPr="003056EE">
        <w:tab/>
        <w:t xml:space="preserve">In calce alla domanda deve essere apposta la </w:t>
      </w:r>
      <w:r w:rsidRPr="003056EE">
        <w:rPr>
          <w:b/>
          <w:bCs/>
        </w:rPr>
        <w:t>firma del concorrente</w:t>
      </w:r>
      <w:r w:rsidRPr="003056EE">
        <w:t xml:space="preserve">. </w:t>
      </w:r>
    </w:p>
    <w:p w:rsidR="00500E95" w:rsidRPr="003056EE" w:rsidRDefault="00500E95" w:rsidP="00500E95">
      <w:pPr>
        <w:tabs>
          <w:tab w:val="left" w:pos="709"/>
        </w:tabs>
        <w:ind w:right="-1"/>
        <w:jc w:val="both"/>
        <w:rPr>
          <w:spacing w:val="-1"/>
        </w:rPr>
      </w:pPr>
      <w:r w:rsidRPr="003056EE">
        <w:rPr>
          <w:b/>
        </w:rPr>
        <w:tab/>
        <w:t>La mancata apposizione della firma</w:t>
      </w:r>
      <w:r w:rsidRPr="003056EE">
        <w:t xml:space="preserve"> comporterà di pieno diritto la</w:t>
      </w:r>
      <w:r w:rsidRPr="003056EE">
        <w:rPr>
          <w:b/>
        </w:rPr>
        <w:t xml:space="preserve"> esclusione immediata dalla selezione, senza possibilità di regolarizzazione. </w:t>
      </w:r>
    </w:p>
    <w:p w:rsidR="00500E95" w:rsidRPr="003056EE" w:rsidRDefault="00500E95" w:rsidP="00500E95">
      <w:pPr>
        <w:shd w:val="clear" w:color="auto" w:fill="FFFFFF"/>
        <w:ind w:left="10" w:firstLine="698"/>
      </w:pPr>
      <w:r w:rsidRPr="003056EE">
        <w:rPr>
          <w:spacing w:val="-1"/>
        </w:rPr>
        <w:t>A corredo della domanda di ammissione ciascun candidato dovrà allegare:</w:t>
      </w:r>
    </w:p>
    <w:p w:rsidR="00500E95" w:rsidRPr="003056EE" w:rsidRDefault="00500E95" w:rsidP="00500E95">
      <w:pPr>
        <w:widowControl w:val="0"/>
        <w:numPr>
          <w:ilvl w:val="0"/>
          <w:numId w:val="3"/>
        </w:numPr>
        <w:shd w:val="clear" w:color="auto" w:fill="FFFFFF"/>
        <w:tabs>
          <w:tab w:val="left" w:pos="540"/>
          <w:tab w:val="left" w:pos="1460"/>
        </w:tabs>
        <w:suppressAutoHyphens/>
        <w:ind w:left="360" w:right="14" w:hanging="360"/>
        <w:jc w:val="both"/>
        <w:rPr>
          <w:bCs/>
        </w:rPr>
      </w:pPr>
      <w:r w:rsidRPr="003056EE">
        <w:lastRenderedPageBreak/>
        <w:t>Curriculum vitae con l’annotazione dei titoli valutabili;</w:t>
      </w:r>
    </w:p>
    <w:p w:rsidR="00500E95" w:rsidRPr="003056EE" w:rsidRDefault="00500E95" w:rsidP="00500E95">
      <w:pPr>
        <w:widowControl w:val="0"/>
        <w:numPr>
          <w:ilvl w:val="0"/>
          <w:numId w:val="3"/>
        </w:numPr>
        <w:shd w:val="clear" w:color="auto" w:fill="FFFFFF"/>
        <w:tabs>
          <w:tab w:val="left" w:pos="540"/>
          <w:tab w:val="left" w:pos="1460"/>
        </w:tabs>
        <w:suppressAutoHyphens/>
        <w:ind w:left="360" w:right="14" w:hanging="360"/>
        <w:jc w:val="both"/>
      </w:pPr>
      <w:r w:rsidRPr="003056EE">
        <w:rPr>
          <w:bCs/>
        </w:rPr>
        <w:t>Atto formale di parere favorevole alla mobilità da parte dell’amministrazione di provenienza</w:t>
      </w:r>
      <w:r>
        <w:rPr>
          <w:bCs/>
        </w:rPr>
        <w:t xml:space="preserve"> o in alternativa l’autocertificazione con riserva di presentarlo alla data di assunzione</w:t>
      </w:r>
      <w:r w:rsidRPr="003056EE">
        <w:rPr>
          <w:bCs/>
        </w:rPr>
        <w:t xml:space="preserve">; </w:t>
      </w:r>
    </w:p>
    <w:p w:rsidR="00500E95" w:rsidRPr="00576A65" w:rsidRDefault="00500E95" w:rsidP="00500E95">
      <w:pPr>
        <w:widowControl w:val="0"/>
        <w:numPr>
          <w:ilvl w:val="0"/>
          <w:numId w:val="4"/>
        </w:numPr>
        <w:shd w:val="clear" w:color="auto" w:fill="FFFFFF"/>
        <w:tabs>
          <w:tab w:val="left" w:pos="540"/>
          <w:tab w:val="left" w:pos="1109"/>
        </w:tabs>
        <w:suppressAutoHyphens/>
        <w:ind w:left="360" w:hanging="360"/>
        <w:rPr>
          <w:b/>
          <w:u w:val="single"/>
        </w:rPr>
      </w:pPr>
      <w:r w:rsidRPr="003056EE">
        <w:t>Fotocopia del documento di identità in corso di validità.</w:t>
      </w:r>
    </w:p>
    <w:p w:rsidR="00500E95" w:rsidRPr="00576A65" w:rsidRDefault="00500E95" w:rsidP="00500E95">
      <w:pPr>
        <w:widowControl w:val="0"/>
        <w:numPr>
          <w:ilvl w:val="0"/>
          <w:numId w:val="4"/>
        </w:numPr>
        <w:shd w:val="clear" w:color="auto" w:fill="FFFFFF"/>
        <w:tabs>
          <w:tab w:val="left" w:pos="540"/>
          <w:tab w:val="left" w:pos="1109"/>
        </w:tabs>
        <w:suppressAutoHyphens/>
        <w:ind w:left="360" w:hanging="360"/>
        <w:rPr>
          <w:b/>
          <w:u w:val="single"/>
        </w:rPr>
      </w:pPr>
      <w:r>
        <w:t>Attestazione di aver già superato positivamente il periodo di prova presso l’Ente di provenienza.</w:t>
      </w:r>
    </w:p>
    <w:p w:rsidR="00500E95" w:rsidRPr="003056EE" w:rsidRDefault="00500E95" w:rsidP="00500E95">
      <w:pPr>
        <w:tabs>
          <w:tab w:val="left" w:pos="5104"/>
        </w:tabs>
        <w:ind w:left="284" w:right="282" w:hanging="426"/>
        <w:jc w:val="center"/>
        <w:rPr>
          <w:b/>
          <w:u w:val="single"/>
        </w:rPr>
      </w:pPr>
    </w:p>
    <w:p w:rsidR="00500E95" w:rsidRPr="003056EE" w:rsidRDefault="00500E95" w:rsidP="00500E95">
      <w:pPr>
        <w:tabs>
          <w:tab w:val="left" w:pos="5104"/>
        </w:tabs>
        <w:ind w:left="284" w:right="282" w:hanging="426"/>
        <w:jc w:val="center"/>
        <w:rPr>
          <w:b/>
          <w:u w:val="single"/>
        </w:rPr>
      </w:pPr>
      <w:r w:rsidRPr="003056EE">
        <w:rPr>
          <w:b/>
          <w:u w:val="single"/>
        </w:rPr>
        <w:t xml:space="preserve">Art. 4 - ESCLUSIONI </w:t>
      </w:r>
    </w:p>
    <w:p w:rsidR="00500E95" w:rsidRPr="003056EE" w:rsidRDefault="00500E95" w:rsidP="00500E95">
      <w:pPr>
        <w:tabs>
          <w:tab w:val="left" w:pos="4536"/>
        </w:tabs>
        <w:ind w:right="-1"/>
        <w:jc w:val="both"/>
        <w:rPr>
          <w:b/>
          <w:u w:val="single"/>
        </w:rPr>
      </w:pPr>
    </w:p>
    <w:p w:rsidR="00500E95" w:rsidRPr="003056EE" w:rsidRDefault="00500E95" w:rsidP="00500E95">
      <w:pPr>
        <w:tabs>
          <w:tab w:val="left" w:pos="709"/>
        </w:tabs>
        <w:ind w:right="-1"/>
        <w:jc w:val="both"/>
        <w:rPr>
          <w:b/>
        </w:rPr>
      </w:pPr>
      <w:r w:rsidRPr="003056EE">
        <w:rPr>
          <w:b/>
        </w:rPr>
        <w:tab/>
      </w:r>
      <w:r w:rsidRPr="003056EE">
        <w:rPr>
          <w:b/>
          <w:u w:val="single"/>
        </w:rPr>
        <w:t xml:space="preserve">Non è in ogni caso sanabile e comporta l’esclusione dalla selezione </w:t>
      </w:r>
      <w:r w:rsidRPr="003056EE">
        <w:t>l’omissione nella domanda di:</w:t>
      </w:r>
    </w:p>
    <w:p w:rsidR="00500E95" w:rsidRPr="003056EE" w:rsidRDefault="00500E95" w:rsidP="00500E95">
      <w:pPr>
        <w:widowControl w:val="0"/>
        <w:numPr>
          <w:ilvl w:val="0"/>
          <w:numId w:val="5"/>
        </w:numPr>
        <w:tabs>
          <w:tab w:val="left" w:pos="180"/>
          <w:tab w:val="left" w:pos="540"/>
          <w:tab w:val="left" w:pos="993"/>
        </w:tabs>
        <w:suppressAutoHyphens/>
        <w:ind w:left="567" w:right="-1" w:hanging="567"/>
        <w:jc w:val="both"/>
        <w:rPr>
          <w:b/>
        </w:rPr>
      </w:pPr>
      <w:r w:rsidRPr="003056EE">
        <w:rPr>
          <w:b/>
        </w:rPr>
        <w:t>nome, cognome, residenza e recapito (se diverso dalla residenza);</w:t>
      </w:r>
    </w:p>
    <w:p w:rsidR="00500E95" w:rsidRPr="003056EE" w:rsidRDefault="00500E95" w:rsidP="00500E95">
      <w:pPr>
        <w:numPr>
          <w:ilvl w:val="0"/>
          <w:numId w:val="5"/>
        </w:numPr>
        <w:tabs>
          <w:tab w:val="left" w:pos="180"/>
          <w:tab w:val="left" w:pos="540"/>
          <w:tab w:val="left" w:pos="992"/>
          <w:tab w:val="left" w:pos="5102"/>
        </w:tabs>
        <w:suppressAutoHyphens/>
        <w:overflowPunct w:val="0"/>
        <w:ind w:left="567" w:right="-1" w:hanging="567"/>
        <w:jc w:val="both"/>
        <w:textAlignment w:val="baseline"/>
        <w:rPr>
          <w:b/>
        </w:rPr>
      </w:pPr>
      <w:r w:rsidRPr="003056EE">
        <w:rPr>
          <w:b/>
        </w:rPr>
        <w:t>firma del concorrente a sottoscrizione della domanda di partecipazione;</w:t>
      </w:r>
    </w:p>
    <w:p w:rsidR="00500E95" w:rsidRPr="003056EE" w:rsidRDefault="00500E95" w:rsidP="00500E95">
      <w:pPr>
        <w:numPr>
          <w:ilvl w:val="0"/>
          <w:numId w:val="5"/>
        </w:numPr>
        <w:tabs>
          <w:tab w:val="left" w:pos="180"/>
          <w:tab w:val="left" w:pos="540"/>
          <w:tab w:val="left" w:pos="992"/>
          <w:tab w:val="left" w:pos="5102"/>
        </w:tabs>
        <w:suppressAutoHyphens/>
        <w:overflowPunct w:val="0"/>
        <w:ind w:left="567" w:right="-1" w:hanging="567"/>
        <w:jc w:val="both"/>
        <w:textAlignment w:val="baseline"/>
        <w:rPr>
          <w:b/>
        </w:rPr>
      </w:pPr>
      <w:r w:rsidRPr="003056EE">
        <w:rPr>
          <w:b/>
        </w:rPr>
        <w:t>mancata presentazione dell’atto di nulla-osta in sede di colloquio.</w:t>
      </w:r>
    </w:p>
    <w:p w:rsidR="00500E95" w:rsidRPr="003056EE" w:rsidRDefault="00500E95" w:rsidP="00500E95">
      <w:pPr>
        <w:tabs>
          <w:tab w:val="left" w:pos="709"/>
          <w:tab w:val="left" w:pos="4819"/>
        </w:tabs>
        <w:overflowPunct w:val="0"/>
        <w:ind w:right="-1"/>
        <w:jc w:val="both"/>
        <w:textAlignment w:val="baseline"/>
        <w:rPr>
          <w:b/>
        </w:rPr>
      </w:pPr>
    </w:p>
    <w:p w:rsidR="00500E95" w:rsidRPr="003056EE" w:rsidRDefault="00500E95" w:rsidP="00500E95">
      <w:pPr>
        <w:tabs>
          <w:tab w:val="left" w:pos="709"/>
          <w:tab w:val="left" w:pos="4819"/>
        </w:tabs>
        <w:overflowPunct w:val="0"/>
        <w:ind w:right="-1"/>
        <w:jc w:val="both"/>
        <w:textAlignment w:val="baseline"/>
        <w:rPr>
          <w:bCs/>
        </w:rPr>
      </w:pPr>
      <w:r w:rsidRPr="003056EE">
        <w:tab/>
        <w:t>La sottoscrizione della domanda non è soggetta ad autenticazione ai sensi dell’art. 39 DPR 445/2000 e comporta l’accettazione di tutte le norme di cui al presente bando.</w:t>
      </w:r>
    </w:p>
    <w:p w:rsidR="00500E95" w:rsidRPr="003056EE" w:rsidRDefault="00500E95" w:rsidP="00500E95">
      <w:pPr>
        <w:tabs>
          <w:tab w:val="left" w:pos="709"/>
        </w:tabs>
        <w:ind w:right="-1"/>
        <w:jc w:val="both"/>
        <w:rPr>
          <w:bCs/>
        </w:rPr>
      </w:pPr>
      <w:r w:rsidRPr="003056EE">
        <w:rPr>
          <w:bCs/>
        </w:rPr>
        <w:tab/>
        <w:t xml:space="preserve">A norma del D. </w:t>
      </w:r>
      <w:proofErr w:type="spellStart"/>
      <w:r w:rsidRPr="003056EE">
        <w:rPr>
          <w:bCs/>
        </w:rPr>
        <w:t>Lgs</w:t>
      </w:r>
      <w:proofErr w:type="spellEnd"/>
      <w:r w:rsidRPr="003056EE">
        <w:rPr>
          <w:bCs/>
        </w:rPr>
        <w:t>. n° 196 del 30/6/2003, la firma apposta varrà anche come autorizzazione all’Ente ad utilizzare i dati personali per fini istituzionali e precisamente: in funzione e per i fini dei procedimenti di assunzione e per fini occupazionali con eventuali comunicazione ad altri Enti Pubblici.</w:t>
      </w:r>
    </w:p>
    <w:p w:rsidR="00500E95" w:rsidRPr="003056EE" w:rsidRDefault="00500E95" w:rsidP="00500E95">
      <w:pPr>
        <w:tabs>
          <w:tab w:val="left" w:pos="567"/>
        </w:tabs>
        <w:ind w:right="-1"/>
        <w:jc w:val="both"/>
      </w:pPr>
      <w:r w:rsidRPr="003056EE">
        <w:rPr>
          <w:bCs/>
        </w:rPr>
        <w:tab/>
        <w:t xml:space="preserve">Tali dati saranno conservati presso il Settore Demografico – Segreteria – Sociale - Affari Generali –  nella responsabilità del relativo Responsabile del Settore. </w:t>
      </w:r>
      <w:r w:rsidRPr="003056EE">
        <w:t>Ogni altra irregolarità sarà oggetto di richiesta di regolarizzazione. Tale regolarizzazione dovrà essere effettuata, a pena di esclusione, nei termini specificatamente assegnati, con apposita nota inviata al candidato.</w:t>
      </w:r>
    </w:p>
    <w:p w:rsidR="00500E95" w:rsidRPr="003056EE" w:rsidRDefault="00500E95" w:rsidP="00500E95">
      <w:pPr>
        <w:tabs>
          <w:tab w:val="left" w:pos="4536"/>
        </w:tabs>
        <w:ind w:right="-1"/>
        <w:jc w:val="both"/>
        <w:rPr>
          <w:b/>
          <w:bCs/>
          <w:spacing w:val="-2"/>
        </w:rPr>
      </w:pPr>
    </w:p>
    <w:p w:rsidR="00500E95" w:rsidRPr="003056EE" w:rsidRDefault="00500E95" w:rsidP="00500E95">
      <w:pPr>
        <w:tabs>
          <w:tab w:val="left" w:pos="4536"/>
        </w:tabs>
        <w:ind w:right="-52" w:firstLine="709"/>
        <w:jc w:val="center"/>
        <w:rPr>
          <w:b/>
          <w:u w:val="single"/>
        </w:rPr>
      </w:pPr>
      <w:r w:rsidRPr="003056EE">
        <w:rPr>
          <w:b/>
          <w:u w:val="single"/>
        </w:rPr>
        <w:t>Art. 5 - AMMISSIONE DEI CANDIDATI-VALUTAZIONE DEI TITOLI</w:t>
      </w:r>
    </w:p>
    <w:p w:rsidR="00500E95" w:rsidRPr="003056EE" w:rsidRDefault="00500E95" w:rsidP="00500E95">
      <w:pPr>
        <w:tabs>
          <w:tab w:val="left" w:pos="4536"/>
        </w:tabs>
        <w:ind w:right="-52" w:firstLine="709"/>
        <w:jc w:val="center"/>
        <w:rPr>
          <w:b/>
          <w:u w:val="single"/>
        </w:rPr>
      </w:pPr>
    </w:p>
    <w:p w:rsidR="00500E95" w:rsidRPr="003056EE" w:rsidRDefault="00500E95" w:rsidP="00500E95">
      <w:pPr>
        <w:ind w:firstLine="708"/>
        <w:jc w:val="both"/>
      </w:pPr>
      <w:r w:rsidRPr="003056EE">
        <w:t xml:space="preserve">Le domande saranno esaminate e valutate ai fini dell’ammissione e della valutazione dei titoli dalla commissione nominata con atto dirigenziale ai sensi del Regolamento </w:t>
      </w:r>
      <w:r w:rsidRPr="003056EE">
        <w:rPr>
          <w:bCs/>
        </w:rPr>
        <w:t>dei concorsi e delle altre procedure di assunzione</w:t>
      </w:r>
      <w:r w:rsidRPr="003056EE">
        <w:t>.</w:t>
      </w:r>
    </w:p>
    <w:p w:rsidR="00500E95" w:rsidRPr="003056EE" w:rsidRDefault="00500E95" w:rsidP="00500E95">
      <w:pPr>
        <w:ind w:firstLine="708"/>
        <w:jc w:val="both"/>
      </w:pPr>
      <w:r w:rsidRPr="003056EE">
        <w:t>Le categorie di titoli valutabili ai fini della formazione della graduatoria sono:</w:t>
      </w:r>
    </w:p>
    <w:p w:rsidR="00500E95" w:rsidRPr="003056EE" w:rsidRDefault="00500E95" w:rsidP="00500E95">
      <w:pPr>
        <w:widowControl w:val="0"/>
        <w:numPr>
          <w:ilvl w:val="0"/>
          <w:numId w:val="6"/>
        </w:numPr>
        <w:suppressAutoHyphens/>
        <w:jc w:val="both"/>
      </w:pPr>
      <w:r w:rsidRPr="003056EE">
        <w:t>Titoli di studio;</w:t>
      </w:r>
    </w:p>
    <w:p w:rsidR="00500E95" w:rsidRPr="003056EE" w:rsidRDefault="00500E95" w:rsidP="00500E95">
      <w:pPr>
        <w:widowControl w:val="0"/>
        <w:numPr>
          <w:ilvl w:val="0"/>
          <w:numId w:val="6"/>
        </w:numPr>
        <w:suppressAutoHyphens/>
        <w:jc w:val="both"/>
      </w:pPr>
      <w:r w:rsidRPr="003056EE">
        <w:t>Titoli di servizio;</w:t>
      </w:r>
    </w:p>
    <w:p w:rsidR="00500E95" w:rsidRPr="003056EE" w:rsidRDefault="00500E95" w:rsidP="00500E95">
      <w:pPr>
        <w:widowControl w:val="0"/>
        <w:numPr>
          <w:ilvl w:val="0"/>
          <w:numId w:val="6"/>
        </w:numPr>
        <w:suppressAutoHyphens/>
        <w:jc w:val="both"/>
      </w:pPr>
      <w:r w:rsidRPr="003056EE">
        <w:t>Curriculum vitae;</w:t>
      </w:r>
    </w:p>
    <w:p w:rsidR="00500E95" w:rsidRPr="003056EE" w:rsidRDefault="00500E95" w:rsidP="00500E95">
      <w:pPr>
        <w:widowControl w:val="0"/>
        <w:numPr>
          <w:ilvl w:val="0"/>
          <w:numId w:val="6"/>
        </w:numPr>
        <w:suppressAutoHyphens/>
        <w:jc w:val="both"/>
      </w:pPr>
      <w:r w:rsidRPr="003056EE">
        <w:t>Titoli vari.</w:t>
      </w:r>
    </w:p>
    <w:p w:rsidR="00500E95" w:rsidRPr="003056EE" w:rsidRDefault="00500E95" w:rsidP="00500E95">
      <w:pPr>
        <w:ind w:firstLine="708"/>
        <w:jc w:val="both"/>
      </w:pPr>
      <w:r w:rsidRPr="003056EE">
        <w:t>I parametri per la valutazione dei predetti titoli sono disciplinati dal predetto Regolamento.</w:t>
      </w:r>
    </w:p>
    <w:p w:rsidR="00500E95" w:rsidRPr="003056EE" w:rsidRDefault="00500E95" w:rsidP="00500E95">
      <w:pPr>
        <w:ind w:firstLine="708"/>
        <w:jc w:val="both"/>
      </w:pPr>
      <w:r w:rsidRPr="003056EE">
        <w:t xml:space="preserve">Nella categoria dei “Titoli di studio” saranno valutati esclusivamente ulteriori titoli di studio, pari </w:t>
      </w:r>
      <w:r>
        <w:t xml:space="preserve">o superiori al Diploma di   Scuola secondaria di II grado </w:t>
      </w:r>
      <w:r w:rsidRPr="003056EE">
        <w:t>.</w:t>
      </w:r>
    </w:p>
    <w:p w:rsidR="00500E95" w:rsidRPr="003056EE" w:rsidRDefault="00500E95" w:rsidP="00500E95">
      <w:pPr>
        <w:ind w:firstLine="708"/>
        <w:jc w:val="both"/>
        <w:rPr>
          <w:b/>
          <w:bCs/>
        </w:rPr>
      </w:pPr>
      <w:r w:rsidRPr="003056EE">
        <w:t>Il curriculum vitae allegato alla domanda sarà utile per la valutazione dei titoli. Nello stesso il candidato dovrà indicare la formazione scolastica, l’esperienza professionale e quant’altro utile ai fini della valutazione.</w:t>
      </w:r>
    </w:p>
    <w:p w:rsidR="00500E95" w:rsidRPr="003056EE" w:rsidRDefault="00500E95" w:rsidP="00500E95">
      <w:pPr>
        <w:tabs>
          <w:tab w:val="left" w:pos="709"/>
        </w:tabs>
        <w:ind w:right="-1"/>
        <w:jc w:val="both"/>
      </w:pPr>
      <w:r w:rsidRPr="003056EE">
        <w:rPr>
          <w:b/>
          <w:bCs/>
        </w:rPr>
        <w:tab/>
        <w:t>È  escluso</w:t>
      </w:r>
      <w:r w:rsidRPr="003056EE">
        <w:t xml:space="preserve"> ovviamente </w:t>
      </w:r>
      <w:r w:rsidRPr="003056EE">
        <w:rPr>
          <w:b/>
          <w:bCs/>
        </w:rPr>
        <w:t>l’obbligo</w:t>
      </w:r>
      <w:r w:rsidRPr="003056EE">
        <w:t xml:space="preserve"> di dichiarare i titoli di studio ulteriori, i servizi oggetto di semplice attribuzione di punteggio nonché i titoli di preferenza per le eventuali parità di punt</w:t>
      </w:r>
      <w:r>
        <w:t>eggio. Le suddette dichiarazioni</w:t>
      </w:r>
      <w:r w:rsidRPr="003056EE">
        <w:t xml:space="preserve"> costituiscono soltanto un </w:t>
      </w:r>
      <w:r w:rsidRPr="003056EE">
        <w:rPr>
          <w:b/>
          <w:bCs/>
        </w:rPr>
        <w:t>onere</w:t>
      </w:r>
      <w:r w:rsidRPr="003056EE">
        <w:t xml:space="preserve"> del candidato; </w:t>
      </w:r>
      <w:r w:rsidRPr="003056EE">
        <w:rPr>
          <w:b/>
          <w:bCs/>
        </w:rPr>
        <w:t>in assenza, per il candidato comunque ammesso, non si darà luogo ad attribuzione di punteggio e/o a preferenza</w:t>
      </w:r>
      <w:r w:rsidRPr="003056EE">
        <w:t xml:space="preserve">. </w:t>
      </w:r>
    </w:p>
    <w:p w:rsidR="00500E95" w:rsidRPr="003056EE" w:rsidRDefault="00500E95" w:rsidP="00500E95">
      <w:pPr>
        <w:tabs>
          <w:tab w:val="left" w:pos="709"/>
          <w:tab w:val="left" w:pos="5670"/>
        </w:tabs>
        <w:ind w:right="-1"/>
        <w:jc w:val="both"/>
      </w:pPr>
      <w:r w:rsidRPr="003056EE">
        <w:tab/>
        <w:t>Analogamente non saranno valutati i titoli del candidato che procede ad una compilazione incompleta sugli elementi essenziali necessari alla ricostruzione del titolo di studio e dell’esperienza professionale .</w:t>
      </w:r>
    </w:p>
    <w:p w:rsidR="00500E95" w:rsidRDefault="00500E95" w:rsidP="00500E95">
      <w:pPr>
        <w:ind w:firstLine="708"/>
        <w:jc w:val="both"/>
      </w:pPr>
      <w:r w:rsidRPr="003056EE">
        <w:t>Concluse le procedure di ammissibilità, sopra citate, l’elenco dei candidati ammessi al colloquio verrà pubblicato sul sito istituzionale del Comune di Cerreto d’Esi</w:t>
      </w:r>
      <w:r>
        <w:t>.</w:t>
      </w:r>
    </w:p>
    <w:p w:rsidR="00500E95" w:rsidRPr="003056EE" w:rsidRDefault="00500E95" w:rsidP="00500E95">
      <w:pPr>
        <w:ind w:firstLine="708"/>
        <w:jc w:val="both"/>
      </w:pPr>
      <w:r w:rsidRPr="003056EE">
        <w:lastRenderedPageBreak/>
        <w:t>Tale pubblicazione varrà a tutti gli effetti anche come comunicazione ai candidati non ammessi o esclusi.</w:t>
      </w:r>
    </w:p>
    <w:p w:rsidR="00500E95" w:rsidRPr="003056EE" w:rsidRDefault="00500E95" w:rsidP="00500E95">
      <w:pPr>
        <w:jc w:val="center"/>
        <w:rPr>
          <w:b/>
          <w:bCs/>
          <w:u w:val="single"/>
        </w:rPr>
      </w:pPr>
    </w:p>
    <w:p w:rsidR="00500E95" w:rsidRPr="003803BB" w:rsidRDefault="00500E95" w:rsidP="00500E95">
      <w:pPr>
        <w:jc w:val="center"/>
        <w:rPr>
          <w:bCs/>
          <w:spacing w:val="-3"/>
          <w:u w:val="single"/>
        </w:rPr>
      </w:pPr>
      <w:r w:rsidRPr="003803BB">
        <w:rPr>
          <w:bCs/>
          <w:u w:val="single"/>
        </w:rPr>
        <w:t xml:space="preserve">Art. 6 - </w:t>
      </w:r>
      <w:r w:rsidRPr="003803BB">
        <w:rPr>
          <w:bCs/>
          <w:spacing w:val="-3"/>
          <w:u w:val="single"/>
        </w:rPr>
        <w:t>MODALITÀ DI SELEZIONE</w:t>
      </w:r>
    </w:p>
    <w:p w:rsidR="00500E95" w:rsidRPr="003803BB" w:rsidRDefault="00500E95" w:rsidP="00500E95">
      <w:pPr>
        <w:jc w:val="center"/>
      </w:pPr>
    </w:p>
    <w:p w:rsidR="00500E95" w:rsidRPr="003803BB" w:rsidRDefault="00500E95" w:rsidP="00500E95">
      <w:pPr>
        <w:shd w:val="clear" w:color="auto" w:fill="FFFFFF"/>
        <w:tabs>
          <w:tab w:val="left" w:pos="144"/>
        </w:tabs>
        <w:jc w:val="both"/>
      </w:pPr>
      <w:r w:rsidRPr="003803BB">
        <w:tab/>
      </w:r>
      <w:r w:rsidRPr="003803BB">
        <w:tab/>
        <w:t xml:space="preserve">I candidati, in possesso dei requisiti di cui al precedente articolo 2 dovranno sostenere un </w:t>
      </w:r>
      <w:r>
        <w:t xml:space="preserve">colloquio </w:t>
      </w:r>
      <w:r w:rsidRPr="003803BB">
        <w:t xml:space="preserve"> volto ad accertare</w:t>
      </w:r>
      <w:r>
        <w:t xml:space="preserve"> </w:t>
      </w:r>
      <w:r w:rsidRPr="003803BB">
        <w:t>l’attitudine personale all’espletamento delle attività proprie del posto da ricoprire, in relazione alle specifiche esigenze professionali dell’Amministrazione.</w:t>
      </w:r>
    </w:p>
    <w:p w:rsidR="00500E95" w:rsidRPr="003803BB" w:rsidRDefault="00500E95" w:rsidP="00500E95">
      <w:pPr>
        <w:shd w:val="clear" w:color="auto" w:fill="FFFFFF"/>
        <w:tabs>
          <w:tab w:val="left" w:pos="230"/>
        </w:tabs>
        <w:jc w:val="both"/>
      </w:pPr>
      <w:r w:rsidRPr="003803BB">
        <w:rPr>
          <w:spacing w:val="-7"/>
        </w:rPr>
        <w:tab/>
      </w:r>
      <w:r w:rsidRPr="003803BB">
        <w:rPr>
          <w:spacing w:val="-7"/>
        </w:rPr>
        <w:tab/>
        <w:t xml:space="preserve">II </w:t>
      </w:r>
      <w:r w:rsidRPr="003803BB">
        <w:t>punteggio minimo da conseguire nel colloquio per l'inserimento nella graduatoria è pari a punti 24/30.</w:t>
      </w:r>
    </w:p>
    <w:p w:rsidR="00500E95" w:rsidRPr="003803BB" w:rsidRDefault="00500E95" w:rsidP="00500E95">
      <w:pPr>
        <w:pStyle w:val="rtf1Corpodeltesto31"/>
        <w:spacing w:after="0"/>
        <w:ind w:firstLine="708"/>
        <w:jc w:val="both"/>
        <w:rPr>
          <w:sz w:val="24"/>
          <w:szCs w:val="24"/>
        </w:rPr>
      </w:pPr>
      <w:r w:rsidRPr="003803BB">
        <w:rPr>
          <w:sz w:val="24"/>
          <w:szCs w:val="24"/>
        </w:rPr>
        <w:t>Per esigenze di economia di atti e di comunicazioni e per celerità di procedura si stabilisce sin d’ora il seguente il programma per lo svolgimento del colloquio.</w:t>
      </w:r>
    </w:p>
    <w:p w:rsidR="00500E95" w:rsidRPr="003803BB" w:rsidRDefault="00500E95" w:rsidP="00500E95">
      <w:pPr>
        <w:pStyle w:val="rtf1Corpodeltesto31"/>
        <w:spacing w:after="0"/>
        <w:ind w:firstLine="708"/>
        <w:jc w:val="both"/>
        <w:rPr>
          <w:sz w:val="24"/>
          <w:szCs w:val="24"/>
        </w:rPr>
      </w:pPr>
      <w:r w:rsidRPr="003803BB">
        <w:rPr>
          <w:sz w:val="24"/>
          <w:szCs w:val="24"/>
        </w:rPr>
        <w:t>I candidati dovranno presentarsi, muniti di idoneo documento di riconoscimento, alla data, luogo ed ora appresso indicati, senza necessità di ulteriori convocazioni.</w:t>
      </w:r>
    </w:p>
    <w:p w:rsidR="00500E95" w:rsidRPr="003803BB" w:rsidRDefault="00500E95" w:rsidP="00500E95">
      <w:pPr>
        <w:pStyle w:val="rtf1Corpodeltesto31"/>
        <w:spacing w:after="0"/>
        <w:jc w:val="both"/>
        <w:rPr>
          <w:sz w:val="24"/>
          <w:szCs w:val="24"/>
        </w:rPr>
      </w:pPr>
      <w:r w:rsidRPr="003803BB">
        <w:rPr>
          <w:sz w:val="24"/>
          <w:szCs w:val="24"/>
        </w:rPr>
        <w:t>Il giorno fissato per il colloquio, comunicato sul sito del comune,  e prima dell’inizio dello stesso sarà esposta la valutazione dei titoli per i candidati ammessi.</w:t>
      </w:r>
    </w:p>
    <w:p w:rsidR="00500E95" w:rsidRPr="003803BB" w:rsidRDefault="00500E95" w:rsidP="00500E95">
      <w:pPr>
        <w:shd w:val="clear" w:color="auto" w:fill="FFFFFF"/>
        <w:ind w:right="5" w:firstLine="708"/>
        <w:jc w:val="both"/>
        <w:rPr>
          <w:bCs/>
          <w:iCs/>
        </w:rPr>
      </w:pPr>
      <w:r w:rsidRPr="003803BB">
        <w:t>Il co</w:t>
      </w:r>
      <w:r>
        <w:t xml:space="preserve">lloquio </w:t>
      </w:r>
      <w:r w:rsidRPr="003803BB">
        <w:t xml:space="preserve"> si terrà</w:t>
      </w:r>
      <w:r w:rsidRPr="003803BB">
        <w:rPr>
          <w:bCs/>
          <w:iCs/>
        </w:rPr>
        <w:t xml:space="preserve">, presso la sede del Comune di Cerreto d’Esi (AN), sita in Piazza Lippera  n. 1 – piano secondo.   </w:t>
      </w:r>
    </w:p>
    <w:p w:rsidR="00500E95" w:rsidRPr="003803BB" w:rsidRDefault="00500E95" w:rsidP="00500E95">
      <w:pPr>
        <w:shd w:val="clear" w:color="auto" w:fill="FFFFFF"/>
        <w:ind w:right="5" w:firstLine="708"/>
        <w:jc w:val="both"/>
        <w:rPr>
          <w:bCs/>
          <w:iCs/>
        </w:rPr>
      </w:pPr>
      <w:r w:rsidRPr="003803BB">
        <w:rPr>
          <w:bCs/>
          <w:iCs/>
        </w:rPr>
        <w:t xml:space="preserve">Qualora non abbia termine nella medesima giornata, la prova proseguirà il giorno successivo, nella stessa sede e a decorrere dalla stessa ora. </w:t>
      </w:r>
    </w:p>
    <w:p w:rsidR="00500E95" w:rsidRPr="003803BB" w:rsidRDefault="00500E95" w:rsidP="00500E95">
      <w:pPr>
        <w:jc w:val="both"/>
      </w:pPr>
      <w:r w:rsidRPr="003803BB">
        <w:rPr>
          <w:bCs/>
          <w:iCs/>
        </w:rPr>
        <w:tab/>
        <w:t>Eventuali modifiche alle giornate sopra menzionate verranno divulgate attraverso il sito internet istituzionale del Comune di Cerreto d’Esi (AN)  almeno un giorno prima del colloquio.</w:t>
      </w:r>
    </w:p>
    <w:p w:rsidR="00500E95" w:rsidRPr="003056EE" w:rsidRDefault="00500E95" w:rsidP="00500E95">
      <w:pPr>
        <w:shd w:val="clear" w:color="auto" w:fill="FFFFFF"/>
        <w:ind w:right="5" w:firstLine="708"/>
        <w:jc w:val="both"/>
      </w:pPr>
      <w:r w:rsidRPr="007C4DD7">
        <w:t>I candidati, non esclusi, saranno ammessi alla selezione con riserva di accertamento del</w:t>
      </w:r>
      <w:r w:rsidRPr="003056EE">
        <w:t xml:space="preserve"> possesso dei requisiti prescritti per l’assunzione e dovranno, </w:t>
      </w:r>
      <w:r w:rsidRPr="003056EE">
        <w:rPr>
          <w:b/>
          <w:bCs/>
        </w:rPr>
        <w:t>senza ulteriori comunicazioni</w:t>
      </w:r>
      <w:r w:rsidRPr="003056EE">
        <w:t>, presentarsi, muniti di un valido documento di riconoscimento, nelle sedi e nei giorni stabiliti per il colloquio.</w:t>
      </w:r>
    </w:p>
    <w:p w:rsidR="00500E95" w:rsidRPr="003056EE" w:rsidRDefault="00500E95" w:rsidP="00500E95">
      <w:pPr>
        <w:shd w:val="clear" w:color="auto" w:fill="FFFFFF"/>
        <w:ind w:right="5" w:firstLine="708"/>
        <w:jc w:val="both"/>
      </w:pPr>
      <w:r w:rsidRPr="003056EE">
        <w:t>La mancata presentazione al colloquio equivale alla rinuncia, da parte del candidato, alla procedura di mobilità.</w:t>
      </w:r>
    </w:p>
    <w:p w:rsidR="00500E95" w:rsidRPr="003056EE" w:rsidRDefault="00500E95" w:rsidP="00500E95">
      <w:pPr>
        <w:shd w:val="clear" w:color="auto" w:fill="FFFFFF"/>
        <w:ind w:right="5"/>
        <w:jc w:val="both"/>
        <w:rPr>
          <w:b/>
          <w:bCs/>
          <w:spacing w:val="-1"/>
          <w:u w:val="single"/>
        </w:rPr>
      </w:pPr>
    </w:p>
    <w:p w:rsidR="00500E95" w:rsidRPr="003056EE" w:rsidRDefault="00500E95" w:rsidP="00500E95">
      <w:pPr>
        <w:shd w:val="clear" w:color="auto" w:fill="FFFFFF"/>
        <w:ind w:right="-82"/>
        <w:jc w:val="center"/>
        <w:rPr>
          <w:b/>
          <w:bCs/>
          <w:spacing w:val="-5"/>
          <w:u w:val="single"/>
        </w:rPr>
      </w:pPr>
      <w:r w:rsidRPr="003056EE">
        <w:rPr>
          <w:b/>
          <w:bCs/>
          <w:spacing w:val="-1"/>
          <w:u w:val="single"/>
        </w:rPr>
        <w:t>Art. 7 - G</w:t>
      </w:r>
      <w:r w:rsidRPr="003056EE">
        <w:rPr>
          <w:b/>
          <w:bCs/>
          <w:spacing w:val="-5"/>
          <w:u w:val="single"/>
        </w:rPr>
        <w:t>RADUATORIA FINALE</w:t>
      </w:r>
    </w:p>
    <w:p w:rsidR="00500E95" w:rsidRPr="003056EE" w:rsidRDefault="00500E95" w:rsidP="00500E95">
      <w:pPr>
        <w:shd w:val="clear" w:color="auto" w:fill="FFFFFF"/>
        <w:ind w:right="-82"/>
        <w:jc w:val="center"/>
      </w:pPr>
    </w:p>
    <w:p w:rsidR="00500E95" w:rsidRPr="003056EE" w:rsidRDefault="00500E95" w:rsidP="00500E95">
      <w:pPr>
        <w:shd w:val="clear" w:color="auto" w:fill="FFFFFF"/>
        <w:ind w:firstLine="708"/>
        <w:jc w:val="both"/>
      </w:pPr>
      <w:r w:rsidRPr="003056EE">
        <w:t>La graduatoria finale sarà predisposta in base al punteggio complessivo dei voti riportati da ogni candidato nella valutazione dei titoli e del colloquio.</w:t>
      </w:r>
    </w:p>
    <w:p w:rsidR="00500E95" w:rsidRPr="003056EE" w:rsidRDefault="00500E95" w:rsidP="00500E95">
      <w:pPr>
        <w:shd w:val="clear" w:color="auto" w:fill="FFFFFF"/>
        <w:ind w:firstLine="708"/>
        <w:jc w:val="both"/>
        <w:rPr>
          <w:spacing w:val="-1"/>
        </w:rPr>
      </w:pPr>
      <w:r w:rsidRPr="003056EE">
        <w:t>Non possono essere inseriti nella graduatoria finale di merito i candidati che abbiano ottenuto nel colloqui</w:t>
      </w:r>
      <w:r>
        <w:t>o una valutazione inferiore a 24</w:t>
      </w:r>
      <w:r w:rsidRPr="003056EE">
        <w:t>/30.</w:t>
      </w:r>
    </w:p>
    <w:p w:rsidR="00500E95" w:rsidRPr="003056EE" w:rsidRDefault="00500E95" w:rsidP="00500E95">
      <w:pPr>
        <w:tabs>
          <w:tab w:val="left" w:pos="709"/>
          <w:tab w:val="left" w:pos="2509"/>
          <w:tab w:val="left" w:pos="3229"/>
          <w:tab w:val="left" w:pos="3949"/>
          <w:tab w:val="left" w:pos="4669"/>
          <w:tab w:val="left" w:pos="5389"/>
          <w:tab w:val="left" w:pos="6109"/>
          <w:tab w:val="left" w:pos="6829"/>
          <w:tab w:val="left" w:pos="7549"/>
          <w:tab w:val="left" w:pos="8269"/>
          <w:tab w:val="left" w:pos="8989"/>
          <w:tab w:val="left" w:pos="9709"/>
        </w:tabs>
        <w:overflowPunct w:val="0"/>
        <w:jc w:val="both"/>
        <w:textAlignment w:val="baseline"/>
      </w:pPr>
      <w:r w:rsidRPr="003056EE">
        <w:rPr>
          <w:spacing w:val="-1"/>
        </w:rPr>
        <w:tab/>
        <w:t xml:space="preserve">In caso di parità di punteggio tra due o più candidati, sarà preferito il candidato anagraficamente più </w:t>
      </w:r>
      <w:r w:rsidRPr="003056EE">
        <w:t xml:space="preserve">giovane, come previsto dalla Legge 16.06.1998 n. 191. Della graduatoria verrà data diffusione tramite la pubblicazione della stessa sul sito internet del Comune di Cerreto d’Esi  </w:t>
      </w:r>
      <w:hyperlink r:id="rId8" w:history="1">
        <w:r w:rsidRPr="003056EE">
          <w:rPr>
            <w:rStyle w:val="Collegamentoipertestuale"/>
          </w:rPr>
          <w:t>www.comune.cerretodesi.an.it</w:t>
        </w:r>
      </w:hyperlink>
      <w:r w:rsidRPr="003056EE">
        <w:t>.</w:t>
      </w:r>
    </w:p>
    <w:p w:rsidR="00500E95" w:rsidRPr="003056EE" w:rsidRDefault="00500E95" w:rsidP="00500E95">
      <w:pPr>
        <w:shd w:val="clear" w:color="auto" w:fill="FFFFFF"/>
        <w:ind w:firstLine="708"/>
        <w:jc w:val="both"/>
      </w:pPr>
      <w:r w:rsidRPr="003056EE">
        <w:t>La formazione della graduatoria è esclusivamente funzionale alla copertura del posto come dettagliato all’art.1 del presente bando che l'Amministrazione coprirà mediante la presente procedura di mobilità.</w:t>
      </w:r>
    </w:p>
    <w:p w:rsidR="00500E95" w:rsidRPr="003056EE" w:rsidRDefault="00500E95" w:rsidP="00500E95">
      <w:pPr>
        <w:tabs>
          <w:tab w:val="left" w:pos="709"/>
          <w:tab w:val="left" w:pos="2509"/>
          <w:tab w:val="left" w:pos="3229"/>
          <w:tab w:val="left" w:pos="3949"/>
          <w:tab w:val="left" w:pos="4669"/>
          <w:tab w:val="left" w:pos="5389"/>
          <w:tab w:val="left" w:pos="6109"/>
          <w:tab w:val="left" w:pos="6829"/>
          <w:tab w:val="left" w:pos="7549"/>
          <w:tab w:val="left" w:pos="8269"/>
          <w:tab w:val="left" w:pos="8989"/>
          <w:tab w:val="left" w:pos="9709"/>
        </w:tabs>
        <w:overflowPunct w:val="0"/>
        <w:jc w:val="both"/>
        <w:textAlignment w:val="baseline"/>
      </w:pPr>
      <w:r w:rsidRPr="003056EE">
        <w:tab/>
        <w:t>L’atto formale di approvazione della graduatoria sarà adottato dal Responsabile del I Settore Demografico – Segreteria – Servizi Sociali e Affari Generali</w:t>
      </w:r>
      <w:r w:rsidRPr="003056EE">
        <w:rPr>
          <w:shd w:val="clear" w:color="auto" w:fill="FFFF00"/>
        </w:rPr>
        <w:t xml:space="preserve"> </w:t>
      </w:r>
      <w:r w:rsidRPr="003056EE">
        <w:t xml:space="preserve">che terrà conto delle preferenze di legge di seguito indicate. In caso di parità di punteggio finale varranno i titoli di preferenza di cui all’art. 5 comma 4 del DPR 487/1994 e successive modificazioni ed integrazioni. Nel caso di ulteriore parità varranno le preferenze di cui al successivo comma 5 del medesimo art. 5 del DPR 487/1994. </w:t>
      </w:r>
      <w:r w:rsidRPr="003056EE">
        <w:rPr>
          <w:b/>
          <w:bCs/>
        </w:rPr>
        <w:t>Il possesso dei titoli di preferenza sopra elencati dovrà essere dichiarato nella domanda di partecipazione all’avviso, senza possibilità di integrazione successivamente alla scadenza del termine per la presentazione della domanda stessa.</w:t>
      </w:r>
    </w:p>
    <w:p w:rsidR="00500E95" w:rsidRPr="003056EE" w:rsidRDefault="00500E95" w:rsidP="00500E95">
      <w:pPr>
        <w:pStyle w:val="rtf1Corpodeltesto31"/>
        <w:spacing w:after="0"/>
        <w:ind w:firstLine="708"/>
        <w:jc w:val="both"/>
        <w:rPr>
          <w:sz w:val="24"/>
          <w:szCs w:val="24"/>
        </w:rPr>
      </w:pPr>
      <w:r w:rsidRPr="003056EE">
        <w:rPr>
          <w:sz w:val="24"/>
          <w:szCs w:val="24"/>
        </w:rPr>
        <w:t xml:space="preserve">La graduatoria di merito finale con </w:t>
      </w:r>
      <w:r>
        <w:rPr>
          <w:sz w:val="24"/>
          <w:szCs w:val="24"/>
          <w:u w:val="single"/>
        </w:rPr>
        <w:t>la segnalazione del vincitore</w:t>
      </w:r>
      <w:r w:rsidRPr="003056EE">
        <w:rPr>
          <w:sz w:val="24"/>
          <w:szCs w:val="24"/>
          <w:u w:val="single"/>
        </w:rPr>
        <w:t xml:space="preserve"> </w:t>
      </w:r>
      <w:r w:rsidRPr="003056EE">
        <w:rPr>
          <w:sz w:val="24"/>
          <w:szCs w:val="24"/>
        </w:rPr>
        <w:t xml:space="preserve">verrà resa nota mediante </w:t>
      </w:r>
      <w:r w:rsidRPr="003056EE">
        <w:rPr>
          <w:sz w:val="24"/>
          <w:szCs w:val="24"/>
        </w:rPr>
        <w:lastRenderedPageBreak/>
        <w:t>affissione all’albo pretorio dell’ente e contestuale pubblicazione sul sito internet</w:t>
      </w:r>
      <w:r>
        <w:rPr>
          <w:sz w:val="24"/>
          <w:szCs w:val="24"/>
        </w:rPr>
        <w:t xml:space="preserve">, </w:t>
      </w:r>
      <w:r w:rsidRPr="003056EE">
        <w:rPr>
          <w:sz w:val="24"/>
          <w:szCs w:val="24"/>
        </w:rPr>
        <w:t xml:space="preserve"> </w:t>
      </w:r>
      <w:r>
        <w:rPr>
          <w:sz w:val="24"/>
          <w:szCs w:val="24"/>
        </w:rPr>
        <w:t xml:space="preserve">home page  e amministrazione trasparente, </w:t>
      </w:r>
      <w:r w:rsidRPr="003056EE">
        <w:rPr>
          <w:sz w:val="24"/>
          <w:szCs w:val="24"/>
        </w:rPr>
        <w:t>salvo eventuali dilazioni che verranno comunque rese note con le medesime modalità. Tale forma di comunicazione sostituisce a tutti gli effetti ogni altra comunicazione al riguardo anche ai fini del decorso del termine per il ricorso all’autorità giurisdizionale avverso l’atto di approvazione della graduatoria.</w:t>
      </w:r>
    </w:p>
    <w:p w:rsidR="00500E95" w:rsidRPr="003056EE" w:rsidRDefault="00500E95" w:rsidP="00500E95">
      <w:pPr>
        <w:shd w:val="clear" w:color="auto" w:fill="FFFFFF"/>
        <w:ind w:firstLine="708"/>
        <w:jc w:val="both"/>
      </w:pPr>
      <w:r w:rsidRPr="003056EE">
        <w:t>La graduatoria resterà valida secondo i termini di legge previsti per i concorsi a tempo indeterminato, e la sua validità decorre dalla data di approvazione della stessa. Essa sarà utilizzabile nei limiti consentiti dalla legge e nel rispetto dell’ordine in cui siano collocati i candidati, anche per altre assunzioni a tempo determinato nel medesimo profilo professionale, in relazione ad ulteriori necessità straordinarie.</w:t>
      </w:r>
    </w:p>
    <w:p w:rsidR="00500E95" w:rsidRPr="00576A65" w:rsidRDefault="00500E95" w:rsidP="00500E95">
      <w:pPr>
        <w:shd w:val="clear" w:color="auto" w:fill="FFFFFF"/>
        <w:ind w:firstLine="708"/>
        <w:jc w:val="both"/>
        <w:rPr>
          <w:bCs/>
          <w:spacing w:val="-2"/>
        </w:rPr>
      </w:pPr>
      <w:r>
        <w:rPr>
          <w:bCs/>
          <w:spacing w:val="-2"/>
        </w:rPr>
        <w:t>E’ facoltà dell’Amministrazione, nel caso di successivi processi di mobilità,  di decidere di avvalersi nei dodici mesi successivi alla conclusione della  procedura di una o più delle figure professionali già esaminate.</w:t>
      </w:r>
    </w:p>
    <w:p w:rsidR="00500E95" w:rsidRPr="003056EE" w:rsidRDefault="00500E95" w:rsidP="00500E95">
      <w:pPr>
        <w:shd w:val="clear" w:color="auto" w:fill="FFFFFF"/>
        <w:jc w:val="center"/>
        <w:rPr>
          <w:b/>
          <w:bCs/>
          <w:spacing w:val="-4"/>
          <w:u w:val="single"/>
        </w:rPr>
      </w:pPr>
      <w:r w:rsidRPr="003056EE">
        <w:rPr>
          <w:b/>
          <w:bCs/>
          <w:spacing w:val="-2"/>
          <w:u w:val="single"/>
        </w:rPr>
        <w:t xml:space="preserve">Art. 8 - </w:t>
      </w:r>
      <w:r w:rsidRPr="003056EE">
        <w:rPr>
          <w:b/>
          <w:bCs/>
          <w:spacing w:val="-4"/>
          <w:u w:val="single"/>
        </w:rPr>
        <w:t>PASSAGGIO DIRETTO</w:t>
      </w:r>
    </w:p>
    <w:p w:rsidR="00500E95" w:rsidRPr="003056EE" w:rsidRDefault="00500E95" w:rsidP="00500E95">
      <w:pPr>
        <w:shd w:val="clear" w:color="auto" w:fill="FFFFFF"/>
        <w:jc w:val="center"/>
        <w:rPr>
          <w:spacing w:val="-1"/>
        </w:rPr>
      </w:pPr>
    </w:p>
    <w:p w:rsidR="00500E95" w:rsidRPr="003056EE" w:rsidRDefault="00500E95" w:rsidP="00500E95">
      <w:pPr>
        <w:shd w:val="clear" w:color="auto" w:fill="FFFFFF"/>
        <w:ind w:left="5" w:right="14" w:firstLine="703"/>
        <w:jc w:val="both"/>
        <w:rPr>
          <w:b/>
          <w:bCs/>
          <w:u w:val="single"/>
        </w:rPr>
      </w:pPr>
      <w:r w:rsidRPr="003056EE">
        <w:rPr>
          <w:spacing w:val="-1"/>
        </w:rPr>
        <w:t>Il Comune di Cerreto d’Esi  procederà al passaggio diretto de</w:t>
      </w:r>
      <w:r>
        <w:rPr>
          <w:spacing w:val="-1"/>
        </w:rPr>
        <w:t>l  vincitore risultato</w:t>
      </w:r>
      <w:r w:rsidRPr="003056EE">
        <w:rPr>
          <w:spacing w:val="-1"/>
        </w:rPr>
        <w:t xml:space="preserve"> in possesso dei requisiti </w:t>
      </w:r>
      <w:r w:rsidRPr="003056EE">
        <w:t>richiesti, tramite cessione di contratto individuale di lavoro stipulato con l'Amministrazione di appartenenza, previo rilascio del formale provvedimento di parere favorevole alla mobilità rilasciato dall’Amministrazione di appartenenza, presentato allegato alla domanda od in sede di prova orale.</w:t>
      </w:r>
    </w:p>
    <w:p w:rsidR="00500E95" w:rsidRPr="003056EE" w:rsidRDefault="00500E95" w:rsidP="00500E95">
      <w:pPr>
        <w:pStyle w:val="rtf1Corpodeltesto31"/>
        <w:spacing w:after="0"/>
        <w:jc w:val="center"/>
        <w:rPr>
          <w:b/>
          <w:bCs/>
          <w:sz w:val="24"/>
          <w:szCs w:val="24"/>
          <w:u w:val="single"/>
        </w:rPr>
      </w:pPr>
    </w:p>
    <w:p w:rsidR="00500E95" w:rsidRPr="003056EE" w:rsidRDefault="00500E95" w:rsidP="00500E95">
      <w:pPr>
        <w:pStyle w:val="rtf1Corpodeltesto31"/>
        <w:spacing w:after="0"/>
        <w:jc w:val="center"/>
        <w:rPr>
          <w:b/>
          <w:bCs/>
          <w:spacing w:val="-4"/>
          <w:sz w:val="24"/>
          <w:szCs w:val="24"/>
          <w:u w:val="single"/>
        </w:rPr>
      </w:pPr>
      <w:r w:rsidRPr="003056EE">
        <w:rPr>
          <w:b/>
          <w:bCs/>
          <w:sz w:val="24"/>
          <w:szCs w:val="24"/>
          <w:u w:val="single"/>
        </w:rPr>
        <w:t xml:space="preserve">Art. 9 - </w:t>
      </w:r>
      <w:r w:rsidRPr="003056EE">
        <w:rPr>
          <w:b/>
          <w:bCs/>
          <w:spacing w:val="-4"/>
          <w:sz w:val="24"/>
          <w:szCs w:val="24"/>
          <w:u w:val="single"/>
        </w:rPr>
        <w:t>TRATTAMENTO DEI DATI PERSONALI</w:t>
      </w:r>
    </w:p>
    <w:p w:rsidR="00500E95" w:rsidRPr="003056EE" w:rsidRDefault="00500E95" w:rsidP="00500E95">
      <w:pPr>
        <w:shd w:val="clear" w:color="auto" w:fill="FFFFFF"/>
        <w:jc w:val="both"/>
      </w:pPr>
    </w:p>
    <w:p w:rsidR="00500E95" w:rsidRPr="003056EE" w:rsidRDefault="00500E95" w:rsidP="00500E95">
      <w:pPr>
        <w:shd w:val="clear" w:color="auto" w:fill="FFFFFF"/>
        <w:ind w:firstLine="708"/>
        <w:jc w:val="both"/>
      </w:pPr>
      <w:r w:rsidRPr="003056EE">
        <w:t xml:space="preserve">Ai sensi del </w:t>
      </w:r>
      <w:proofErr w:type="spellStart"/>
      <w:r w:rsidRPr="003056EE">
        <w:t>D.Lgs.</w:t>
      </w:r>
      <w:proofErr w:type="spellEnd"/>
      <w:r w:rsidRPr="003056EE">
        <w:t xml:space="preserve"> n. 196/2003, i dati personali forniti o raccolti in occasione della presentazione della domanda di mobilità esterna saranno trattati, utilizzati e diffusi esclusivamente per le finalità connesse all'espletamento della procedura di cui al presente avviso e, successivamente all'eventuale instaurazione del rapporto di lavoro, per le finalità inerenti alla gestione del personale. Il responsabile del trattamento dei dati personali è il Responsabile del  I Settore  Demografico – Segreteria – Sociali - Affari Generali.</w:t>
      </w:r>
    </w:p>
    <w:p w:rsidR="00500E95" w:rsidRPr="003056EE" w:rsidRDefault="00500E95" w:rsidP="00500E95">
      <w:pPr>
        <w:shd w:val="clear" w:color="auto" w:fill="FFFFFF"/>
        <w:ind w:right="-82"/>
        <w:jc w:val="center"/>
      </w:pPr>
      <w:r w:rsidRPr="003056EE">
        <w:rPr>
          <w:b/>
          <w:bCs/>
          <w:spacing w:val="-1"/>
          <w:u w:val="single"/>
        </w:rPr>
        <w:t xml:space="preserve">Art. 10 - </w:t>
      </w:r>
      <w:r w:rsidRPr="003056EE">
        <w:rPr>
          <w:b/>
          <w:bCs/>
          <w:spacing w:val="-2"/>
          <w:u w:val="single"/>
        </w:rPr>
        <w:t>DISPOSIZIONI FINALI</w:t>
      </w:r>
    </w:p>
    <w:p w:rsidR="00500E95" w:rsidRPr="003056EE" w:rsidRDefault="00500E95" w:rsidP="00500E95">
      <w:pPr>
        <w:tabs>
          <w:tab w:val="left" w:pos="4536"/>
        </w:tabs>
        <w:ind w:right="282"/>
        <w:jc w:val="both"/>
      </w:pPr>
    </w:p>
    <w:p w:rsidR="00500E95" w:rsidRPr="003056EE" w:rsidRDefault="00500E95" w:rsidP="00500E95">
      <w:pPr>
        <w:ind w:right="282"/>
        <w:jc w:val="both"/>
      </w:pPr>
      <w:r w:rsidRPr="003056EE">
        <w:tab/>
        <w:t xml:space="preserve">L’Amministrazione ha facoltà di prorogare, con motivato provvedimento del Responsabile del I Settore Demografico - Segreteria, il termine della scadenza dell’ avviso e di disporre la riapertura della stessa. </w:t>
      </w:r>
    </w:p>
    <w:p w:rsidR="00500E95" w:rsidRPr="003056EE" w:rsidRDefault="00500E95" w:rsidP="00500E95">
      <w:pPr>
        <w:tabs>
          <w:tab w:val="left" w:pos="709"/>
        </w:tabs>
        <w:ind w:right="282"/>
        <w:jc w:val="both"/>
      </w:pPr>
      <w:r w:rsidRPr="003056EE">
        <w:tab/>
        <w:t>L’Amministrazione, inoltre, per ragioni di pubblico interesse, opportunamente motivate, può revocare, in tutto o in parte il presente avviso, prima dell’approvazione della graduatoria.</w:t>
      </w:r>
    </w:p>
    <w:p w:rsidR="00500E95" w:rsidRPr="003056EE" w:rsidRDefault="00500E95" w:rsidP="00500E95">
      <w:pPr>
        <w:tabs>
          <w:tab w:val="left" w:pos="709"/>
        </w:tabs>
        <w:ind w:right="282"/>
        <w:jc w:val="both"/>
      </w:pPr>
      <w:r w:rsidRPr="003056EE">
        <w:tab/>
        <w:t>Agli avvisi di proroga, riapertura o revoca sarà data la stessa pubblicità del presente bando.</w:t>
      </w:r>
    </w:p>
    <w:p w:rsidR="00500E95" w:rsidRPr="003056EE" w:rsidRDefault="00500E95" w:rsidP="00500E95">
      <w:pPr>
        <w:tabs>
          <w:tab w:val="left" w:pos="709"/>
        </w:tabs>
        <w:ind w:right="282"/>
        <w:jc w:val="both"/>
      </w:pPr>
      <w:r w:rsidRPr="003056EE">
        <w:tab/>
        <w:t xml:space="preserve">Copia del Bando e fac-simile della domanda è consultabile e scaricabile al seguente indirizzo: </w:t>
      </w:r>
      <w:r w:rsidRPr="003056EE">
        <w:rPr>
          <w:b/>
        </w:rPr>
        <w:t>www.comune.cerretodesi.an.it.</w:t>
      </w:r>
    </w:p>
    <w:p w:rsidR="00500E95" w:rsidRPr="003056EE" w:rsidRDefault="00500E95" w:rsidP="00500E95">
      <w:pPr>
        <w:tabs>
          <w:tab w:val="left" w:pos="4536"/>
        </w:tabs>
        <w:ind w:right="282"/>
        <w:jc w:val="both"/>
        <w:rPr>
          <w:shd w:val="clear" w:color="auto" w:fill="FFFF00"/>
        </w:rPr>
      </w:pPr>
    </w:p>
    <w:p w:rsidR="00500E95" w:rsidRPr="003056EE" w:rsidRDefault="00500E95" w:rsidP="00500E95">
      <w:pPr>
        <w:tabs>
          <w:tab w:val="left" w:pos="4536"/>
        </w:tabs>
        <w:ind w:right="282"/>
        <w:jc w:val="both"/>
        <w:rPr>
          <w:bCs/>
          <w:spacing w:val="-3"/>
        </w:rPr>
      </w:pPr>
      <w:r>
        <w:rPr>
          <w:bCs/>
          <w:spacing w:val="-3"/>
        </w:rPr>
        <w:t>CERRETO D’ESI,  lì  15-11-2017</w:t>
      </w:r>
    </w:p>
    <w:p w:rsidR="00500E95" w:rsidRPr="003056EE" w:rsidRDefault="00500E95" w:rsidP="00500E95">
      <w:pPr>
        <w:tabs>
          <w:tab w:val="left" w:pos="4536"/>
        </w:tabs>
        <w:ind w:left="3540" w:right="282"/>
        <w:jc w:val="center"/>
        <w:rPr>
          <w:bCs/>
          <w:i/>
          <w:spacing w:val="-3"/>
        </w:rPr>
      </w:pPr>
      <w:r w:rsidRPr="003056EE">
        <w:rPr>
          <w:bCs/>
          <w:i/>
          <w:spacing w:val="-3"/>
        </w:rPr>
        <w:t>Il Responsabil</w:t>
      </w:r>
      <w:r>
        <w:rPr>
          <w:bCs/>
          <w:i/>
          <w:spacing w:val="-3"/>
        </w:rPr>
        <w:t>e del I Settore</w:t>
      </w:r>
    </w:p>
    <w:p w:rsidR="00500E95" w:rsidRPr="003056EE" w:rsidRDefault="00500E95" w:rsidP="00500E95">
      <w:pPr>
        <w:tabs>
          <w:tab w:val="left" w:pos="4536"/>
        </w:tabs>
        <w:ind w:left="3540" w:right="282"/>
        <w:jc w:val="center"/>
        <w:rPr>
          <w:bCs/>
          <w:i/>
          <w:spacing w:val="-3"/>
        </w:rPr>
      </w:pPr>
      <w:r w:rsidRPr="003056EE">
        <w:rPr>
          <w:bCs/>
          <w:i/>
          <w:spacing w:val="-3"/>
        </w:rPr>
        <w:t>Anna Martella</w:t>
      </w:r>
    </w:p>
    <w:p w:rsidR="00500E95" w:rsidRPr="003056EE" w:rsidRDefault="00500E95" w:rsidP="00500E95">
      <w:pPr>
        <w:tabs>
          <w:tab w:val="left" w:pos="4536"/>
        </w:tabs>
        <w:ind w:left="3540" w:right="282"/>
        <w:jc w:val="center"/>
        <w:rPr>
          <w:bCs/>
          <w:i/>
          <w:spacing w:val="-3"/>
        </w:rPr>
      </w:pPr>
    </w:p>
    <w:p w:rsidR="00500E95" w:rsidRPr="003056EE" w:rsidRDefault="00500E95" w:rsidP="00500E95">
      <w:pPr>
        <w:tabs>
          <w:tab w:val="left" w:pos="4536"/>
        </w:tabs>
        <w:ind w:left="3540" w:right="282"/>
        <w:jc w:val="center"/>
        <w:rPr>
          <w:bCs/>
          <w:i/>
          <w:spacing w:val="-3"/>
        </w:rPr>
      </w:pPr>
    </w:p>
    <w:p w:rsidR="00500E95" w:rsidRDefault="00500E95" w:rsidP="00500E95">
      <w:pPr>
        <w:rPr>
          <w:rFonts w:ascii="Arial" w:hAnsi="Arial" w:cs="Arial"/>
        </w:rPr>
      </w:pPr>
    </w:p>
    <w:p w:rsidR="00500E95" w:rsidRDefault="00500E95" w:rsidP="00500E95">
      <w:pPr>
        <w:rPr>
          <w:rFonts w:ascii="Arial" w:hAnsi="Arial" w:cs="Arial"/>
        </w:rPr>
      </w:pPr>
    </w:p>
    <w:p w:rsidR="00500E95" w:rsidRPr="003056EE" w:rsidRDefault="00500E95" w:rsidP="00500E95">
      <w:pPr>
        <w:tabs>
          <w:tab w:val="left" w:pos="4536"/>
        </w:tabs>
        <w:ind w:left="3540" w:right="282"/>
        <w:jc w:val="center"/>
        <w:rPr>
          <w:bCs/>
          <w:i/>
          <w:spacing w:val="-3"/>
        </w:rPr>
      </w:pPr>
    </w:p>
    <w:p w:rsidR="00500E95" w:rsidRPr="003056EE" w:rsidRDefault="00500E95" w:rsidP="00500E95">
      <w:pPr>
        <w:tabs>
          <w:tab w:val="left" w:pos="4536"/>
        </w:tabs>
        <w:ind w:left="3540" w:right="282"/>
        <w:jc w:val="center"/>
        <w:rPr>
          <w:bCs/>
          <w:i/>
          <w:spacing w:val="-3"/>
        </w:rPr>
      </w:pPr>
    </w:p>
    <w:tbl>
      <w:tblPr>
        <w:tblStyle w:val="rtf1Normal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00E95" w:rsidRPr="003056EE" w:rsidTr="0068124E">
        <w:tc>
          <w:tcPr>
            <w:tcW w:w="9854" w:type="dxa"/>
            <w:hideMark/>
          </w:tcPr>
          <w:p w:rsidR="00500E95" w:rsidRPr="003056EE" w:rsidRDefault="00500E95" w:rsidP="0068124E">
            <w:pPr>
              <w:shd w:val="clear" w:color="auto" w:fill="FFFFFF"/>
              <w:ind w:right="5"/>
              <w:rPr>
                <w:b/>
                <w:bCs/>
                <w:spacing w:val="-3"/>
              </w:rPr>
            </w:pPr>
            <w:r w:rsidRPr="003056EE">
              <w:rPr>
                <w:b/>
                <w:bCs/>
                <w:spacing w:val="-3"/>
                <w:sz w:val="22"/>
                <w:szCs w:val="22"/>
              </w:rPr>
              <w:br w:type="page"/>
            </w:r>
            <w:r w:rsidRPr="003056EE">
              <w:rPr>
                <w:b/>
                <w:i/>
                <w:iCs/>
              </w:rPr>
              <w:t xml:space="preserve">Fac-simile di domanda di partecipazione da redigere in carta semplice </w:t>
            </w:r>
          </w:p>
        </w:tc>
      </w:tr>
    </w:tbl>
    <w:p w:rsidR="00500E95" w:rsidRPr="003056EE" w:rsidRDefault="00500E95" w:rsidP="00500E95">
      <w:pPr>
        <w:shd w:val="clear" w:color="auto" w:fill="FFFFFF"/>
        <w:ind w:right="5"/>
        <w:jc w:val="center"/>
        <w:rPr>
          <w:b/>
          <w:bCs/>
          <w:spacing w:val="-3"/>
        </w:rPr>
      </w:pPr>
    </w:p>
    <w:p w:rsidR="00500E95" w:rsidRPr="003056EE" w:rsidRDefault="00500E95" w:rsidP="00500E95">
      <w:pPr>
        <w:tabs>
          <w:tab w:val="left" w:pos="4536"/>
        </w:tabs>
        <w:ind w:right="282"/>
        <w:jc w:val="center"/>
        <w:rPr>
          <w:i/>
        </w:rPr>
      </w:pPr>
      <w:r w:rsidRPr="003056EE">
        <w:rPr>
          <w:bCs/>
          <w:i/>
        </w:rPr>
        <w:t xml:space="preserve"> (da presentare direttamente</w:t>
      </w:r>
      <w:r w:rsidRPr="003056EE">
        <w:rPr>
          <w:i/>
        </w:rPr>
        <w:t xml:space="preserve"> al Servizio Protocollo dell’Ente ubicato in Cerreto d’Esi, Piazza  Lippera n.1  o a mezzo di Raccomandata con avviso di ricevimento o a mezzo </w:t>
      </w:r>
      <w:r w:rsidRPr="003056EE">
        <w:rPr>
          <w:b/>
          <w:i/>
        </w:rPr>
        <w:t>PEC</w:t>
      </w:r>
      <w:r w:rsidRPr="003056EE">
        <w:rPr>
          <w:i/>
        </w:rPr>
        <w:t>)</w:t>
      </w:r>
    </w:p>
    <w:p w:rsidR="00500E95" w:rsidRPr="003056EE" w:rsidRDefault="00500E95" w:rsidP="00500E95">
      <w:pPr>
        <w:tabs>
          <w:tab w:val="left" w:pos="4536"/>
        </w:tabs>
        <w:ind w:right="282"/>
        <w:jc w:val="both"/>
        <w:rPr>
          <w:b/>
        </w:rPr>
      </w:pPr>
    </w:p>
    <w:p w:rsidR="00500E95" w:rsidRPr="003056EE" w:rsidRDefault="00500E95" w:rsidP="00500E95">
      <w:pPr>
        <w:tabs>
          <w:tab w:val="left" w:pos="4536"/>
        </w:tabs>
        <w:ind w:left="4536" w:right="282"/>
        <w:rPr>
          <w:b/>
        </w:rPr>
      </w:pPr>
      <w:r w:rsidRPr="003056EE">
        <w:rPr>
          <w:b/>
        </w:rPr>
        <w:t>Al Responsabile Settore  Demografico – Segreteria – Servizi sociali -Affari Generali</w:t>
      </w:r>
    </w:p>
    <w:p w:rsidR="00500E95" w:rsidRPr="003056EE" w:rsidRDefault="00500E95" w:rsidP="00500E95">
      <w:pPr>
        <w:tabs>
          <w:tab w:val="left" w:pos="4536"/>
        </w:tabs>
        <w:ind w:right="282" w:firstLine="709"/>
        <w:rPr>
          <w:b/>
        </w:rPr>
      </w:pPr>
      <w:r w:rsidRPr="003056EE">
        <w:rPr>
          <w:b/>
        </w:rPr>
        <w:tab/>
        <w:t xml:space="preserve">Comune di Cerreto d’Esi </w:t>
      </w:r>
    </w:p>
    <w:p w:rsidR="00500E95" w:rsidRPr="003056EE" w:rsidRDefault="00500E95" w:rsidP="00500E95">
      <w:pPr>
        <w:tabs>
          <w:tab w:val="left" w:pos="4536"/>
        </w:tabs>
        <w:ind w:right="282" w:firstLine="709"/>
        <w:rPr>
          <w:b/>
        </w:rPr>
      </w:pPr>
      <w:r w:rsidRPr="003056EE">
        <w:rPr>
          <w:b/>
        </w:rPr>
        <w:tab/>
        <w:t>Piazza  Lippera n.1</w:t>
      </w:r>
    </w:p>
    <w:p w:rsidR="00500E95" w:rsidRPr="003056EE" w:rsidRDefault="00500E95" w:rsidP="00500E95">
      <w:pPr>
        <w:tabs>
          <w:tab w:val="left" w:pos="4536"/>
        </w:tabs>
        <w:ind w:right="282" w:firstLine="709"/>
        <w:rPr>
          <w:b/>
        </w:rPr>
      </w:pPr>
      <w:r w:rsidRPr="003056EE">
        <w:rPr>
          <w:b/>
        </w:rPr>
        <w:tab/>
        <w:t>60043  CERRETO D’ESI  (AN)</w:t>
      </w:r>
    </w:p>
    <w:p w:rsidR="00500E95" w:rsidRPr="003056EE" w:rsidRDefault="00500E95" w:rsidP="00500E95">
      <w:pPr>
        <w:tabs>
          <w:tab w:val="left" w:pos="4536"/>
        </w:tabs>
        <w:ind w:right="282" w:firstLine="709"/>
      </w:pPr>
      <w:r w:rsidRPr="003056EE">
        <w:tab/>
      </w:r>
    </w:p>
    <w:p w:rsidR="00500E95" w:rsidRPr="003056EE" w:rsidRDefault="00500E95" w:rsidP="00500E95">
      <w:pPr>
        <w:tabs>
          <w:tab w:val="left" w:pos="4536"/>
        </w:tabs>
        <w:ind w:right="282" w:firstLine="709"/>
      </w:pPr>
      <w:r w:rsidRPr="003056EE">
        <w:tab/>
      </w:r>
      <w:hyperlink r:id="rId9" w:history="1">
        <w:r w:rsidRPr="00CD1B5C">
          <w:rPr>
            <w:rStyle w:val="Collegamentoipertestuale"/>
            <w:b/>
          </w:rPr>
          <w:t>demografico@pec.comune.cerretodesi.an.it</w:t>
        </w:r>
      </w:hyperlink>
    </w:p>
    <w:p w:rsidR="00500E95" w:rsidRPr="003056EE" w:rsidRDefault="00500E95" w:rsidP="00500E95">
      <w:pPr>
        <w:tabs>
          <w:tab w:val="left" w:pos="4536"/>
        </w:tabs>
        <w:ind w:right="282" w:firstLine="709"/>
      </w:pPr>
    </w:p>
    <w:p w:rsidR="00500E95" w:rsidRPr="003056EE" w:rsidRDefault="00500E95" w:rsidP="00500E95">
      <w:pPr>
        <w:tabs>
          <w:tab w:val="left" w:pos="4536"/>
        </w:tabs>
        <w:ind w:right="282" w:firstLine="709"/>
      </w:pPr>
    </w:p>
    <w:p w:rsidR="00500E95" w:rsidRPr="003056EE" w:rsidRDefault="00500E95" w:rsidP="00500E95">
      <w:pPr>
        <w:pStyle w:val="rtf1Rientrocorpodeltesto31"/>
        <w:spacing w:after="0" w:line="360" w:lineRule="auto"/>
        <w:ind w:left="0"/>
        <w:jc w:val="both"/>
        <w:rPr>
          <w:b/>
          <w:sz w:val="24"/>
          <w:szCs w:val="24"/>
        </w:rPr>
      </w:pPr>
      <w:r w:rsidRPr="003056EE">
        <w:rPr>
          <w:sz w:val="24"/>
          <w:szCs w:val="24"/>
        </w:rPr>
        <w:t>Il sottoscritto_____________________________________________________________________, nato a ________________________________ (Provincia di ____ ) il ______________, residente nel Comune di ________________________________________, Via/Piazza ______________________________________________, n° ________ (Provincia di ___)  Tel./Cell.________ _______________e-mail___________________________, PEC _______________________________</w:t>
      </w:r>
    </w:p>
    <w:p w:rsidR="00500E95" w:rsidRPr="003056EE" w:rsidRDefault="00500E95" w:rsidP="00500E95">
      <w:pPr>
        <w:tabs>
          <w:tab w:val="left" w:pos="4536"/>
        </w:tabs>
        <w:jc w:val="both"/>
        <w:rPr>
          <w:b/>
        </w:rPr>
      </w:pPr>
    </w:p>
    <w:p w:rsidR="00500E95" w:rsidRPr="003056EE" w:rsidRDefault="00500E95" w:rsidP="00500E95">
      <w:pPr>
        <w:jc w:val="both"/>
      </w:pPr>
      <w:r w:rsidRPr="003056EE">
        <w:t>Eventuali comunicazioni riguardanti la selezione dovranno essere inviate al seguente indirizzo (indicare solo se diverso dalla residenza dichiarata):</w:t>
      </w:r>
    </w:p>
    <w:p w:rsidR="00500E95" w:rsidRPr="003056EE" w:rsidRDefault="00500E95" w:rsidP="00500E95">
      <w:pPr>
        <w:spacing w:line="360" w:lineRule="auto"/>
        <w:jc w:val="both"/>
        <w:rPr>
          <w:b/>
        </w:rPr>
      </w:pPr>
      <w:r w:rsidRPr="003056EE">
        <w:t>________________________________________________________________________________________________________________________________________________________________</w:t>
      </w:r>
    </w:p>
    <w:p w:rsidR="00500E95" w:rsidRPr="003056EE" w:rsidRDefault="00500E95" w:rsidP="00500E95">
      <w:pPr>
        <w:tabs>
          <w:tab w:val="left" w:pos="4536"/>
        </w:tabs>
        <w:ind w:right="282"/>
        <w:rPr>
          <w:b/>
        </w:rPr>
      </w:pPr>
    </w:p>
    <w:p w:rsidR="00500E95" w:rsidRPr="003056EE" w:rsidRDefault="00500E95" w:rsidP="00500E95">
      <w:pPr>
        <w:shd w:val="clear" w:color="auto" w:fill="FFFFFF"/>
        <w:ind w:right="10"/>
        <w:jc w:val="center"/>
        <w:rPr>
          <w:b/>
          <w:spacing w:val="-1"/>
        </w:rPr>
      </w:pPr>
      <w:r w:rsidRPr="003056EE">
        <w:rPr>
          <w:b/>
          <w:spacing w:val="-1"/>
        </w:rPr>
        <w:t>CHIEDE</w:t>
      </w:r>
    </w:p>
    <w:p w:rsidR="00500E95" w:rsidRPr="003056EE" w:rsidRDefault="00500E95" w:rsidP="00500E95">
      <w:pPr>
        <w:shd w:val="clear" w:color="auto" w:fill="FFFFFF"/>
        <w:ind w:right="10"/>
        <w:jc w:val="center"/>
      </w:pPr>
    </w:p>
    <w:p w:rsidR="00500E95" w:rsidRPr="003056EE" w:rsidRDefault="00500E95" w:rsidP="00500E95">
      <w:pPr>
        <w:shd w:val="clear" w:color="auto" w:fill="FFFFFF"/>
        <w:jc w:val="both"/>
        <w:rPr>
          <w:spacing w:val="-1"/>
        </w:rPr>
      </w:pPr>
      <w:r w:rsidRPr="003056EE">
        <w:t xml:space="preserve">di essere ammesso/a </w:t>
      </w:r>
      <w:proofErr w:type="spellStart"/>
      <w:r w:rsidRPr="003056EE">
        <w:t>a</w:t>
      </w:r>
      <w:proofErr w:type="spellEnd"/>
      <w:r w:rsidRPr="003056EE">
        <w:t xml:space="preserve"> partecipare all’ avviso di mobilità, ex art.30 </w:t>
      </w:r>
      <w:r>
        <w:t xml:space="preserve"> e 34 bis </w:t>
      </w:r>
      <w:r w:rsidRPr="003056EE">
        <w:t xml:space="preserve">del </w:t>
      </w:r>
      <w:proofErr w:type="spellStart"/>
      <w:r w:rsidRPr="003056EE">
        <w:t>D.Lgs</w:t>
      </w:r>
      <w:proofErr w:type="spellEnd"/>
      <w:r w:rsidRPr="003056EE">
        <w:t xml:space="preserve"> 165/2001 per la </w:t>
      </w:r>
      <w:r>
        <w:rPr>
          <w:b/>
          <w:bCs/>
          <w:u w:val="single"/>
        </w:rPr>
        <w:t xml:space="preserve">copertura di UN POSTO DI  ISTRUTTORE DI </w:t>
      </w:r>
      <w:r w:rsidRPr="003056EE">
        <w:rPr>
          <w:b/>
          <w:bCs/>
          <w:u w:val="single"/>
        </w:rPr>
        <w:t xml:space="preserve"> </w:t>
      </w:r>
      <w:r>
        <w:rPr>
          <w:b/>
          <w:bCs/>
          <w:u w:val="single"/>
        </w:rPr>
        <w:t>POLIZIA LOCALE A TEMPO INDETERMINATO  - PART-TIME AL 90%  categoria giuridica C1</w:t>
      </w:r>
      <w:r w:rsidRPr="003056EE">
        <w:rPr>
          <w:b/>
          <w:bCs/>
          <w:u w:val="single"/>
        </w:rPr>
        <w:t>.</w:t>
      </w:r>
    </w:p>
    <w:p w:rsidR="00500E95" w:rsidRPr="003056EE" w:rsidRDefault="00500E95" w:rsidP="00500E95">
      <w:pPr>
        <w:shd w:val="clear" w:color="auto" w:fill="FFFFFF"/>
        <w:jc w:val="both"/>
        <w:rPr>
          <w:spacing w:val="-1"/>
        </w:rPr>
      </w:pPr>
      <w:r w:rsidRPr="003056EE">
        <w:rPr>
          <w:spacing w:val="-1"/>
        </w:rPr>
        <w:t xml:space="preserve">A tal fine, consapevole delle sanzioni penali richiamate nel disposto normativo contenuto nell'art. </w:t>
      </w:r>
      <w:r w:rsidRPr="003056EE">
        <w:t>76 del D.P.R. n. 445/2000 in caso di dichiarazioni mendaci o di uso di atti falsi,</w:t>
      </w:r>
    </w:p>
    <w:p w:rsidR="00500E95" w:rsidRPr="003056EE" w:rsidRDefault="00500E95" w:rsidP="00500E95">
      <w:pPr>
        <w:shd w:val="clear" w:color="auto" w:fill="FFFFFF"/>
        <w:ind w:right="5"/>
        <w:jc w:val="center"/>
        <w:rPr>
          <w:spacing w:val="-1"/>
        </w:rPr>
      </w:pPr>
    </w:p>
    <w:p w:rsidR="00500E95" w:rsidRPr="003056EE" w:rsidRDefault="00500E95" w:rsidP="00500E95">
      <w:pPr>
        <w:shd w:val="clear" w:color="auto" w:fill="FFFFFF"/>
        <w:ind w:right="5"/>
        <w:jc w:val="center"/>
        <w:rPr>
          <w:b/>
        </w:rPr>
      </w:pPr>
      <w:r w:rsidRPr="003056EE">
        <w:rPr>
          <w:b/>
          <w:spacing w:val="-1"/>
        </w:rPr>
        <w:t>DICHIARA</w:t>
      </w:r>
    </w:p>
    <w:p w:rsidR="00500E95" w:rsidRPr="003056EE" w:rsidRDefault="00500E95" w:rsidP="00500E95">
      <w:pPr>
        <w:shd w:val="clear" w:color="auto" w:fill="FFFFFF"/>
        <w:tabs>
          <w:tab w:val="left" w:pos="1080"/>
        </w:tabs>
        <w:ind w:left="360"/>
      </w:pPr>
      <w:r w:rsidRPr="003056EE">
        <w:t xml:space="preserve"> </w:t>
      </w:r>
    </w:p>
    <w:p w:rsidR="00500E95" w:rsidRPr="003056EE" w:rsidRDefault="00500E95" w:rsidP="00500E95">
      <w:pPr>
        <w:shd w:val="clear" w:color="auto" w:fill="FFFFFF"/>
        <w:tabs>
          <w:tab w:val="left" w:pos="720"/>
        </w:tabs>
        <w:jc w:val="both"/>
      </w:pPr>
      <w:r w:rsidRPr="003056EE">
        <w:t>- di essere cittadino/a italiano/a;</w:t>
      </w:r>
    </w:p>
    <w:p w:rsidR="00500E95" w:rsidRPr="003056EE" w:rsidRDefault="00500E95" w:rsidP="00500E95">
      <w:pPr>
        <w:shd w:val="clear" w:color="auto" w:fill="FFFFFF"/>
        <w:tabs>
          <w:tab w:val="left" w:pos="720"/>
        </w:tabs>
        <w:jc w:val="both"/>
      </w:pPr>
      <w:r w:rsidRPr="003056EE">
        <w:t>- di possedere l’idoneità psico-fisica all’espletamento delle funzioni da svolgere nel profilo richiesto;</w:t>
      </w:r>
    </w:p>
    <w:p w:rsidR="00500E95" w:rsidRPr="003056EE" w:rsidRDefault="00500E95" w:rsidP="00500E95">
      <w:pPr>
        <w:shd w:val="clear" w:color="auto" w:fill="FFFFFF"/>
        <w:tabs>
          <w:tab w:val="left" w:pos="720"/>
          <w:tab w:val="left" w:leader="underscore" w:pos="7277"/>
        </w:tabs>
        <w:jc w:val="both"/>
      </w:pPr>
      <w:r w:rsidRPr="003056EE">
        <w:t>- di essere in possesso del seguente titolo di studio</w:t>
      </w:r>
      <w:r w:rsidRPr="003056EE">
        <w:tab/>
        <w:t xml:space="preserve"> </w:t>
      </w:r>
      <w:r w:rsidRPr="003056EE">
        <w:rPr>
          <w:spacing w:val="-1"/>
        </w:rPr>
        <w:t xml:space="preserve">,conseguito il _________________________ </w:t>
      </w:r>
      <w:r w:rsidRPr="003056EE">
        <w:rPr>
          <w:spacing w:val="-2"/>
        </w:rPr>
        <w:t>presso __________</w:t>
      </w:r>
      <w:r w:rsidRPr="003056EE">
        <w:tab/>
        <w:t xml:space="preserve"> con la votazione di ____________________;</w:t>
      </w:r>
    </w:p>
    <w:p w:rsidR="00500E95" w:rsidRPr="003056EE" w:rsidRDefault="00500E95" w:rsidP="00500E95">
      <w:pPr>
        <w:shd w:val="clear" w:color="auto" w:fill="FFFFFF"/>
        <w:tabs>
          <w:tab w:val="left" w:pos="720"/>
        </w:tabs>
        <w:jc w:val="both"/>
      </w:pPr>
      <w:r w:rsidRPr="003056EE">
        <w:t>- di godere dei diritti civili e politici;</w:t>
      </w:r>
    </w:p>
    <w:p w:rsidR="00500E95" w:rsidRPr="003056EE" w:rsidRDefault="00500E95" w:rsidP="00500E95">
      <w:pPr>
        <w:shd w:val="clear" w:color="auto" w:fill="FFFFFF"/>
        <w:tabs>
          <w:tab w:val="left" w:pos="1440"/>
        </w:tabs>
        <w:jc w:val="both"/>
      </w:pPr>
      <w:r w:rsidRPr="003056EE">
        <w:t>- di non aver subito condanna a pena detentiva per delitto non colposo o non essere stato sottoposto a misura di prevenzione;</w:t>
      </w:r>
    </w:p>
    <w:p w:rsidR="00500E95" w:rsidRPr="003056EE" w:rsidRDefault="00500E95" w:rsidP="00500E95">
      <w:pPr>
        <w:shd w:val="clear" w:color="auto" w:fill="FFFFFF"/>
        <w:tabs>
          <w:tab w:val="left" w:pos="1440"/>
        </w:tabs>
        <w:jc w:val="both"/>
        <w:rPr>
          <w:spacing w:val="-1"/>
        </w:rPr>
      </w:pPr>
      <w:r w:rsidRPr="003056EE">
        <w:t>- di non esser stato espulso dalle forze armate o da corpi militarmente organizzati o destituito da pubblici uffici;</w:t>
      </w:r>
    </w:p>
    <w:p w:rsidR="00500E95" w:rsidRPr="003056EE" w:rsidRDefault="00500E95" w:rsidP="00500E95">
      <w:pPr>
        <w:shd w:val="clear" w:color="auto" w:fill="FFFFFF"/>
        <w:tabs>
          <w:tab w:val="left" w:pos="720"/>
          <w:tab w:val="left" w:leader="underscore" w:pos="9576"/>
        </w:tabs>
        <w:jc w:val="both"/>
      </w:pPr>
      <w:r w:rsidRPr="003056EE">
        <w:rPr>
          <w:spacing w:val="-1"/>
        </w:rPr>
        <w:t xml:space="preserve">- di essere iscritto nelle liste elettorali del Comune di </w:t>
      </w:r>
      <w:r w:rsidRPr="003056EE">
        <w:tab/>
        <w:t xml:space="preserve"> </w:t>
      </w:r>
    </w:p>
    <w:p w:rsidR="00500E95" w:rsidRPr="003056EE" w:rsidRDefault="00500E95" w:rsidP="00500E95">
      <w:pPr>
        <w:shd w:val="clear" w:color="auto" w:fill="FFFFFF"/>
        <w:tabs>
          <w:tab w:val="left" w:leader="underscore" w:pos="5995"/>
        </w:tabs>
        <w:jc w:val="both"/>
      </w:pPr>
      <w:r w:rsidRPr="003056EE">
        <w:lastRenderedPageBreak/>
        <w:t>ovvero di non essere iscritto/di essere stato cancellato per le seguenti motivazioni_______________________________________________;</w:t>
      </w:r>
    </w:p>
    <w:p w:rsidR="00500E95" w:rsidRPr="003056EE" w:rsidRDefault="00500E95" w:rsidP="00500E95">
      <w:pPr>
        <w:shd w:val="clear" w:color="auto" w:fill="FFFFFF"/>
        <w:tabs>
          <w:tab w:val="left" w:pos="720"/>
        </w:tabs>
        <w:jc w:val="both"/>
        <w:rPr>
          <w:spacing w:val="-1"/>
        </w:rPr>
      </w:pPr>
      <w:r w:rsidRPr="003056EE">
        <w:t>- di non aver riportato condanne penali;</w:t>
      </w:r>
    </w:p>
    <w:p w:rsidR="00500E95" w:rsidRPr="003056EE" w:rsidRDefault="00500E95" w:rsidP="00500E95">
      <w:pPr>
        <w:shd w:val="clear" w:color="auto" w:fill="FFFFFF"/>
        <w:tabs>
          <w:tab w:val="left" w:pos="720"/>
        </w:tabs>
        <w:jc w:val="both"/>
      </w:pPr>
      <w:r w:rsidRPr="003056EE">
        <w:rPr>
          <w:spacing w:val="-1"/>
        </w:rPr>
        <w:t>- di aver riportato le seguenti condanne penali _______________________________________________________________________________</w:t>
      </w:r>
      <w:r w:rsidRPr="003056EE">
        <w:t xml:space="preserve"> ;</w:t>
      </w:r>
    </w:p>
    <w:p w:rsidR="00500E95" w:rsidRPr="003056EE" w:rsidRDefault="00500E95" w:rsidP="00500E95">
      <w:pPr>
        <w:shd w:val="clear" w:color="auto" w:fill="FFFFFF"/>
        <w:tabs>
          <w:tab w:val="left" w:pos="720"/>
        </w:tabs>
        <w:jc w:val="both"/>
        <w:rPr>
          <w:spacing w:val="-1"/>
        </w:rPr>
      </w:pPr>
      <w:r w:rsidRPr="003056EE">
        <w:t>- di non aver procedimenti penali in corso;</w:t>
      </w:r>
    </w:p>
    <w:p w:rsidR="00500E95" w:rsidRPr="003056EE" w:rsidRDefault="00500E95" w:rsidP="00500E95">
      <w:pPr>
        <w:shd w:val="clear" w:color="auto" w:fill="FFFFFF"/>
        <w:tabs>
          <w:tab w:val="left" w:pos="720"/>
        </w:tabs>
        <w:jc w:val="both"/>
      </w:pPr>
      <w:r w:rsidRPr="003056EE">
        <w:rPr>
          <w:spacing w:val="-1"/>
        </w:rPr>
        <w:t xml:space="preserve">- di avere i seguenti procedimenti penali in corso </w:t>
      </w:r>
      <w:r w:rsidRPr="003056EE">
        <w:t>____________________________________________ ;</w:t>
      </w:r>
    </w:p>
    <w:p w:rsidR="00500E95" w:rsidRPr="003056EE" w:rsidRDefault="00500E95" w:rsidP="00500E95">
      <w:pPr>
        <w:shd w:val="clear" w:color="auto" w:fill="FFFFFF"/>
        <w:tabs>
          <w:tab w:val="left" w:pos="720"/>
        </w:tabs>
        <w:jc w:val="both"/>
        <w:rPr>
          <w:spacing w:val="-1"/>
        </w:rPr>
      </w:pPr>
      <w:r w:rsidRPr="003056EE">
        <w:t xml:space="preserve">- di essere dipendente con rapporto di lavoro a tempo indeterminato e pieno con il profilo professionale di _________________________________ </w:t>
      </w:r>
      <w:r w:rsidRPr="003056EE">
        <w:rPr>
          <w:spacing w:val="-2"/>
        </w:rPr>
        <w:t xml:space="preserve">categoria ____________, </w:t>
      </w:r>
      <w:r w:rsidRPr="003056EE">
        <w:t xml:space="preserve">posizione </w:t>
      </w:r>
      <w:r w:rsidRPr="003056EE">
        <w:rPr>
          <w:spacing w:val="-3"/>
        </w:rPr>
        <w:t xml:space="preserve">economica _____________________, </w:t>
      </w:r>
      <w:r w:rsidRPr="003056EE">
        <w:rPr>
          <w:spacing w:val="-2"/>
        </w:rPr>
        <w:t>presso ___________________________________________;</w:t>
      </w:r>
    </w:p>
    <w:p w:rsidR="00500E95" w:rsidRPr="003056EE" w:rsidRDefault="00500E95" w:rsidP="00500E95">
      <w:pPr>
        <w:shd w:val="clear" w:color="auto" w:fill="FFFFFF"/>
        <w:ind w:right="5"/>
        <w:jc w:val="both"/>
      </w:pPr>
      <w:r w:rsidRPr="003056EE">
        <w:rPr>
          <w:spacing w:val="-1"/>
        </w:rPr>
        <w:t xml:space="preserve">- di non essere stato valutato negativamente a seguito di verifica dei risultati conseguiti ai sensi </w:t>
      </w:r>
      <w:r w:rsidRPr="003056EE">
        <w:t>delle norme contrattuali vigenti sia a livello nazionale che decentrato negli ultimi tre anni antecedenti alla scadenza della presente di mobilità;</w:t>
      </w:r>
    </w:p>
    <w:p w:rsidR="00500E95" w:rsidRPr="003056EE" w:rsidRDefault="00500E95" w:rsidP="00500E95">
      <w:pPr>
        <w:shd w:val="clear" w:color="auto" w:fill="FFFFFF"/>
        <w:ind w:right="5"/>
        <w:jc w:val="both"/>
      </w:pPr>
      <w:r w:rsidRPr="003056EE">
        <w:t xml:space="preserve">- di dare consenso al trattamento dei propri dati personali contenuti nella domanda per le finalità di cui all'avviso di mobilità esterna, ai sensi del </w:t>
      </w:r>
      <w:proofErr w:type="spellStart"/>
      <w:r w:rsidRPr="003056EE">
        <w:t>D.Lgs.</w:t>
      </w:r>
      <w:proofErr w:type="spellEnd"/>
      <w:r w:rsidRPr="003056EE">
        <w:t xml:space="preserve"> n. 196/2003 e </w:t>
      </w:r>
      <w:proofErr w:type="spellStart"/>
      <w:r w:rsidRPr="003056EE">
        <w:t>s.m.i.</w:t>
      </w:r>
      <w:proofErr w:type="spellEnd"/>
      <w:r w:rsidRPr="003056EE">
        <w:t>;</w:t>
      </w:r>
    </w:p>
    <w:p w:rsidR="00500E95" w:rsidRPr="003056EE" w:rsidRDefault="00500E95" w:rsidP="00500E95">
      <w:pPr>
        <w:shd w:val="clear" w:color="auto" w:fill="FFFFFF"/>
        <w:ind w:right="5"/>
        <w:jc w:val="both"/>
      </w:pPr>
      <w:r w:rsidRPr="003056EE">
        <w:t>- di aver preso visione del presente avviso di mobilità e di accettare le condizioni in esso contenute.</w:t>
      </w:r>
    </w:p>
    <w:p w:rsidR="00500E95" w:rsidRPr="003056EE" w:rsidRDefault="00500E95" w:rsidP="00500E95">
      <w:pPr>
        <w:shd w:val="clear" w:color="auto" w:fill="FFFFFF"/>
        <w:tabs>
          <w:tab w:val="left" w:pos="720"/>
        </w:tabs>
        <w:ind w:right="5"/>
        <w:jc w:val="both"/>
      </w:pPr>
    </w:p>
    <w:p w:rsidR="00500E95" w:rsidRPr="003056EE" w:rsidRDefault="00500E95" w:rsidP="00500E95">
      <w:pPr>
        <w:shd w:val="clear" w:color="auto" w:fill="FFFFFF"/>
        <w:tabs>
          <w:tab w:val="left" w:pos="720"/>
        </w:tabs>
        <w:ind w:right="5"/>
        <w:jc w:val="both"/>
      </w:pPr>
      <w:r w:rsidRPr="003056EE">
        <w:t>Si allega:</w:t>
      </w:r>
    </w:p>
    <w:p w:rsidR="00500E95" w:rsidRPr="003056EE" w:rsidRDefault="00500E95" w:rsidP="00500E95">
      <w:pPr>
        <w:shd w:val="clear" w:color="auto" w:fill="FFFFFF"/>
        <w:tabs>
          <w:tab w:val="left" w:pos="720"/>
        </w:tabs>
        <w:ind w:right="5"/>
        <w:jc w:val="both"/>
      </w:pPr>
    </w:p>
    <w:p w:rsidR="00500E95" w:rsidRPr="003056EE" w:rsidRDefault="00500E95" w:rsidP="00500E95">
      <w:pPr>
        <w:widowControl w:val="0"/>
        <w:numPr>
          <w:ilvl w:val="0"/>
          <w:numId w:val="1"/>
        </w:numPr>
        <w:shd w:val="clear" w:color="auto" w:fill="FFFFFF"/>
        <w:suppressAutoHyphens/>
        <w:ind w:right="5"/>
        <w:jc w:val="both"/>
      </w:pPr>
      <w:r w:rsidRPr="003056EE">
        <w:t>atto di parere favorevole alla mobilità;</w:t>
      </w:r>
    </w:p>
    <w:p w:rsidR="00500E95" w:rsidRPr="003056EE" w:rsidRDefault="00500E95" w:rsidP="00500E95">
      <w:pPr>
        <w:widowControl w:val="0"/>
        <w:numPr>
          <w:ilvl w:val="0"/>
          <w:numId w:val="1"/>
        </w:numPr>
        <w:shd w:val="clear" w:color="auto" w:fill="FFFFFF"/>
        <w:suppressAutoHyphens/>
        <w:ind w:right="5"/>
        <w:jc w:val="both"/>
      </w:pPr>
      <w:r w:rsidRPr="003056EE">
        <w:t>curriculum vitae;</w:t>
      </w:r>
    </w:p>
    <w:p w:rsidR="00500E95" w:rsidRPr="003056EE" w:rsidRDefault="00500E95" w:rsidP="00500E95">
      <w:pPr>
        <w:widowControl w:val="0"/>
        <w:numPr>
          <w:ilvl w:val="0"/>
          <w:numId w:val="1"/>
        </w:numPr>
        <w:shd w:val="clear" w:color="auto" w:fill="FFFFFF"/>
        <w:suppressAutoHyphens/>
        <w:ind w:right="5"/>
        <w:jc w:val="both"/>
        <w:rPr>
          <w:spacing w:val="-2"/>
        </w:rPr>
      </w:pPr>
      <w:r w:rsidRPr="003056EE">
        <w:t>copia fotostatica di un documento di identità valido.</w:t>
      </w:r>
    </w:p>
    <w:p w:rsidR="00500E95" w:rsidRPr="003056EE" w:rsidRDefault="00500E95" w:rsidP="00500E95">
      <w:pPr>
        <w:shd w:val="clear" w:color="auto" w:fill="FFFFFF"/>
        <w:ind w:left="360" w:right="5"/>
        <w:jc w:val="both"/>
        <w:rPr>
          <w:spacing w:val="-2"/>
        </w:rPr>
      </w:pPr>
    </w:p>
    <w:p w:rsidR="00500E95" w:rsidRPr="003056EE" w:rsidRDefault="00500E95" w:rsidP="00500E95">
      <w:pPr>
        <w:shd w:val="clear" w:color="auto" w:fill="FFFFFF"/>
        <w:tabs>
          <w:tab w:val="left" w:leader="underscore" w:pos="5333"/>
        </w:tabs>
      </w:pPr>
      <w:r w:rsidRPr="003056EE">
        <w:rPr>
          <w:spacing w:val="-2"/>
        </w:rPr>
        <w:t xml:space="preserve">luogo e data </w:t>
      </w:r>
      <w:r w:rsidRPr="003056EE">
        <w:tab/>
      </w:r>
    </w:p>
    <w:p w:rsidR="00500E95" w:rsidRPr="003056EE" w:rsidRDefault="00500E95" w:rsidP="00500E95">
      <w:pPr>
        <w:shd w:val="clear" w:color="auto" w:fill="FFFFFF"/>
        <w:ind w:left="6566"/>
      </w:pPr>
      <w:r w:rsidRPr="003056EE">
        <w:t xml:space="preserve">                    FIRMA</w:t>
      </w:r>
    </w:p>
    <w:p w:rsidR="00500E95" w:rsidRPr="003056EE" w:rsidRDefault="00500E95" w:rsidP="00500E95">
      <w:pPr>
        <w:shd w:val="clear" w:color="auto" w:fill="FFFFFF"/>
        <w:ind w:left="6566"/>
      </w:pPr>
      <w:r w:rsidRPr="003056EE">
        <w:t>_________________________</w:t>
      </w:r>
    </w:p>
    <w:p w:rsidR="00500E95" w:rsidRPr="003056EE" w:rsidRDefault="00500E95" w:rsidP="00500E95">
      <w:pPr>
        <w:shd w:val="clear" w:color="auto" w:fill="FFFFFF"/>
        <w:rPr>
          <w:b/>
          <w:bCs/>
        </w:rPr>
      </w:pPr>
    </w:p>
    <w:p w:rsidR="00500E95" w:rsidRPr="003056EE" w:rsidRDefault="00500E95" w:rsidP="00500E95"/>
    <w:p w:rsidR="00500E95" w:rsidRPr="003056EE" w:rsidRDefault="00500E95" w:rsidP="00500E95"/>
    <w:p w:rsidR="00500E95" w:rsidRPr="003056EE" w:rsidRDefault="00500E95" w:rsidP="00500E95"/>
    <w:p w:rsidR="00500E95" w:rsidRPr="003056EE" w:rsidRDefault="00500E95" w:rsidP="00500E95"/>
    <w:p w:rsidR="00500E95" w:rsidRPr="003056EE" w:rsidRDefault="00500E95" w:rsidP="00500E95"/>
    <w:p w:rsidR="00500E95" w:rsidRPr="003056EE" w:rsidRDefault="00500E95" w:rsidP="00500E95"/>
    <w:p w:rsidR="00500E95" w:rsidRPr="003056EE" w:rsidRDefault="00500E95" w:rsidP="00500E95"/>
    <w:p w:rsidR="00500E95" w:rsidRPr="003056EE" w:rsidRDefault="00500E95" w:rsidP="00500E95"/>
    <w:p w:rsidR="00500E95" w:rsidRPr="003056EE" w:rsidRDefault="00500E95" w:rsidP="00500E95"/>
    <w:p w:rsidR="00500E95" w:rsidRPr="003056EE" w:rsidRDefault="00500E95" w:rsidP="00500E95"/>
    <w:p w:rsidR="00500E95" w:rsidRPr="003056EE" w:rsidRDefault="00500E95" w:rsidP="00500E95"/>
    <w:p w:rsidR="00500E95" w:rsidRPr="003056EE" w:rsidRDefault="00500E95" w:rsidP="00500E95"/>
    <w:p w:rsidR="00500E95" w:rsidRPr="003056EE" w:rsidRDefault="00500E95" w:rsidP="00500E95"/>
    <w:p w:rsidR="0069595C" w:rsidRDefault="0069595C">
      <w:bookmarkStart w:id="0" w:name="_GoBack"/>
      <w:bookmarkEnd w:id="0"/>
    </w:p>
    <w:sectPr w:rsidR="006959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7"/>
    <w:lvl w:ilvl="0">
      <w:start w:val="1"/>
      <w:numFmt w:val="decimal"/>
      <w:lvlText w:val="%1."/>
      <w:lvlJc w:val="left"/>
      <w:pPr>
        <w:tabs>
          <w:tab w:val="num" w:pos="570"/>
        </w:tabs>
        <w:ind w:left="570" w:hanging="390"/>
      </w:pPr>
      <w:rPr>
        <w:rFonts w:cs="Times New Roman"/>
        <w:sz w:val="24"/>
        <w:szCs w:val="24"/>
      </w:rPr>
    </w:lvl>
  </w:abstractNum>
  <w:abstractNum w:abstractNumId="1">
    <w:nsid w:val="0000000A"/>
    <w:multiLevelType w:val="singleLevel"/>
    <w:tmpl w:val="0000000A"/>
    <w:name w:val="WW8Num14"/>
    <w:lvl w:ilvl="0">
      <w:start w:val="1"/>
      <w:numFmt w:val="bullet"/>
      <w:lvlText w:val="-"/>
      <w:lvlJc w:val="left"/>
      <w:pPr>
        <w:tabs>
          <w:tab w:val="num" w:pos="720"/>
        </w:tabs>
        <w:ind w:left="720" w:hanging="360"/>
      </w:pPr>
      <w:rPr>
        <w:rFonts w:ascii="Times New Roman" w:hAnsi="Times New Roman"/>
        <w:sz w:val="24"/>
      </w:rPr>
    </w:lvl>
  </w:abstractNum>
  <w:abstractNum w:abstractNumId="2">
    <w:nsid w:val="0000000B"/>
    <w:multiLevelType w:val="singleLevel"/>
    <w:tmpl w:val="0000000B"/>
    <w:lvl w:ilvl="0">
      <w:start w:val="1"/>
      <w:numFmt w:val="bullet"/>
      <w:lvlText w:val="•"/>
      <w:lvlJc w:val="left"/>
      <w:pPr>
        <w:tabs>
          <w:tab w:val="num" w:pos="350"/>
        </w:tabs>
      </w:pPr>
      <w:rPr>
        <w:rFonts w:ascii="Times New Roman" w:hAnsi="Times New Roman"/>
        <w:sz w:val="24"/>
      </w:rPr>
    </w:lvl>
  </w:abstractNum>
  <w:abstractNum w:abstractNumId="3">
    <w:nsid w:val="0000000C"/>
    <w:multiLevelType w:val="singleLevel"/>
    <w:tmpl w:val="0000000C"/>
    <w:lvl w:ilvl="0">
      <w:start w:val="1"/>
      <w:numFmt w:val="bullet"/>
      <w:lvlText w:val="•"/>
      <w:lvlJc w:val="left"/>
      <w:pPr>
        <w:tabs>
          <w:tab w:val="num" w:pos="351"/>
        </w:tabs>
      </w:pPr>
      <w:rPr>
        <w:rFonts w:ascii="Times New Roman" w:hAnsi="Times New Roman"/>
        <w:sz w:val="24"/>
      </w:rPr>
    </w:lvl>
  </w:abstractNum>
  <w:abstractNum w:abstractNumId="4">
    <w:nsid w:val="0DDA0CA7"/>
    <w:multiLevelType w:val="hybridMultilevel"/>
    <w:tmpl w:val="75D28712"/>
    <w:lvl w:ilvl="0" w:tplc="55401232">
      <w:start w:val="1"/>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7EFC4B18"/>
    <w:multiLevelType w:val="hybridMultilevel"/>
    <w:tmpl w:val="161EC33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E95"/>
    <w:rsid w:val="00500E95"/>
    <w:rsid w:val="005313E0"/>
    <w:rsid w:val="0069595C"/>
    <w:rsid w:val="00DA36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E95"/>
    <w:pPr>
      <w:spacing w:after="0" w:line="240" w:lineRule="auto"/>
    </w:pPr>
    <w:rPr>
      <w:rFonts w:ascii="Times New Roman" w:eastAsiaTheme="minorEastAsia" w:hAnsi="Times New Roman" w:cs="Times New Roman"/>
      <w:sz w:val="24"/>
      <w:szCs w:val="24"/>
      <w:lang w:eastAsia="it-IT"/>
    </w:rPr>
  </w:style>
  <w:style w:type="paragraph" w:styleId="Titolo1">
    <w:name w:val="heading 1"/>
    <w:basedOn w:val="Normale"/>
    <w:next w:val="Normale"/>
    <w:link w:val="Titolo1Carattere"/>
    <w:uiPriority w:val="99"/>
    <w:qFormat/>
    <w:rsid w:val="00500E95"/>
    <w:pPr>
      <w:keepNext/>
      <w:jc w:val="center"/>
      <w:outlineLvl w:val="0"/>
    </w:pPr>
    <w:rPr>
      <w:b/>
      <w:bCs/>
      <w:sz w:val="32"/>
      <w:szCs w:val="32"/>
    </w:rPr>
  </w:style>
  <w:style w:type="paragraph" w:styleId="Titolo3">
    <w:name w:val="heading 3"/>
    <w:basedOn w:val="Normale"/>
    <w:next w:val="Normale"/>
    <w:link w:val="Titolo3Carattere"/>
    <w:uiPriority w:val="99"/>
    <w:qFormat/>
    <w:rsid w:val="00500E95"/>
    <w:pPr>
      <w:keepNext/>
      <w:jc w:val="center"/>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DA36C8"/>
    <w:rPr>
      <w:b/>
      <w:bCs/>
    </w:rPr>
  </w:style>
  <w:style w:type="character" w:customStyle="1" w:styleId="Titolo1Carattere">
    <w:name w:val="Titolo 1 Carattere"/>
    <w:basedOn w:val="Carpredefinitoparagrafo"/>
    <w:link w:val="Titolo1"/>
    <w:uiPriority w:val="99"/>
    <w:rsid w:val="00500E95"/>
    <w:rPr>
      <w:rFonts w:ascii="Times New Roman" w:eastAsiaTheme="minorEastAsia" w:hAnsi="Times New Roman" w:cs="Times New Roman"/>
      <w:b/>
      <w:bCs/>
      <w:sz w:val="32"/>
      <w:szCs w:val="32"/>
      <w:lang w:eastAsia="it-IT"/>
    </w:rPr>
  </w:style>
  <w:style w:type="character" w:customStyle="1" w:styleId="Titolo3Carattere">
    <w:name w:val="Titolo 3 Carattere"/>
    <w:basedOn w:val="Carpredefinitoparagrafo"/>
    <w:link w:val="Titolo3"/>
    <w:uiPriority w:val="99"/>
    <w:rsid w:val="00500E95"/>
    <w:rPr>
      <w:rFonts w:ascii="Times New Roman" w:eastAsiaTheme="minorEastAsia" w:hAnsi="Times New Roman" w:cs="Times New Roman"/>
      <w:b/>
      <w:bCs/>
      <w:sz w:val="20"/>
      <w:szCs w:val="20"/>
      <w:lang w:eastAsia="it-IT"/>
    </w:rPr>
  </w:style>
  <w:style w:type="character" w:styleId="Collegamentoipertestuale">
    <w:name w:val="Hyperlink"/>
    <w:basedOn w:val="Carpredefinitoparagrafo"/>
    <w:uiPriority w:val="99"/>
    <w:unhideWhenUsed/>
    <w:rsid w:val="00500E95"/>
    <w:rPr>
      <w:rFonts w:cs="Times New Roman"/>
      <w:color w:val="0000FF"/>
      <w:u w:val="single"/>
    </w:rPr>
  </w:style>
  <w:style w:type="paragraph" w:customStyle="1" w:styleId="rtf1Rientrocorpodeltesto31">
    <w:name w:val="rtf1 Rientro corpo del testo 31"/>
    <w:basedOn w:val="Normale"/>
    <w:rsid w:val="00500E95"/>
    <w:pPr>
      <w:widowControl w:val="0"/>
      <w:suppressAutoHyphens/>
      <w:spacing w:after="120"/>
      <w:ind w:left="283"/>
    </w:pPr>
    <w:rPr>
      <w:kern w:val="2"/>
      <w:sz w:val="16"/>
      <w:szCs w:val="16"/>
    </w:rPr>
  </w:style>
  <w:style w:type="table" w:customStyle="1" w:styleId="rtf1NormalTable">
    <w:name w:val="rtf1 Normal Table"/>
    <w:uiPriority w:val="99"/>
    <w:semiHidden/>
    <w:qFormat/>
    <w:rsid w:val="00500E95"/>
    <w:rPr>
      <w:rFonts w:eastAsiaTheme="minorEastAsia" w:cs="Times New Roman"/>
      <w:lang w:eastAsia="it-IT"/>
    </w:rPr>
    <w:tblPr>
      <w:tblCellMar>
        <w:top w:w="0" w:type="dxa"/>
        <w:left w:w="108" w:type="dxa"/>
        <w:bottom w:w="0" w:type="dxa"/>
        <w:right w:w="108" w:type="dxa"/>
      </w:tblCellMar>
    </w:tblPr>
  </w:style>
  <w:style w:type="character" w:customStyle="1" w:styleId="rtf1CorpodeltestoCarattere">
    <w:name w:val="rtf1 Corpo del testo Carattere"/>
    <w:link w:val="rtf1BodyText"/>
    <w:uiPriority w:val="99"/>
    <w:locked/>
    <w:rsid w:val="00500E95"/>
    <w:rPr>
      <w:rFonts w:ascii="Times New Roman" w:hAnsi="Times New Roman"/>
      <w:kern w:val="2"/>
      <w:sz w:val="24"/>
    </w:rPr>
  </w:style>
  <w:style w:type="paragraph" w:customStyle="1" w:styleId="rtf1BodyText">
    <w:name w:val="rtf1 Body Text"/>
    <w:basedOn w:val="Normale"/>
    <w:link w:val="rtf1CorpodeltestoCarattere"/>
    <w:uiPriority w:val="99"/>
    <w:rsid w:val="00500E95"/>
    <w:pPr>
      <w:widowControl w:val="0"/>
      <w:suppressAutoHyphens/>
      <w:spacing w:after="120"/>
    </w:pPr>
    <w:rPr>
      <w:rFonts w:eastAsiaTheme="minorHAnsi" w:cstheme="minorBidi"/>
      <w:kern w:val="2"/>
      <w:szCs w:val="22"/>
      <w:lang w:eastAsia="en-US"/>
    </w:rPr>
  </w:style>
  <w:style w:type="paragraph" w:customStyle="1" w:styleId="rtf1Corpodeltesto31">
    <w:name w:val="rtf1 Corpo del testo 31"/>
    <w:basedOn w:val="Normale"/>
    <w:rsid w:val="00500E95"/>
    <w:pPr>
      <w:widowControl w:val="0"/>
      <w:suppressAutoHyphens/>
      <w:spacing w:after="120"/>
    </w:pPr>
    <w:rPr>
      <w:kern w:val="2"/>
      <w:sz w:val="16"/>
      <w:szCs w:val="16"/>
    </w:rPr>
  </w:style>
  <w:style w:type="character" w:customStyle="1" w:styleId="rtf1Hyperlink">
    <w:name w:val="rtf1 Hyperlink"/>
    <w:uiPriority w:val="99"/>
    <w:rsid w:val="00500E95"/>
    <w:rPr>
      <w:rFonts w:ascii="Times New Roman" w:hAnsi="Times New Roman"/>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E95"/>
    <w:pPr>
      <w:spacing w:after="0" w:line="240" w:lineRule="auto"/>
    </w:pPr>
    <w:rPr>
      <w:rFonts w:ascii="Times New Roman" w:eastAsiaTheme="minorEastAsia" w:hAnsi="Times New Roman" w:cs="Times New Roman"/>
      <w:sz w:val="24"/>
      <w:szCs w:val="24"/>
      <w:lang w:eastAsia="it-IT"/>
    </w:rPr>
  </w:style>
  <w:style w:type="paragraph" w:styleId="Titolo1">
    <w:name w:val="heading 1"/>
    <w:basedOn w:val="Normale"/>
    <w:next w:val="Normale"/>
    <w:link w:val="Titolo1Carattere"/>
    <w:uiPriority w:val="99"/>
    <w:qFormat/>
    <w:rsid w:val="00500E95"/>
    <w:pPr>
      <w:keepNext/>
      <w:jc w:val="center"/>
      <w:outlineLvl w:val="0"/>
    </w:pPr>
    <w:rPr>
      <w:b/>
      <w:bCs/>
      <w:sz w:val="32"/>
      <w:szCs w:val="32"/>
    </w:rPr>
  </w:style>
  <w:style w:type="paragraph" w:styleId="Titolo3">
    <w:name w:val="heading 3"/>
    <w:basedOn w:val="Normale"/>
    <w:next w:val="Normale"/>
    <w:link w:val="Titolo3Carattere"/>
    <w:uiPriority w:val="99"/>
    <w:qFormat/>
    <w:rsid w:val="00500E95"/>
    <w:pPr>
      <w:keepNext/>
      <w:jc w:val="center"/>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DA36C8"/>
    <w:rPr>
      <w:b/>
      <w:bCs/>
    </w:rPr>
  </w:style>
  <w:style w:type="character" w:customStyle="1" w:styleId="Titolo1Carattere">
    <w:name w:val="Titolo 1 Carattere"/>
    <w:basedOn w:val="Carpredefinitoparagrafo"/>
    <w:link w:val="Titolo1"/>
    <w:uiPriority w:val="99"/>
    <w:rsid w:val="00500E95"/>
    <w:rPr>
      <w:rFonts w:ascii="Times New Roman" w:eastAsiaTheme="minorEastAsia" w:hAnsi="Times New Roman" w:cs="Times New Roman"/>
      <w:b/>
      <w:bCs/>
      <w:sz w:val="32"/>
      <w:szCs w:val="32"/>
      <w:lang w:eastAsia="it-IT"/>
    </w:rPr>
  </w:style>
  <w:style w:type="character" w:customStyle="1" w:styleId="Titolo3Carattere">
    <w:name w:val="Titolo 3 Carattere"/>
    <w:basedOn w:val="Carpredefinitoparagrafo"/>
    <w:link w:val="Titolo3"/>
    <w:uiPriority w:val="99"/>
    <w:rsid w:val="00500E95"/>
    <w:rPr>
      <w:rFonts w:ascii="Times New Roman" w:eastAsiaTheme="minorEastAsia" w:hAnsi="Times New Roman" w:cs="Times New Roman"/>
      <w:b/>
      <w:bCs/>
      <w:sz w:val="20"/>
      <w:szCs w:val="20"/>
      <w:lang w:eastAsia="it-IT"/>
    </w:rPr>
  </w:style>
  <w:style w:type="character" w:styleId="Collegamentoipertestuale">
    <w:name w:val="Hyperlink"/>
    <w:basedOn w:val="Carpredefinitoparagrafo"/>
    <w:uiPriority w:val="99"/>
    <w:unhideWhenUsed/>
    <w:rsid w:val="00500E95"/>
    <w:rPr>
      <w:rFonts w:cs="Times New Roman"/>
      <w:color w:val="0000FF"/>
      <w:u w:val="single"/>
    </w:rPr>
  </w:style>
  <w:style w:type="paragraph" w:customStyle="1" w:styleId="rtf1Rientrocorpodeltesto31">
    <w:name w:val="rtf1 Rientro corpo del testo 31"/>
    <w:basedOn w:val="Normale"/>
    <w:rsid w:val="00500E95"/>
    <w:pPr>
      <w:widowControl w:val="0"/>
      <w:suppressAutoHyphens/>
      <w:spacing w:after="120"/>
      <w:ind w:left="283"/>
    </w:pPr>
    <w:rPr>
      <w:kern w:val="2"/>
      <w:sz w:val="16"/>
      <w:szCs w:val="16"/>
    </w:rPr>
  </w:style>
  <w:style w:type="table" w:customStyle="1" w:styleId="rtf1NormalTable">
    <w:name w:val="rtf1 Normal Table"/>
    <w:uiPriority w:val="99"/>
    <w:semiHidden/>
    <w:qFormat/>
    <w:rsid w:val="00500E95"/>
    <w:rPr>
      <w:rFonts w:eastAsiaTheme="minorEastAsia" w:cs="Times New Roman"/>
      <w:lang w:eastAsia="it-IT"/>
    </w:rPr>
    <w:tblPr>
      <w:tblCellMar>
        <w:top w:w="0" w:type="dxa"/>
        <w:left w:w="108" w:type="dxa"/>
        <w:bottom w:w="0" w:type="dxa"/>
        <w:right w:w="108" w:type="dxa"/>
      </w:tblCellMar>
    </w:tblPr>
  </w:style>
  <w:style w:type="character" w:customStyle="1" w:styleId="rtf1CorpodeltestoCarattere">
    <w:name w:val="rtf1 Corpo del testo Carattere"/>
    <w:link w:val="rtf1BodyText"/>
    <w:uiPriority w:val="99"/>
    <w:locked/>
    <w:rsid w:val="00500E95"/>
    <w:rPr>
      <w:rFonts w:ascii="Times New Roman" w:hAnsi="Times New Roman"/>
      <w:kern w:val="2"/>
      <w:sz w:val="24"/>
    </w:rPr>
  </w:style>
  <w:style w:type="paragraph" w:customStyle="1" w:styleId="rtf1BodyText">
    <w:name w:val="rtf1 Body Text"/>
    <w:basedOn w:val="Normale"/>
    <w:link w:val="rtf1CorpodeltestoCarattere"/>
    <w:uiPriority w:val="99"/>
    <w:rsid w:val="00500E95"/>
    <w:pPr>
      <w:widowControl w:val="0"/>
      <w:suppressAutoHyphens/>
      <w:spacing w:after="120"/>
    </w:pPr>
    <w:rPr>
      <w:rFonts w:eastAsiaTheme="minorHAnsi" w:cstheme="minorBidi"/>
      <w:kern w:val="2"/>
      <w:szCs w:val="22"/>
      <w:lang w:eastAsia="en-US"/>
    </w:rPr>
  </w:style>
  <w:style w:type="paragraph" w:customStyle="1" w:styleId="rtf1Corpodeltesto31">
    <w:name w:val="rtf1 Corpo del testo 31"/>
    <w:basedOn w:val="Normale"/>
    <w:rsid w:val="00500E95"/>
    <w:pPr>
      <w:widowControl w:val="0"/>
      <w:suppressAutoHyphens/>
      <w:spacing w:after="120"/>
    </w:pPr>
    <w:rPr>
      <w:kern w:val="2"/>
      <w:sz w:val="16"/>
      <w:szCs w:val="16"/>
    </w:rPr>
  </w:style>
  <w:style w:type="character" w:customStyle="1" w:styleId="rtf1Hyperlink">
    <w:name w:val="rtf1 Hyperlink"/>
    <w:uiPriority w:val="99"/>
    <w:rsid w:val="00500E95"/>
    <w:rPr>
      <w:rFonts w:ascii="Times New Roman" w:hAnsi="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cerretodesi.an.it" TargetMode="External"/><Relationship Id="rId3" Type="http://schemas.microsoft.com/office/2007/relationships/stylesWithEffects" Target="stylesWithEffects.xml"/><Relationship Id="rId7" Type="http://schemas.openxmlformats.org/officeDocument/2006/relationships/hyperlink" Target="mailto:demografico@pec.comune.cerretodesi.a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mografico@pec.comune.cerretodesi.a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2952</Words>
  <Characters>16830</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anag1</dc:creator>
  <cp:lastModifiedBy>anag1</cp:lastModifiedBy>
  <cp:revision>2</cp:revision>
  <dcterms:created xsi:type="dcterms:W3CDTF">2017-11-15T13:15:00Z</dcterms:created>
  <dcterms:modified xsi:type="dcterms:W3CDTF">2017-11-15T13:15:00Z</dcterms:modified>
</cp:coreProperties>
</file>