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767E" w:rsidRPr="0014767E" w:rsidRDefault="0014767E" w:rsidP="0014767E">
      <w:pPr>
        <w:widowControl w:val="0"/>
        <w:spacing w:after="0" w:line="240" w:lineRule="auto"/>
        <w:jc w:val="center"/>
        <w:rPr>
          <w:rFonts w:ascii="Arial" w:eastAsia="Times New Roman" w:hAnsi="Arial" w:cs="Arial"/>
          <w:i/>
          <w:sz w:val="32"/>
          <w:szCs w:val="20"/>
          <w:lang w:eastAsia="it-IT"/>
        </w:rPr>
      </w:pPr>
      <w:r w:rsidRPr="0014767E">
        <w:rPr>
          <w:rFonts w:ascii="Arial" w:eastAsia="Times New Roman" w:hAnsi="Arial" w:cs="Arial"/>
          <w:i/>
          <w:iCs/>
          <w:sz w:val="32"/>
          <w:szCs w:val="20"/>
          <w:lang w:eastAsia="it-IT"/>
        </w:rPr>
        <w:t xml:space="preserve">Comune di </w:t>
      </w:r>
      <w:r w:rsidR="0062702A">
        <w:rPr>
          <w:rFonts w:ascii="Arial" w:eastAsia="Times New Roman" w:hAnsi="Arial" w:cs="Arial"/>
          <w:i/>
          <w:iCs/>
          <w:sz w:val="32"/>
          <w:szCs w:val="20"/>
          <w:lang w:eastAsia="it-IT"/>
        </w:rPr>
        <w:t>MATELICA</w:t>
      </w:r>
    </w:p>
    <w:p w:rsidR="0014767E" w:rsidRPr="0014767E" w:rsidRDefault="0014767E" w:rsidP="0014767E">
      <w:pPr>
        <w:widowControl w:val="0"/>
        <w:spacing w:before="360" w:after="240" w:line="240" w:lineRule="auto"/>
        <w:jc w:val="center"/>
        <w:rPr>
          <w:rFonts w:ascii="Arial" w:eastAsia="Times New Roman" w:hAnsi="Arial" w:cs="Arial"/>
          <w:i/>
          <w:iCs/>
          <w:sz w:val="28"/>
          <w:szCs w:val="20"/>
          <w:lang w:eastAsia="it-IT"/>
        </w:rPr>
      </w:pPr>
      <w:r w:rsidRPr="0014767E">
        <w:rPr>
          <w:rFonts w:ascii="Arial" w:eastAsia="Times New Roman" w:hAnsi="Arial" w:cs="Arial"/>
          <w:i/>
          <w:iCs/>
          <w:sz w:val="28"/>
          <w:szCs w:val="20"/>
          <w:lang w:eastAsia="it-IT"/>
        </w:rPr>
        <w:t xml:space="preserve">Provincia di </w:t>
      </w:r>
      <w:r w:rsidR="0062702A">
        <w:rPr>
          <w:rFonts w:ascii="Arial" w:eastAsia="Times New Roman" w:hAnsi="Arial" w:cs="Arial"/>
          <w:i/>
          <w:iCs/>
          <w:sz w:val="28"/>
          <w:szCs w:val="20"/>
          <w:lang w:eastAsia="it-IT"/>
        </w:rPr>
        <w:t>Macerata</w:t>
      </w:r>
    </w:p>
    <w:p w:rsidR="00641BBF" w:rsidRPr="00542ED9" w:rsidRDefault="00641BBF" w:rsidP="00681F74">
      <w:pPr>
        <w:spacing w:before="240" w:after="240" w:line="288" w:lineRule="auto"/>
        <w:rPr>
          <w:rFonts w:ascii="Arial" w:hAnsi="Arial" w:cs="Arial"/>
          <w:b/>
          <w:sz w:val="24"/>
          <w:szCs w:val="20"/>
          <w:lang w:eastAsia="ja-JP"/>
        </w:rPr>
      </w:pPr>
      <w:r w:rsidRPr="00542ED9">
        <w:rPr>
          <w:rFonts w:ascii="Arial" w:hAnsi="Arial" w:cs="Arial"/>
          <w:b/>
          <w:sz w:val="24"/>
          <w:szCs w:val="20"/>
          <w:lang w:eastAsia="ja-JP"/>
        </w:rPr>
        <w:t>Informazioni di dettaglio sulle singole partecipazioni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959"/>
      </w:tblGrid>
      <w:tr w:rsidR="00FF00F5" w:rsidRPr="00A322BA" w:rsidTr="00A322BA">
        <w:tc>
          <w:tcPr>
            <w:tcW w:w="669" w:type="dxa"/>
            <w:shd w:val="clear" w:color="auto" w:fill="B4C6E7"/>
            <w:vAlign w:val="center"/>
          </w:tcPr>
          <w:p w:rsidR="00641BBF" w:rsidRPr="00A322BA" w:rsidRDefault="00641BBF" w:rsidP="0014767E">
            <w:pPr>
              <w:spacing w:before="120" w:after="120" w:line="288" w:lineRule="auto"/>
              <w:jc w:val="center"/>
              <w:rPr>
                <w:rFonts w:ascii="Arial" w:hAnsi="Arial" w:cs="Arial"/>
                <w:b/>
                <w:sz w:val="20"/>
                <w:szCs w:val="20"/>
                <w:lang w:eastAsia="ja-JP"/>
              </w:rPr>
            </w:pPr>
            <w:r w:rsidRPr="00A322BA">
              <w:rPr>
                <w:rFonts w:ascii="Arial" w:hAnsi="Arial" w:cs="Arial"/>
                <w:b/>
                <w:sz w:val="20"/>
                <w:szCs w:val="20"/>
                <w:lang w:eastAsia="ja-JP"/>
              </w:rPr>
              <w:t>1</w:t>
            </w:r>
          </w:p>
        </w:tc>
        <w:tc>
          <w:tcPr>
            <w:tcW w:w="8959" w:type="dxa"/>
            <w:shd w:val="clear" w:color="auto" w:fill="B4C6E7"/>
          </w:tcPr>
          <w:p w:rsidR="00641BBF" w:rsidRPr="00A322BA" w:rsidRDefault="00641BBF" w:rsidP="0014767E">
            <w:pPr>
              <w:spacing w:before="120" w:after="120" w:line="288" w:lineRule="auto"/>
              <w:rPr>
                <w:rFonts w:ascii="Arial" w:hAnsi="Arial" w:cs="Arial"/>
                <w:b/>
                <w:sz w:val="20"/>
                <w:szCs w:val="20"/>
                <w:lang w:eastAsia="ja-JP"/>
              </w:rPr>
            </w:pPr>
            <w:r w:rsidRPr="00A322BA">
              <w:rPr>
                <w:rFonts w:ascii="Arial" w:hAnsi="Arial" w:cs="Arial"/>
                <w:b/>
                <w:sz w:val="20"/>
                <w:szCs w:val="20"/>
                <w:lang w:eastAsia="ja-JP"/>
              </w:rPr>
              <w:t xml:space="preserve">Nome Partecipata – CF Partecipata </w:t>
            </w:r>
          </w:p>
        </w:tc>
      </w:tr>
    </w:tbl>
    <w:p w:rsidR="00641BBF" w:rsidRPr="00641BBF" w:rsidRDefault="00641BBF" w:rsidP="00681F74">
      <w:pPr>
        <w:spacing w:before="240" w:after="120" w:line="288" w:lineRule="auto"/>
        <w:jc w:val="center"/>
        <w:rPr>
          <w:rFonts w:ascii="Arial" w:hAnsi="Arial" w:cs="Arial"/>
          <w:b/>
          <w:i/>
          <w:sz w:val="20"/>
          <w:szCs w:val="20"/>
          <w:u w:val="single"/>
          <w:lang w:eastAsia="ja-JP"/>
        </w:rPr>
      </w:pPr>
      <w:r w:rsidRPr="00641BBF">
        <w:rPr>
          <w:rFonts w:ascii="Arial" w:hAnsi="Arial" w:cs="Arial"/>
          <w:b/>
          <w:i/>
          <w:sz w:val="20"/>
          <w:szCs w:val="20"/>
          <w:u w:val="single"/>
          <w:lang w:eastAsia="ja-JP"/>
        </w:rPr>
        <w:t>Scheda di dettaglio</w:t>
      </w: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DATI ANAGRAFICI DELLA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p>
        </w:tc>
      </w:tr>
      <w:tr w:rsidR="00641BBF" w:rsidRPr="00A322BA" w:rsidTr="00A322BA">
        <w:trPr>
          <w:cantSplit/>
          <w:trHeight w:val="434"/>
          <w:jc w:val="center"/>
        </w:trPr>
        <w:tc>
          <w:tcPr>
            <w:tcW w:w="1842" w:type="pct"/>
            <w:tcBorders>
              <w:top w:val="single" w:sz="4" w:space="0" w:color="auto"/>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sz w:val="20"/>
                <w:szCs w:val="20"/>
              </w:rPr>
            </w:pPr>
            <w:r w:rsidRPr="00641BBF">
              <w:rPr>
                <w:rFonts w:ascii="Arial" w:hAnsi="Arial" w:cs="Arial"/>
                <w:b/>
                <w:sz w:val="20"/>
                <w:szCs w:val="20"/>
              </w:rPr>
              <w:t xml:space="preserve">Codice Fiscale </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B00BB9" w:rsidP="0062702A">
            <w:pPr>
              <w:spacing w:before="120" w:after="120" w:line="288" w:lineRule="auto"/>
              <w:jc w:val="center"/>
              <w:rPr>
                <w:rFonts w:ascii="Arial" w:hAnsi="Arial" w:cs="Arial"/>
                <w:iCs/>
                <w:sz w:val="20"/>
                <w:szCs w:val="20"/>
              </w:rPr>
            </w:pPr>
            <w:r>
              <w:rPr>
                <w:rFonts w:ascii="Arial" w:hAnsi="Arial" w:cs="Arial"/>
                <w:iCs/>
                <w:sz w:val="20"/>
                <w:szCs w:val="20"/>
              </w:rPr>
              <w:t>03048300549</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00BB9" w:rsidP="0062702A">
            <w:pPr>
              <w:spacing w:before="120" w:after="120" w:line="288" w:lineRule="auto"/>
              <w:jc w:val="center"/>
              <w:rPr>
                <w:rFonts w:ascii="Arial" w:hAnsi="Arial" w:cs="Arial"/>
                <w:iCs/>
                <w:sz w:val="20"/>
                <w:szCs w:val="20"/>
              </w:rPr>
            </w:pPr>
            <w:r>
              <w:rPr>
                <w:rFonts w:ascii="Arial" w:hAnsi="Arial" w:cs="Arial"/>
                <w:iCs/>
                <w:sz w:val="20"/>
                <w:szCs w:val="20"/>
              </w:rPr>
              <w:t>FARMACENTRO SERVIZI E LOGISTICA</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Anno di costituzione della società</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112F0A" w:rsidP="00B00BB9">
            <w:pPr>
              <w:spacing w:before="120" w:after="120" w:line="288" w:lineRule="auto"/>
              <w:rPr>
                <w:rFonts w:ascii="Arial" w:hAnsi="Arial" w:cs="Arial"/>
                <w:iCs/>
                <w:sz w:val="20"/>
                <w:szCs w:val="20"/>
              </w:rPr>
            </w:pPr>
            <w:r>
              <w:rPr>
                <w:rFonts w:ascii="Arial" w:hAnsi="Arial" w:cs="Arial"/>
                <w:iCs/>
                <w:sz w:val="20"/>
                <w:szCs w:val="20"/>
              </w:rPr>
              <w:t>2008</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Forma giuridica</w:t>
            </w:r>
          </w:p>
        </w:tc>
        <w:tc>
          <w:tcPr>
            <w:tcW w:w="3158" w:type="pct"/>
            <w:tcBorders>
              <w:top w:val="nil"/>
              <w:left w:val="nil"/>
              <w:bottom w:val="single" w:sz="4" w:space="0" w:color="254061"/>
              <w:right w:val="single" w:sz="4" w:space="0" w:color="254061"/>
            </w:tcBorders>
            <w:shd w:val="clear" w:color="auto" w:fill="D9D9D9"/>
            <w:vAlign w:val="center"/>
          </w:tcPr>
          <w:sdt>
            <w:sdtPr>
              <w:rPr>
                <w:rFonts w:ascii="Arial" w:hAnsi="Arial" w:cs="Arial"/>
                <w:iCs/>
                <w:sz w:val="20"/>
                <w:szCs w:val="20"/>
              </w:rPr>
              <w:alias w:val="Forma giuridica"/>
              <w:tag w:val="Forma giuridica"/>
              <w:id w:val="1090207319"/>
              <w:placeholder>
                <w:docPart w:val="A2A8BE3C411142A2848A4B5779620C94"/>
              </w:placeholder>
              <w:comboBox>
                <w:listItem w:displayText="Società per azioni" w:value="Società per azioni"/>
                <w:listItem w:displayText="Società in accomandita per azioni" w:value="Società in accomandita per azioni"/>
                <w:listItem w:displayText="Società a responsabilità limitata" w:value="Società a responsabilità limitata"/>
                <w:listItem w:displayText="Società consortile per azioni" w:value="Società consortile per azioni"/>
                <w:listItem w:displayText="Società consortile a responsabilità limitata" w:value="Società consortile a responsabilità limitata"/>
                <w:listItem w:displayText="Società cooperativa" w:value="Società cooperativa"/>
                <w:listItem w:displayText="Società in accomandita semplice" w:value="Società in accomandita semplice"/>
                <w:listItem w:displayText="Società in nome collettivo" w:value="Società in nome collettivo"/>
                <w:listItem w:displayText="Società semplice" w:value="Società semplice"/>
                <w:listItem w:displayText="Società estera" w:value="Società estera"/>
                <w:listItem w:displayText="Associazione" w:value="Associazione"/>
                <w:listItem w:displayText="Azienda speciale" w:value="Azienda speciale"/>
                <w:listItem w:displayText="Consorzio" w:value="Consorzio"/>
                <w:listItem w:displayText="Ente pubblico" w:value="Ente pubblico"/>
                <w:listItem w:displayText="Fondazione" w:value="Fondazione"/>
                <w:listItem w:displayText="Istituzione" w:value="Istituzione"/>
                <w:listItem w:displayText="Altra forma giurdica rientrante nel TUSP" w:value="Altra forma giurdica rientrante nel TUSP"/>
                <w:listItem w:displayText="Altra forma giuridica NON rientrante nel TUSP" w:value="Altra forma giuridica NON rientrante nel TUSP"/>
              </w:comboBox>
            </w:sdtPr>
            <w:sdtEndPr/>
            <w:sdtContent>
              <w:p w:rsidR="00641BBF" w:rsidRPr="004F3682" w:rsidRDefault="00B00BB9" w:rsidP="008332E3">
                <w:pPr>
                  <w:spacing w:before="60" w:after="60"/>
                  <w:rPr>
                    <w:rFonts w:ascii="Arial" w:hAnsi="Arial" w:cs="Arial"/>
                    <w:iCs/>
                    <w:sz w:val="20"/>
                    <w:szCs w:val="20"/>
                  </w:rPr>
                </w:pPr>
                <w:r>
                  <w:rPr>
                    <w:rFonts w:ascii="Arial" w:hAnsi="Arial" w:cs="Arial"/>
                    <w:iCs/>
                    <w:sz w:val="20"/>
                    <w:szCs w:val="20"/>
                  </w:rPr>
                  <w:t>Società cooperativa</w:t>
                </w:r>
              </w:p>
            </w:sdtContent>
          </w:sdt>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 di fondazione </w:t>
            </w:r>
          </w:p>
        </w:tc>
        <w:sdt>
          <w:sdtPr>
            <w:rPr>
              <w:rFonts w:ascii="Arial" w:hAnsi="Arial" w:cs="Arial"/>
              <w:iCs/>
              <w:sz w:val="20"/>
              <w:szCs w:val="20"/>
            </w:rPr>
            <w:alias w:val="Tipo di fondazione"/>
            <w:tag w:val="Tipo di fondazione"/>
            <w:id w:val="-270403880"/>
            <w:placeholder>
              <w:docPart w:val="48791CA3B0F040AAA5A59135399BE21D"/>
            </w:placeholder>
            <w:showingPlcHdr/>
            <w:dropDownList>
              <w:listItem w:displayText="Fondazione" w:value="Fondazione"/>
              <w:listItem w:displayText="Fondazione di partecipazione" w:value="Fondazione di partecipazione"/>
              <w:listItem w:displayText="Fondazione universitaria ex art. 59, comma 3, L. 23 dicembre 2000, n. 388" w:value="Fondazione universitaria ex art. 59, comma 3, L. 23 dicembre 2000, n. 388"/>
            </w:dropDownList>
          </w:sdtPr>
          <w:sdtEndPr/>
          <w:sdtContent>
            <w:tc>
              <w:tcPr>
                <w:tcW w:w="3158" w:type="pct"/>
                <w:tcBorders>
                  <w:top w:val="nil"/>
                  <w:left w:val="nil"/>
                  <w:bottom w:val="single" w:sz="4" w:space="0" w:color="254061"/>
                  <w:right w:val="single" w:sz="4" w:space="0" w:color="254061"/>
                </w:tcBorders>
                <w:shd w:val="clear" w:color="auto" w:fill="auto"/>
                <w:vAlign w:val="center"/>
              </w:tcPr>
              <w:p w:rsidR="00641BBF" w:rsidRPr="004F3682" w:rsidRDefault="008332E3" w:rsidP="0014767E">
                <w:pPr>
                  <w:spacing w:before="120" w:after="120" w:line="288" w:lineRule="auto"/>
                  <w:rPr>
                    <w:rFonts w:ascii="Arial" w:hAnsi="Arial" w:cs="Arial"/>
                    <w:iCs/>
                    <w:sz w:val="20"/>
                    <w:szCs w:val="20"/>
                  </w:rPr>
                </w:pPr>
                <w:r w:rsidRPr="004F3682">
                  <w:rPr>
                    <w:rFonts w:ascii="Arial" w:hAnsi="Arial" w:cs="Arial"/>
                    <w:sz w:val="20"/>
                    <w:szCs w:val="20"/>
                  </w:rPr>
                  <w:t>Scegliere un elemento.</w:t>
                </w:r>
              </w:p>
            </w:tc>
          </w:sdtContent>
        </w:sdt>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Altra forma giuridica</w:t>
            </w:r>
          </w:p>
        </w:tc>
        <w:tc>
          <w:tcPr>
            <w:tcW w:w="3158" w:type="pct"/>
            <w:tcBorders>
              <w:top w:val="nil"/>
              <w:left w:val="nil"/>
              <w:bottom w:val="single" w:sz="4" w:space="0" w:color="254061"/>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2E656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auto"/>
            <w:vAlign w:val="center"/>
          </w:tcPr>
          <w:p w:rsidR="002E656F" w:rsidRPr="004F3682" w:rsidRDefault="002E656F" w:rsidP="002E656F">
            <w:pPr>
              <w:spacing w:before="120" w:after="120" w:line="288" w:lineRule="auto"/>
              <w:rPr>
                <w:rFonts w:ascii="Arial" w:hAnsi="Arial" w:cs="Arial"/>
                <w:b/>
                <w:sz w:val="20"/>
                <w:szCs w:val="20"/>
              </w:rPr>
            </w:pPr>
            <w:r w:rsidRPr="004F3682">
              <w:rPr>
                <w:rFonts w:ascii="Arial" w:hAnsi="Arial" w:cs="Arial"/>
                <w:b/>
                <w:sz w:val="20"/>
                <w:szCs w:val="20"/>
              </w:rPr>
              <w:t>Stato della società</w:t>
            </w:r>
          </w:p>
        </w:tc>
        <w:tc>
          <w:tcPr>
            <w:tcW w:w="3158" w:type="pct"/>
            <w:tcBorders>
              <w:top w:val="nil"/>
              <w:left w:val="nil"/>
              <w:bottom w:val="single" w:sz="4" w:space="0" w:color="254061"/>
              <w:right w:val="single" w:sz="4" w:space="0" w:color="254061"/>
            </w:tcBorders>
            <w:shd w:val="clear" w:color="auto" w:fill="auto"/>
            <w:vAlign w:val="center"/>
          </w:tcPr>
          <w:sdt>
            <w:sdtPr>
              <w:rPr>
                <w:color w:val="808080"/>
              </w:rPr>
              <w:id w:val="-259072529"/>
              <w:placeholder>
                <w:docPart w:val="87B0F2D252B443C793FC5BA53309E286"/>
              </w:placeholder>
              <w:comboBox>
                <w:listItem w:value="Scegliere un elemento."/>
                <w:listItem w:displayText="La società è attiva" w:value="La società è attiva"/>
                <w:listItem w:displayText="Sono in corso procedure di liquidazione volontaria o scioglimento" w:value="Sono in corso procedure di liquidazione volontaria o scioglimento"/>
                <w:listItem w:displayText="Sono in corso procedure concorsuali (fallimento, amministrazione straordinaria, ecc.)" w:value="Sono in corso procedure concorsuali (fallimento, amministrazione straordinaria, ecc.)"/>
                <w:listItem w:displayText="La società è sospesa" w:value="La società è sospesa"/>
                <w:listItem w:displayText="La società è inattiva" w:value="La società è inattiva"/>
                <w:listItem w:displayText="La società è cessata" w:value="La società è cessata"/>
              </w:comboBox>
            </w:sdtPr>
            <w:sdtEndPr/>
            <w:sdtContent>
              <w:p w:rsidR="002E656F" w:rsidRPr="00921A7A" w:rsidRDefault="00403256" w:rsidP="002E656F">
                <w:pPr>
                  <w:spacing w:before="120" w:after="120"/>
                  <w:rPr>
                    <w:rFonts w:eastAsiaTheme="minorHAnsi" w:cs="Calibri"/>
                    <w:color w:val="000000"/>
                  </w:rPr>
                </w:pPr>
                <w:r>
                  <w:rPr>
                    <w:color w:val="808080"/>
                  </w:rPr>
                  <w:t>La società è attiva</w:t>
                </w:r>
              </w:p>
            </w:sdtContent>
          </w:sdt>
        </w:tc>
      </w:tr>
      <w:tr w:rsidR="002E656F" w:rsidRPr="00A322BA" w:rsidTr="00616E0D">
        <w:trPr>
          <w:cantSplit/>
          <w:trHeight w:val="548"/>
          <w:jc w:val="center"/>
        </w:trPr>
        <w:tc>
          <w:tcPr>
            <w:tcW w:w="1842" w:type="pct"/>
            <w:tcBorders>
              <w:top w:val="nil"/>
              <w:left w:val="single" w:sz="4" w:space="0" w:color="254061"/>
              <w:bottom w:val="single" w:sz="4" w:space="0" w:color="auto"/>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Anno di inizio della procedura </w:t>
            </w:r>
            <w:r w:rsidRPr="00681F74">
              <w:rPr>
                <w:rFonts w:ascii="Arial" w:hAnsi="Arial" w:cs="Arial"/>
                <w:sz w:val="16"/>
                <w:szCs w:val="16"/>
                <w:vertAlign w:val="superscript"/>
              </w:rPr>
              <w:t>(</w:t>
            </w:r>
            <w:r w:rsidRPr="00681F74">
              <w:rPr>
                <w:rStyle w:val="Rimandonotaapidipagina"/>
                <w:rFonts w:ascii="Arial" w:hAnsi="Arial" w:cs="Arial"/>
                <w:sz w:val="16"/>
                <w:szCs w:val="16"/>
              </w:rPr>
              <w:footnoteReference w:id="1"/>
            </w:r>
            <w:r w:rsidRPr="00681F74">
              <w:rPr>
                <w:rFonts w:ascii="Arial" w:hAnsi="Arial" w:cs="Arial"/>
                <w:sz w:val="16"/>
                <w:szCs w:val="16"/>
                <w:vertAlign w:val="superscript"/>
              </w:rPr>
              <w:t>)</w:t>
            </w:r>
          </w:p>
        </w:tc>
        <w:tc>
          <w:tcPr>
            <w:tcW w:w="3158" w:type="pct"/>
            <w:tcBorders>
              <w:top w:val="nil"/>
              <w:left w:val="nil"/>
              <w:bottom w:val="single" w:sz="4" w:space="0" w:color="auto"/>
              <w:right w:val="single" w:sz="4" w:space="0" w:color="254061"/>
            </w:tcBorders>
            <w:shd w:val="clear" w:color="auto" w:fill="D9D9D9"/>
            <w:vAlign w:val="center"/>
          </w:tcPr>
          <w:p w:rsidR="002E656F" w:rsidRPr="00641BBF" w:rsidRDefault="002E656F" w:rsidP="002E656F">
            <w:pPr>
              <w:widowControl w:val="0"/>
              <w:tabs>
                <w:tab w:val="left" w:pos="357"/>
              </w:tabs>
              <w:spacing w:before="120" w:after="120" w:line="288" w:lineRule="auto"/>
              <w:jc w:val="both"/>
              <w:rPr>
                <w:rFonts w:ascii="Arial" w:hAnsi="Arial" w:cs="Arial"/>
                <w:sz w:val="20"/>
                <w:szCs w:val="20"/>
              </w:rPr>
            </w:pPr>
            <w:r>
              <w:rPr>
                <w:rFonts w:ascii="Arial" w:hAnsi="Arial" w:cs="Arial"/>
                <w:sz w:val="20"/>
                <w:szCs w:val="20"/>
              </w:rPr>
              <w:t>.........................................................................................................</w:t>
            </w:r>
          </w:p>
        </w:tc>
      </w:tr>
      <w:tr w:rsidR="002E656F" w:rsidRPr="00A322BA" w:rsidTr="002E7B93">
        <w:trPr>
          <w:cantSplit/>
          <w:trHeight w:val="548"/>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con azioni quotate in mercati regolamentati </w:t>
            </w:r>
            <w:r w:rsidRPr="00681F74">
              <w:rPr>
                <w:rFonts w:ascii="Arial" w:hAnsi="Arial" w:cs="Arial"/>
                <w:b/>
                <w:sz w:val="16"/>
                <w:szCs w:val="16"/>
                <w:vertAlign w:val="superscript"/>
              </w:rPr>
              <w:t>(</w:t>
            </w:r>
            <w:r w:rsidRPr="00681F74">
              <w:rPr>
                <w:rStyle w:val="Rimandonotaapidipagina"/>
                <w:rFonts w:ascii="Arial" w:hAnsi="Arial" w:cs="Arial"/>
                <w:sz w:val="16"/>
                <w:szCs w:val="16"/>
              </w:rPr>
              <w:footnoteReference w:id="2"/>
            </w:r>
            <w:r w:rsidRPr="00681F74">
              <w:rPr>
                <w:rFonts w:ascii="Arial" w:hAnsi="Arial" w:cs="Arial"/>
                <w:b/>
                <w:sz w:val="16"/>
                <w:szCs w:val="16"/>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2E656F" w:rsidRPr="00641BBF" w:rsidRDefault="002E656F" w:rsidP="002E656F">
            <w:pPr>
              <w:widowControl w:val="0"/>
              <w:tabs>
                <w:tab w:val="left" w:pos="357"/>
              </w:tabs>
              <w:spacing w:before="120" w:after="120" w:line="288" w:lineRule="auto"/>
              <w:jc w:val="center"/>
              <w:rPr>
                <w:rFonts w:ascii="Arial" w:hAnsi="Arial" w:cs="Arial"/>
                <w:sz w:val="20"/>
                <w:szCs w:val="20"/>
              </w:rPr>
            </w:pPr>
            <w:r>
              <w:rPr>
                <w:rFonts w:ascii="Arial" w:hAnsi="Arial" w:cs="Arial"/>
                <w:sz w:val="20"/>
                <w:szCs w:val="20"/>
              </w:rPr>
              <w:t>.........................................................................................................</w:t>
            </w:r>
          </w:p>
        </w:tc>
      </w:tr>
      <w:tr w:rsidR="002E656F" w:rsidRPr="00A322BA" w:rsidTr="00616E0D">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shd w:val="clear" w:color="auto" w:fill="D9D9D9"/>
            <w:vAlign w:val="center"/>
          </w:tcPr>
          <w:p w:rsidR="002E656F" w:rsidRPr="00641BBF" w:rsidRDefault="002E656F" w:rsidP="002E656F">
            <w:pPr>
              <w:spacing w:before="120" w:after="120" w:line="288" w:lineRule="auto"/>
              <w:rPr>
                <w:rFonts w:ascii="Arial" w:hAnsi="Arial" w:cs="Arial"/>
                <w:b/>
                <w:sz w:val="20"/>
                <w:szCs w:val="20"/>
              </w:rPr>
            </w:pPr>
            <w:r w:rsidRPr="00641BBF">
              <w:rPr>
                <w:rFonts w:ascii="Arial" w:hAnsi="Arial" w:cs="Arial"/>
                <w:b/>
                <w:sz w:val="20"/>
                <w:szCs w:val="20"/>
              </w:rPr>
              <w:t xml:space="preserve">Società che ha emesso strumenti finanziari quotati in mercati regolamentati (ex TUSP) </w:t>
            </w:r>
            <w:r w:rsidRPr="00681F74">
              <w:rPr>
                <w:rFonts w:ascii="Arial" w:hAnsi="Arial" w:cs="Arial"/>
                <w:sz w:val="16"/>
                <w:szCs w:val="20"/>
                <w:vertAlign w:val="superscript"/>
              </w:rPr>
              <w:t>(2)</w:t>
            </w:r>
          </w:p>
        </w:tc>
        <w:tc>
          <w:tcPr>
            <w:tcW w:w="3158" w:type="pct"/>
            <w:tcBorders>
              <w:top w:val="single" w:sz="4" w:space="0" w:color="auto"/>
              <w:left w:val="nil"/>
              <w:bottom w:val="single" w:sz="4" w:space="0" w:color="254061"/>
              <w:right w:val="single" w:sz="4" w:space="0" w:color="254061"/>
            </w:tcBorders>
            <w:shd w:val="clear" w:color="auto" w:fill="D9D9D9"/>
            <w:vAlign w:val="bottom"/>
          </w:tcPr>
          <w:p w:rsidR="002E656F" w:rsidRPr="00641BBF" w:rsidRDefault="002E656F" w:rsidP="002E656F">
            <w:pPr>
              <w:spacing w:before="120" w:after="120" w:line="288" w:lineRule="auto"/>
              <w:rPr>
                <w:rFonts w:ascii="Arial" w:hAnsi="Arial" w:cs="Arial"/>
                <w:iCs/>
                <w:sz w:val="20"/>
                <w:szCs w:val="20"/>
              </w:rPr>
            </w:pPr>
            <w:r>
              <w:rPr>
                <w:rFonts w:ascii="Arial" w:hAnsi="Arial" w:cs="Arial"/>
                <w:iCs/>
                <w:sz w:val="20"/>
                <w:szCs w:val="20"/>
              </w:rPr>
              <w:t>.........................................................................................................</w:t>
            </w:r>
          </w:p>
        </w:tc>
      </w:tr>
    </w:tbl>
    <w:p w:rsidR="00681F74" w:rsidRPr="00681F74" w:rsidRDefault="00681F74" w:rsidP="00681F74">
      <w:pPr>
        <w:tabs>
          <w:tab w:val="left" w:pos="357"/>
        </w:tabs>
        <w:spacing w:before="240" w:after="120"/>
        <w:rPr>
          <w:rFonts w:ascii="Arial" w:hAnsi="Arial" w:cs="Arial"/>
          <w:b/>
          <w:sz w:val="20"/>
          <w:szCs w:val="16"/>
        </w:rPr>
      </w:pPr>
      <w:r w:rsidRPr="00681F74">
        <w:rPr>
          <w:rFonts w:ascii="Arial" w:hAnsi="Arial" w:cs="Arial"/>
          <w:b/>
          <w:sz w:val="20"/>
          <w:szCs w:val="16"/>
        </w:rPr>
        <w:t>Ulteriori informazioni</w:t>
      </w:r>
    </w:p>
    <w:p w:rsidR="00681F74" w:rsidRPr="00681F74" w:rsidRDefault="00681F74" w:rsidP="00681F74">
      <w:pPr>
        <w:tabs>
          <w:tab w:val="left" w:pos="357"/>
        </w:tabs>
        <w:spacing w:before="120" w:after="120"/>
        <w:rPr>
          <w:rFonts w:ascii="Arial" w:hAnsi="Arial" w:cs="Arial"/>
          <w:sz w:val="20"/>
          <w:szCs w:val="16"/>
        </w:rPr>
      </w:pPr>
      <w:r w:rsidRPr="00681F74">
        <w:rPr>
          <w:rFonts w:ascii="Arial" w:hAnsi="Arial" w:cs="Arial"/>
          <w:sz w:val="20"/>
          <w:szCs w:val="16"/>
        </w:rPr>
        <w:t>Nel presente riquadro:</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allo “</w:t>
      </w:r>
      <w:r w:rsidRPr="004152B2">
        <w:rPr>
          <w:rFonts w:cs="Arial"/>
          <w:b/>
          <w:sz w:val="20"/>
          <w:szCs w:val="16"/>
        </w:rPr>
        <w:t>Stato della società</w:t>
      </w:r>
      <w:r w:rsidRPr="004152B2">
        <w:rPr>
          <w:rFonts w:cs="Arial"/>
          <w:sz w:val="20"/>
          <w:szCs w:val="16"/>
        </w:rPr>
        <w:t>”, spiegare i motivi delle eventuali situazioni di inattività o sospensione, ovvero chiarire lo stato della procedura di liquidazione e relativa data di presumibile conclusione</w:t>
      </w:r>
    </w:p>
    <w:p w:rsidR="00681F74" w:rsidRPr="004152B2" w:rsidRDefault="00681F74" w:rsidP="004152B2">
      <w:pPr>
        <w:pStyle w:val="Paragrafoelenco"/>
        <w:numPr>
          <w:ilvl w:val="0"/>
          <w:numId w:val="1"/>
        </w:numPr>
        <w:tabs>
          <w:tab w:val="left" w:pos="357"/>
        </w:tabs>
        <w:spacing w:before="120"/>
        <w:rPr>
          <w:rFonts w:cs="Arial"/>
          <w:sz w:val="20"/>
          <w:szCs w:val="16"/>
        </w:rPr>
      </w:pPr>
      <w:r w:rsidRPr="004152B2">
        <w:rPr>
          <w:rFonts w:cs="Arial"/>
          <w:sz w:val="20"/>
          <w:szCs w:val="16"/>
        </w:rPr>
        <w:t>con riferimento alle “</w:t>
      </w:r>
      <w:r w:rsidRPr="004152B2">
        <w:rPr>
          <w:rFonts w:cs="Arial"/>
          <w:b/>
          <w:sz w:val="20"/>
          <w:szCs w:val="16"/>
        </w:rPr>
        <w:t>Società con azioni quotate in mercati regolamentati</w:t>
      </w:r>
      <w:r w:rsidRPr="004152B2">
        <w:rPr>
          <w:rFonts w:cs="Arial"/>
          <w:sz w:val="20"/>
          <w:szCs w:val="16"/>
        </w:rPr>
        <w:t>”, indicare il mercato in cui le azioni della società sono quotate;</w:t>
      </w:r>
    </w:p>
    <w:p w:rsidR="00681F74" w:rsidRPr="004152B2" w:rsidRDefault="00681F74" w:rsidP="004152B2">
      <w:pPr>
        <w:pStyle w:val="Paragrafoelenco"/>
        <w:numPr>
          <w:ilvl w:val="0"/>
          <w:numId w:val="1"/>
        </w:numPr>
        <w:tabs>
          <w:tab w:val="left" w:pos="357"/>
        </w:tabs>
        <w:spacing w:before="120"/>
        <w:rPr>
          <w:rFonts w:eastAsia="MS Mincho" w:cs="Arial"/>
          <w:b/>
          <w:bCs/>
          <w:sz w:val="20"/>
          <w:szCs w:val="20"/>
          <w:lang w:eastAsia="ja-JP"/>
        </w:rPr>
      </w:pPr>
      <w:r w:rsidRPr="004152B2">
        <w:rPr>
          <w:rFonts w:cs="Arial"/>
          <w:sz w:val="20"/>
          <w:szCs w:val="16"/>
        </w:rPr>
        <w:t>con riferimento</w:t>
      </w:r>
      <w:r w:rsidRPr="004152B2">
        <w:rPr>
          <w:rFonts w:cs="Arial"/>
          <w:sz w:val="20"/>
          <w:szCs w:val="20"/>
        </w:rPr>
        <w:t xml:space="preserve"> alla “</w:t>
      </w:r>
      <w:r w:rsidRPr="004152B2">
        <w:rPr>
          <w:rFonts w:cs="Arial"/>
          <w:b/>
          <w:sz w:val="20"/>
          <w:szCs w:val="20"/>
        </w:rPr>
        <w:t>Società che ha emesso strumenti finanziari quotati in mercati regolamentati</w:t>
      </w:r>
      <w:r w:rsidRPr="004152B2">
        <w:rPr>
          <w:rFonts w:cs="Arial"/>
          <w:sz w:val="20"/>
          <w:szCs w:val="20"/>
        </w:rPr>
        <w:t>”, descrivere gli strumenti e indicare il mercato in cui sono quotati.</w:t>
      </w:r>
    </w:p>
    <w:p w:rsidR="00641BBF" w:rsidRPr="00641BBF" w:rsidRDefault="00641BBF" w:rsidP="00893486">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SEDE LEGALE DELLA PARTECIPATA</w:t>
      </w:r>
    </w:p>
    <w:tbl>
      <w:tblPr>
        <w:tblW w:w="4999" w:type="pct"/>
        <w:jc w:val="center"/>
        <w:tblLook w:val="04A0" w:firstRow="1" w:lastRow="0" w:firstColumn="1" w:lastColumn="0" w:noHBand="0" w:noVBand="1"/>
      </w:tblPr>
      <w:tblGrid>
        <w:gridCol w:w="3546"/>
        <w:gridCol w:w="6080"/>
      </w:tblGrid>
      <w:tr w:rsidR="00403256"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NOME D</w:t>
            </w:r>
            <w:r w:rsidRPr="00641BBF">
              <w:rPr>
                <w:rFonts w:ascii="Arial" w:hAnsi="Arial" w:cs="Arial"/>
                <w:b/>
                <w:bCs/>
                <w:sz w:val="20"/>
                <w:szCs w:val="20"/>
                <w:lang w:val="en-US"/>
              </w:rPr>
              <w:t>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87"/>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Stato</w:t>
            </w:r>
          </w:p>
        </w:tc>
        <w:sdt>
          <w:sdtPr>
            <w:rPr>
              <w:rFonts w:ascii="Arial" w:hAnsi="Arial" w:cs="Arial"/>
              <w:iCs/>
              <w:sz w:val="20"/>
              <w:szCs w:val="20"/>
            </w:rPr>
            <w:alias w:val="Stato"/>
            <w:tag w:val="Stato"/>
            <w:id w:val="-1345474873"/>
            <w:placeholder>
              <w:docPart w:val="BAEA3F8530D34A3099156B84A4C899D4"/>
            </w:placeholder>
            <w:dropDownList>
              <w:listItem w:displayText="Italia" w:value="Italia"/>
              <w:listItem w:displayText="Estero (scegliere paese specifico)" w:value="Estero (scegliere paese specifico)"/>
            </w:dropDownList>
          </w:sdtPr>
          <w:sdtEndPr/>
          <w:sdtContent>
            <w:tc>
              <w:tcPr>
                <w:tcW w:w="3158" w:type="pct"/>
                <w:tcBorders>
                  <w:top w:val="single" w:sz="4" w:space="0" w:color="auto"/>
                  <w:left w:val="nil"/>
                  <w:bottom w:val="single" w:sz="4" w:space="0" w:color="254061"/>
                  <w:right w:val="single" w:sz="4" w:space="0" w:color="254061"/>
                </w:tcBorders>
                <w:shd w:val="clear" w:color="auto" w:fill="auto"/>
              </w:tcPr>
              <w:p w:rsidR="00641BBF" w:rsidRPr="004F3682" w:rsidRDefault="00403256" w:rsidP="0014767E">
                <w:pPr>
                  <w:spacing w:before="120" w:after="120" w:line="288" w:lineRule="auto"/>
                  <w:rPr>
                    <w:rFonts w:ascii="Arial" w:hAnsi="Arial" w:cs="Arial"/>
                    <w:iCs/>
                    <w:sz w:val="20"/>
                    <w:szCs w:val="20"/>
                  </w:rPr>
                </w:pPr>
                <w:r>
                  <w:rPr>
                    <w:rFonts w:ascii="Arial" w:hAnsi="Arial" w:cs="Arial"/>
                    <w:iCs/>
                    <w:sz w:val="20"/>
                    <w:szCs w:val="20"/>
                  </w:rPr>
                  <w:t>Italia</w:t>
                </w:r>
              </w:p>
            </w:tc>
          </w:sdtContent>
        </w:sdt>
      </w:tr>
      <w:tr w:rsidR="00403256"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Provincia</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Ancona</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2E7B93" w:rsidRDefault="00641BBF" w:rsidP="0014767E">
            <w:pPr>
              <w:spacing w:before="120" w:after="120" w:line="288" w:lineRule="auto"/>
              <w:rPr>
                <w:rFonts w:ascii="Arial" w:hAnsi="Arial" w:cs="Arial"/>
                <w:b/>
                <w:sz w:val="20"/>
                <w:szCs w:val="20"/>
                <w:vertAlign w:val="superscript"/>
              </w:rPr>
            </w:pPr>
            <w:r w:rsidRPr="00641BBF">
              <w:rPr>
                <w:rFonts w:ascii="Arial" w:hAnsi="Arial" w:cs="Arial"/>
                <w:b/>
                <w:sz w:val="20"/>
                <w:szCs w:val="20"/>
              </w:rPr>
              <w:t>Comune</w:t>
            </w:r>
            <w:r w:rsidR="002E7B93">
              <w:rPr>
                <w:rFonts w:ascii="Arial" w:hAnsi="Arial" w:cs="Arial"/>
                <w:b/>
                <w:sz w:val="20"/>
                <w:szCs w:val="20"/>
              </w:rPr>
              <w:t xml:space="preserve"> </w:t>
            </w:r>
            <w:r w:rsidR="002E7B93" w:rsidRPr="001C6A0D">
              <w:rPr>
                <w:rStyle w:val="Rimandonotaapidipagina"/>
                <w:rFonts w:ascii="Arial" w:hAnsi="Arial" w:cs="Arial"/>
                <w:b/>
                <w:color w:val="FF0000"/>
                <w:sz w:val="20"/>
                <w:szCs w:val="20"/>
              </w:rPr>
              <w:footnoteReference w:customMarkFollows="1" w:id="3"/>
              <w:sym w:font="Symbol" w:char="F02A"/>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112F0A" w:rsidP="0014767E">
            <w:pPr>
              <w:spacing w:before="120" w:after="120" w:line="288" w:lineRule="auto"/>
              <w:rPr>
                <w:rFonts w:ascii="Arial" w:hAnsi="Arial" w:cs="Arial"/>
                <w:iCs/>
                <w:sz w:val="20"/>
                <w:szCs w:val="20"/>
              </w:rPr>
            </w:pPr>
            <w:r>
              <w:rPr>
                <w:rFonts w:ascii="Arial" w:hAnsi="Arial" w:cs="Arial"/>
                <w:iCs/>
                <w:sz w:val="20"/>
                <w:szCs w:val="20"/>
              </w:rPr>
              <w:t>Jesi</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CAP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60</w:t>
            </w:r>
            <w:r w:rsidR="00112F0A">
              <w:rPr>
                <w:rFonts w:ascii="Arial" w:hAnsi="Arial" w:cs="Arial"/>
                <w:iCs/>
                <w:sz w:val="20"/>
                <w:szCs w:val="20"/>
              </w:rPr>
              <w:t>035</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Indirizzo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 xml:space="preserve">Via </w:t>
            </w:r>
            <w:r w:rsidR="00112F0A">
              <w:rPr>
                <w:rFonts w:ascii="Arial" w:hAnsi="Arial" w:cs="Arial"/>
                <w:iCs/>
                <w:sz w:val="20"/>
                <w:szCs w:val="20"/>
              </w:rPr>
              <w:t>G. di Vittorio, 13</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Telefono</w:t>
            </w:r>
            <w:r w:rsidR="002E7B93">
              <w:rPr>
                <w:rFonts w:ascii="Arial" w:hAnsi="Arial" w:cs="Arial"/>
                <w:b/>
                <w:sz w:val="20"/>
                <w:szCs w:val="20"/>
              </w:rPr>
              <w:t xml:space="preserve">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w:t>
            </w:r>
            <w:r w:rsidR="00112F0A">
              <w:rPr>
                <w:rFonts w:ascii="Arial" w:hAnsi="Arial" w:cs="Arial"/>
                <w:iCs/>
                <w:sz w:val="20"/>
                <w:szCs w:val="20"/>
              </w:rPr>
              <w:t>3121971</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FAX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0712</w:t>
            </w:r>
            <w:r w:rsidR="00112F0A">
              <w:rPr>
                <w:rFonts w:ascii="Arial" w:hAnsi="Arial" w:cs="Arial"/>
                <w:iCs/>
                <w:sz w:val="20"/>
                <w:szCs w:val="20"/>
              </w:rPr>
              <w:t>14005</w:t>
            </w:r>
          </w:p>
        </w:tc>
      </w:tr>
      <w:tr w:rsidR="00403256"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Email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BE18F6" w:rsidP="0014767E">
            <w:pPr>
              <w:spacing w:before="120" w:after="120" w:line="288" w:lineRule="auto"/>
              <w:rPr>
                <w:rFonts w:ascii="Arial" w:hAnsi="Arial" w:cs="Arial"/>
                <w:iCs/>
                <w:sz w:val="20"/>
                <w:szCs w:val="20"/>
              </w:rPr>
            </w:pPr>
            <w:r>
              <w:rPr>
                <w:rFonts w:ascii="Arial" w:hAnsi="Arial" w:cs="Arial"/>
                <w:iCs/>
                <w:sz w:val="20"/>
                <w:szCs w:val="20"/>
              </w:rPr>
              <w:t>info@</w:t>
            </w:r>
            <w:r w:rsidR="00112F0A">
              <w:rPr>
                <w:rFonts w:ascii="Arial" w:hAnsi="Arial" w:cs="Arial"/>
                <w:iCs/>
                <w:sz w:val="20"/>
                <w:szCs w:val="20"/>
              </w:rPr>
              <w:t>farmacentro.</w:t>
            </w:r>
            <w:r>
              <w:rPr>
                <w:rFonts w:ascii="Arial" w:hAnsi="Arial" w:cs="Arial"/>
                <w:iCs/>
                <w:sz w:val="20"/>
                <w:szCs w:val="20"/>
              </w:rPr>
              <w:t>it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SETTORE DI ATTIVITÀ DELLA PARTECIPATA</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 xml:space="preserve">La lista dei codici </w:t>
      </w:r>
      <w:proofErr w:type="spellStart"/>
      <w:r w:rsidRPr="00641BBF">
        <w:rPr>
          <w:rFonts w:ascii="Arial" w:hAnsi="Arial" w:cs="Arial"/>
          <w:sz w:val="20"/>
          <w:szCs w:val="20"/>
        </w:rPr>
        <w:t>Ateco</w:t>
      </w:r>
      <w:proofErr w:type="spellEnd"/>
      <w:r w:rsidRPr="00641BBF">
        <w:rPr>
          <w:rFonts w:ascii="Arial" w:hAnsi="Arial" w:cs="Arial"/>
          <w:sz w:val="20"/>
          <w:szCs w:val="20"/>
        </w:rPr>
        <w:t xml:space="preserve"> è disponibile al link </w:t>
      </w:r>
      <w:hyperlink r:id="rId8" w:history="1">
        <w:r w:rsidRPr="00641BBF">
          <w:rPr>
            <w:rFonts w:ascii="Arial" w:hAnsi="Arial" w:cs="Arial"/>
            <w:i/>
            <w:sz w:val="20"/>
            <w:szCs w:val="20"/>
            <w:u w:val="single"/>
          </w:rPr>
          <w:t>http://www.istat.it/it/strumenti/definizioni-e-classificazioni/ateco-2007</w:t>
        </w:r>
      </w:hyperlink>
      <w:r w:rsidRPr="00641BBF">
        <w:rPr>
          <w:rFonts w:ascii="Arial" w:hAnsi="Arial" w:cs="Arial"/>
          <w:i/>
          <w:sz w:val="20"/>
          <w:szCs w:val="20"/>
          <w:u w:val="single"/>
        </w:rPr>
        <w:t xml:space="preserve">. </w:t>
      </w:r>
      <w:r w:rsidRPr="006E1281">
        <w:rPr>
          <w:rFonts w:ascii="Arial" w:hAnsi="Arial" w:cs="Arial"/>
          <w:b/>
          <w:i/>
          <w:sz w:val="20"/>
          <w:szCs w:val="20"/>
        </w:rPr>
        <w:t>(</w:t>
      </w:r>
      <w:r w:rsidR="002E7B93">
        <w:rPr>
          <w:rFonts w:ascii="Arial" w:hAnsi="Arial" w:cs="Arial"/>
          <w:b/>
          <w:i/>
          <w:sz w:val="20"/>
          <w:szCs w:val="20"/>
        </w:rPr>
        <w:t>consultare le</w:t>
      </w:r>
      <w:r w:rsidRPr="006E1281">
        <w:rPr>
          <w:rFonts w:ascii="Arial" w:hAnsi="Arial" w:cs="Arial"/>
          <w:b/>
          <w:i/>
          <w:sz w:val="20"/>
          <w:szCs w:val="20"/>
        </w:rPr>
        <w:t xml:space="preserve"> comunicazioni </w:t>
      </w:r>
      <w:r w:rsidR="002E7B93">
        <w:rPr>
          <w:rFonts w:ascii="Arial" w:hAnsi="Arial" w:cs="Arial"/>
          <w:b/>
          <w:i/>
          <w:sz w:val="20"/>
          <w:szCs w:val="20"/>
        </w:rPr>
        <w:t xml:space="preserve">degli </w:t>
      </w:r>
      <w:r w:rsidRPr="006E1281">
        <w:rPr>
          <w:rFonts w:ascii="Arial" w:hAnsi="Arial" w:cs="Arial"/>
          <w:b/>
          <w:i/>
          <w:sz w:val="20"/>
          <w:szCs w:val="20"/>
        </w:rPr>
        <w:t>anni precedenti)</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567"/>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A322BA">
        <w:trPr>
          <w:cantSplit/>
          <w:trHeight w:val="548"/>
          <w:jc w:val="center"/>
        </w:trPr>
        <w:tc>
          <w:tcPr>
            <w:tcW w:w="1842" w:type="pct"/>
            <w:tcBorders>
              <w:top w:val="single" w:sz="4" w:space="0" w:color="auto"/>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Attività 1</w:t>
            </w:r>
          </w:p>
        </w:tc>
        <w:tc>
          <w:tcPr>
            <w:tcW w:w="3158" w:type="pct"/>
            <w:tcBorders>
              <w:top w:val="single" w:sz="4" w:space="0" w:color="auto"/>
              <w:left w:val="nil"/>
              <w:bottom w:val="single" w:sz="4" w:space="0" w:color="254061"/>
              <w:right w:val="single" w:sz="4" w:space="0" w:color="254061"/>
            </w:tcBorders>
            <w:shd w:val="clear" w:color="auto" w:fill="auto"/>
            <w:vAlign w:val="bottom"/>
          </w:tcPr>
          <w:p w:rsidR="00641BBF" w:rsidRPr="00641BBF" w:rsidRDefault="00112F0A" w:rsidP="0014767E">
            <w:pPr>
              <w:spacing w:before="120" w:after="120" w:line="288" w:lineRule="auto"/>
              <w:rPr>
                <w:rFonts w:ascii="Arial" w:hAnsi="Arial" w:cs="Arial"/>
                <w:iCs/>
                <w:sz w:val="20"/>
                <w:szCs w:val="20"/>
              </w:rPr>
            </w:pPr>
            <w:r>
              <w:rPr>
                <w:rFonts w:ascii="Arial" w:hAnsi="Arial" w:cs="Arial"/>
                <w:iCs/>
                <w:sz w:val="20"/>
                <w:szCs w:val="20"/>
              </w:rPr>
              <w:t>46.46.1</w:t>
            </w:r>
          </w:p>
        </w:tc>
      </w:tr>
      <w:tr w:rsidR="00641BBF" w:rsidRPr="00A322BA" w:rsidTr="00616E0D">
        <w:trPr>
          <w:cantSplit/>
          <w:trHeight w:val="287"/>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Peso indicativo dell’attività %</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677AA7" w:rsidP="0014767E">
            <w:pPr>
              <w:spacing w:before="120" w:after="120" w:line="288" w:lineRule="auto"/>
              <w:rPr>
                <w:rFonts w:ascii="Arial" w:hAnsi="Arial" w:cs="Arial"/>
                <w:iCs/>
                <w:sz w:val="20"/>
                <w:szCs w:val="20"/>
              </w:rPr>
            </w:pPr>
            <w:r>
              <w:rPr>
                <w:rFonts w:ascii="Arial" w:hAnsi="Arial" w:cs="Arial"/>
                <w:iCs/>
                <w:sz w:val="20"/>
                <w:szCs w:val="20"/>
              </w:rPr>
              <w:t>100%</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2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3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A322BA">
        <w:trPr>
          <w:cantSplit/>
          <w:trHeight w:val="548"/>
          <w:jc w:val="center"/>
        </w:trPr>
        <w:tc>
          <w:tcPr>
            <w:tcW w:w="1842" w:type="pct"/>
            <w:tcBorders>
              <w:top w:val="nil"/>
              <w:left w:val="single" w:sz="4" w:space="0" w:color="254061"/>
              <w:bottom w:val="single" w:sz="4" w:space="0" w:color="254061"/>
              <w:right w:val="single" w:sz="4" w:space="0" w:color="254061"/>
            </w:tcBorders>
          </w:tcPr>
          <w:p w:rsidR="00641BBF" w:rsidRPr="00641BBF" w:rsidRDefault="00641BBF" w:rsidP="0014767E">
            <w:pPr>
              <w:spacing w:before="120" w:after="120" w:line="288" w:lineRule="auto"/>
              <w:rPr>
                <w:rFonts w:ascii="Arial" w:hAnsi="Arial" w:cs="Arial"/>
                <w:b/>
                <w:sz w:val="20"/>
                <w:szCs w:val="20"/>
                <w:u w:val="single"/>
              </w:rPr>
            </w:pPr>
            <w:r w:rsidRPr="00641BBF">
              <w:rPr>
                <w:rFonts w:ascii="Arial" w:hAnsi="Arial" w:cs="Arial"/>
                <w:b/>
                <w:sz w:val="20"/>
                <w:szCs w:val="20"/>
              </w:rPr>
              <w:t xml:space="preserve">Attività 4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auto"/>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548"/>
          <w:jc w:val="center"/>
        </w:trPr>
        <w:tc>
          <w:tcPr>
            <w:tcW w:w="1842" w:type="pct"/>
            <w:tcBorders>
              <w:top w:val="nil"/>
              <w:left w:val="single" w:sz="4" w:space="0" w:color="254061"/>
              <w:bottom w:val="single" w:sz="4" w:space="0" w:color="254061"/>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Peso indicativo dell’attività % </w:t>
            </w:r>
            <w:r w:rsidR="002E7B93" w:rsidRPr="002E7B93">
              <w:rPr>
                <w:rFonts w:ascii="Arial" w:hAnsi="Arial" w:cs="Arial"/>
                <w:b/>
                <w:color w:val="FF0000"/>
                <w:sz w:val="20"/>
                <w:szCs w:val="20"/>
                <w:vertAlign w:val="superscript"/>
              </w:rPr>
              <w:t>*</w:t>
            </w:r>
          </w:p>
        </w:tc>
        <w:tc>
          <w:tcPr>
            <w:tcW w:w="3158" w:type="pct"/>
            <w:tcBorders>
              <w:top w:val="nil"/>
              <w:left w:val="nil"/>
              <w:bottom w:val="single" w:sz="4" w:space="0" w:color="254061"/>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ULTERIORI INFORMAZIONI SULLA PARTECIPATA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p>
        </w:tc>
      </w:tr>
      <w:tr w:rsidR="00641BBF" w:rsidRPr="00A322BA" w:rsidTr="00641BBF">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Società in house</w:t>
            </w:r>
          </w:p>
        </w:tc>
        <w:sdt>
          <w:sdtPr>
            <w:rPr>
              <w:rFonts w:ascii="Arial" w:hAnsi="Arial" w:cs="Arial"/>
              <w:iCs/>
              <w:sz w:val="20"/>
              <w:szCs w:val="20"/>
            </w:rPr>
            <w:alias w:val="Società in house"/>
            <w:tag w:val="Società in house"/>
            <w:id w:val="1729878535"/>
            <w:placeholder>
              <w:docPart w:val="925FF7FCD2A84FB6A4E086C3FD49330E"/>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Previsione nello statuto di limiti sul fatturato </w:t>
            </w:r>
            <w:r w:rsidR="00681F74">
              <w:rPr>
                <w:rStyle w:val="Rimandonotaapidipagina"/>
                <w:rFonts w:ascii="Arial" w:hAnsi="Arial" w:cs="Arial"/>
                <w:b/>
                <w:sz w:val="20"/>
                <w:szCs w:val="20"/>
              </w:rPr>
              <w:footnoteReference w:id="4"/>
            </w:r>
          </w:p>
        </w:tc>
        <w:sdt>
          <w:sdtPr>
            <w:rPr>
              <w:rFonts w:ascii="Arial" w:hAnsi="Arial" w:cs="Arial"/>
              <w:iCs/>
              <w:sz w:val="20"/>
              <w:szCs w:val="20"/>
            </w:rPr>
            <w:alias w:val="Previsione nello statuto di limiti di fatturato"/>
            <w:id w:val="-1615581783"/>
            <w:placeholder>
              <w:docPart w:val="44675B52B6D24A5C9A7C9904EACE9F36"/>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Deliberazione di quotazione di azioni in mercati regolamentati nei termini e con le modalità di cui all’art. 26, c. 4</w:t>
            </w:r>
          </w:p>
        </w:tc>
        <w:sdt>
          <w:sdtPr>
            <w:rPr>
              <w:rFonts w:ascii="Arial" w:hAnsi="Arial" w:cs="Arial"/>
              <w:iCs/>
              <w:sz w:val="20"/>
              <w:szCs w:val="20"/>
            </w:rPr>
            <w:alias w:val="Deliberazione di quotazione di azioni in mercati regolamentati"/>
            <w:id w:val="-65574133"/>
            <w:placeholder>
              <w:docPart w:val="A7DE635E01734ADAAAE9EBCFC762FB3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FFFFFF"/>
                <w:vAlign w:val="center"/>
              </w:tcPr>
              <w:p w:rsidR="00641BBF" w:rsidRPr="004F3682" w:rsidRDefault="00C22D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Società contenuta nell'allegato A al </w:t>
            </w:r>
            <w:proofErr w:type="spellStart"/>
            <w:r w:rsidRPr="00641BBF">
              <w:rPr>
                <w:rFonts w:ascii="Arial" w:hAnsi="Arial" w:cs="Arial"/>
                <w:b/>
                <w:sz w:val="20"/>
                <w:szCs w:val="20"/>
              </w:rPr>
              <w:t>D.Lgs.</w:t>
            </w:r>
            <w:proofErr w:type="spellEnd"/>
            <w:r w:rsidRPr="00641BBF">
              <w:rPr>
                <w:rFonts w:ascii="Arial" w:hAnsi="Arial" w:cs="Arial"/>
                <w:b/>
                <w:sz w:val="20"/>
                <w:szCs w:val="20"/>
              </w:rPr>
              <w:t xml:space="preserve"> n. 175/2016</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a partecipazione pubblica di diritto singolare (art.1, c. 4, lett. A)</w:t>
            </w:r>
          </w:p>
        </w:tc>
        <w:sdt>
          <w:sdtPr>
            <w:rPr>
              <w:rFonts w:ascii="Arial" w:hAnsi="Arial" w:cs="Arial"/>
              <w:iCs/>
              <w:sz w:val="20"/>
              <w:szCs w:val="20"/>
            </w:rPr>
            <w:alias w:val="Società a partecipazione pubblica di diritto singolare"/>
            <w:tag w:val="Società a partecipazione pubblica di diritto singolare"/>
            <w:id w:val="-320354623"/>
            <w:placeholder>
              <w:docPart w:val="A8C1DD97BC6E444C853FAD2FD9155B61"/>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di diritto singolare </w:t>
            </w:r>
            <w:r w:rsidR="00D210F7">
              <w:rPr>
                <w:rFonts w:ascii="Arial" w:hAnsi="Arial" w:cs="Arial"/>
                <w:sz w:val="16"/>
                <w:szCs w:val="20"/>
                <w:vertAlign w:val="superscript"/>
              </w:rPr>
              <w:t>(</w:t>
            </w:r>
            <w:r w:rsidR="00681F74">
              <w:rPr>
                <w:rFonts w:ascii="Arial" w:hAnsi="Arial" w:cs="Arial"/>
                <w:sz w:val="16"/>
                <w:szCs w:val="20"/>
                <w:vertAlign w:val="superscript"/>
              </w:rPr>
              <w:t>3</w:t>
            </w:r>
            <w:r w:rsidR="00D210F7">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attività economiche protette da diritti speciali o esclusivi insieme con altre attività svolte in regime di mercato</w:t>
            </w:r>
          </w:p>
        </w:tc>
        <w:sdt>
          <w:sdtPr>
            <w:rPr>
              <w:rFonts w:ascii="Arial" w:hAnsi="Arial" w:cs="Arial"/>
              <w:iCs/>
              <w:sz w:val="20"/>
              <w:szCs w:val="20"/>
            </w:rPr>
            <w:alias w:val="La partecipata svolge attività economiche protette da diritti sp"/>
            <w:tag w:val="La partecipata svolge attività economiche protette da diritti speciali o esclusivi insieme con altre attività svolte in regime di mercato"/>
            <w:id w:val="801586758"/>
            <w:placeholder>
              <w:docPart w:val="E169F3CC768B4415A18DB857CF929EC0"/>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D210F7" w:rsidRDefault="00641BBF" w:rsidP="0014767E">
            <w:pPr>
              <w:spacing w:before="120" w:after="120" w:line="288" w:lineRule="auto"/>
              <w:rPr>
                <w:rFonts w:ascii="Arial" w:hAnsi="Arial" w:cs="Arial"/>
                <w:b/>
                <w:sz w:val="16"/>
                <w:szCs w:val="20"/>
                <w:vertAlign w:val="superscript"/>
              </w:rPr>
            </w:pPr>
            <w:r w:rsidRPr="00641BBF">
              <w:rPr>
                <w:rFonts w:ascii="Arial" w:hAnsi="Arial" w:cs="Arial"/>
                <w:b/>
                <w:sz w:val="20"/>
                <w:szCs w:val="20"/>
              </w:rPr>
              <w:t xml:space="preserve">Riferimento normativo società con diritti speciali o esclusivi insieme con altre attività svolte in regime di mercato </w:t>
            </w:r>
            <w:r w:rsidR="00D210F7" w:rsidRPr="00681F74">
              <w:rPr>
                <w:rFonts w:ascii="Arial" w:hAnsi="Arial" w:cs="Arial"/>
                <w:sz w:val="16"/>
                <w:szCs w:val="20"/>
                <w:vertAlign w:val="superscript"/>
              </w:rPr>
              <w:t>(</w:t>
            </w:r>
            <w:r w:rsidR="00681F74" w:rsidRPr="00681F74">
              <w:rPr>
                <w:rFonts w:ascii="Arial" w:hAnsi="Arial" w:cs="Arial"/>
                <w:sz w:val="16"/>
                <w:szCs w:val="20"/>
                <w:vertAlign w:val="superscript"/>
              </w:rPr>
              <w:t>3</w:t>
            </w:r>
            <w:r w:rsidR="00D210F7" w:rsidRPr="00681F74">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4F3682" w:rsidRDefault="00A322BA" w:rsidP="0014767E">
            <w:pPr>
              <w:spacing w:before="120" w:after="120" w:line="288" w:lineRule="auto"/>
              <w:rPr>
                <w:rFonts w:ascii="Arial" w:hAnsi="Arial" w:cs="Arial"/>
                <w:iCs/>
                <w:sz w:val="20"/>
                <w:szCs w:val="20"/>
                <w:highlight w:val="yellow"/>
              </w:rPr>
            </w:pPr>
            <w:r w:rsidRPr="004F3682">
              <w:rPr>
                <w:rFonts w:ascii="Arial" w:hAnsi="Arial" w:cs="Arial"/>
                <w:iCs/>
                <w:sz w:val="20"/>
                <w:szCs w:val="20"/>
              </w:rPr>
              <w:t>.........................................................................................................</w:t>
            </w:r>
          </w:p>
        </w:tc>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DPCM (art. 4, c. 9)</w:t>
            </w:r>
          </w:p>
        </w:tc>
        <w:sdt>
          <w:sdtPr>
            <w:rPr>
              <w:rFonts w:ascii="Arial" w:hAnsi="Arial" w:cs="Arial"/>
              <w:iCs/>
              <w:sz w:val="20"/>
              <w:szCs w:val="20"/>
            </w:rPr>
            <w:alias w:val="Società esclusa dall'applicazione dell'art. 4 con DPCM"/>
            <w:tag w:val="Società esclusa dall'applicazione dell'art. 4 con DPCM"/>
            <w:id w:val="1360552527"/>
            <w:placeholder>
              <w:docPart w:val="A8FD4DDE51A5424B995827DED3313B04"/>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Società esclusa dall'applicazione dell'art. 4 con provvedimento del Presidente della Regione o delle Prov. Autonome (art. 4, c. 9)</w:t>
            </w:r>
          </w:p>
        </w:tc>
        <w:sdt>
          <w:sdtPr>
            <w:rPr>
              <w:rFonts w:ascii="Arial" w:hAnsi="Arial" w:cs="Arial"/>
              <w:iCs/>
              <w:sz w:val="20"/>
              <w:szCs w:val="20"/>
            </w:rPr>
            <w:alias w:val="Società esclusa dall'applicazione dell'art. 4 con provvedimento "/>
            <w:id w:val="-987933550"/>
            <w:placeholder>
              <w:docPart w:val="019F1EAF7C4A4C138B17BAF59016BFEC"/>
            </w:placeholder>
            <w:dropDownList>
              <w:listItem w:displayText="si" w:value="si"/>
              <w:listItem w:displayText="no" w:value="no"/>
            </w:dropDownList>
          </w:sdtPr>
          <w:sdtEndPr/>
          <w:sdtContent>
            <w:tc>
              <w:tcPr>
                <w:tcW w:w="3158" w:type="pct"/>
                <w:tcBorders>
                  <w:top w:val="single" w:sz="4" w:space="0" w:color="auto"/>
                  <w:left w:val="nil"/>
                  <w:bottom w:val="single" w:sz="4" w:space="0" w:color="auto"/>
                  <w:right w:val="single" w:sz="4" w:space="0" w:color="254061"/>
                </w:tcBorders>
                <w:shd w:val="clear" w:color="auto" w:fill="D9D9D9"/>
                <w:vAlign w:val="center"/>
              </w:tcPr>
              <w:p w:rsidR="00641BBF" w:rsidRPr="004F3682" w:rsidRDefault="00C22D0D" w:rsidP="0014767E">
                <w:pPr>
                  <w:spacing w:before="120" w:after="120" w:line="288" w:lineRule="auto"/>
                  <w:rPr>
                    <w:rFonts w:ascii="Arial" w:hAnsi="Arial" w:cs="Arial"/>
                    <w:iCs/>
                    <w:sz w:val="20"/>
                    <w:szCs w:val="20"/>
                    <w:highlight w:val="yellow"/>
                  </w:rPr>
                </w:pPr>
                <w:r>
                  <w:rPr>
                    <w:rFonts w:ascii="Arial" w:hAnsi="Arial" w:cs="Arial"/>
                    <w:iCs/>
                    <w:sz w:val="20"/>
                    <w:szCs w:val="20"/>
                  </w:rPr>
                  <w:t>no</w:t>
                </w:r>
              </w:p>
            </w:tc>
          </w:sdtContent>
        </w:sdt>
      </w:tr>
      <w:tr w:rsidR="00641BBF" w:rsidRPr="00A322BA" w:rsidTr="00616E0D">
        <w:trPr>
          <w:cantSplit/>
          <w:trHeight w:val="270"/>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Riferimento normativo atto esclusione </w:t>
            </w:r>
            <w:r w:rsidR="004152B2" w:rsidRPr="004152B2">
              <w:rPr>
                <w:rFonts w:ascii="Arial" w:hAnsi="Arial" w:cs="Arial"/>
                <w:sz w:val="16"/>
                <w:szCs w:val="20"/>
                <w:vertAlign w:val="superscript"/>
              </w:rPr>
              <w:t>(</w:t>
            </w:r>
            <w:r w:rsidR="004152B2" w:rsidRPr="004152B2">
              <w:rPr>
                <w:rStyle w:val="Rimandonotaapidipagina"/>
                <w:rFonts w:ascii="Arial" w:hAnsi="Arial" w:cs="Arial"/>
                <w:sz w:val="16"/>
                <w:szCs w:val="20"/>
              </w:rPr>
              <w:footnoteReference w:id="5"/>
            </w:r>
            <w:r w:rsidR="004152B2" w:rsidRPr="004152B2">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highlight w:val="yellow"/>
              </w:rPr>
            </w:pPr>
            <w:r>
              <w:rPr>
                <w:rFonts w:ascii="Arial" w:hAnsi="Arial" w:cs="Arial"/>
                <w:iCs/>
                <w:sz w:val="20"/>
                <w:szCs w:val="20"/>
              </w:rPr>
              <w:t>.........................................................................................................</w:t>
            </w:r>
          </w:p>
        </w:tc>
      </w:tr>
    </w:tbl>
    <w:p w:rsidR="004152B2" w:rsidRDefault="004152B2" w:rsidP="004152B2">
      <w:pPr>
        <w:pStyle w:val="Testonotaapidipagina"/>
        <w:spacing w:before="120" w:after="120"/>
        <w:rPr>
          <w:rFonts w:ascii="Arial" w:hAnsi="Arial" w:cs="Arial"/>
          <w:b/>
          <w:szCs w:val="16"/>
        </w:rPr>
      </w:pPr>
      <w:r w:rsidRPr="004152B2">
        <w:rPr>
          <w:rFonts w:ascii="Arial" w:hAnsi="Arial" w:cs="Arial"/>
          <w:b/>
          <w:szCs w:val="16"/>
        </w:rPr>
        <w:t xml:space="preserve">Ulteriori informazioni </w:t>
      </w:r>
    </w:p>
    <w:p w:rsidR="004152B2" w:rsidRPr="004152B2" w:rsidRDefault="004152B2" w:rsidP="004152B2">
      <w:pPr>
        <w:pStyle w:val="Testonotaapidipagina"/>
        <w:spacing w:before="120" w:after="120"/>
        <w:rPr>
          <w:rFonts w:ascii="Arial" w:hAnsi="Arial" w:cs="Arial"/>
          <w:szCs w:val="16"/>
        </w:rPr>
      </w:pPr>
      <w:r>
        <w:rPr>
          <w:rFonts w:ascii="Arial" w:hAnsi="Arial" w:cs="Arial"/>
          <w:szCs w:val="16"/>
        </w:rPr>
        <w:t>Nel presente riquadro:</w:t>
      </w:r>
    </w:p>
    <w:p w:rsidR="004152B2" w:rsidRPr="004152B2" w:rsidRDefault="004152B2" w:rsidP="004152B2">
      <w:pPr>
        <w:pStyle w:val="Testonotaapidipagina"/>
        <w:numPr>
          <w:ilvl w:val="0"/>
          <w:numId w:val="1"/>
        </w:numPr>
        <w:spacing w:before="120" w:after="120"/>
        <w:rPr>
          <w:rFonts w:ascii="Arial" w:hAnsi="Arial" w:cs="Arial"/>
          <w:szCs w:val="16"/>
        </w:rPr>
      </w:pPr>
      <w:r>
        <w:rPr>
          <w:rFonts w:ascii="Arial" w:hAnsi="Arial" w:cs="Arial"/>
          <w:szCs w:val="16"/>
        </w:rPr>
        <w:t xml:space="preserve">Con riferimento a </w:t>
      </w:r>
      <w:r w:rsidRPr="004152B2">
        <w:rPr>
          <w:rFonts w:ascii="Arial" w:hAnsi="Arial" w:cs="Arial"/>
          <w:b/>
          <w:szCs w:val="16"/>
        </w:rPr>
        <w:t>“Riferimento normativo società di diritto singolare”</w:t>
      </w:r>
      <w:r>
        <w:rPr>
          <w:rFonts w:ascii="Arial" w:hAnsi="Arial" w:cs="Arial"/>
          <w:szCs w:val="16"/>
        </w:rPr>
        <w:t>, e</w:t>
      </w:r>
      <w:r w:rsidRPr="004152B2">
        <w:rPr>
          <w:rFonts w:ascii="Arial" w:hAnsi="Arial" w:cs="Arial"/>
          <w:szCs w:val="16"/>
        </w:rPr>
        <w:t>videnziare le norme di diritto singolare che regolano la società e la loro vigenza anche a seguito di emanazione del TUSP.</w:t>
      </w:r>
    </w:p>
    <w:p w:rsidR="004152B2" w:rsidRPr="004152B2" w:rsidRDefault="004152B2" w:rsidP="004152B2">
      <w:pPr>
        <w:widowControl w:val="0"/>
        <w:shd w:val="clear" w:color="auto" w:fill="FFFFFF"/>
        <w:spacing w:before="120" w:after="120" w:line="288" w:lineRule="auto"/>
        <w:jc w:val="center"/>
        <w:rPr>
          <w:rFonts w:ascii="Arial" w:eastAsia="MS Mincho" w:hAnsi="Arial" w:cs="Arial"/>
          <w:b/>
          <w:bCs/>
          <w:sz w:val="24"/>
          <w:szCs w:val="20"/>
          <w:lang w:eastAsia="ja-JP"/>
        </w:rPr>
      </w:pPr>
    </w:p>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DATI DI BILANCIO PER LA VERIFICA TUSP</w:t>
      </w:r>
    </w:p>
    <w:tbl>
      <w:tblPr>
        <w:tblW w:w="5009" w:type="pct"/>
        <w:jc w:val="center"/>
        <w:tblLayout w:type="fixed"/>
        <w:tblLook w:val="04A0" w:firstRow="1" w:lastRow="0" w:firstColumn="1" w:lastColumn="0" w:noHBand="0" w:noVBand="1"/>
      </w:tblPr>
      <w:tblGrid>
        <w:gridCol w:w="3553"/>
        <w:gridCol w:w="6092"/>
      </w:tblGrid>
      <w:tr w:rsidR="00641BBF" w:rsidRPr="00A322BA" w:rsidTr="00A322BA">
        <w:trPr>
          <w:cantSplit/>
          <w:trHeight w:val="538"/>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Anno 2017</w:t>
            </w:r>
          </w:p>
        </w:tc>
      </w:tr>
      <w:tr w:rsidR="00641BBF" w:rsidRPr="00A322BA" w:rsidTr="00641BBF">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Tipologia di attività svolta</w:t>
            </w:r>
          </w:p>
        </w:tc>
        <w:tc>
          <w:tcPr>
            <w:tcW w:w="3158" w:type="pct"/>
            <w:tcBorders>
              <w:top w:val="single" w:sz="4" w:space="0" w:color="auto"/>
              <w:left w:val="single" w:sz="4" w:space="0" w:color="auto"/>
              <w:bottom w:val="single" w:sz="4" w:space="0" w:color="auto"/>
              <w:right w:val="single" w:sz="4" w:space="0" w:color="auto"/>
            </w:tcBorders>
            <w:vAlign w:val="center"/>
          </w:tcPr>
          <w:sdt>
            <w:sdtPr>
              <w:rPr>
                <w:rFonts w:ascii="Arial" w:hAnsi="Arial" w:cs="Arial"/>
                <w:iCs/>
                <w:sz w:val="20"/>
                <w:szCs w:val="20"/>
              </w:rPr>
              <w:alias w:val="Tipologia di attività svolta"/>
              <w:id w:val="-971055210"/>
              <w:placeholder>
                <w:docPart w:val="860E5BCB232342EBA7A2F67D74C8611B"/>
              </w:placeholder>
              <w:dropDownList>
                <w:listItem w:displayText="Attività produttive di beni e servizi" w:value="Attività produttive di beni e servizi"/>
                <w:listItem w:displayText="Attività consistenti nell'assunzione di partecipazioni in società esercenti attività diverse da quella creditizia e finanziaria (Holding)" w:value="Attività consistenti nell'assunzione di partecipazioni in società esercenti attività diverse da quella creditizia e finanziaria (Holding)"/>
                <w:listItem w:displayText="Attività bancarie e finanziarie" w:value="Attività bancarie e finanziarie"/>
                <w:listItem w:displayText="Attività assicurative" w:value="Attività assicurative"/>
                <w:listItem w:displayText="Attività di promozione e sviluppo di progetti di ricerca finanziati (Distretti tecnologici)" w:value="Attività di promozione e sviluppo di progetti di ricerca finanziati (Distretti tecnologici)"/>
              </w:dropDownList>
            </w:sdtPr>
            <w:sdtEndPr/>
            <w:sdtContent>
              <w:p w:rsidR="00641BBF" w:rsidRPr="004F3682" w:rsidRDefault="009335B1" w:rsidP="008332E3">
                <w:pPr>
                  <w:rPr>
                    <w:rFonts w:ascii="Arial" w:hAnsi="Arial" w:cs="Arial"/>
                    <w:iCs/>
                    <w:sz w:val="20"/>
                    <w:szCs w:val="20"/>
                  </w:rPr>
                </w:pPr>
                <w:r>
                  <w:rPr>
                    <w:rFonts w:ascii="Arial" w:hAnsi="Arial" w:cs="Arial"/>
                    <w:iCs/>
                    <w:sz w:val="20"/>
                    <w:szCs w:val="20"/>
                  </w:rPr>
                  <w:t>Attività produttive di beni e servizi</w:t>
                </w:r>
              </w:p>
            </w:sdtContent>
          </w:sdt>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medio di dipendenti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112F0A" w:rsidP="0014767E">
            <w:pPr>
              <w:spacing w:before="120" w:after="120" w:line="288" w:lineRule="auto"/>
              <w:rPr>
                <w:rFonts w:ascii="Arial" w:hAnsi="Arial" w:cs="Arial"/>
                <w:sz w:val="20"/>
                <w:szCs w:val="20"/>
              </w:rPr>
            </w:pPr>
            <w:r>
              <w:rPr>
                <w:rFonts w:ascii="Arial" w:hAnsi="Arial" w:cs="Arial"/>
                <w:sz w:val="20"/>
                <w:szCs w:val="20"/>
              </w:rPr>
              <w:t>171</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Numero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112F0A" w:rsidP="0014767E">
            <w:pPr>
              <w:spacing w:before="120" w:after="120" w:line="288" w:lineRule="auto"/>
              <w:rPr>
                <w:rFonts w:ascii="Arial" w:hAnsi="Arial" w:cs="Arial"/>
                <w:sz w:val="20"/>
                <w:szCs w:val="20"/>
              </w:rPr>
            </w:pPr>
            <w:r>
              <w:rPr>
                <w:rFonts w:ascii="Arial" w:hAnsi="Arial" w:cs="Arial"/>
                <w:sz w:val="20"/>
                <w:szCs w:val="20"/>
              </w:rPr>
              <w:t>4</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Compenso dei componenti dell'organo di amministrazione </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112F0A" w:rsidP="0014767E">
            <w:pPr>
              <w:spacing w:before="120" w:after="120" w:line="288" w:lineRule="auto"/>
              <w:rPr>
                <w:rFonts w:ascii="Arial" w:hAnsi="Arial" w:cs="Arial"/>
                <w:sz w:val="20"/>
                <w:szCs w:val="20"/>
              </w:rPr>
            </w:pPr>
            <w:r>
              <w:rPr>
                <w:rFonts w:ascii="Arial" w:hAnsi="Arial" w:cs="Arial"/>
                <w:sz w:val="20"/>
                <w:szCs w:val="20"/>
              </w:rPr>
              <w:t>287.000,00</w:t>
            </w:r>
          </w:p>
        </w:tc>
      </w:tr>
      <w:tr w:rsidR="00641BBF" w:rsidRPr="00A322BA" w:rsidTr="00A322BA">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Numero dei componenti dell'organo di controllo</w:t>
            </w:r>
          </w:p>
        </w:tc>
        <w:tc>
          <w:tcPr>
            <w:tcW w:w="3158" w:type="pct"/>
            <w:tcBorders>
              <w:top w:val="single" w:sz="4" w:space="0" w:color="auto"/>
              <w:left w:val="single" w:sz="4" w:space="0" w:color="auto"/>
              <w:bottom w:val="single" w:sz="4" w:space="0" w:color="auto"/>
              <w:right w:val="single" w:sz="4" w:space="0" w:color="auto"/>
            </w:tcBorders>
            <w:vAlign w:val="bottom"/>
          </w:tcPr>
          <w:p w:rsidR="00641BBF" w:rsidRPr="00641BBF" w:rsidRDefault="00112F0A" w:rsidP="0014767E">
            <w:pPr>
              <w:spacing w:before="120" w:after="120" w:line="288" w:lineRule="auto"/>
              <w:rPr>
                <w:rFonts w:ascii="Arial" w:hAnsi="Arial" w:cs="Arial"/>
                <w:sz w:val="20"/>
                <w:szCs w:val="20"/>
              </w:rPr>
            </w:pPr>
            <w:r>
              <w:rPr>
                <w:rFonts w:ascii="Arial" w:hAnsi="Arial" w:cs="Arial"/>
                <w:sz w:val="20"/>
                <w:szCs w:val="20"/>
              </w:rPr>
              <w:t>2</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Compenso dei componenti dell'organo di controllo</w:t>
            </w:r>
          </w:p>
        </w:tc>
        <w:tc>
          <w:tcPr>
            <w:tcW w:w="3158"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112F0A" w:rsidP="0014767E">
            <w:pPr>
              <w:spacing w:before="120" w:after="120" w:line="288" w:lineRule="auto"/>
              <w:rPr>
                <w:rFonts w:ascii="Arial" w:hAnsi="Arial" w:cs="Arial"/>
                <w:sz w:val="20"/>
                <w:szCs w:val="20"/>
              </w:rPr>
            </w:pPr>
            <w:r>
              <w:rPr>
                <w:rFonts w:ascii="Arial" w:hAnsi="Arial" w:cs="Arial"/>
                <w:sz w:val="20"/>
                <w:szCs w:val="20"/>
              </w:rPr>
              <w:t>22.475,00</w:t>
            </w:r>
          </w:p>
        </w:tc>
      </w:tr>
    </w:tbl>
    <w:p w:rsidR="00B12128" w:rsidRPr="005052D1" w:rsidRDefault="005052D1" w:rsidP="000D54F8">
      <w:pPr>
        <w:spacing w:before="240" w:after="240"/>
        <w:rPr>
          <w:rFonts w:ascii="Arial" w:hAnsi="Arial" w:cs="Arial"/>
          <w:sz w:val="20"/>
          <w:szCs w:val="20"/>
        </w:rPr>
      </w:pPr>
      <w:r>
        <w:rPr>
          <w:rFonts w:ascii="Arial" w:hAnsi="Arial" w:cs="Arial"/>
          <w:b/>
          <w:sz w:val="20"/>
          <w:szCs w:val="20"/>
          <w:u w:val="single"/>
        </w:rPr>
        <w:t xml:space="preserve">ATTENZIONE: </w:t>
      </w:r>
      <w:r w:rsidR="000D54F8" w:rsidRPr="000D54F8">
        <w:rPr>
          <w:rFonts w:ascii="Arial" w:hAnsi="Arial" w:cs="Arial"/>
          <w:sz w:val="20"/>
          <w:szCs w:val="20"/>
        </w:rPr>
        <w:t>L’applicativo richiede la compilazione della sezione dati di bilancio per la verifica del TUSP solo nel caso in cui la società non depositi presso il registro delle imprese il Bilancio d’esercizio 2017.</w:t>
      </w:r>
    </w:p>
    <w:tbl>
      <w:tblPr>
        <w:tblW w:w="5009" w:type="pct"/>
        <w:jc w:val="center"/>
        <w:tblLayout w:type="fixed"/>
        <w:tblLook w:val="04A0" w:firstRow="1" w:lastRow="0" w:firstColumn="1" w:lastColumn="0" w:noHBand="0" w:noVBand="1"/>
      </w:tblPr>
      <w:tblGrid>
        <w:gridCol w:w="3554"/>
        <w:gridCol w:w="1217"/>
        <w:gridCol w:w="1217"/>
        <w:gridCol w:w="1219"/>
        <w:gridCol w:w="1217"/>
        <w:gridCol w:w="1221"/>
      </w:tblGrid>
      <w:tr w:rsidR="00641BBF" w:rsidRPr="00A322BA" w:rsidTr="00B12128">
        <w:trPr>
          <w:cantSplit/>
          <w:trHeight w:val="542"/>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2017</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2016</w:t>
            </w:r>
          </w:p>
        </w:tc>
        <w:tc>
          <w:tcPr>
            <w:tcW w:w="63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2015</w:t>
            </w:r>
          </w:p>
        </w:tc>
        <w:tc>
          <w:tcPr>
            <w:tcW w:w="631"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2014</w:t>
            </w:r>
          </w:p>
        </w:tc>
        <w:tc>
          <w:tcPr>
            <w:tcW w:w="63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rPr>
              <w:t>2013</w:t>
            </w:r>
          </w:p>
        </w:tc>
      </w:tr>
      <w:tr w:rsidR="00641BBF" w:rsidRPr="00A322BA" w:rsidTr="00B12128">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Approvazione bilancio </w:t>
            </w:r>
          </w:p>
        </w:tc>
        <w:sdt>
          <w:sdtPr>
            <w:rPr>
              <w:rFonts w:ascii="Arial" w:hAnsi="Arial" w:cs="Arial"/>
              <w:iCs/>
              <w:sz w:val="20"/>
              <w:szCs w:val="20"/>
            </w:rPr>
            <w:alias w:val="Approvazione bilancio 2017"/>
            <w:tag w:val="Approvazione bilancio 2017"/>
            <w:id w:val="-252597480"/>
            <w:placeholder>
              <w:docPart w:val="B73650FB11A447CF80A2594A90B3BF0F"/>
            </w:placeholder>
            <w:dropDownList>
              <w:listItem w:displayText="sì" w:value="sì"/>
              <w:listItem w:displayText="no" w:value="no"/>
            </w:dropDownList>
          </w:sdtPr>
          <w:sdtEndPr/>
          <w:sdtContent>
            <w:tc>
              <w:tcPr>
                <w:tcW w:w="631" w:type="pct"/>
                <w:tcBorders>
                  <w:top w:val="single" w:sz="4" w:space="0" w:color="auto"/>
                  <w:left w:val="single" w:sz="4" w:space="0" w:color="auto"/>
                  <w:bottom w:val="single" w:sz="4" w:space="0" w:color="auto"/>
                  <w:right w:val="single" w:sz="4" w:space="0" w:color="auto"/>
                </w:tcBorders>
                <w:shd w:val="clear" w:color="auto" w:fill="auto"/>
              </w:tcPr>
              <w:p w:rsidR="00641BBF" w:rsidRPr="00EC7C48" w:rsidRDefault="00112F0A" w:rsidP="009E5FB0">
                <w:pPr>
                  <w:spacing w:before="120" w:after="120" w:line="288" w:lineRule="auto"/>
                  <w:jc w:val="center"/>
                  <w:rPr>
                    <w:rFonts w:ascii="Arial" w:hAnsi="Arial" w:cs="Arial"/>
                    <w:iCs/>
                    <w:sz w:val="20"/>
                    <w:szCs w:val="20"/>
                    <w:highlight w:val="yellow"/>
                  </w:rPr>
                </w:pPr>
                <w:r w:rsidRPr="004B4DF7">
                  <w:rPr>
                    <w:rFonts w:ascii="Arial" w:hAnsi="Arial" w:cs="Arial"/>
                    <w:iCs/>
                    <w:sz w:val="20"/>
                    <w:szCs w:val="20"/>
                  </w:rPr>
                  <w:t>sì</w:t>
                </w:r>
              </w:p>
            </w:tc>
          </w:sdtContent>
        </w:sdt>
        <w:sdt>
          <w:sdtPr>
            <w:rPr>
              <w:rFonts w:ascii="Arial" w:hAnsi="Arial" w:cs="Arial"/>
              <w:iCs/>
              <w:sz w:val="20"/>
              <w:szCs w:val="20"/>
            </w:rPr>
            <w:alias w:val="Approvazione bilancio 2016"/>
            <w:tag w:val="Approvazione bilancio 2016"/>
            <w:id w:val="142481630"/>
            <w:placeholder>
              <w:docPart w:val="7132474FA278458BACC414AEDEDA5678"/>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112F0A"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5"/>
            <w:tag w:val="Approvazione bilancio 2015"/>
            <w:id w:val="1498382685"/>
            <w:placeholder>
              <w:docPart w:val="D15F4EF61A914B92AC6B22D3435A1594"/>
            </w:placeholder>
            <w:dropDownList>
              <w:listItem w:displayText="sì" w:value="sì"/>
              <w:listItem w:displayText="no" w:value="no"/>
            </w:dropDownList>
          </w:sdtPr>
          <w:sdtEndPr/>
          <w:sdtContent>
            <w:tc>
              <w:tcPr>
                <w:tcW w:w="632"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112F0A"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4"/>
            <w:tag w:val="Approvazione bilancio 2014"/>
            <w:id w:val="695813283"/>
            <w:placeholder>
              <w:docPart w:val="B43C9D648D524560B7FCAAEC797D93CD"/>
            </w:placeholder>
            <w:dropDownList>
              <w:listItem w:displayText="sì" w:value="sì"/>
              <w:listItem w:displayText="no" w:value="no"/>
            </w:dropDownList>
          </w:sdtPr>
          <w:sdtEndPr/>
          <w:sdtContent>
            <w:tc>
              <w:tcPr>
                <w:tcW w:w="631"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112F0A"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sdt>
          <w:sdtPr>
            <w:rPr>
              <w:rFonts w:ascii="Arial" w:hAnsi="Arial" w:cs="Arial"/>
              <w:iCs/>
              <w:sz w:val="20"/>
              <w:szCs w:val="20"/>
            </w:rPr>
            <w:alias w:val="Approvazione bilancio 2013"/>
            <w:tag w:val="Approvazione bilancio 2013"/>
            <w:id w:val="1788626409"/>
            <w:placeholder>
              <w:docPart w:val="5E6F6DC36231437F8935B8C952DB7FC9"/>
            </w:placeholder>
            <w:dropDownList>
              <w:listItem w:displayText="sì" w:value="sì"/>
              <w:listItem w:displayText="no" w:value="no"/>
            </w:dropDownList>
          </w:sdtPr>
          <w:sdtEndPr/>
          <w:sdtContent>
            <w:tc>
              <w:tcPr>
                <w:tcW w:w="633" w:type="pct"/>
                <w:tcBorders>
                  <w:top w:val="single" w:sz="4" w:space="0" w:color="auto"/>
                  <w:left w:val="single" w:sz="4" w:space="0" w:color="FFFFFF"/>
                  <w:bottom w:val="single" w:sz="4" w:space="0" w:color="auto"/>
                  <w:right w:val="single" w:sz="4" w:space="0" w:color="auto"/>
                </w:tcBorders>
                <w:shd w:val="clear" w:color="auto" w:fill="auto"/>
              </w:tcPr>
              <w:p w:rsidR="00641BBF" w:rsidRPr="004F3682" w:rsidRDefault="00112F0A" w:rsidP="009E5FB0">
                <w:pPr>
                  <w:spacing w:before="120" w:after="120" w:line="288" w:lineRule="auto"/>
                  <w:jc w:val="center"/>
                  <w:rPr>
                    <w:rFonts w:ascii="Arial" w:hAnsi="Arial" w:cs="Arial"/>
                    <w:iCs/>
                    <w:sz w:val="20"/>
                    <w:szCs w:val="20"/>
                  </w:rPr>
                </w:pPr>
                <w:r>
                  <w:rPr>
                    <w:rFonts w:ascii="Arial" w:hAnsi="Arial" w:cs="Arial"/>
                    <w:iCs/>
                    <w:sz w:val="20"/>
                    <w:szCs w:val="20"/>
                  </w:rPr>
                  <w:t>sì</w:t>
                </w:r>
              </w:p>
            </w:tc>
          </w:sdtContent>
        </w:sdt>
      </w:tr>
      <w:tr w:rsidR="00641BBF" w:rsidRPr="00A322BA" w:rsidTr="002326A9">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B12128" w:rsidRDefault="00641BBF" w:rsidP="0014767E">
            <w:pPr>
              <w:spacing w:before="120" w:after="120" w:line="288" w:lineRule="auto"/>
              <w:rPr>
                <w:rFonts w:ascii="Arial" w:hAnsi="Arial" w:cs="Arial"/>
                <w:sz w:val="16"/>
                <w:szCs w:val="20"/>
                <w:vertAlign w:val="superscript"/>
              </w:rPr>
            </w:pPr>
            <w:r w:rsidRPr="00641BBF">
              <w:rPr>
                <w:rFonts w:ascii="Arial" w:hAnsi="Arial" w:cs="Arial"/>
                <w:b/>
                <w:sz w:val="20"/>
                <w:szCs w:val="20"/>
              </w:rPr>
              <w:t xml:space="preserve">Risultato d'esercizio </w:t>
            </w:r>
          </w:p>
        </w:tc>
        <w:tc>
          <w:tcPr>
            <w:tcW w:w="631"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bottom"/>
          </w:tcPr>
          <w:p w:rsidR="002326A9" w:rsidRPr="002326A9" w:rsidRDefault="002326A9" w:rsidP="002326A9">
            <w:pPr>
              <w:spacing w:before="120" w:after="120" w:line="288" w:lineRule="auto"/>
              <w:jc w:val="center"/>
              <w:rPr>
                <w:rFonts w:ascii="Arial" w:hAnsi="Arial" w:cs="Arial"/>
                <w:sz w:val="20"/>
                <w:szCs w:val="20"/>
                <w:highlight w:val="lightGray"/>
              </w:rPr>
            </w:pPr>
            <w:r w:rsidRPr="002326A9">
              <w:rPr>
                <w:rFonts w:ascii="Arial" w:hAnsi="Arial" w:cs="Arial"/>
                <w:sz w:val="20"/>
                <w:szCs w:val="20"/>
                <w:highlight w:val="lightGray"/>
              </w:rPr>
              <w:t>1</w:t>
            </w:r>
            <w:r>
              <w:rPr>
                <w:rFonts w:ascii="Arial" w:hAnsi="Arial" w:cs="Arial"/>
                <w:sz w:val="20"/>
                <w:szCs w:val="20"/>
                <w:highlight w:val="lightGray"/>
              </w:rPr>
              <w:t>.</w:t>
            </w:r>
            <w:r w:rsidRPr="002326A9">
              <w:rPr>
                <w:rFonts w:ascii="Arial" w:hAnsi="Arial" w:cs="Arial"/>
                <w:sz w:val="20"/>
                <w:szCs w:val="20"/>
                <w:highlight w:val="lightGray"/>
              </w:rPr>
              <w:t>163</w:t>
            </w:r>
            <w:r>
              <w:rPr>
                <w:rFonts w:ascii="Arial" w:hAnsi="Arial" w:cs="Arial"/>
                <w:sz w:val="20"/>
                <w:szCs w:val="20"/>
                <w:highlight w:val="lightGray"/>
              </w:rPr>
              <w:t>.</w:t>
            </w:r>
            <w:r w:rsidRPr="002326A9">
              <w:rPr>
                <w:rFonts w:ascii="Arial" w:hAnsi="Arial" w:cs="Arial"/>
                <w:sz w:val="20"/>
                <w:szCs w:val="20"/>
                <w:highlight w:val="lightGray"/>
              </w:rPr>
              <w:t>27</w:t>
            </w:r>
            <w:r>
              <w:rPr>
                <w:rFonts w:ascii="Arial" w:hAnsi="Arial" w:cs="Arial"/>
                <w:sz w:val="20"/>
                <w:szCs w:val="20"/>
                <w:highlight w:val="lightGray"/>
              </w:rPr>
              <w:t>1</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2326A9" w:rsidRDefault="00EC7C48" w:rsidP="009E5FB0">
            <w:pPr>
              <w:spacing w:before="120" w:after="120" w:line="288" w:lineRule="auto"/>
              <w:jc w:val="center"/>
              <w:rPr>
                <w:rFonts w:ascii="Arial" w:hAnsi="Arial" w:cs="Arial"/>
                <w:sz w:val="20"/>
                <w:szCs w:val="20"/>
                <w:highlight w:val="lightGray"/>
              </w:rPr>
            </w:pPr>
            <w:r w:rsidRPr="002326A9">
              <w:rPr>
                <w:rFonts w:ascii="Arial" w:hAnsi="Arial" w:cs="Arial"/>
                <w:sz w:val="20"/>
                <w:szCs w:val="20"/>
                <w:highlight w:val="lightGray"/>
              </w:rPr>
              <w:t>1.361.497</w:t>
            </w:r>
          </w:p>
        </w:tc>
        <w:tc>
          <w:tcPr>
            <w:tcW w:w="632"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9D465C" w:rsidP="009E5FB0">
            <w:pPr>
              <w:spacing w:before="120" w:after="120" w:line="288" w:lineRule="auto"/>
              <w:jc w:val="center"/>
              <w:rPr>
                <w:rFonts w:ascii="Arial" w:hAnsi="Arial" w:cs="Arial"/>
                <w:sz w:val="20"/>
                <w:szCs w:val="20"/>
              </w:rPr>
            </w:pPr>
            <w:r>
              <w:rPr>
                <w:rFonts w:ascii="Arial" w:hAnsi="Arial" w:cs="Arial"/>
                <w:sz w:val="20"/>
                <w:szCs w:val="20"/>
              </w:rPr>
              <w:t>1.412.753</w:t>
            </w:r>
          </w:p>
        </w:tc>
        <w:tc>
          <w:tcPr>
            <w:tcW w:w="631"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9D465C" w:rsidP="009E5FB0">
            <w:pPr>
              <w:spacing w:before="120" w:after="120" w:line="288" w:lineRule="auto"/>
              <w:jc w:val="center"/>
              <w:rPr>
                <w:rFonts w:ascii="Arial" w:hAnsi="Arial" w:cs="Arial"/>
                <w:sz w:val="20"/>
                <w:szCs w:val="20"/>
              </w:rPr>
            </w:pPr>
            <w:r>
              <w:rPr>
                <w:rFonts w:ascii="Arial" w:hAnsi="Arial" w:cs="Arial"/>
                <w:sz w:val="20"/>
                <w:szCs w:val="20"/>
              </w:rPr>
              <w:t>1.273.518</w:t>
            </w:r>
          </w:p>
        </w:tc>
        <w:tc>
          <w:tcPr>
            <w:tcW w:w="633" w:type="pct"/>
            <w:tcBorders>
              <w:top w:val="single" w:sz="4" w:space="0" w:color="auto"/>
              <w:left w:val="single" w:sz="4" w:space="0" w:color="FFFFFF"/>
              <w:bottom w:val="single" w:sz="4" w:space="0" w:color="auto"/>
              <w:right w:val="single" w:sz="4" w:space="0" w:color="auto"/>
            </w:tcBorders>
            <w:shd w:val="clear" w:color="auto" w:fill="D9D9D9"/>
            <w:vAlign w:val="bottom"/>
          </w:tcPr>
          <w:p w:rsidR="00641BBF" w:rsidRPr="00641BBF" w:rsidRDefault="009D465C" w:rsidP="009E5FB0">
            <w:pPr>
              <w:spacing w:before="120" w:after="120" w:line="288" w:lineRule="auto"/>
              <w:jc w:val="center"/>
              <w:rPr>
                <w:rFonts w:ascii="Arial" w:hAnsi="Arial" w:cs="Arial"/>
                <w:sz w:val="20"/>
                <w:szCs w:val="20"/>
              </w:rPr>
            </w:pPr>
            <w:r>
              <w:rPr>
                <w:rFonts w:ascii="Arial" w:hAnsi="Arial" w:cs="Arial"/>
                <w:sz w:val="20"/>
                <w:szCs w:val="20"/>
              </w:rPr>
              <w:t>1.044.710</w:t>
            </w:r>
          </w:p>
        </w:tc>
      </w:tr>
    </w:tbl>
    <w:p w:rsidR="00641BBF" w:rsidRPr="00641BBF" w:rsidRDefault="00641BBF" w:rsidP="0014767E">
      <w:pPr>
        <w:spacing w:before="120" w:after="120" w:line="288" w:lineRule="auto"/>
        <w:jc w:val="both"/>
        <w:rPr>
          <w:rFonts w:ascii="Arial" w:eastAsia="MS Mincho" w:hAnsi="Arial" w:cs="Arial"/>
          <w:sz w:val="20"/>
          <w:szCs w:val="20"/>
          <w:lang w:eastAsia="ja-JP"/>
        </w:rPr>
      </w:pPr>
      <w:r w:rsidRPr="00641BBF">
        <w:rPr>
          <w:rFonts w:ascii="Arial" w:eastAsia="MS Mincho" w:hAnsi="Arial" w:cs="Arial"/>
          <w:b/>
          <w:sz w:val="20"/>
          <w:szCs w:val="20"/>
          <w:u w:val="single"/>
          <w:lang w:eastAsia="ja-JP"/>
        </w:rPr>
        <w:t>ATTENZIONE</w:t>
      </w:r>
      <w:r w:rsidRPr="00641BBF">
        <w:rPr>
          <w:rFonts w:ascii="Arial" w:eastAsia="MS Mincho" w:hAnsi="Arial" w:cs="Arial"/>
          <w:b/>
          <w:sz w:val="20"/>
          <w:szCs w:val="20"/>
          <w:lang w:eastAsia="ja-JP"/>
        </w:rPr>
        <w:t>:</w:t>
      </w:r>
      <w:r w:rsidRPr="00641BBF">
        <w:rPr>
          <w:rFonts w:ascii="Arial" w:eastAsia="MS Mincho" w:hAnsi="Arial" w:cs="Arial"/>
          <w:sz w:val="20"/>
          <w:szCs w:val="20"/>
          <w:lang w:eastAsia="ja-JP"/>
        </w:rPr>
        <w:t xml:space="preserve"> </w:t>
      </w:r>
      <w:r w:rsidR="005052D1">
        <w:rPr>
          <w:rFonts w:ascii="Arial" w:hAnsi="Arial" w:cs="Arial"/>
          <w:sz w:val="20"/>
          <w:szCs w:val="20"/>
        </w:rPr>
        <w:t xml:space="preserve">In base alla </w:t>
      </w:r>
      <w:r w:rsidR="005052D1" w:rsidRPr="005052D1">
        <w:rPr>
          <w:rFonts w:ascii="Arial" w:hAnsi="Arial" w:cs="Arial"/>
          <w:b/>
          <w:sz w:val="20"/>
          <w:szCs w:val="20"/>
          <w:u w:val="single"/>
        </w:rPr>
        <w:t xml:space="preserve">tipologia di attività </w:t>
      </w:r>
      <w:r w:rsidR="005052D1" w:rsidRPr="005052D1">
        <w:rPr>
          <w:rFonts w:ascii="Arial" w:hAnsi="Arial" w:cs="Arial"/>
          <w:sz w:val="20"/>
          <w:szCs w:val="20"/>
        </w:rPr>
        <w:t>svolta</w:t>
      </w:r>
      <w:r w:rsidR="005052D1">
        <w:rPr>
          <w:rFonts w:ascii="Arial" w:hAnsi="Arial" w:cs="Arial"/>
          <w:sz w:val="20"/>
          <w:szCs w:val="20"/>
        </w:rPr>
        <w:t xml:space="preserve"> l’ente deve </w:t>
      </w:r>
      <w:r w:rsidRPr="005052D1">
        <w:rPr>
          <w:rFonts w:ascii="Arial" w:eastAsia="MS Mincho" w:hAnsi="Arial" w:cs="Arial"/>
          <w:sz w:val="20"/>
          <w:szCs w:val="20"/>
          <w:lang w:eastAsia="ja-JP"/>
        </w:rPr>
        <w:t>compila</w:t>
      </w:r>
      <w:r w:rsidR="005052D1">
        <w:rPr>
          <w:rFonts w:ascii="Arial" w:eastAsia="MS Mincho" w:hAnsi="Arial" w:cs="Arial"/>
          <w:sz w:val="20"/>
          <w:szCs w:val="20"/>
          <w:lang w:eastAsia="ja-JP"/>
        </w:rPr>
        <w:t>re</w:t>
      </w:r>
      <w:r w:rsidRPr="00641BBF">
        <w:rPr>
          <w:rFonts w:ascii="Arial" w:eastAsia="MS Mincho" w:hAnsi="Arial" w:cs="Arial"/>
          <w:sz w:val="20"/>
          <w:szCs w:val="20"/>
          <w:lang w:eastAsia="ja-JP"/>
        </w:rPr>
        <w:t xml:space="preserve"> esclusivamente una delle seguenti quattro sotto-sezioni: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produttive di beni e servizi o Distretti tecnologici</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di Holding</w:t>
      </w:r>
    </w:p>
    <w:p w:rsidR="00641BBF" w:rsidRP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 xml:space="preserve">Attività bancarie e finanziarie </w:t>
      </w:r>
    </w:p>
    <w:p w:rsidR="00641BBF" w:rsidRDefault="00641BBF" w:rsidP="0014767E">
      <w:pPr>
        <w:pStyle w:val="Paragrafoelenco"/>
        <w:numPr>
          <w:ilvl w:val="0"/>
          <w:numId w:val="2"/>
        </w:numPr>
        <w:spacing w:before="120" w:line="288" w:lineRule="auto"/>
        <w:contextualSpacing w:val="0"/>
        <w:jc w:val="left"/>
        <w:rPr>
          <w:rFonts w:eastAsia="MS Mincho" w:cs="Arial"/>
          <w:sz w:val="20"/>
          <w:szCs w:val="20"/>
          <w:lang w:eastAsia="ja-JP"/>
        </w:rPr>
      </w:pPr>
      <w:r w:rsidRPr="00641BBF">
        <w:rPr>
          <w:rFonts w:eastAsia="MS Mincho" w:cs="Arial"/>
          <w:sz w:val="20"/>
          <w:szCs w:val="20"/>
          <w:lang w:eastAsia="ja-JP"/>
        </w:rPr>
        <w:t>Attività assicurative</w:t>
      </w:r>
    </w:p>
    <w:p w:rsidR="001329E7" w:rsidRPr="001329E7" w:rsidRDefault="001329E7" w:rsidP="001329E7">
      <w:pPr>
        <w:pStyle w:val="Testonotaapidipagina"/>
        <w:spacing w:before="120" w:after="120"/>
        <w:rPr>
          <w:rFonts w:ascii="Arial" w:hAnsi="Arial" w:cs="Arial"/>
          <w:b/>
          <w:szCs w:val="16"/>
        </w:rPr>
      </w:pPr>
      <w:r w:rsidRPr="001329E7">
        <w:rPr>
          <w:rFonts w:ascii="Arial" w:hAnsi="Arial" w:cs="Arial"/>
          <w:b/>
          <w:szCs w:val="16"/>
        </w:rPr>
        <w:t>Ulteriori Informazioni</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di dipendenti” </w:t>
      </w:r>
      <w:r w:rsidRPr="001329E7">
        <w:rPr>
          <w:rFonts w:ascii="Arial" w:eastAsia="MS Mincho" w:hAnsi="Arial" w:cs="Arial"/>
          <w:szCs w:val="16"/>
          <w:lang w:eastAsia="ja-JP"/>
        </w:rPr>
        <w:t>indicarne la numerosità per ciascuna tipologia di rapporto di lavoro, così come risultante dall’eventuale nota integrativa al bilancio d’esercizio; indicare il numero del personale distaccato dalla o presso la società partecipata;</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al</w:t>
      </w:r>
      <w:r w:rsidRPr="001329E7">
        <w:rPr>
          <w:rFonts w:ascii="Arial" w:hAnsi="Arial" w:cs="Arial"/>
          <w:b/>
          <w:szCs w:val="16"/>
        </w:rPr>
        <w:t xml:space="preserve"> “numero dei componenti dell’organo di amministrazione” </w:t>
      </w:r>
      <w:r w:rsidRPr="001329E7">
        <w:rPr>
          <w:rFonts w:ascii="Arial" w:eastAsia="MS Mincho" w:hAnsi="Arial" w:cs="Arial"/>
          <w:szCs w:val="16"/>
          <w:lang w:eastAsia="ja-JP"/>
        </w:rPr>
        <w:t>indicare eventuali variazioni rispetto alla data del 31/12/2017, ovvero a data successiva; azioni di adeguamento del numero degli amministratori con riguardo all’art. 11 del TUSP;</w:t>
      </w:r>
    </w:p>
    <w:p w:rsidR="001329E7" w:rsidRPr="001329E7" w:rsidRDefault="001329E7" w:rsidP="001329E7">
      <w:pPr>
        <w:pStyle w:val="Testonotaapidipagina"/>
        <w:numPr>
          <w:ilvl w:val="0"/>
          <w:numId w:val="1"/>
        </w:numPr>
        <w:spacing w:before="120" w:after="120"/>
        <w:rPr>
          <w:rFonts w:ascii="Arial" w:hAnsi="Arial" w:cs="Arial"/>
          <w:szCs w:val="16"/>
        </w:rPr>
      </w:pPr>
      <w:r w:rsidRPr="001329E7">
        <w:rPr>
          <w:rFonts w:ascii="Arial" w:hAnsi="Arial" w:cs="Arial"/>
          <w:szCs w:val="16"/>
        </w:rPr>
        <w:t>Con riferimento ai</w:t>
      </w:r>
      <w:r w:rsidRPr="001329E7">
        <w:rPr>
          <w:rFonts w:ascii="Arial" w:hAnsi="Arial" w:cs="Arial"/>
          <w:b/>
          <w:szCs w:val="16"/>
        </w:rPr>
        <w:t xml:space="preserve"> “compensi dei componenti dell’organo di amministrazione” </w:t>
      </w:r>
      <w:r w:rsidRPr="001329E7">
        <w:rPr>
          <w:rFonts w:ascii="Arial" w:eastAsia="MS Mincho" w:hAnsi="Arial" w:cs="Arial"/>
          <w:szCs w:val="16"/>
          <w:lang w:eastAsia="ja-JP"/>
        </w:rPr>
        <w:t>indicare il compenso dei singoli amministratori e eventuali rimborsi spese, gettoni di presenza, ecc.</w:t>
      </w:r>
    </w:p>
    <w:p w:rsidR="004152B2" w:rsidRPr="001329E7" w:rsidRDefault="001329E7" w:rsidP="001329E7">
      <w:pPr>
        <w:pStyle w:val="Paragrafoelenco"/>
        <w:numPr>
          <w:ilvl w:val="0"/>
          <w:numId w:val="1"/>
        </w:numPr>
        <w:spacing w:before="120" w:line="288" w:lineRule="auto"/>
        <w:rPr>
          <w:rFonts w:eastAsia="MS Mincho" w:cs="Arial"/>
          <w:sz w:val="24"/>
          <w:szCs w:val="20"/>
          <w:lang w:eastAsia="ja-JP"/>
        </w:rPr>
      </w:pPr>
      <w:r w:rsidRPr="001329E7">
        <w:rPr>
          <w:rFonts w:cs="Arial"/>
          <w:sz w:val="20"/>
          <w:szCs w:val="16"/>
        </w:rPr>
        <w:t>Con riferimento alla</w:t>
      </w:r>
      <w:r w:rsidRPr="001329E7">
        <w:rPr>
          <w:rFonts w:cs="Arial"/>
          <w:b/>
          <w:sz w:val="20"/>
          <w:szCs w:val="16"/>
        </w:rPr>
        <w:t xml:space="preserve"> “Approvazione bilancio” e “Risultato di esercizio” </w:t>
      </w:r>
      <w:r w:rsidRPr="001329E7">
        <w:rPr>
          <w:rFonts w:eastAsia="MS Mincho" w:cs="Arial"/>
          <w:sz w:val="20"/>
          <w:szCs w:val="16"/>
          <w:lang w:eastAsia="ja-JP"/>
        </w:rPr>
        <w:t>inserire considerazioni in merito all’andamento della gestione della società.</w:t>
      </w:r>
    </w:p>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produttive di beni e servizi o Distretti tecnologici</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produttive di beni e servizi</w:t>
      </w:r>
      <w:r w:rsidRPr="00641BBF">
        <w:rPr>
          <w:rFonts w:ascii="Arial" w:hAnsi="Arial" w:cs="Arial"/>
          <w:b/>
          <w:sz w:val="20"/>
          <w:szCs w:val="20"/>
        </w:rPr>
        <w:t>”</w:t>
      </w:r>
      <w:r w:rsidRPr="00641BBF">
        <w:rPr>
          <w:rFonts w:ascii="Arial" w:hAnsi="Arial" w:cs="Arial"/>
          <w:sz w:val="20"/>
          <w:szCs w:val="20"/>
        </w:rPr>
        <w:t xml:space="preserve"> o “</w:t>
      </w:r>
      <w:r w:rsidRPr="00641BBF">
        <w:rPr>
          <w:rFonts w:ascii="Arial" w:hAnsi="Arial" w:cs="Arial"/>
          <w:b/>
          <w:i/>
          <w:sz w:val="20"/>
          <w:szCs w:val="20"/>
        </w:rPr>
        <w:t>Attività di promozione e sviluppo di progetti di ricerca finanziati (Distretti tecnologici)</w:t>
      </w:r>
      <w:r w:rsidRPr="00641BBF">
        <w:rPr>
          <w:rFonts w:ascii="Arial" w:hAnsi="Arial" w:cs="Arial"/>
          <w:b/>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8"/>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63.385.421</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62.771.499</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61.668.319</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5.086.327</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2.837.406</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3.429.095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139.887</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199.569</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CB1147" w:rsidP="009E5FB0">
            <w:pPr>
              <w:spacing w:before="120" w:after="120" w:line="288" w:lineRule="auto"/>
              <w:jc w:val="center"/>
              <w:rPr>
                <w:rFonts w:ascii="Arial" w:hAnsi="Arial" w:cs="Arial"/>
                <w:sz w:val="20"/>
                <w:szCs w:val="20"/>
              </w:rPr>
            </w:pPr>
            <w:r>
              <w:rPr>
                <w:rFonts w:ascii="Arial" w:hAnsi="Arial" w:cs="Arial"/>
                <w:sz w:val="20"/>
                <w:szCs w:val="20"/>
              </w:rPr>
              <w:t>99.794</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di Holding</w:t>
      </w:r>
    </w:p>
    <w:p w:rsidR="00641BBF" w:rsidRPr="00641BBF" w:rsidRDefault="00641BBF" w:rsidP="0014767E">
      <w:pP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consistenti nell'assunzione di partecipazioni in società esercenti attività diverse da quella creditizia e finanziaria (Holding)</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641BBF"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A1) Ricavi delle vendite e delle prestazioni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A5) Altri Ricavi e Proventi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di cui Contributi in conto esercizio</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C15) Proventi da partecipazioni</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C16) Altri proventi finanziari </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C17 bis) Utili e perdite su cambi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D18 a) Rettifiche di valore di attività finanziarie - Rivalutazioni di partecipazioni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widowControl w:val="0"/>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Attività bancarie e finanziarie</w:t>
      </w:r>
    </w:p>
    <w:p w:rsidR="00641BBF" w:rsidRPr="00641BBF" w:rsidRDefault="00641BBF" w:rsidP="0014767E">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line="288" w:lineRule="auto"/>
        <w:jc w:val="both"/>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bancarie e finanziarie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14767E">
            <w:pPr>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Interessi attivi e proventi assimilati</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Commissioni attive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Attività assicurative</w:t>
      </w:r>
    </w:p>
    <w:p w:rsidR="00641BBF" w:rsidRPr="00641BBF" w:rsidRDefault="00641BBF" w:rsidP="0014767E">
      <w:pPr>
        <w:spacing w:before="120" w:after="120" w:line="288" w:lineRule="auto"/>
        <w:rPr>
          <w:rFonts w:ascii="Arial" w:hAnsi="Arial" w:cs="Arial"/>
          <w:sz w:val="20"/>
          <w:szCs w:val="20"/>
        </w:rPr>
      </w:pPr>
      <w:r w:rsidRPr="00641BBF">
        <w:rPr>
          <w:rFonts w:ascii="Arial" w:hAnsi="Arial" w:cs="Arial"/>
          <w:sz w:val="20"/>
          <w:szCs w:val="20"/>
        </w:rPr>
        <w:t>Compilare la seguente sotto-sezione se la “</w:t>
      </w:r>
      <w:r w:rsidRPr="00641BBF">
        <w:rPr>
          <w:rFonts w:ascii="Arial" w:hAnsi="Arial" w:cs="Arial"/>
          <w:i/>
          <w:sz w:val="20"/>
          <w:szCs w:val="20"/>
        </w:rPr>
        <w:t>Tipologia di attività svolta</w:t>
      </w:r>
      <w:r w:rsidRPr="00641BBF">
        <w:rPr>
          <w:rFonts w:ascii="Arial" w:hAnsi="Arial" w:cs="Arial"/>
          <w:sz w:val="20"/>
          <w:szCs w:val="20"/>
        </w:rPr>
        <w:t>” dalla partecipata è: “</w:t>
      </w:r>
      <w:r w:rsidRPr="00641BBF">
        <w:rPr>
          <w:rFonts w:ascii="Arial" w:hAnsi="Arial" w:cs="Arial"/>
          <w:b/>
          <w:i/>
          <w:sz w:val="20"/>
          <w:szCs w:val="20"/>
        </w:rPr>
        <w:t>Attività assicurative</w:t>
      </w:r>
      <w:r w:rsidRPr="00641BBF">
        <w:rPr>
          <w:rFonts w:ascii="Arial" w:hAnsi="Arial" w:cs="Arial"/>
          <w:i/>
          <w:sz w:val="20"/>
          <w:szCs w:val="20"/>
        </w:rPr>
        <w:t>”.</w:t>
      </w:r>
    </w:p>
    <w:tbl>
      <w:tblPr>
        <w:tblW w:w="5003" w:type="pct"/>
        <w:jc w:val="center"/>
        <w:tblLayout w:type="fixed"/>
        <w:tblLook w:val="04A0" w:firstRow="1" w:lastRow="0" w:firstColumn="1" w:lastColumn="0" w:noHBand="0" w:noVBand="1"/>
      </w:tblPr>
      <w:tblGrid>
        <w:gridCol w:w="3549"/>
        <w:gridCol w:w="2029"/>
        <w:gridCol w:w="2029"/>
        <w:gridCol w:w="2027"/>
      </w:tblGrid>
      <w:tr w:rsidR="00FF00F5" w:rsidRPr="00A322BA" w:rsidTr="00A322BA">
        <w:trPr>
          <w:cantSplit/>
          <w:trHeight w:val="567"/>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lang w:val="en-US"/>
              </w:rPr>
              <w:t>NOME DEL CAMPO</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2017</w:t>
            </w:r>
          </w:p>
        </w:tc>
        <w:tc>
          <w:tcPr>
            <w:tcW w:w="1053"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sz w:val="20"/>
                <w:szCs w:val="20"/>
              </w:rPr>
            </w:pPr>
            <w:r w:rsidRPr="00641BBF">
              <w:rPr>
                <w:rFonts w:ascii="Arial" w:hAnsi="Arial" w:cs="Arial"/>
                <w:b/>
                <w:bCs/>
                <w:sz w:val="20"/>
                <w:szCs w:val="20"/>
              </w:rPr>
              <w:t>2016</w:t>
            </w:r>
          </w:p>
        </w:tc>
        <w:tc>
          <w:tcPr>
            <w:tcW w:w="1052" w:type="pct"/>
            <w:tcBorders>
              <w:top w:val="single" w:sz="4" w:space="0" w:color="auto"/>
              <w:left w:val="single" w:sz="4" w:space="0" w:color="auto"/>
              <w:bottom w:val="single" w:sz="4" w:space="0" w:color="auto"/>
              <w:right w:val="single" w:sz="4" w:space="0" w:color="auto"/>
            </w:tcBorders>
            <w:shd w:val="clear" w:color="auto" w:fill="B4C6E7"/>
            <w:vAlign w:val="center"/>
          </w:tcPr>
          <w:p w:rsidR="00641BBF" w:rsidRPr="00641BBF" w:rsidRDefault="00641BBF" w:rsidP="00070377">
            <w:pPr>
              <w:keepNext/>
              <w:spacing w:before="120" w:after="120" w:line="288" w:lineRule="auto"/>
              <w:jc w:val="center"/>
              <w:rPr>
                <w:rFonts w:ascii="Arial" w:hAnsi="Arial" w:cs="Arial"/>
                <w:b/>
                <w:sz w:val="20"/>
                <w:szCs w:val="20"/>
              </w:rPr>
            </w:pPr>
            <w:r w:rsidRPr="00641BBF">
              <w:rPr>
                <w:rFonts w:ascii="Arial" w:hAnsi="Arial" w:cs="Arial"/>
                <w:b/>
                <w:bCs/>
                <w:sz w:val="20"/>
                <w:szCs w:val="20"/>
              </w:rPr>
              <w:t>2015</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I.1 Conto Tecnico dei rami danni - Premi di competenza,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I.3 Conto Tecnico dei rami danni - Altri proventi tecnici, al netto delle cessioni in riassicurazione </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9E5FB0">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auto"/>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II.1 Conto Tecnico dei rami vita - Premi dell'esercizio,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auto"/>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r w:rsidR="00641BBF" w:rsidRPr="00A322BA" w:rsidTr="00616E0D">
        <w:trPr>
          <w:cantSplit/>
          <w:trHeight w:val="251"/>
          <w:jc w:val="center"/>
        </w:trPr>
        <w:tc>
          <w:tcPr>
            <w:tcW w:w="1842" w:type="pct"/>
            <w:tcBorders>
              <w:top w:val="single" w:sz="4" w:space="0" w:color="auto"/>
              <w:left w:val="single" w:sz="4" w:space="0" w:color="254061"/>
              <w:bottom w:val="single" w:sz="4" w:space="0" w:color="auto"/>
              <w:right w:val="single" w:sz="4" w:space="0" w:color="auto"/>
            </w:tcBorders>
            <w:shd w:val="clear" w:color="auto" w:fill="D9D9D9"/>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II.4 Conto Tecnico dei rami vita - Altri proventi tecnici, al netto delle cessioni in riassicurazione</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3"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c>
          <w:tcPr>
            <w:tcW w:w="1052" w:type="pct"/>
            <w:tcBorders>
              <w:top w:val="single" w:sz="4" w:space="0" w:color="auto"/>
              <w:left w:val="single" w:sz="4" w:space="0" w:color="auto"/>
              <w:bottom w:val="single" w:sz="4" w:space="0" w:color="auto"/>
              <w:right w:val="single" w:sz="4" w:space="0" w:color="auto"/>
            </w:tcBorders>
            <w:shd w:val="clear" w:color="auto" w:fill="D9D9D9"/>
            <w:vAlign w:val="bottom"/>
          </w:tcPr>
          <w:p w:rsidR="00641BBF" w:rsidRPr="00641BBF" w:rsidRDefault="009E5FB0" w:rsidP="009E5FB0">
            <w:pPr>
              <w:spacing w:before="120" w:after="120" w:line="288" w:lineRule="auto"/>
              <w:jc w:val="center"/>
              <w:rPr>
                <w:rFonts w:ascii="Arial" w:hAnsi="Arial" w:cs="Arial"/>
                <w:sz w:val="20"/>
                <w:szCs w:val="20"/>
              </w:rPr>
            </w:pPr>
            <w:r>
              <w:rPr>
                <w:rFonts w:ascii="Arial" w:hAnsi="Arial" w:cs="Arial"/>
                <w:sz w:val="20"/>
                <w:szCs w:val="20"/>
              </w:rPr>
              <w:t>................................</w:t>
            </w:r>
          </w:p>
        </w:tc>
      </w:tr>
    </w:tbl>
    <w:p w:rsidR="00641BBF" w:rsidRPr="00641BBF" w:rsidRDefault="00641BBF" w:rsidP="0014767E">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QUOTA DI POSSESSO (quota diretta e/o indiretta)</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4F3682" w:rsidRDefault="00641BBF" w:rsidP="0014767E">
            <w:pPr>
              <w:spacing w:before="120" w:after="120" w:line="288" w:lineRule="auto"/>
              <w:rPr>
                <w:rFonts w:ascii="Arial" w:hAnsi="Arial" w:cs="Arial"/>
                <w:b/>
                <w:sz w:val="20"/>
                <w:szCs w:val="20"/>
              </w:rPr>
            </w:pPr>
            <w:r w:rsidRPr="004F3682">
              <w:rPr>
                <w:rFonts w:ascii="Arial" w:hAnsi="Arial" w:cs="Arial"/>
                <w:b/>
                <w:sz w:val="20"/>
                <w:szCs w:val="20"/>
              </w:rPr>
              <w:t xml:space="preserve">Tipologia di Partecipazione </w:t>
            </w:r>
          </w:p>
        </w:tc>
        <w:sdt>
          <w:sdtPr>
            <w:rPr>
              <w:rFonts w:ascii="Arial" w:hAnsi="Arial" w:cs="Arial"/>
              <w:iCs/>
              <w:sz w:val="20"/>
              <w:szCs w:val="20"/>
            </w:rPr>
            <w:alias w:val="Tipologia di partecipazione"/>
            <w:tag w:val="Tipologia di partecipazione"/>
            <w:id w:val="1480803973"/>
            <w:placeholder>
              <w:docPart w:val="2D0DEBF8F7144D25BD5B87092D0773A4"/>
            </w:placeholder>
            <w:dropDownList>
              <w:listItem w:displayText="Partecipazione diretta" w:value="Partecipazione diretta"/>
              <w:listItem w:displayText="Partecipazione indiretta" w:value="Partecipazione indiretta"/>
              <w:listItem w:displayText="Partecipazione diretta e indiretta" w:value="Partecipazione diretta e indiretta"/>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4F3682" w:rsidRDefault="00CB1147" w:rsidP="0014767E">
                <w:pPr>
                  <w:spacing w:before="120" w:after="120" w:line="288" w:lineRule="auto"/>
                  <w:rPr>
                    <w:rFonts w:ascii="Arial" w:hAnsi="Arial" w:cs="Arial"/>
                    <w:iCs/>
                    <w:sz w:val="20"/>
                    <w:szCs w:val="20"/>
                  </w:rPr>
                </w:pPr>
                <w:r>
                  <w:rPr>
                    <w:rFonts w:ascii="Arial" w:hAnsi="Arial" w:cs="Arial"/>
                    <w:iCs/>
                    <w:sz w:val="20"/>
                    <w:szCs w:val="20"/>
                  </w:rPr>
                  <w:t>Partecipazione diretta</w:t>
                </w:r>
              </w:p>
            </w:tc>
          </w:sdtContent>
        </w:sdt>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tcPr>
          <w:p w:rsidR="00641BBF" w:rsidRPr="00641BBF" w:rsidRDefault="00641BBF" w:rsidP="0014767E">
            <w:pPr>
              <w:spacing w:before="120" w:after="120" w:line="288" w:lineRule="auto"/>
              <w:rPr>
                <w:rFonts w:ascii="Arial" w:hAnsi="Arial" w:cs="Arial"/>
                <w:b/>
                <w:i/>
                <w:sz w:val="20"/>
                <w:szCs w:val="20"/>
              </w:rPr>
            </w:pPr>
            <w:r w:rsidRPr="00641BBF">
              <w:rPr>
                <w:rFonts w:ascii="Arial" w:hAnsi="Arial" w:cs="Arial"/>
                <w:b/>
                <w:sz w:val="20"/>
                <w:szCs w:val="20"/>
              </w:rPr>
              <w:t>Quota diretta</w:t>
            </w:r>
            <w:r w:rsidR="00D4478A">
              <w:rPr>
                <w:rFonts w:ascii="Arial" w:hAnsi="Arial" w:cs="Arial"/>
                <w:b/>
                <w:sz w:val="20"/>
                <w:szCs w:val="20"/>
              </w:rPr>
              <w:t xml:space="preserve"> </w:t>
            </w:r>
            <w:r w:rsidR="00D4478A">
              <w:rPr>
                <w:rStyle w:val="Rimandonotaapidipagina"/>
                <w:rFonts w:ascii="Arial" w:hAnsi="Arial" w:cs="Arial"/>
                <w:b/>
                <w:sz w:val="20"/>
                <w:szCs w:val="20"/>
              </w:rPr>
              <w:footnoteReference w:id="6"/>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FD0DEA" w:rsidP="0014767E">
            <w:pPr>
              <w:spacing w:before="120" w:after="120" w:line="288" w:lineRule="auto"/>
              <w:rPr>
                <w:rFonts w:ascii="Arial" w:hAnsi="Arial" w:cs="Arial"/>
                <w:iCs/>
                <w:sz w:val="20"/>
                <w:szCs w:val="20"/>
              </w:rPr>
            </w:pPr>
            <w:r>
              <w:rPr>
                <w:rFonts w:ascii="Arial" w:hAnsi="Arial" w:cs="Arial"/>
                <w:iCs/>
                <w:sz w:val="20"/>
                <w:szCs w:val="20"/>
              </w:rPr>
              <w:t>0,</w:t>
            </w:r>
            <w:r w:rsidR="00652F25">
              <w:rPr>
                <w:rFonts w:ascii="Arial" w:hAnsi="Arial" w:cs="Arial"/>
                <w:iCs/>
                <w:sz w:val="20"/>
                <w:szCs w:val="20"/>
              </w:rPr>
              <w:t>03%</w:t>
            </w:r>
            <w:bookmarkStart w:id="0" w:name="_GoBack"/>
            <w:bookmarkEnd w:id="0"/>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Codice Fiscale Tramite </w:t>
            </w:r>
            <w:r w:rsidR="00D4478A">
              <w:rPr>
                <w:rStyle w:val="Rimandonotaapidipagina"/>
                <w:rFonts w:ascii="Arial" w:hAnsi="Arial" w:cs="Arial"/>
                <w:b/>
                <w:sz w:val="20"/>
                <w:szCs w:val="20"/>
              </w:rPr>
              <w:footnoteReference w:id="7"/>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Denominazione Tramite (organismo) </w:t>
            </w:r>
            <w:r w:rsidR="00281E56" w:rsidRPr="00281E56">
              <w:rPr>
                <w:rFonts w:ascii="Arial" w:hAnsi="Arial" w:cs="Arial"/>
                <w:sz w:val="16"/>
                <w:szCs w:val="20"/>
                <w:vertAlign w:val="superscript"/>
              </w:rPr>
              <w:t>(</w:t>
            </w:r>
            <w:r w:rsidR="00D4478A">
              <w:rPr>
                <w:rFonts w:ascii="Arial" w:hAnsi="Arial" w:cs="Arial"/>
                <w:sz w:val="16"/>
                <w:szCs w:val="20"/>
                <w:vertAlign w:val="superscript"/>
              </w:rPr>
              <w:t>6</w:t>
            </w:r>
            <w:r w:rsidR="00281E56" w:rsidRPr="00281E56">
              <w:rPr>
                <w:rFonts w:ascii="Arial" w:hAnsi="Arial" w:cs="Arial"/>
                <w:sz w:val="16"/>
                <w:szCs w:val="20"/>
                <w:vertAlign w:val="superscript"/>
              </w:rPr>
              <w:t>)</w:t>
            </w:r>
          </w:p>
        </w:tc>
        <w:tc>
          <w:tcPr>
            <w:tcW w:w="3158" w:type="pct"/>
            <w:tcBorders>
              <w:top w:val="single" w:sz="4" w:space="0" w:color="auto"/>
              <w:left w:val="nil"/>
              <w:bottom w:val="single" w:sz="4" w:space="0" w:color="auto"/>
              <w:right w:val="single" w:sz="4" w:space="0" w:color="254061"/>
            </w:tcBorders>
            <w:shd w:val="clear" w:color="auto" w:fill="D9D9D9"/>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detenuta dalla Tramite nella società </w:t>
            </w:r>
            <w:r w:rsidR="00D4478A">
              <w:rPr>
                <w:rStyle w:val="Rimandonotaapidipagina"/>
                <w:rFonts w:ascii="Arial" w:hAnsi="Arial" w:cs="Arial"/>
                <w:b/>
                <w:sz w:val="20"/>
                <w:szCs w:val="20"/>
              </w:rPr>
              <w:footnoteReference w:id="8"/>
            </w:r>
          </w:p>
        </w:tc>
        <w:tc>
          <w:tcPr>
            <w:tcW w:w="3158"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641BBF" w:rsidRPr="00641BBF" w:rsidRDefault="00641BBF" w:rsidP="00D4478A">
      <w:pPr>
        <w:keepNext/>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lastRenderedPageBreak/>
        <w:t>QUOTA DI POSSESSO – TIPO DI CONTROLLO</w:t>
      </w:r>
    </w:p>
    <w:tbl>
      <w:tblPr>
        <w:tblW w:w="4999" w:type="pct"/>
        <w:jc w:val="center"/>
        <w:tblLook w:val="04A0" w:firstRow="1" w:lastRow="0" w:firstColumn="1" w:lastColumn="0" w:noHBand="0" w:noVBand="1"/>
      </w:tblPr>
      <w:tblGrid>
        <w:gridCol w:w="3546"/>
        <w:gridCol w:w="6080"/>
      </w:tblGrid>
      <w:tr w:rsidR="00641BBF" w:rsidRPr="00A322BA" w:rsidTr="00A322BA">
        <w:trPr>
          <w:cantSplit/>
          <w:trHeight w:val="752"/>
          <w:tblHeader/>
          <w:jc w:val="center"/>
        </w:trPr>
        <w:tc>
          <w:tcPr>
            <w:tcW w:w="1842"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rPr>
            </w:pPr>
            <w:r w:rsidRPr="00641BBF">
              <w:rPr>
                <w:rFonts w:ascii="Arial" w:hAnsi="Arial" w:cs="Arial"/>
                <w:b/>
                <w:bCs/>
                <w:sz w:val="20"/>
                <w:szCs w:val="20"/>
              </w:rPr>
              <w:t>NOME DEL CAMPO</w:t>
            </w:r>
          </w:p>
        </w:tc>
        <w:tc>
          <w:tcPr>
            <w:tcW w:w="3158"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rPr>
            </w:pPr>
            <w:r w:rsidRPr="00641BBF">
              <w:rPr>
                <w:rFonts w:ascii="Arial" w:hAnsi="Arial" w:cs="Arial"/>
                <w:b/>
                <w:bCs/>
                <w:sz w:val="20"/>
                <w:szCs w:val="20"/>
              </w:rPr>
              <w:t>INDICAZIONI PER LA COMPILAZIONE</w:t>
            </w:r>
          </w:p>
        </w:tc>
      </w:tr>
      <w:tr w:rsidR="00641BBF" w:rsidRPr="00A322BA" w:rsidTr="00641BBF">
        <w:trPr>
          <w:cantSplit/>
          <w:trHeight w:val="766"/>
          <w:jc w:val="center"/>
        </w:trPr>
        <w:tc>
          <w:tcPr>
            <w:tcW w:w="1842"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701D8" w:rsidRDefault="00641BBF" w:rsidP="0014767E">
            <w:pPr>
              <w:spacing w:before="120" w:after="120" w:line="288" w:lineRule="auto"/>
              <w:rPr>
                <w:rFonts w:ascii="Arial" w:hAnsi="Arial" w:cs="Arial"/>
                <w:b/>
                <w:i/>
                <w:sz w:val="20"/>
                <w:szCs w:val="20"/>
              </w:rPr>
            </w:pPr>
            <w:r w:rsidRPr="006701D8">
              <w:rPr>
                <w:rFonts w:ascii="Arial" w:hAnsi="Arial" w:cs="Arial"/>
                <w:b/>
                <w:sz w:val="20"/>
                <w:szCs w:val="20"/>
              </w:rPr>
              <w:t xml:space="preserve">Tipo di controllo </w:t>
            </w:r>
          </w:p>
        </w:tc>
        <w:sdt>
          <w:sdtPr>
            <w:rPr>
              <w:rFonts w:ascii="Arial" w:hAnsi="Arial" w:cs="Arial"/>
              <w:iCs/>
              <w:sz w:val="20"/>
              <w:szCs w:val="20"/>
            </w:rPr>
            <w:alias w:val="Tipo di controllo"/>
            <w:tag w:val="Tipo di controllo"/>
            <w:id w:val="-1659291640"/>
            <w:placeholder>
              <w:docPart w:val="E1BE2D87F83A4CF98F31552845CBF6C0"/>
            </w:placeholder>
            <w:showingPlcHdr/>
            <w:dropDownList>
              <w:listItem w:displayText="nessuno" w:value="nessuno"/>
              <w:listItem w:displayText="controllo solitario - maggioranza dei voti esercitabili nell'assemblea ordinaria" w:value="controllo solitario - maggioranza dei voti esercitabili nell'assemblea ordinaria"/>
              <w:listItem w:displayText="controllo solitario - influenza dominante" w:value="controllo solitario - influenza dominante"/>
              <w:listItem w:displayText="controllo solitario - vincoli contrattuali" w:value="controllo solitario - vincoli contrattuali"/>
              <w:listItem w:displayText="controllo congiunto - maggioranza dei voti esercitabili nell'assemblea ordinaria ed effettivo esercizio del potere di controllo anche tramite comportamenti concludenti" w:value="controllo congiunto - maggioranza dei voti esercitabili nell'assemblea ordinaria ed effettivo esercizio del potere di controllo anche tramite comportamenti concludenti"/>
              <w:listItem w:displayText="controllo congiunto - influenza dominante" w:value="controllo congiunto - influenza dominante"/>
              <w:listItem w:displayText="controllo congiunto - vincoli contrattuali" w:value="controllo congiunto - vincoli contrattuali"/>
              <w:listItem w:displayText="controllo congiunto per effetto di norme di legge " w:value="controllo congiunto per effetto di norme di legge "/>
              <w:listItem w:displayText="controllo congiunto per effetto di norme statutarie" w:value="controllo congiunto per effetto di norme statutarie"/>
              <w:listItem w:displayText="controllo congiunto per effetto di patti parasociali " w:value="controllo congiunto per effetto di patti parasociali "/>
            </w:dropDownList>
          </w:sdtPr>
          <w:sdtEndPr/>
          <w:sdtContent>
            <w:tc>
              <w:tcPr>
                <w:tcW w:w="3158"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bl>
    <w:p w:rsidR="00D4478A" w:rsidRDefault="00D4478A" w:rsidP="00D4478A">
      <w:pPr>
        <w:widowControl w:val="0"/>
        <w:shd w:val="clear" w:color="auto" w:fill="FFFFFF"/>
        <w:spacing w:before="120" w:after="120" w:line="288" w:lineRule="auto"/>
        <w:rPr>
          <w:rFonts w:ascii="Arial" w:eastAsia="MS Mincho" w:hAnsi="Arial" w:cs="Arial"/>
          <w:b/>
          <w:bCs/>
          <w:sz w:val="20"/>
          <w:szCs w:val="20"/>
          <w:lang w:eastAsia="ja-JP"/>
        </w:rPr>
      </w:pPr>
      <w:r w:rsidRPr="00D4478A">
        <w:rPr>
          <w:rFonts w:ascii="Arial" w:eastAsia="MS Mincho" w:hAnsi="Arial" w:cs="Arial"/>
          <w:b/>
          <w:bCs/>
          <w:sz w:val="20"/>
          <w:szCs w:val="20"/>
          <w:lang w:eastAsia="ja-JP"/>
        </w:rPr>
        <w:t>Ulteriori informazioni</w:t>
      </w:r>
    </w:p>
    <w:p w:rsidR="00D4478A" w:rsidRPr="00D4478A" w:rsidRDefault="00D4478A" w:rsidP="00D4478A">
      <w:pPr>
        <w:shd w:val="clear" w:color="auto" w:fill="FFFFFF"/>
        <w:spacing w:before="120" w:after="120" w:line="288" w:lineRule="auto"/>
        <w:rPr>
          <w:rFonts w:ascii="Arial" w:eastAsia="MS Mincho" w:hAnsi="Arial" w:cs="Arial"/>
          <w:bCs/>
          <w:sz w:val="20"/>
          <w:szCs w:val="20"/>
          <w:lang w:eastAsia="ja-JP"/>
        </w:rPr>
      </w:pPr>
      <w:r w:rsidRPr="00D4478A">
        <w:rPr>
          <w:rFonts w:ascii="Arial" w:eastAsia="MS Mincho" w:hAnsi="Arial" w:cs="Arial"/>
          <w:bCs/>
          <w:sz w:val="20"/>
          <w:szCs w:val="20"/>
          <w:lang w:eastAsia="ja-JP"/>
        </w:rPr>
        <w:t>Nel presente riquadro:</w:t>
      </w:r>
    </w:p>
    <w:p w:rsidR="00D4478A" w:rsidRPr="00D4478A" w:rsidRDefault="00D4478A" w:rsidP="00D4478A">
      <w:pPr>
        <w:pStyle w:val="Paragrafoelenco"/>
        <w:numPr>
          <w:ilvl w:val="0"/>
          <w:numId w:val="1"/>
        </w:numPr>
        <w:shd w:val="clear" w:color="auto" w:fill="FFFFFF"/>
        <w:spacing w:before="120" w:line="288" w:lineRule="auto"/>
        <w:rPr>
          <w:rFonts w:eastAsia="MS Mincho" w:cs="Arial"/>
          <w:b/>
          <w:bCs/>
          <w:sz w:val="20"/>
          <w:szCs w:val="20"/>
          <w:lang w:eastAsia="ja-JP"/>
        </w:rPr>
      </w:pPr>
      <w:r w:rsidRPr="00D4478A">
        <w:rPr>
          <w:rFonts w:cs="Arial"/>
          <w:sz w:val="20"/>
          <w:szCs w:val="20"/>
        </w:rPr>
        <w:t>Con riferimento al</w:t>
      </w:r>
      <w:r w:rsidRPr="00D4478A">
        <w:rPr>
          <w:rFonts w:cs="Arial"/>
          <w:b/>
          <w:sz w:val="20"/>
          <w:szCs w:val="20"/>
        </w:rPr>
        <w:t xml:space="preserve"> “</w:t>
      </w:r>
      <w:r w:rsidRPr="00D4478A">
        <w:rPr>
          <w:rFonts w:cs="Arial"/>
          <w:b/>
          <w:sz w:val="20"/>
          <w:szCs w:val="20"/>
          <w:u w:val="single"/>
        </w:rPr>
        <w:t>tipo di controllo</w:t>
      </w:r>
      <w:r w:rsidRPr="00D4478A">
        <w:rPr>
          <w:rFonts w:cs="Arial"/>
          <w:b/>
          <w:sz w:val="20"/>
          <w:szCs w:val="20"/>
        </w:rPr>
        <w:t>”</w:t>
      </w:r>
      <w:r w:rsidRPr="00D4478A">
        <w:rPr>
          <w:rFonts w:cs="Arial"/>
          <w:sz w:val="20"/>
          <w:szCs w:val="20"/>
        </w:rPr>
        <w:t xml:space="preserve"> se il controllo è indiretto indicare la “tramite” controllata/controllante; se il controllo sulla “tramite” è esercitato congiuntamente con altre amministrazioni, specificare le modalità di coordinamento tra i soci pubblici per l’esercizio del controllo.</w:t>
      </w:r>
    </w:p>
    <w:p w:rsidR="00641BBF" w:rsidRPr="00641BBF" w:rsidRDefault="00641BBF" w:rsidP="00D4478A">
      <w:pPr>
        <w:shd w:val="clear" w:color="auto" w:fill="FFFFFF"/>
        <w:spacing w:before="240" w:after="240" w:line="288" w:lineRule="auto"/>
        <w:jc w:val="center"/>
        <w:rPr>
          <w:rFonts w:ascii="Arial" w:eastAsia="MS Mincho" w:hAnsi="Arial" w:cs="Arial"/>
          <w:b/>
          <w:bCs/>
          <w:sz w:val="20"/>
          <w:szCs w:val="20"/>
          <w:lang w:eastAsia="ja-JP"/>
        </w:rPr>
      </w:pPr>
      <w:r w:rsidRPr="00641BBF">
        <w:rPr>
          <w:rFonts w:ascii="Arial" w:eastAsia="MS Mincho" w:hAnsi="Arial" w:cs="Arial"/>
          <w:b/>
          <w:bCs/>
          <w:sz w:val="20"/>
          <w:szCs w:val="20"/>
          <w:lang w:eastAsia="ja-JP"/>
        </w:rPr>
        <w:t>INFORMAZIONI ED ESITO PER LA RAZIONALIZZAZIONE</w:t>
      </w:r>
    </w:p>
    <w:tbl>
      <w:tblPr>
        <w:tblW w:w="5000" w:type="pct"/>
        <w:jc w:val="center"/>
        <w:tblLook w:val="04A0" w:firstRow="1" w:lastRow="0" w:firstColumn="1" w:lastColumn="0" w:noHBand="0" w:noVBand="1"/>
      </w:tblPr>
      <w:tblGrid>
        <w:gridCol w:w="3549"/>
        <w:gridCol w:w="6079"/>
      </w:tblGrid>
      <w:tr w:rsidR="00641BBF" w:rsidRPr="00A322BA" w:rsidTr="00A322BA">
        <w:trPr>
          <w:cantSplit/>
          <w:trHeight w:val="752"/>
          <w:tblHeader/>
          <w:jc w:val="center"/>
        </w:trPr>
        <w:tc>
          <w:tcPr>
            <w:tcW w:w="1843"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D4478A">
            <w:pPr>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NOME DEL CAMPO</w:t>
            </w:r>
          </w:p>
        </w:tc>
        <w:tc>
          <w:tcPr>
            <w:tcW w:w="3157" w:type="pct"/>
            <w:tcBorders>
              <w:top w:val="single" w:sz="4" w:space="0" w:color="auto"/>
              <w:left w:val="single" w:sz="4" w:space="0" w:color="auto"/>
              <w:bottom w:val="single" w:sz="4" w:space="0" w:color="auto"/>
              <w:right w:val="single" w:sz="4" w:space="0" w:color="auto"/>
            </w:tcBorders>
            <w:shd w:val="clear" w:color="auto" w:fill="B4C6E7"/>
            <w:vAlign w:val="center"/>
            <w:hideMark/>
          </w:tcPr>
          <w:p w:rsidR="00641BBF" w:rsidRPr="00641BBF" w:rsidRDefault="00641BBF" w:rsidP="0014767E">
            <w:pPr>
              <w:keepNext/>
              <w:spacing w:before="120" w:after="120" w:line="288" w:lineRule="auto"/>
              <w:jc w:val="center"/>
              <w:rPr>
                <w:rFonts w:ascii="Arial" w:hAnsi="Arial" w:cs="Arial"/>
                <w:b/>
                <w:bCs/>
                <w:sz w:val="20"/>
                <w:szCs w:val="20"/>
                <w:lang w:val="en-US"/>
              </w:rPr>
            </w:pPr>
            <w:r w:rsidRPr="00641BBF">
              <w:rPr>
                <w:rFonts w:ascii="Arial" w:hAnsi="Arial" w:cs="Arial"/>
                <w:b/>
                <w:bCs/>
                <w:sz w:val="20"/>
                <w:szCs w:val="20"/>
                <w:lang w:val="en-US"/>
              </w:rPr>
              <w:t>INDICAZIONI PER LA COMPILAZIONE</w:t>
            </w:r>
          </w:p>
        </w:tc>
      </w:tr>
      <w:tr w:rsidR="00641BBF" w:rsidRPr="00A322BA" w:rsidTr="00641BBF">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La partecipata svolge un'attività di produzione di beni e servizi a favore dell'Amministrazione?</w:t>
            </w:r>
          </w:p>
        </w:tc>
        <w:sdt>
          <w:sdtPr>
            <w:rPr>
              <w:rFonts w:ascii="Arial" w:hAnsi="Arial" w:cs="Arial"/>
              <w:iCs/>
              <w:sz w:val="20"/>
              <w:szCs w:val="20"/>
            </w:rPr>
            <w:alias w:val="La partecipata svolge un'attività di produzione di beni e serviz"/>
            <w:id w:val="-894736081"/>
            <w:placeholder>
              <w:docPart w:val="4A52AC3BEE5C4111BE14134016F150E6"/>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Si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Attività svolta dalla Partecipata </w:t>
            </w:r>
          </w:p>
        </w:tc>
        <w:sdt>
          <w:sdtPr>
            <w:rPr>
              <w:rFonts w:ascii="Arial" w:hAnsi="Arial" w:cs="Arial"/>
              <w:iCs/>
              <w:sz w:val="20"/>
              <w:szCs w:val="20"/>
            </w:rPr>
            <w:alias w:val="Attività svolta dalla partecipata "/>
            <w:id w:val="2123872717"/>
            <w:placeholder>
              <w:docPart w:val="D60B9B88DD054F488B30F49C3C993DD9"/>
            </w:placeholder>
            <w:dropDownList>
              <w:listItem w:displayText="produzione di un servizio di interesse generale (Art. 4, c. 2, lett. a)" w:value="produzione di un servizio di interesse generale (Art. 4, c. 2, lett. a)"/>
              <w:listItem w:displayText="progettazione e realizzazione opera pubblica sulla base di un accordo di programma tra PPAA (Art. 4, c. 2, lett. b)" w:value="progettazione e realizzazione opera pubblica sulla base di un accordo di programma tra PPAA (Art. 4, c. 2, lett. b)"/>
              <w:listItem w:displayText="realizzazione e gestione di opera pubblica ovvero organizzazione e gestione di servizio di interesse generale tramite PPP (Art. 4, c. 2, lett. c)" w:value=""/>
              <w:listItem w:displayText="autoproduzione di beni o servizi strumentali all’ente o agli enti pubblici partecipanti o allo svolgimento delle loro funzioni (Art. 4, c. 2, lett. d)" w:value="autoproduzione di beni o servizi strumentali all’ente o agli enti pubblici partecipanti o allo svolgimento delle loro funzioni (Art. 4, c. 2, lett. d)"/>
              <w:listItem w:displayText="servizi di committenza (Art. 4, c. 2, lett. e)" w:value="servizi di committenza (Art. 4, c. 2, lett. e)"/>
              <w:listItem w:displayText="valorizzazione del patrimonio immobiliare dell’amministrazione attraverso il conferimento di beni immobili (Art. 4, c. 3)" w:value="valorizzazione del patrimonio immobiliare dell’amministrazione attraverso il conferimento di beni immobili (Art. 4, c. 3)"/>
              <w:listItem w:displayText="gestione delle partecipazioni societarie di enti locali (art.4, c.5)" w:value="gestione delle partecipazioni societarie di enti locali (art.4, c.5)"/>
              <w:listItem w:displayText="attività proprie dei Gruppi d’Azione Locale (Art. 4, c. 6)" w:value="attività proprie dei Gruppi d’Azione Locale (Art. 4, c. 6)"/>
              <w:listItem w:displayText="gestione di spazi fieristici e organizzazione di eventi fieristici (Art. 4, c. 7)" w:value="gestione di spazi fieristici e organizzazione di eventi fieristici (Art. 4, c. 7)"/>
              <w:listItem w:displayText="realizzazione e gestione di impianti di trasporto a fune per la mobilità turistico–sportiva esercitati in aree montane (Art. 4, c. 7)" w:value="realizzazione e gestione di impianti di trasporto a fune per la mobilità turistico–sportiva esercitati in aree montane (Art. 4, c. 7)"/>
              <w:listItem w:displayText="produzione di energia da fonti rinnovabili (art. 4, c. 7)" w:value="produzione di energia da fonti rinnovabili (art. 4, c. 7)"/>
              <w:listItem w:displayText="attività svolte dalle società con caratteristiche di spin off o start up universitari o con caratteristiche analoghe partecipate dagli enti di ricerca (Art. 4, c. 8)" w:value="attività svolte dalle società con caratteristiche di spin off o start up universitari o con caratteristiche analoghe partecipate dagli enti di ricerca (Art. 4, c. 8)"/>
              <w:listItem w:displayText="gestione di aziende agricole con funzioni didattiche costituite da Università (art. 4, c. 8)" w:value="gestione di aziende agricole con funzioni didattiche costituite da Università (art. 4, c. 8)"/>
              <w:listItem w:displayText="produzione di servizi economici di interesse generale a rete - affidato con procedura ad evidenza pubblica - anche fuori ambito territoriale di riferimento (art.4, c. 9bis)" w:value="produzione di servizi economici di interesse generale a rete - affidato con procedura ad evidenza pubblica - anche fuori ambito territoriale di riferimento (art.4, c. 9bis)"/>
              <w:listItem w:displayText="attività delle società bancarie di finanza etica e sostenibile ex art.111-bis dlgs. n.385/1993 (art.4,c.9-ter)" w:value="attività delle società bancarie di finanza etica e sostenibile ex art.111-bis dlgs. n.385/1993 (art.4,c.9-ter)"/>
              <w:listItem w:displayText="gestione di fondi UE per conto di Stato o Regioni ovvero realizzazione di progetti di ricerca finanziati dall’UE (art.26,c.2)" w:value="gestione di fondi UE per conto di Stato o Regioni ovvero realizzazione di progetti di ricerca finanziati dall’UE (art.26,c.2)"/>
              <w:listItem w:displayText="sperimentazione gestionale ai sensi art. 9-bis D. Lgs. n. 502/1992 (Art.26, c. 6)" w:value="sperimentazione gestionale ai sensi art. 9-bis D. Lgs. n. 502/1992 (Art.26, c. 6)"/>
              <w:listItem w:displayText="coordinamento e attuazione patti territoriali e contratti d’area ex delibera CIPE 21/03/1997 (Art. 26, c.7)" w:value="coordinamento e attuazione patti territoriali e contratti d’area ex delibera CIPE 21/03/1997 (Art. 26, c.7)"/>
              <w:listItem w:displayText="gestione delle case da gioco – società già costituita e autorizzata alla data del 23/09/2016 (art. 26, c. 12 sexies)" w:value="gestione delle case da gioco – società già costituita e autorizzata alla data del 23/09/2016 (art. 26, c. 12 sexies)"/>
              <w:listItem w:displayText="attività diversa dalle precedenti" w:value="attività diversa dalle precedenti"/>
              <w:listItem w:displayText="nessuna attività" w:value="nessuna attivi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261148" w:rsidP="0014767E">
                <w:pPr>
                  <w:spacing w:before="120" w:after="120" w:line="288" w:lineRule="auto"/>
                  <w:rPr>
                    <w:rFonts w:ascii="Arial" w:hAnsi="Arial" w:cs="Arial"/>
                    <w:iCs/>
                    <w:sz w:val="20"/>
                    <w:szCs w:val="20"/>
                  </w:rPr>
                </w:pPr>
                <w:r>
                  <w:rPr>
                    <w:rFonts w:ascii="Arial" w:hAnsi="Arial" w:cs="Arial"/>
                    <w:iCs/>
                    <w:sz w:val="20"/>
                    <w:szCs w:val="20"/>
                  </w:rPr>
                  <w:t>produzione di un servizio di interesse generale (Art. 4, c. 2, lett. a)</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Descrizione dell'attività</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701D8" w:rsidRDefault="00FD0DEA" w:rsidP="0014767E">
            <w:pPr>
              <w:spacing w:before="120" w:after="120" w:line="288" w:lineRule="auto"/>
              <w:rPr>
                <w:rFonts w:ascii="Arial" w:hAnsi="Arial" w:cs="Arial"/>
                <w:iCs/>
                <w:sz w:val="20"/>
                <w:szCs w:val="20"/>
              </w:rPr>
            </w:pPr>
            <w:r>
              <w:rPr>
                <w:rFonts w:ascii="Arial" w:hAnsi="Arial" w:cs="Arial"/>
                <w:iCs/>
                <w:sz w:val="20"/>
                <w:szCs w:val="20"/>
              </w:rPr>
              <w:t>Approvvigionamento e produzione di farmaci</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Quota % di partecipazione detenuta dal soggetto privato </w:t>
            </w:r>
            <w:r w:rsidR="00AD7DFA">
              <w:rPr>
                <w:rStyle w:val="Rimandonotaapidipagina"/>
                <w:rFonts w:ascii="Arial" w:hAnsi="Arial" w:cs="Arial"/>
                <w:b/>
                <w:sz w:val="20"/>
                <w:szCs w:val="20"/>
              </w:rPr>
              <w:footnoteReference w:id="9"/>
            </w:r>
          </w:p>
        </w:tc>
        <w:tc>
          <w:tcPr>
            <w:tcW w:w="3157" w:type="pct"/>
            <w:tcBorders>
              <w:top w:val="single" w:sz="4" w:space="0" w:color="auto"/>
              <w:left w:val="nil"/>
              <w:bottom w:val="single" w:sz="4" w:space="0" w:color="auto"/>
              <w:right w:val="single" w:sz="4" w:space="0" w:color="254061"/>
            </w:tcBorders>
            <w:shd w:val="clear" w:color="auto" w:fill="D9D9D9"/>
            <w:vAlign w:val="bottom"/>
          </w:tcPr>
          <w:p w:rsidR="00641BBF" w:rsidRPr="006701D8" w:rsidRDefault="00A322BA" w:rsidP="0014767E">
            <w:pPr>
              <w:spacing w:before="120" w:after="120" w:line="288" w:lineRule="auto"/>
              <w:rPr>
                <w:rFonts w:ascii="Arial" w:hAnsi="Arial" w:cs="Arial"/>
                <w:iCs/>
                <w:sz w:val="20"/>
                <w:szCs w:val="20"/>
              </w:rPr>
            </w:pPr>
            <w:r w:rsidRPr="006701D8">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Svolgimento di attività analoghe a quelle svolte da altre società (art.20, c.2 </w:t>
            </w:r>
            <w:proofErr w:type="spellStart"/>
            <w:r w:rsidRPr="00641BBF">
              <w:rPr>
                <w:rFonts w:ascii="Arial" w:hAnsi="Arial" w:cs="Arial"/>
                <w:b/>
                <w:sz w:val="20"/>
                <w:szCs w:val="20"/>
              </w:rPr>
              <w:t>lett.c</w:t>
            </w:r>
            <w:proofErr w:type="spellEnd"/>
            <w:r w:rsidRPr="00641BBF">
              <w:rPr>
                <w:rFonts w:ascii="Arial" w:hAnsi="Arial" w:cs="Arial"/>
                <w:b/>
                <w:sz w:val="20"/>
                <w:szCs w:val="20"/>
              </w:rPr>
              <w:t xml:space="preserve">) </w:t>
            </w:r>
          </w:p>
        </w:tc>
        <w:sdt>
          <w:sdtPr>
            <w:rPr>
              <w:rFonts w:ascii="Arial" w:hAnsi="Arial" w:cs="Arial"/>
              <w:iCs/>
              <w:sz w:val="20"/>
              <w:szCs w:val="20"/>
            </w:rPr>
            <w:alias w:val="Svolgimento di attività analoghe a quelle svolte da altre societ"/>
            <w:tag w:val="Svolgimento di attività analoghe a quelle svolte da altre società"/>
            <w:id w:val="1212920160"/>
            <w:placeholder>
              <w:docPart w:val="9DE8A5916FAF4965A3BAB92775E149AB"/>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7C590D"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contenimento dei costi di funzionamento (art.20, c.2 </w:t>
            </w:r>
            <w:proofErr w:type="spellStart"/>
            <w:r w:rsidRPr="00641BBF">
              <w:rPr>
                <w:rFonts w:ascii="Arial" w:hAnsi="Arial" w:cs="Arial"/>
                <w:b/>
                <w:sz w:val="20"/>
                <w:szCs w:val="20"/>
              </w:rPr>
              <w:t>lett.f</w:t>
            </w:r>
            <w:proofErr w:type="spellEnd"/>
            <w:r w:rsidRPr="00641BBF">
              <w:rPr>
                <w:rFonts w:ascii="Arial" w:hAnsi="Arial" w:cs="Arial"/>
                <w:b/>
                <w:sz w:val="20"/>
                <w:szCs w:val="20"/>
              </w:rPr>
              <w:t>)</w:t>
            </w:r>
          </w:p>
        </w:tc>
        <w:sdt>
          <w:sdtPr>
            <w:rPr>
              <w:rFonts w:ascii="Arial" w:hAnsi="Arial" w:cs="Arial"/>
              <w:iCs/>
              <w:sz w:val="20"/>
              <w:szCs w:val="20"/>
            </w:rPr>
            <w:alias w:val="Necessità di contenimento dei costi di funzionamento"/>
            <w:tag w:val="Necessità di contenimento dei costi di funzionamento"/>
            <w:id w:val="128974187"/>
            <w:placeholder>
              <w:docPart w:val="3B8CF3DFFA704B9FB00ACEF0B20C2409"/>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Necessità di aggregazione di società (art.20, c.2 </w:t>
            </w:r>
            <w:proofErr w:type="spellStart"/>
            <w:r w:rsidRPr="00641BBF">
              <w:rPr>
                <w:rFonts w:ascii="Arial" w:hAnsi="Arial" w:cs="Arial"/>
                <w:b/>
                <w:sz w:val="20"/>
                <w:szCs w:val="20"/>
              </w:rPr>
              <w:t>lett.g</w:t>
            </w:r>
            <w:proofErr w:type="spellEnd"/>
            <w:r w:rsidRPr="00641BBF">
              <w:rPr>
                <w:rFonts w:ascii="Arial" w:hAnsi="Arial" w:cs="Arial"/>
                <w:b/>
                <w:sz w:val="20"/>
                <w:szCs w:val="20"/>
              </w:rPr>
              <w:t>)</w:t>
            </w:r>
          </w:p>
        </w:tc>
        <w:sdt>
          <w:sdtPr>
            <w:rPr>
              <w:rFonts w:ascii="Arial" w:hAnsi="Arial" w:cs="Arial"/>
              <w:iCs/>
              <w:sz w:val="20"/>
              <w:szCs w:val="20"/>
            </w:rPr>
            <w:alias w:val="Necessita di aggregazione di società "/>
            <w:tag w:val="Necessita di aggregazione di società "/>
            <w:id w:val="1950431756"/>
            <w:placeholder>
              <w:docPart w:val="35AA8EB73B6C4AEC900AC910220C3160"/>
            </w:placeholder>
            <w:dropDownList>
              <w:listItem w:displayText="si" w:value="si"/>
              <w:listItem w:displayText="no" w:value="no"/>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iCs/>
                    <w:sz w:val="20"/>
                    <w:szCs w:val="20"/>
                  </w:rPr>
                  <w:t>no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t xml:space="preserve">L'Amministrazione ha fissato, con proprio provvedimento, obiettivi specifici sui costi di funzionamento della partecipata? (art.19, c.5) </w:t>
            </w:r>
            <w:r w:rsidR="00AD7DFA">
              <w:rPr>
                <w:rStyle w:val="Rimandonotaapidipagina"/>
                <w:rFonts w:ascii="Arial" w:hAnsi="Arial" w:cs="Arial"/>
                <w:b/>
                <w:sz w:val="20"/>
                <w:szCs w:val="20"/>
              </w:rPr>
              <w:footnoteReference w:id="10"/>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ascii="Arial" w:hAnsi="Arial" w:cs="Arial"/>
                <w:iCs/>
                <w:sz w:val="20"/>
                <w:szCs w:val="20"/>
              </w:rPr>
              <w:alias w:val="L'Amministrazione ha fissato, con proprio provvedimento, obietti"/>
              <w:tag w:val="L'Amministrazione ha fissato, con proprio provvedimento, obiettivi specifici sui costi di funzionamento della partecipata?"/>
              <w:id w:val="629754146"/>
              <w:placeholder>
                <w:docPart w:val="511A53BA9C084CD68E0B37DBCA6C90FF"/>
              </w:placeholder>
              <w:dropDownList>
                <w:listItem w:displayText="si" w:value="si"/>
                <w:listItem w:displayText="no" w:value="no"/>
              </w:dropDownList>
            </w:sdtPr>
            <w:sdtEndPr/>
            <w:sdtContent>
              <w:p w:rsidR="00641BBF" w:rsidRPr="006701D8" w:rsidRDefault="00B36E59" w:rsidP="008332E3">
                <w:pPr>
                  <w:spacing w:before="60"/>
                  <w:rPr>
                    <w:rFonts w:ascii="Arial" w:hAnsi="Arial" w:cs="Arial"/>
                    <w:iCs/>
                    <w:sz w:val="20"/>
                    <w:szCs w:val="20"/>
                  </w:rPr>
                </w:pPr>
                <w:r>
                  <w:rPr>
                    <w:rFonts w:ascii="Arial" w:hAnsi="Arial" w:cs="Arial"/>
                    <w:iCs/>
                    <w:sz w:val="20"/>
                    <w:szCs w:val="20"/>
                  </w:rPr>
                  <w:t>no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auto"/>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sz w:val="20"/>
                <w:szCs w:val="20"/>
              </w:rPr>
              <w:lastRenderedPageBreak/>
              <w:t xml:space="preserve">Esito della ricognizione </w:t>
            </w:r>
          </w:p>
        </w:tc>
        <w:sdt>
          <w:sdtPr>
            <w:rPr>
              <w:rFonts w:ascii="Arial" w:hAnsi="Arial" w:cs="Arial"/>
              <w:bCs/>
              <w:sz w:val="20"/>
              <w:szCs w:val="20"/>
            </w:rPr>
            <w:alias w:val="Esito della ricognizione"/>
            <w:tag w:val="Esito della ricognizione"/>
            <w:id w:val="-124013065"/>
            <w:placeholder>
              <w:docPart w:val="67453112A3534F7B908893DAA40A0270"/>
            </w:placeholder>
            <w:dropDownList>
              <w:listItem w:displayText="mantenimento senza interventi" w:value="mantenimento senza interventi"/>
              <w:listItem w:displayText="razionalizzazione" w:value="razionalizzazione"/>
            </w:dropDownList>
          </w:sdtPr>
          <w:sdtEndPr/>
          <w:sdtContent>
            <w:tc>
              <w:tcPr>
                <w:tcW w:w="3157" w:type="pct"/>
                <w:tcBorders>
                  <w:top w:val="single" w:sz="4" w:space="0" w:color="auto"/>
                  <w:left w:val="nil"/>
                  <w:bottom w:val="single" w:sz="4" w:space="0" w:color="auto"/>
                  <w:right w:val="single" w:sz="4" w:space="0" w:color="254061"/>
                </w:tcBorders>
                <w:shd w:val="clear" w:color="auto" w:fill="auto"/>
                <w:vAlign w:val="center"/>
              </w:tcPr>
              <w:p w:rsidR="00641BBF" w:rsidRPr="006701D8" w:rsidRDefault="00B36E59" w:rsidP="0014767E">
                <w:pPr>
                  <w:spacing w:before="120" w:after="120" w:line="288" w:lineRule="auto"/>
                  <w:rPr>
                    <w:rFonts w:ascii="Arial" w:hAnsi="Arial" w:cs="Arial"/>
                    <w:iCs/>
                    <w:sz w:val="20"/>
                    <w:szCs w:val="20"/>
                  </w:rPr>
                </w:pPr>
                <w:r>
                  <w:rPr>
                    <w:rFonts w:ascii="Arial" w:hAnsi="Arial" w:cs="Arial"/>
                    <w:bCs/>
                    <w:sz w:val="20"/>
                    <w:szCs w:val="20"/>
                  </w:rPr>
                  <w:t>mantenimento senza interventi</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Modalità (razionalizzazione) </w:t>
            </w:r>
            <w:r w:rsidR="00AD7DFA">
              <w:rPr>
                <w:rStyle w:val="Rimandonotaapidipagina"/>
                <w:rFonts w:ascii="Arial" w:hAnsi="Arial" w:cs="Arial"/>
                <w:b/>
                <w:bCs/>
                <w:sz w:val="20"/>
                <w:szCs w:val="20"/>
              </w:rPr>
              <w:footnoteReference w:id="11"/>
            </w:r>
            <w:r w:rsidR="00B90611" w:rsidRPr="00B90611">
              <w:rPr>
                <w:rFonts w:ascii="Arial" w:hAnsi="Arial" w:cs="Arial"/>
                <w:bCs/>
                <w:sz w:val="16"/>
                <w:szCs w:val="20"/>
                <w:vertAlign w:val="superscript"/>
              </w:rPr>
              <w:t>(</w:t>
            </w:r>
          </w:p>
        </w:tc>
        <w:sdt>
          <w:sdtPr>
            <w:rPr>
              <w:rFonts w:ascii="Arial" w:hAnsi="Arial" w:cs="Arial"/>
              <w:bCs/>
              <w:sz w:val="20"/>
              <w:szCs w:val="20"/>
            </w:rPr>
            <w:alias w:val="Modalità razionalizzazione"/>
            <w:tag w:val="Modalità razionalizzazione"/>
            <w:id w:val="546967357"/>
            <w:showingPlcHdr/>
            <w:dropDownList>
              <w:listItem w:displayText="mantenimento della partecipazione con azioni di razionalizzazione della società" w:value="mantenimento della partecipazione con azioni di razionalizzazione della società"/>
              <w:listItem w:displayText="cessione della partecipazione a titolo oneroso" w:value="cessione della partecipazione a titolo oneroso"/>
              <w:listItem w:displayText="cessione della partecipazione a titolo gratuito" w:value="cessione della partecipazione a titolo gratuito"/>
              <w:listItem w:displayText="messa in liquidazione della società" w:value="messa in liquidazione della società"/>
              <w:listItem w:displayText="scioglimento della società" w:value="scioglimento della società"/>
              <w:listItem w:displayText="fusione della società per unione con altra società" w:value="fusione della società per unione con altra società"/>
              <w:listItem w:displayText="fusione della società per incorporazione in altra società" w:value="fusione della società per incorporazione in altra società"/>
              <w:listItem w:displayText="perdita quota di partecipazione indiretta a causa di cessione (a titolo oneroso o gratuito) o liquidazione della partecipazione nella “società tramite" w:value="perdita quota di partecipazione indiretta a causa di cessione (a titolo oneroso o gratuito) o liquidazione della partecipazione nella “società tramite"/>
              <w:listItem w:displayText="recesso dalla società" w:value="recesso dalla società"/>
            </w:dropDownList>
          </w:sdtPr>
          <w:sdtEndPr/>
          <w:sdtContent>
            <w:tc>
              <w:tcPr>
                <w:tcW w:w="3157" w:type="pct"/>
                <w:tcBorders>
                  <w:top w:val="single" w:sz="4" w:space="0" w:color="auto"/>
                  <w:left w:val="nil"/>
                  <w:bottom w:val="single" w:sz="4" w:space="0" w:color="auto"/>
                  <w:right w:val="single" w:sz="4" w:space="0" w:color="254061"/>
                </w:tcBorders>
                <w:shd w:val="clear" w:color="auto" w:fill="D9D9D9"/>
                <w:vAlign w:val="center"/>
              </w:tcPr>
              <w:p w:rsidR="00641BBF" w:rsidRPr="006701D8" w:rsidRDefault="008332E3" w:rsidP="0014767E">
                <w:pPr>
                  <w:spacing w:before="120" w:after="120" w:line="288" w:lineRule="auto"/>
                  <w:rPr>
                    <w:rFonts w:ascii="Arial" w:hAnsi="Arial" w:cs="Arial"/>
                    <w:iCs/>
                    <w:sz w:val="20"/>
                    <w:szCs w:val="20"/>
                  </w:rPr>
                </w:pPr>
                <w:r w:rsidRPr="006701D8">
                  <w:rPr>
                    <w:rFonts w:ascii="Arial" w:hAnsi="Arial" w:cs="Arial"/>
                    <w:sz w:val="20"/>
                    <w:szCs w:val="20"/>
                  </w:rPr>
                  <w:t>Scegliere un elemento.</w:t>
                </w:r>
              </w:p>
            </w:tc>
          </w:sdtContent>
        </w:sdt>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 xml:space="preserve">Termine previsto per la razionalizzazione </w:t>
            </w:r>
            <w:r w:rsidR="00AD7DFA" w:rsidRPr="00AD7DFA">
              <w:rPr>
                <w:rFonts w:ascii="Arial" w:hAnsi="Arial" w:cs="Arial"/>
                <w:bCs/>
                <w:sz w:val="20"/>
                <w:szCs w:val="20"/>
                <w:vertAlign w:val="superscript"/>
              </w:rPr>
              <w:t>10</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D9D9D9"/>
            <w:vAlign w:val="center"/>
          </w:tcPr>
          <w:p w:rsidR="00641BBF" w:rsidRPr="00641BBF" w:rsidRDefault="00641BBF" w:rsidP="0014767E">
            <w:pPr>
              <w:spacing w:before="120" w:after="120" w:line="288" w:lineRule="auto"/>
              <w:rPr>
                <w:rFonts w:ascii="Arial" w:hAnsi="Arial" w:cs="Arial"/>
                <w:b/>
                <w:bCs/>
                <w:sz w:val="20"/>
                <w:szCs w:val="20"/>
              </w:rPr>
            </w:pPr>
            <w:r w:rsidRPr="00641BBF">
              <w:rPr>
                <w:rFonts w:ascii="Arial" w:hAnsi="Arial" w:cs="Arial"/>
                <w:b/>
                <w:bCs/>
                <w:sz w:val="20"/>
                <w:szCs w:val="20"/>
              </w:rPr>
              <w:t>Le misure di razionalizzazione sono state concluse alla data del 31/12/2018?</w:t>
            </w:r>
          </w:p>
        </w:tc>
        <w:tc>
          <w:tcPr>
            <w:tcW w:w="3157" w:type="pct"/>
            <w:tcBorders>
              <w:top w:val="single" w:sz="4" w:space="0" w:color="auto"/>
              <w:left w:val="nil"/>
              <w:bottom w:val="single" w:sz="4" w:space="0" w:color="auto"/>
              <w:right w:val="single" w:sz="4" w:space="0" w:color="254061"/>
            </w:tcBorders>
            <w:shd w:val="clear" w:color="auto" w:fill="D9D9D9"/>
            <w:vAlign w:val="center"/>
          </w:tcPr>
          <w:sdt>
            <w:sdtPr>
              <w:rPr>
                <w:rFonts w:cs="Calibri"/>
                <w:iCs/>
                <w:color w:val="244062"/>
                <w:sz w:val="18"/>
                <w:szCs w:val="18"/>
              </w:rPr>
              <w:alias w:val="L'Amministrazione ha fissato, con proprio provvedimento, obietti"/>
              <w:tag w:val="L'Amministrazione ha fissato, con proprio provvedimento, obiettivi specifici sui costi di funzionamento della partecipata?"/>
              <w:id w:val="-2003804215"/>
              <w:placeholder>
                <w:docPart w:val="DFE14D5E9F7A420F9EA40AA34DA40215"/>
              </w:placeholder>
              <w:showingPlcHdr/>
              <w:dropDownList>
                <w:listItem w:displayText="si" w:value="si"/>
                <w:listItem w:displayText="no" w:value="no"/>
              </w:dropDownList>
            </w:sdtPr>
            <w:sdtEndPr/>
            <w:sdtContent>
              <w:p w:rsidR="00641BBF" w:rsidRPr="008332E3" w:rsidRDefault="008332E3" w:rsidP="008332E3">
                <w:pPr>
                  <w:spacing w:before="60"/>
                  <w:rPr>
                    <w:rFonts w:cs="Calibri"/>
                    <w:iCs/>
                    <w:color w:val="244062"/>
                    <w:sz w:val="18"/>
                    <w:szCs w:val="18"/>
                  </w:rPr>
                </w:pPr>
                <w:r w:rsidRPr="006701D8">
                  <w:rPr>
                    <w:rFonts w:ascii="Arial" w:hAnsi="Arial" w:cs="Arial"/>
                    <w:sz w:val="20"/>
                    <w:szCs w:val="20"/>
                  </w:rPr>
                  <w:t>Scegliere un elemento.</w:t>
                </w:r>
              </w:p>
            </w:sdtContent>
          </w:sdt>
        </w:tc>
      </w:tr>
      <w:tr w:rsidR="00641BBF" w:rsidRPr="00A322BA" w:rsidTr="00616E0D">
        <w:trPr>
          <w:cantSplit/>
          <w:trHeight w:val="730"/>
          <w:jc w:val="center"/>
        </w:trPr>
        <w:tc>
          <w:tcPr>
            <w:tcW w:w="1843" w:type="pct"/>
            <w:tcBorders>
              <w:top w:val="single" w:sz="4" w:space="0" w:color="auto"/>
              <w:left w:val="single" w:sz="4" w:space="0" w:color="254061"/>
              <w:bottom w:val="single" w:sz="4" w:space="0" w:color="auto"/>
              <w:right w:val="single" w:sz="4" w:space="0" w:color="254061"/>
            </w:tcBorders>
            <w:shd w:val="clear" w:color="auto" w:fill="FFFFFF"/>
            <w:vAlign w:val="center"/>
          </w:tcPr>
          <w:p w:rsidR="00641BBF" w:rsidRPr="00641BBF" w:rsidRDefault="00641BBF" w:rsidP="0014767E">
            <w:pPr>
              <w:spacing w:before="120" w:after="120" w:line="288" w:lineRule="auto"/>
              <w:rPr>
                <w:rFonts w:ascii="Arial" w:hAnsi="Arial" w:cs="Arial"/>
                <w:b/>
                <w:sz w:val="20"/>
                <w:szCs w:val="20"/>
              </w:rPr>
            </w:pPr>
            <w:r w:rsidRPr="00641BBF">
              <w:rPr>
                <w:rFonts w:ascii="Arial" w:hAnsi="Arial" w:cs="Arial"/>
                <w:b/>
                <w:bCs/>
                <w:sz w:val="20"/>
                <w:szCs w:val="20"/>
              </w:rPr>
              <w:t>Note</w:t>
            </w:r>
            <w:r w:rsidR="00E1071D">
              <w:rPr>
                <w:rFonts w:ascii="Arial" w:hAnsi="Arial" w:cs="Arial"/>
                <w:b/>
                <w:bCs/>
                <w:sz w:val="20"/>
                <w:szCs w:val="20"/>
              </w:rPr>
              <w:t xml:space="preserve"> </w:t>
            </w:r>
            <w:r w:rsidR="00E1071D" w:rsidRPr="00E1071D">
              <w:rPr>
                <w:rStyle w:val="Rimandonotaapidipagina"/>
                <w:rFonts w:ascii="Arial" w:hAnsi="Arial" w:cs="Arial"/>
                <w:b/>
                <w:bCs/>
                <w:color w:val="FF0000"/>
                <w:sz w:val="16"/>
                <w:szCs w:val="20"/>
              </w:rPr>
              <w:footnoteReference w:customMarkFollows="1" w:id="12"/>
              <w:t>*</w:t>
            </w:r>
          </w:p>
        </w:tc>
        <w:tc>
          <w:tcPr>
            <w:tcW w:w="3157" w:type="pct"/>
            <w:tcBorders>
              <w:top w:val="single" w:sz="4" w:space="0" w:color="auto"/>
              <w:left w:val="nil"/>
              <w:bottom w:val="single" w:sz="4" w:space="0" w:color="auto"/>
              <w:right w:val="single" w:sz="4" w:space="0" w:color="254061"/>
            </w:tcBorders>
            <w:shd w:val="clear" w:color="auto" w:fill="FFFFFF"/>
            <w:vAlign w:val="bottom"/>
          </w:tcPr>
          <w:p w:rsidR="00641BBF" w:rsidRPr="00641BBF" w:rsidRDefault="00A322BA" w:rsidP="0014767E">
            <w:pPr>
              <w:spacing w:before="120" w:after="120" w:line="288" w:lineRule="auto"/>
              <w:rPr>
                <w:rFonts w:ascii="Arial" w:hAnsi="Arial" w:cs="Arial"/>
                <w:iCs/>
                <w:sz w:val="20"/>
                <w:szCs w:val="20"/>
              </w:rPr>
            </w:pPr>
            <w:r>
              <w:rPr>
                <w:rFonts w:ascii="Arial" w:hAnsi="Arial" w:cs="Arial"/>
                <w:iCs/>
                <w:sz w:val="20"/>
                <w:szCs w:val="20"/>
              </w:rPr>
              <w:t>.........................................................................................................</w:t>
            </w:r>
          </w:p>
        </w:tc>
      </w:tr>
    </w:tbl>
    <w:p w:rsidR="00D4478A" w:rsidRDefault="00AD7DFA" w:rsidP="0014767E">
      <w:pPr>
        <w:spacing w:before="120" w:after="120" w:line="288" w:lineRule="auto"/>
        <w:rPr>
          <w:rFonts w:ascii="Arial" w:hAnsi="Arial" w:cs="Arial"/>
          <w:b/>
          <w:sz w:val="20"/>
          <w:szCs w:val="16"/>
        </w:rPr>
      </w:pPr>
      <w:r w:rsidRPr="00AD7DFA">
        <w:rPr>
          <w:rFonts w:ascii="Arial" w:hAnsi="Arial" w:cs="Arial"/>
          <w:b/>
          <w:sz w:val="20"/>
          <w:szCs w:val="16"/>
        </w:rPr>
        <w:t>Ulteriori informazioni</w:t>
      </w:r>
    </w:p>
    <w:p w:rsidR="00AD7DFA" w:rsidRPr="00AD7DFA" w:rsidRDefault="00AD7DFA" w:rsidP="0014767E">
      <w:pPr>
        <w:spacing w:before="120" w:after="120" w:line="288" w:lineRule="auto"/>
        <w:rPr>
          <w:rFonts w:ascii="Arial" w:hAnsi="Arial" w:cs="Arial"/>
          <w:sz w:val="20"/>
          <w:szCs w:val="16"/>
        </w:rPr>
      </w:pPr>
      <w:r>
        <w:rPr>
          <w:rFonts w:ascii="Arial" w:hAnsi="Arial" w:cs="Arial"/>
          <w:sz w:val="20"/>
          <w:szCs w:val="16"/>
        </w:rPr>
        <w:t>Nel presente riquadro:</w:t>
      </w:r>
    </w:p>
    <w:p w:rsidR="00641BBF"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”Attività svolta dalla partecipata”</w:t>
      </w:r>
      <w:r w:rsidRPr="00D4478A">
        <w:rPr>
          <w:rFonts w:ascii="Arial" w:hAnsi="Arial" w:cs="Arial"/>
          <w:sz w:val="20"/>
          <w:szCs w:val="16"/>
        </w:rPr>
        <w:t xml:space="preserve"> indicare l’attività prevalente e se essa è svolta in favore dell’ente partecipante o della collettività di riferimento; in caso contrario, indicare altre entità beneficiarie di detta attività e le ragioni della originaria acquisizione e dell’eventuale mantenimento. Se la società gestisce partecipazioni, indicare eventuali servizi resi alle o ricevuti dalle partecipate, nonché attività operative svolte dalla holding;</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allo </w:t>
      </w:r>
      <w:r w:rsidRPr="00D4478A">
        <w:rPr>
          <w:rFonts w:ascii="Arial" w:hAnsi="Arial" w:cs="Arial"/>
          <w:b/>
          <w:sz w:val="20"/>
          <w:szCs w:val="16"/>
        </w:rPr>
        <w:t>“Svolgimento di attività analoghe a quelle svolte da altre società”</w:t>
      </w:r>
      <w:r w:rsidRPr="00D4478A">
        <w:rPr>
          <w:rFonts w:ascii="Arial" w:hAnsi="Arial" w:cs="Arial"/>
          <w:sz w:val="20"/>
          <w:szCs w:val="16"/>
        </w:rPr>
        <w:t>, indicare le attività oggetto di duplicazione e le altre società partecipate in esse coinvolte;</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Con riferimento all’</w:t>
      </w:r>
      <w:r w:rsidRPr="00D4478A">
        <w:rPr>
          <w:rFonts w:ascii="Arial" w:hAnsi="Arial" w:cs="Arial"/>
          <w:b/>
          <w:sz w:val="20"/>
          <w:szCs w:val="16"/>
        </w:rPr>
        <w:t xml:space="preserve">”Esito delle </w:t>
      </w:r>
      <w:proofErr w:type="spellStart"/>
      <w:r w:rsidRPr="00D4478A">
        <w:rPr>
          <w:rFonts w:ascii="Arial" w:hAnsi="Arial" w:cs="Arial"/>
          <w:b/>
          <w:sz w:val="20"/>
          <w:szCs w:val="16"/>
        </w:rPr>
        <w:t>ricognozione</w:t>
      </w:r>
      <w:proofErr w:type="spellEnd"/>
      <w:r w:rsidRPr="00D4478A">
        <w:rPr>
          <w:rFonts w:ascii="Arial" w:hAnsi="Arial" w:cs="Arial"/>
          <w:b/>
          <w:sz w:val="20"/>
          <w:szCs w:val="16"/>
        </w:rPr>
        <w:t>”</w:t>
      </w:r>
      <w:r w:rsidRPr="00D4478A">
        <w:rPr>
          <w:rFonts w:ascii="Arial" w:hAnsi="Arial" w:cs="Arial"/>
          <w:sz w:val="20"/>
          <w:szCs w:val="16"/>
        </w:rPr>
        <w:t>, indicare la motivazione di un esito eventualmente diverso da quello della ricognizione straordinaria;</w:t>
      </w:r>
    </w:p>
    <w:p w:rsidR="00D4478A" w:rsidRPr="00D4478A" w:rsidRDefault="00D4478A" w:rsidP="0014767E">
      <w:pPr>
        <w:spacing w:before="120" w:after="120" w:line="288" w:lineRule="auto"/>
        <w:rPr>
          <w:rFonts w:ascii="Arial" w:hAnsi="Arial" w:cs="Arial"/>
          <w:sz w:val="20"/>
          <w:szCs w:val="16"/>
        </w:rPr>
      </w:pPr>
      <w:r w:rsidRPr="00D4478A">
        <w:rPr>
          <w:rFonts w:ascii="Arial" w:hAnsi="Arial" w:cs="Arial"/>
          <w:sz w:val="20"/>
          <w:szCs w:val="16"/>
        </w:rPr>
        <w:t xml:space="preserve">Con riferimento a </w:t>
      </w:r>
      <w:r w:rsidRPr="00D4478A">
        <w:rPr>
          <w:rFonts w:ascii="Arial" w:hAnsi="Arial" w:cs="Arial"/>
          <w:b/>
          <w:sz w:val="20"/>
          <w:szCs w:val="16"/>
        </w:rPr>
        <w:t>“Modalità (razionalizzazione)”,</w:t>
      </w:r>
      <w:r w:rsidRPr="00D4478A">
        <w:rPr>
          <w:rFonts w:ascii="Arial" w:hAnsi="Arial" w:cs="Arial"/>
          <w:sz w:val="20"/>
          <w:szCs w:val="16"/>
        </w:rPr>
        <w:t xml:space="preserve"> indicare le motivazioni di modalità eventualmente diverse da quelle della ricognizione straordinaria. Nel caso di liquidazione, indicare il termine previsto per la conclusione della relativa procedura;</w:t>
      </w:r>
    </w:p>
    <w:p w:rsidR="00D4478A" w:rsidRPr="00D4478A" w:rsidRDefault="00D4478A" w:rsidP="0014767E">
      <w:pPr>
        <w:spacing w:before="120" w:after="120" w:line="288" w:lineRule="auto"/>
        <w:rPr>
          <w:rFonts w:ascii="Arial" w:hAnsi="Arial" w:cs="Arial"/>
          <w:b/>
          <w:sz w:val="24"/>
          <w:szCs w:val="20"/>
          <w:u w:val="single"/>
        </w:rPr>
      </w:pPr>
      <w:r w:rsidRPr="00D4478A">
        <w:rPr>
          <w:rFonts w:ascii="Arial" w:hAnsi="Arial" w:cs="Arial"/>
          <w:sz w:val="20"/>
          <w:szCs w:val="16"/>
        </w:rPr>
        <w:t xml:space="preserve">Con riferimento a </w:t>
      </w:r>
      <w:r w:rsidRPr="00D4478A">
        <w:rPr>
          <w:rFonts w:ascii="Arial" w:hAnsi="Arial" w:cs="Arial"/>
          <w:b/>
          <w:sz w:val="20"/>
          <w:szCs w:val="16"/>
        </w:rPr>
        <w:t>“Termine previsto per la razionalizzazione”</w:t>
      </w:r>
      <w:r w:rsidRPr="00D4478A">
        <w:rPr>
          <w:rFonts w:ascii="Arial" w:hAnsi="Arial" w:cs="Arial"/>
          <w:sz w:val="20"/>
          <w:szCs w:val="16"/>
        </w:rPr>
        <w:t>, indicare le motivazioni di un termine eventualmente diverso da quello della ricognizione straordinaria.</w:t>
      </w:r>
    </w:p>
    <w:sectPr w:rsidR="00D4478A" w:rsidRPr="00D4478A" w:rsidSect="0014767E">
      <w:footerReference w:type="default" r:id="rId9"/>
      <w:footerReference w:type="first" r:id="rId10"/>
      <w:pgSz w:w="11906" w:h="16838"/>
      <w:pgMar w:top="1134" w:right="1134" w:bottom="1134" w:left="1134" w:header="720" w:footer="34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E1291" w:rsidRDefault="005E1291" w:rsidP="00641BBF">
      <w:pPr>
        <w:spacing w:after="0" w:line="240" w:lineRule="auto"/>
      </w:pPr>
      <w:r>
        <w:separator/>
      </w:r>
    </w:p>
  </w:endnote>
  <w:endnote w:type="continuationSeparator" w:id="0">
    <w:p w:rsidR="005E1291" w:rsidRDefault="005E1291" w:rsidP="00641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767E" w:rsidRPr="0014767E" w:rsidRDefault="0014767E" w:rsidP="0014767E">
    <w:pPr>
      <w:spacing w:after="0" w:line="240" w:lineRule="auto"/>
      <w:jc w:val="right"/>
      <w:rPr>
        <w:rFonts w:ascii="Arial" w:eastAsia="Times New Roman" w:hAnsi="Arial" w:cs="Arial"/>
        <w:sz w:val="10"/>
        <w:szCs w:val="10"/>
        <w:lang w:eastAsia="it-IT"/>
      </w:rPr>
    </w:pPr>
    <w:bookmarkStart w:id="1" w:name="_Hlk479843000"/>
    <w:r w:rsidRPr="0014767E">
      <w:rPr>
        <w:rFonts w:ascii="Arial" w:eastAsia="Times New Roman" w:hAnsi="Arial" w:cs="Arial"/>
        <w:sz w:val="10"/>
        <w:szCs w:val="10"/>
        <w:lang w:eastAsia="it-IT"/>
      </w:rPr>
      <w:t xml:space="preserve">Pag. </w:t>
    </w:r>
    <w:r w:rsidRPr="0014767E">
      <w:rPr>
        <w:rFonts w:ascii="Arial" w:eastAsia="Times New Roman" w:hAnsi="Arial" w:cs="Arial"/>
        <w:sz w:val="10"/>
        <w:szCs w:val="10"/>
        <w:lang w:eastAsia="it-IT"/>
      </w:rPr>
      <w:fldChar w:fldCharType="begin"/>
    </w:r>
    <w:r w:rsidRPr="0014767E">
      <w:rPr>
        <w:rFonts w:ascii="Arial" w:eastAsia="Times New Roman" w:hAnsi="Arial" w:cs="Arial"/>
        <w:sz w:val="10"/>
        <w:szCs w:val="10"/>
        <w:lang w:eastAsia="it-IT"/>
      </w:rPr>
      <w:instrText xml:space="preserve"> PAGE </w:instrText>
    </w:r>
    <w:r w:rsidRPr="0014767E">
      <w:rPr>
        <w:rFonts w:ascii="Arial" w:eastAsia="Times New Roman" w:hAnsi="Arial" w:cs="Arial"/>
        <w:sz w:val="10"/>
        <w:szCs w:val="10"/>
        <w:lang w:eastAsia="it-IT"/>
      </w:rPr>
      <w:fldChar w:fldCharType="separate"/>
    </w:r>
    <w:r w:rsidRPr="0014767E">
      <w:rPr>
        <w:rFonts w:ascii="Arial" w:eastAsia="Times New Roman" w:hAnsi="Arial" w:cs="Arial"/>
        <w:sz w:val="10"/>
        <w:szCs w:val="10"/>
        <w:lang w:eastAsia="it-IT"/>
      </w:rPr>
      <w:t>1</w:t>
    </w:r>
    <w:r w:rsidRPr="0014767E">
      <w:rPr>
        <w:rFonts w:ascii="Arial" w:eastAsia="Times New Roman" w:hAnsi="Arial" w:cs="Arial"/>
        <w:sz w:val="10"/>
        <w:szCs w:val="10"/>
        <w:lang w:eastAsia="it-IT"/>
      </w:rPr>
      <w:fldChar w:fldCharType="end"/>
    </w:r>
    <w:r w:rsidRPr="0014767E">
      <w:rPr>
        <w:rFonts w:ascii="Arial" w:eastAsia="Times New Roman" w:hAnsi="Arial" w:cs="Arial"/>
        <w:sz w:val="10"/>
        <w:szCs w:val="10"/>
        <w:lang w:eastAsia="it-IT"/>
      </w:rPr>
      <w:t xml:space="preserve"> di </w:t>
    </w:r>
    <w:r w:rsidRPr="0014767E">
      <w:rPr>
        <w:rFonts w:ascii="Arial" w:eastAsia="Times New Roman" w:hAnsi="Arial" w:cs="Arial"/>
        <w:bCs/>
        <w:sz w:val="10"/>
        <w:szCs w:val="10"/>
        <w:lang w:eastAsia="it-IT"/>
      </w:rPr>
      <w:fldChar w:fldCharType="begin"/>
    </w:r>
    <w:r w:rsidRPr="0014767E">
      <w:rPr>
        <w:rFonts w:ascii="Arial" w:eastAsia="Times New Roman" w:hAnsi="Arial" w:cs="Arial"/>
        <w:bCs/>
        <w:sz w:val="10"/>
        <w:szCs w:val="10"/>
        <w:lang w:eastAsia="it-IT"/>
      </w:rPr>
      <w:instrText xml:space="preserve"> NUMPAGES </w:instrText>
    </w:r>
    <w:r w:rsidRPr="0014767E">
      <w:rPr>
        <w:rFonts w:ascii="Arial" w:eastAsia="Times New Roman" w:hAnsi="Arial" w:cs="Arial"/>
        <w:bCs/>
        <w:sz w:val="10"/>
        <w:szCs w:val="10"/>
        <w:lang w:eastAsia="it-IT"/>
      </w:rPr>
      <w:fldChar w:fldCharType="separate"/>
    </w:r>
    <w:r w:rsidRPr="0014767E">
      <w:rPr>
        <w:rFonts w:ascii="Arial" w:eastAsia="Times New Roman" w:hAnsi="Arial" w:cs="Arial"/>
        <w:bCs/>
        <w:sz w:val="10"/>
        <w:szCs w:val="10"/>
        <w:lang w:eastAsia="it-IT"/>
      </w:rPr>
      <w:t>2</w:t>
    </w:r>
    <w:r w:rsidRPr="0014767E">
      <w:rPr>
        <w:rFonts w:ascii="Arial" w:eastAsia="Times New Roman" w:hAnsi="Arial" w:cs="Arial"/>
        <w:bCs/>
        <w:sz w:val="10"/>
        <w:szCs w:val="10"/>
        <w:lang w:eastAsia="it-IT"/>
      </w:rPr>
      <w:fldChar w:fldCharType="end"/>
    </w:r>
  </w:p>
  <w:bookmarkEnd w:id="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639" w:type="dxa"/>
      <w:jc w:val="center"/>
      <w:tblLayout w:type="fixed"/>
      <w:tblCellMar>
        <w:left w:w="0" w:type="dxa"/>
        <w:right w:w="0" w:type="dxa"/>
      </w:tblCellMar>
      <w:tblLook w:val="04A0" w:firstRow="1" w:lastRow="0" w:firstColumn="1" w:lastColumn="0" w:noHBand="0" w:noVBand="1"/>
    </w:tblPr>
    <w:tblGrid>
      <w:gridCol w:w="705"/>
      <w:gridCol w:w="1182"/>
      <w:gridCol w:w="7752"/>
    </w:tblGrid>
    <w:tr w:rsidR="0014767E" w:rsidRPr="0014767E" w:rsidTr="00616E0D">
      <w:trPr>
        <w:trHeight w:val="142"/>
        <w:jc w:val="center"/>
      </w:trPr>
      <w:tc>
        <w:tcPr>
          <w:tcW w:w="711" w:type="dxa"/>
          <w:vMerge w:val="restart"/>
          <w:vAlign w:val="center"/>
          <w:hideMark/>
        </w:tcPr>
        <w:p w:rsidR="0014767E" w:rsidRPr="0014767E" w:rsidRDefault="008159E0" w:rsidP="0014767E">
          <w:pPr>
            <w:spacing w:after="0" w:line="240" w:lineRule="auto"/>
            <w:ind w:right="7370"/>
            <w:jc w:val="right"/>
            <w:rPr>
              <w:rFonts w:ascii="Arial" w:eastAsia="Times New Roman" w:hAnsi="Arial" w:cs="Arial"/>
              <w:color w:val="000000"/>
              <w:sz w:val="14"/>
              <w:szCs w:val="14"/>
              <w:lang w:eastAsia="it-IT"/>
            </w:rPr>
          </w:pPr>
          <w:r w:rsidRPr="0014767E">
            <w:rPr>
              <w:rFonts w:ascii="Arial" w:eastAsia="Times New Roman" w:hAnsi="Arial" w:cs="Arial"/>
              <w:noProof/>
              <w:color w:val="000000"/>
              <w:sz w:val="20"/>
              <w:szCs w:val="20"/>
              <w:lang w:eastAsia="it-IT"/>
            </w:rPr>
            <w:drawing>
              <wp:inline distT="0" distB="0" distL="0" distR="0">
                <wp:extent cx="447675" cy="171450"/>
                <wp:effectExtent l="0" t="0" r="0" b="0"/>
                <wp:docPr id="1" name="Immagine 1" descr="C:\Users\rmoraldi\AppData\Local\Microsoft\Windows\INetCache\Content.Word\logo-gaspari_min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C:\Users\rmoraldi\AppData\Local\Microsoft\Windows\INetCache\Content.Word\logo-gaspari_mini.png"/>
                        <pic:cNvPicPr>
                          <a:picLocks noChangeAspect="1" noChangeArrowheads="1"/>
                        </pic:cNvPicPr>
                      </pic:nvPicPr>
                      <pic:blipFill>
                        <a:blip r:embed="rId1">
                          <a:grayscl/>
                          <a:biLevel thresh="50000"/>
                          <a:extLst>
                            <a:ext uri="{28A0092B-C50C-407E-A947-70E740481C1C}">
                              <a14:useLocalDpi xmlns:a14="http://schemas.microsoft.com/office/drawing/2010/main" val="0"/>
                            </a:ext>
                          </a:extLst>
                        </a:blip>
                        <a:srcRect/>
                        <a:stretch>
                          <a:fillRect/>
                        </a:stretch>
                      </pic:blipFill>
                      <pic:spPr bwMode="auto">
                        <a:xfrm>
                          <a:off x="0" y="0"/>
                          <a:ext cx="447675" cy="171450"/>
                        </a:xfrm>
                        <a:prstGeom prst="rect">
                          <a:avLst/>
                        </a:prstGeom>
                        <a:noFill/>
                        <a:ln>
                          <a:noFill/>
                        </a:ln>
                      </pic:spPr>
                    </pic:pic>
                  </a:graphicData>
                </a:graphic>
              </wp:inline>
            </w:drawing>
          </w:r>
        </w:p>
      </w:tc>
      <w:tc>
        <w:tcPr>
          <w:tcW w:w="1193" w:type="dxa"/>
          <w:tcBorders>
            <w:top w:val="nil"/>
            <w:left w:val="nil"/>
            <w:bottom w:val="single" w:sz="4" w:space="0" w:color="auto"/>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rPr>
          </w:pPr>
          <w:r w:rsidRPr="0014767E">
            <w:rPr>
              <w:rFonts w:ascii="Arial" w:eastAsia="Times New Roman" w:hAnsi="Arial" w:cs="Arial"/>
              <w:color w:val="000000"/>
              <w:sz w:val="10"/>
              <w:szCs w:val="10"/>
            </w:rPr>
            <w:t xml:space="preserve">Cod. </w:t>
          </w:r>
          <w:r w:rsidR="00342362" w:rsidRPr="00342362">
            <w:rPr>
              <w:rFonts w:ascii="Arial" w:eastAsia="Times New Roman" w:hAnsi="Arial" w:cs="Arial"/>
              <w:color w:val="000000"/>
              <w:sz w:val="10"/>
              <w:szCs w:val="10"/>
            </w:rPr>
            <w:t>850385.</w:t>
          </w:r>
          <w:r w:rsidR="00342362">
            <w:rPr>
              <w:rFonts w:ascii="Arial" w:eastAsia="Times New Roman" w:hAnsi="Arial" w:cs="Arial"/>
              <w:color w:val="000000"/>
              <w:sz w:val="10"/>
              <w:szCs w:val="10"/>
            </w:rPr>
            <w:t>i</w:t>
          </w:r>
        </w:p>
      </w:tc>
      <w:tc>
        <w:tcPr>
          <w:tcW w:w="7822" w:type="dxa"/>
          <w:vAlign w:val="center"/>
        </w:tcPr>
        <w:p w:rsidR="0014767E" w:rsidRPr="0014767E" w:rsidRDefault="0014767E" w:rsidP="0014767E">
          <w:pPr>
            <w:spacing w:after="0" w:line="240" w:lineRule="auto"/>
            <w:ind w:right="87"/>
            <w:jc w:val="both"/>
            <w:rPr>
              <w:rFonts w:ascii="Arial" w:eastAsia="Times New Roman" w:hAnsi="Arial" w:cs="Arial"/>
              <w:color w:val="000000"/>
              <w:sz w:val="10"/>
              <w:szCs w:val="10"/>
              <w:lang w:eastAsia="it-IT"/>
            </w:rPr>
          </w:pPr>
        </w:p>
      </w:tc>
    </w:tr>
    <w:tr w:rsidR="0014767E" w:rsidRPr="0014767E" w:rsidTr="00616E0D">
      <w:trPr>
        <w:trHeight w:val="142"/>
        <w:jc w:val="center"/>
      </w:trPr>
      <w:tc>
        <w:tcPr>
          <w:tcW w:w="711" w:type="dxa"/>
          <w:vMerge/>
          <w:vAlign w:val="center"/>
          <w:hideMark/>
        </w:tcPr>
        <w:p w:rsidR="0014767E" w:rsidRPr="0014767E" w:rsidRDefault="0014767E" w:rsidP="0014767E">
          <w:pPr>
            <w:spacing w:after="0" w:line="240" w:lineRule="auto"/>
            <w:jc w:val="both"/>
            <w:rPr>
              <w:rFonts w:ascii="Arial" w:eastAsia="Times New Roman" w:hAnsi="Arial" w:cs="Arial"/>
              <w:color w:val="000000"/>
              <w:sz w:val="14"/>
              <w:szCs w:val="14"/>
              <w:lang w:eastAsia="it-IT"/>
            </w:rPr>
          </w:pPr>
        </w:p>
      </w:tc>
      <w:tc>
        <w:tcPr>
          <w:tcW w:w="1193" w:type="dxa"/>
          <w:tcBorders>
            <w:top w:val="single" w:sz="4" w:space="0" w:color="auto"/>
            <w:left w:val="nil"/>
            <w:bottom w:val="nil"/>
            <w:right w:val="nil"/>
          </w:tcBorders>
          <w:vAlign w:val="center"/>
          <w:hideMark/>
        </w:tcPr>
        <w:p w:rsidR="0014767E" w:rsidRPr="0014767E" w:rsidRDefault="0014767E" w:rsidP="0014767E">
          <w:pPr>
            <w:spacing w:after="0" w:line="240" w:lineRule="auto"/>
            <w:jc w:val="center"/>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Grafiche E. Gaspari</w:t>
          </w:r>
        </w:p>
      </w:tc>
      <w:tc>
        <w:tcPr>
          <w:tcW w:w="7822" w:type="dxa"/>
          <w:vAlign w:val="center"/>
          <w:hideMark/>
        </w:tcPr>
        <w:p w:rsidR="0014767E" w:rsidRPr="0014767E" w:rsidRDefault="0014767E" w:rsidP="0014767E">
          <w:pPr>
            <w:spacing w:after="0" w:line="240" w:lineRule="auto"/>
            <w:ind w:right="87"/>
            <w:jc w:val="right"/>
            <w:rPr>
              <w:rFonts w:ascii="Arial" w:eastAsia="Times New Roman" w:hAnsi="Arial" w:cs="Arial"/>
              <w:color w:val="000000"/>
              <w:sz w:val="10"/>
              <w:szCs w:val="10"/>
              <w:lang w:eastAsia="it-IT"/>
            </w:rPr>
          </w:pPr>
          <w:r w:rsidRPr="0014767E">
            <w:rPr>
              <w:rFonts w:ascii="Arial" w:eastAsia="Times New Roman" w:hAnsi="Arial" w:cs="Arial"/>
              <w:color w:val="000000"/>
              <w:sz w:val="10"/>
              <w:szCs w:val="10"/>
              <w:lang w:eastAsia="it-IT"/>
            </w:rPr>
            <w:t xml:space="preserve">Pag. </w:t>
          </w:r>
          <w:r w:rsidRPr="0014767E">
            <w:rPr>
              <w:rFonts w:ascii="Arial" w:eastAsia="Times New Roman" w:hAnsi="Arial" w:cs="Arial"/>
              <w:color w:val="000000"/>
              <w:sz w:val="10"/>
              <w:szCs w:val="10"/>
              <w:lang w:eastAsia="it-IT"/>
            </w:rPr>
            <w:fldChar w:fldCharType="begin"/>
          </w:r>
          <w:r w:rsidRPr="0014767E">
            <w:rPr>
              <w:rFonts w:ascii="Arial" w:eastAsia="Times New Roman" w:hAnsi="Arial" w:cs="Arial"/>
              <w:color w:val="000000"/>
              <w:sz w:val="10"/>
              <w:szCs w:val="10"/>
              <w:lang w:eastAsia="it-IT"/>
            </w:rPr>
            <w:instrText xml:space="preserve"> PAGE </w:instrText>
          </w:r>
          <w:r w:rsidRPr="0014767E">
            <w:rPr>
              <w:rFonts w:ascii="Arial" w:eastAsia="Times New Roman" w:hAnsi="Arial" w:cs="Arial"/>
              <w:color w:val="000000"/>
              <w:sz w:val="10"/>
              <w:szCs w:val="10"/>
              <w:lang w:eastAsia="it-IT"/>
            </w:rPr>
            <w:fldChar w:fldCharType="separate"/>
          </w:r>
          <w:r w:rsidRPr="0014767E">
            <w:rPr>
              <w:rFonts w:ascii="Arial" w:eastAsia="Times New Roman" w:hAnsi="Arial" w:cs="Arial"/>
              <w:color w:val="000000"/>
              <w:sz w:val="10"/>
              <w:szCs w:val="10"/>
              <w:lang w:eastAsia="it-IT"/>
            </w:rPr>
            <w:t>1</w:t>
          </w:r>
          <w:r w:rsidRPr="0014767E">
            <w:rPr>
              <w:rFonts w:ascii="Arial" w:eastAsia="Times New Roman" w:hAnsi="Arial" w:cs="Arial"/>
              <w:color w:val="000000"/>
              <w:sz w:val="10"/>
              <w:szCs w:val="10"/>
              <w:lang w:eastAsia="it-IT"/>
            </w:rPr>
            <w:fldChar w:fldCharType="end"/>
          </w:r>
          <w:r w:rsidRPr="0014767E">
            <w:rPr>
              <w:rFonts w:ascii="Arial" w:eastAsia="Times New Roman" w:hAnsi="Arial" w:cs="Arial"/>
              <w:color w:val="000000"/>
              <w:sz w:val="10"/>
              <w:szCs w:val="10"/>
              <w:lang w:eastAsia="it-IT"/>
            </w:rPr>
            <w:t xml:space="preserve"> di </w:t>
          </w:r>
          <w:r w:rsidRPr="0014767E">
            <w:rPr>
              <w:rFonts w:ascii="Arial" w:eastAsia="Times New Roman" w:hAnsi="Arial" w:cs="Arial"/>
              <w:bCs/>
              <w:color w:val="000000"/>
              <w:sz w:val="10"/>
              <w:szCs w:val="10"/>
              <w:lang w:eastAsia="it-IT"/>
            </w:rPr>
            <w:fldChar w:fldCharType="begin"/>
          </w:r>
          <w:r w:rsidRPr="0014767E">
            <w:rPr>
              <w:rFonts w:ascii="Arial" w:eastAsia="Times New Roman" w:hAnsi="Arial" w:cs="Arial"/>
              <w:bCs/>
              <w:color w:val="000000"/>
              <w:sz w:val="10"/>
              <w:szCs w:val="10"/>
              <w:lang w:eastAsia="it-IT"/>
            </w:rPr>
            <w:instrText xml:space="preserve"> NUMPAGES </w:instrText>
          </w:r>
          <w:r w:rsidRPr="0014767E">
            <w:rPr>
              <w:rFonts w:ascii="Arial" w:eastAsia="Times New Roman" w:hAnsi="Arial" w:cs="Arial"/>
              <w:bCs/>
              <w:color w:val="000000"/>
              <w:sz w:val="10"/>
              <w:szCs w:val="10"/>
              <w:lang w:eastAsia="it-IT"/>
            </w:rPr>
            <w:fldChar w:fldCharType="separate"/>
          </w:r>
          <w:r w:rsidRPr="0014767E">
            <w:rPr>
              <w:rFonts w:ascii="Arial" w:eastAsia="Times New Roman" w:hAnsi="Arial" w:cs="Arial"/>
              <w:bCs/>
              <w:color w:val="000000"/>
              <w:sz w:val="10"/>
              <w:szCs w:val="10"/>
              <w:lang w:eastAsia="it-IT"/>
            </w:rPr>
            <w:t>4</w:t>
          </w:r>
          <w:r w:rsidRPr="0014767E">
            <w:rPr>
              <w:rFonts w:ascii="Arial" w:eastAsia="Times New Roman" w:hAnsi="Arial" w:cs="Arial"/>
              <w:bCs/>
              <w:color w:val="000000"/>
              <w:sz w:val="10"/>
              <w:szCs w:val="10"/>
              <w:lang w:eastAsia="it-IT"/>
            </w:rPr>
            <w:fldChar w:fldCharType="end"/>
          </w:r>
        </w:p>
      </w:tc>
    </w:tr>
  </w:tbl>
  <w:p w:rsidR="0014767E" w:rsidRPr="0014767E" w:rsidRDefault="0014767E" w:rsidP="0014767E">
    <w:pPr>
      <w:tabs>
        <w:tab w:val="center" w:pos="4819"/>
        <w:tab w:val="right" w:pos="9638"/>
      </w:tabs>
      <w:spacing w:after="0" w:line="240" w:lineRule="auto"/>
      <w:jc w:val="both"/>
      <w:rPr>
        <w:rFonts w:ascii="Arial" w:eastAsia="Times New Roman" w:hAnsi="Arial" w:cs="Arial"/>
        <w:sz w:val="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E1291" w:rsidRDefault="005E1291" w:rsidP="00641BBF">
      <w:pPr>
        <w:spacing w:after="0" w:line="240" w:lineRule="auto"/>
      </w:pPr>
      <w:r>
        <w:separator/>
      </w:r>
    </w:p>
  </w:footnote>
  <w:footnote w:type="continuationSeparator" w:id="0">
    <w:p w:rsidR="005E1291" w:rsidRDefault="005E1291" w:rsidP="00641BBF">
      <w:pPr>
        <w:spacing w:after="0" w:line="240" w:lineRule="auto"/>
      </w:pPr>
      <w:r>
        <w:continuationSeparator/>
      </w:r>
    </w:p>
  </w:footnote>
  <w:footnote w:id="1">
    <w:p w:rsidR="002E656F" w:rsidRPr="00AD7DFA" w:rsidRDefault="002E656F">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“anno di inizio della procedura” solo se nel campo “stato della società” è stato selezionato un elemento diverso da “La società è attiva”</w:t>
      </w:r>
    </w:p>
  </w:footnote>
  <w:footnote w:id="2">
    <w:p w:rsidR="002E656F" w:rsidRDefault="002E656F">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Le società emittenti azioni o strumenti finanziari in mercati regolamentati nell’applicativo sono individuate mediante elenchi ufficiali.</w:t>
      </w:r>
    </w:p>
  </w:footnote>
  <w:footnote w:id="3">
    <w:p w:rsidR="002E7B93" w:rsidRPr="002E7B93" w:rsidRDefault="002E7B93">
      <w:pPr>
        <w:pStyle w:val="Testonotaapidipagina"/>
        <w:rPr>
          <w:rFonts w:ascii="Arial" w:hAnsi="Arial" w:cs="Arial"/>
        </w:rPr>
      </w:pPr>
      <w:r w:rsidRPr="002E7B93">
        <w:rPr>
          <w:rStyle w:val="Rimandonotaapidipagina"/>
          <w:rFonts w:ascii="Arial" w:hAnsi="Arial" w:cs="Arial"/>
          <w:color w:val="FF0000"/>
          <w:sz w:val="16"/>
        </w:rPr>
        <w:sym w:font="Symbol" w:char="F02A"/>
      </w:r>
      <w:r w:rsidRPr="002E7B93">
        <w:rPr>
          <w:rFonts w:ascii="Arial" w:hAnsi="Arial" w:cs="Arial"/>
          <w:color w:val="FF0000"/>
          <w:sz w:val="16"/>
        </w:rPr>
        <w:t xml:space="preserve"> </w:t>
      </w:r>
      <w:r w:rsidRPr="002E7B93">
        <w:rPr>
          <w:rFonts w:ascii="Arial" w:hAnsi="Arial" w:cs="Arial"/>
          <w:sz w:val="16"/>
        </w:rPr>
        <w:t>Campo con compilazione facoltativa all’interno del portale</w:t>
      </w:r>
    </w:p>
  </w:footnote>
  <w:footnote w:id="4">
    <w:p w:rsidR="00681F74" w:rsidRPr="00AD7DFA" w:rsidRDefault="00681F74">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nel campo precedente è stato scelto “si”.</w:t>
      </w:r>
    </w:p>
  </w:footnote>
  <w:footnote w:id="5">
    <w:p w:rsidR="004152B2" w:rsidRDefault="004152B2">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solo se in uno dei campi precedenti è stato scelto “sì”.</w:t>
      </w:r>
    </w:p>
  </w:footnote>
  <w:footnote w:id="6">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Se la partecipazione è diretta o sia diretta che indiretta, inserire la quota detenuta direttamente dall’Amministrazione nella società.</w:t>
      </w:r>
    </w:p>
  </w:footnote>
  <w:footnote w:id="7">
    <w:p w:rsidR="00D4478A" w:rsidRPr="00AD7DFA" w:rsidRDefault="00D4478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se per “Tipologia di Partecipazione” è stato indicato “Partecipazione Indiretta” o “Partecipazione diretta e indiretta”. Inserire CF e denominazione </w:t>
      </w:r>
      <w:proofErr w:type="gramStart"/>
      <w:r w:rsidRPr="00AD7DFA">
        <w:rPr>
          <w:rFonts w:ascii="Arial" w:hAnsi="Arial" w:cs="Arial"/>
          <w:sz w:val="16"/>
          <w:szCs w:val="16"/>
        </w:rPr>
        <w:t>dell’ultima tramite</w:t>
      </w:r>
      <w:proofErr w:type="gramEnd"/>
      <w:r w:rsidRPr="00AD7DFA">
        <w:rPr>
          <w:rFonts w:ascii="Arial" w:hAnsi="Arial" w:cs="Arial"/>
          <w:sz w:val="16"/>
          <w:szCs w:val="16"/>
        </w:rPr>
        <w:t xml:space="preserve"> attraverso la quale la società è indirettamente partecipata dall’Amministrazione.</w:t>
      </w:r>
    </w:p>
  </w:footnote>
  <w:footnote w:id="8">
    <w:p w:rsidR="00D4478A" w:rsidRDefault="00D4478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Inserire la quota di partecipazione che la “tramite” detiene nella società.</w:t>
      </w:r>
    </w:p>
  </w:footnote>
  <w:footnote w:id="9">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“Attività svolta dalla Partecipata” precedentemente selezionata è “realizzazione e gestione di opera pubblica ovvero organizzazione e gestione di servizio di interesse generale tramite PPP (Art.4, c.2, </w:t>
      </w:r>
      <w:proofErr w:type="spellStart"/>
      <w:r w:rsidRPr="00AD7DFA">
        <w:rPr>
          <w:rFonts w:ascii="Arial" w:hAnsi="Arial" w:cs="Arial"/>
          <w:sz w:val="16"/>
          <w:szCs w:val="16"/>
        </w:rPr>
        <w:t>lett.c</w:t>
      </w:r>
      <w:proofErr w:type="spellEnd"/>
      <w:r w:rsidRPr="00AD7DFA">
        <w:rPr>
          <w:rFonts w:ascii="Arial" w:hAnsi="Arial" w:cs="Arial"/>
          <w:sz w:val="16"/>
          <w:szCs w:val="16"/>
        </w:rPr>
        <w:t>)”.</w:t>
      </w:r>
    </w:p>
  </w:footnote>
  <w:footnote w:id="10">
    <w:p w:rsidR="00AD7DFA" w:rsidRDefault="00AD7DFA">
      <w:pPr>
        <w:pStyle w:val="Testonotaapidipagina"/>
      </w:pPr>
      <w:r w:rsidRPr="00AD7DFA">
        <w:rPr>
          <w:rStyle w:val="Rimandonotaapidipagina"/>
          <w:rFonts w:ascii="Arial" w:hAnsi="Arial" w:cs="Arial"/>
          <w:sz w:val="16"/>
          <w:szCs w:val="16"/>
        </w:rPr>
        <w:footnoteRef/>
      </w:r>
      <w:r w:rsidRPr="00AD7DFA">
        <w:rPr>
          <w:rFonts w:ascii="Arial" w:hAnsi="Arial" w:cs="Arial"/>
          <w:sz w:val="16"/>
          <w:szCs w:val="16"/>
        </w:rPr>
        <w:t xml:space="preserve"> Compilare il campo se “Tipo di controllo” è stato selezionato elemento diverso da “nessuno”.</w:t>
      </w:r>
    </w:p>
  </w:footnote>
  <w:footnote w:id="11">
    <w:p w:rsidR="00AD7DFA" w:rsidRPr="00AD7DFA" w:rsidRDefault="00AD7DFA">
      <w:pPr>
        <w:pStyle w:val="Testonotaapidipagina"/>
        <w:rPr>
          <w:rFonts w:ascii="Arial" w:hAnsi="Arial" w:cs="Arial"/>
          <w:sz w:val="16"/>
          <w:szCs w:val="16"/>
        </w:rPr>
      </w:pPr>
      <w:r w:rsidRPr="00AD7DFA">
        <w:rPr>
          <w:rStyle w:val="Rimandonotaapidipagina"/>
          <w:rFonts w:ascii="Arial" w:hAnsi="Arial" w:cs="Arial"/>
          <w:sz w:val="16"/>
          <w:szCs w:val="16"/>
        </w:rPr>
        <w:footnoteRef/>
      </w:r>
      <w:r w:rsidRPr="00AD7DFA">
        <w:rPr>
          <w:rFonts w:ascii="Arial" w:hAnsi="Arial" w:cs="Arial"/>
          <w:sz w:val="16"/>
          <w:szCs w:val="16"/>
        </w:rPr>
        <w:t xml:space="preserve"> Campo obbligatorio se per “Esito della ricognizione” è stato selezionato “Razionalizzazione”.</w:t>
      </w:r>
    </w:p>
  </w:footnote>
  <w:footnote w:id="12">
    <w:p w:rsidR="00E1071D" w:rsidRPr="00E1071D" w:rsidRDefault="00E1071D">
      <w:pPr>
        <w:pStyle w:val="Testonotaapidipagina"/>
        <w:rPr>
          <w:rFonts w:ascii="Arial" w:hAnsi="Arial" w:cs="Arial"/>
          <w:sz w:val="16"/>
          <w:szCs w:val="16"/>
        </w:rPr>
      </w:pPr>
      <w:r w:rsidRPr="00AD7DFA">
        <w:rPr>
          <w:rStyle w:val="Rimandonotaapidipagina"/>
          <w:rFonts w:ascii="Arial" w:hAnsi="Arial" w:cs="Arial"/>
          <w:color w:val="FF0000"/>
          <w:sz w:val="16"/>
          <w:szCs w:val="16"/>
        </w:rPr>
        <w:t>*</w:t>
      </w:r>
      <w:r w:rsidRPr="00AD7DFA">
        <w:rPr>
          <w:rFonts w:ascii="Arial" w:hAnsi="Arial" w:cs="Arial"/>
          <w:color w:val="FF0000"/>
          <w:sz w:val="16"/>
          <w:szCs w:val="16"/>
        </w:rPr>
        <w:t xml:space="preserve"> </w:t>
      </w:r>
      <w:r w:rsidRPr="00AD7DFA">
        <w:rPr>
          <w:rFonts w:ascii="Arial" w:hAnsi="Arial" w:cs="Arial"/>
          <w:sz w:val="16"/>
          <w:szCs w:val="16"/>
        </w:rPr>
        <w:t>Campo con compilazione facoltativa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487CE9"/>
    <w:multiLevelType w:val="hybridMultilevel"/>
    <w:tmpl w:val="D3A4E88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4F8310DD"/>
    <w:multiLevelType w:val="hybridMultilevel"/>
    <w:tmpl w:val="374235A0"/>
    <w:lvl w:ilvl="0" w:tplc="5C72DE36">
      <w:start w:val="1"/>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BBF"/>
    <w:rsid w:val="00070377"/>
    <w:rsid w:val="00097B39"/>
    <w:rsid w:val="000D54F8"/>
    <w:rsid w:val="00112F0A"/>
    <w:rsid w:val="001329E7"/>
    <w:rsid w:val="0014767E"/>
    <w:rsid w:val="001C6A0D"/>
    <w:rsid w:val="00201D34"/>
    <w:rsid w:val="002326A9"/>
    <w:rsid w:val="00261148"/>
    <w:rsid w:val="00281E56"/>
    <w:rsid w:val="002960D0"/>
    <w:rsid w:val="002E656F"/>
    <w:rsid w:val="002E7B93"/>
    <w:rsid w:val="00342362"/>
    <w:rsid w:val="003A5DC0"/>
    <w:rsid w:val="00403256"/>
    <w:rsid w:val="00407B10"/>
    <w:rsid w:val="004152B2"/>
    <w:rsid w:val="004B4DF7"/>
    <w:rsid w:val="004F3682"/>
    <w:rsid w:val="005052D1"/>
    <w:rsid w:val="00542ED9"/>
    <w:rsid w:val="00545428"/>
    <w:rsid w:val="005E1291"/>
    <w:rsid w:val="00616E0D"/>
    <w:rsid w:val="0062702A"/>
    <w:rsid w:val="00641BBF"/>
    <w:rsid w:val="00652F25"/>
    <w:rsid w:val="006701D8"/>
    <w:rsid w:val="00677AA7"/>
    <w:rsid w:val="00681F74"/>
    <w:rsid w:val="0069126E"/>
    <w:rsid w:val="006E1281"/>
    <w:rsid w:val="00712EED"/>
    <w:rsid w:val="0076037F"/>
    <w:rsid w:val="007B7046"/>
    <w:rsid w:val="007C590D"/>
    <w:rsid w:val="008159E0"/>
    <w:rsid w:val="008332E3"/>
    <w:rsid w:val="008775D6"/>
    <w:rsid w:val="00890C83"/>
    <w:rsid w:val="00893486"/>
    <w:rsid w:val="00905558"/>
    <w:rsid w:val="009335B1"/>
    <w:rsid w:val="00953F6B"/>
    <w:rsid w:val="00984432"/>
    <w:rsid w:val="009D465C"/>
    <w:rsid w:val="009E5FB0"/>
    <w:rsid w:val="00A322BA"/>
    <w:rsid w:val="00AD7DFA"/>
    <w:rsid w:val="00B00BB9"/>
    <w:rsid w:val="00B12128"/>
    <w:rsid w:val="00B36E59"/>
    <w:rsid w:val="00B63053"/>
    <w:rsid w:val="00B90611"/>
    <w:rsid w:val="00BE18F6"/>
    <w:rsid w:val="00C22D0D"/>
    <w:rsid w:val="00C41A72"/>
    <w:rsid w:val="00CB1147"/>
    <w:rsid w:val="00CB52E3"/>
    <w:rsid w:val="00CC67BB"/>
    <w:rsid w:val="00CF234C"/>
    <w:rsid w:val="00D210F7"/>
    <w:rsid w:val="00D4478A"/>
    <w:rsid w:val="00D86ACF"/>
    <w:rsid w:val="00DC3228"/>
    <w:rsid w:val="00E1071D"/>
    <w:rsid w:val="00EA7281"/>
    <w:rsid w:val="00EC7C48"/>
    <w:rsid w:val="00EF53C2"/>
    <w:rsid w:val="00FD0DEA"/>
    <w:rsid w:val="00FF00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03DC3C"/>
  <w15:chartTrackingRefBased/>
  <w15:docId w15:val="{634A6C1C-A9A1-4E12-8CCA-0E1E4381D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641BBF"/>
    <w:pPr>
      <w:spacing w:after="160" w:line="259"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link w:val="ParagrafoelencoCarattere"/>
    <w:uiPriority w:val="34"/>
    <w:qFormat/>
    <w:rsid w:val="00641BBF"/>
    <w:pPr>
      <w:widowControl w:val="0"/>
      <w:spacing w:before="80" w:after="120" w:line="240" w:lineRule="auto"/>
      <w:ind w:left="720"/>
      <w:contextualSpacing/>
      <w:jc w:val="both"/>
    </w:pPr>
    <w:rPr>
      <w:rFonts w:ascii="Arial" w:hAnsi="Arial"/>
    </w:rPr>
  </w:style>
  <w:style w:type="character" w:customStyle="1" w:styleId="ParagrafoelencoCarattere">
    <w:name w:val="Paragrafo elenco Carattere"/>
    <w:link w:val="Paragrafoelenco"/>
    <w:uiPriority w:val="34"/>
    <w:rsid w:val="00641BBF"/>
    <w:rPr>
      <w:rFonts w:ascii="Arial" w:eastAsia="Calibri" w:hAnsi="Arial" w:cs="Times New Roman"/>
    </w:rPr>
  </w:style>
  <w:style w:type="paragraph" w:styleId="Pidipagina">
    <w:name w:val="footer"/>
    <w:basedOn w:val="Normale"/>
    <w:link w:val="PidipaginaCarattere"/>
    <w:unhideWhenUsed/>
    <w:rsid w:val="00641BBF"/>
    <w:pPr>
      <w:tabs>
        <w:tab w:val="center" w:pos="4819"/>
        <w:tab w:val="right" w:pos="9638"/>
      </w:tabs>
      <w:spacing w:after="0" w:line="240" w:lineRule="auto"/>
    </w:pPr>
  </w:style>
  <w:style w:type="character" w:customStyle="1" w:styleId="PidipaginaCarattere">
    <w:name w:val="Piè di pagina Carattere"/>
    <w:basedOn w:val="Carpredefinitoparagrafo"/>
    <w:link w:val="Pidipagina"/>
    <w:rsid w:val="00641BBF"/>
  </w:style>
  <w:style w:type="character" w:styleId="Numeropagina">
    <w:name w:val="page number"/>
    <w:rsid w:val="00641BBF"/>
  </w:style>
  <w:style w:type="table" w:customStyle="1" w:styleId="TableGrid1">
    <w:name w:val="Table Grid1"/>
    <w:basedOn w:val="Tabellanormale"/>
    <w:next w:val="Grigliatabella"/>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641BBF"/>
    <w:pPr>
      <w:spacing w:after="0" w:line="240" w:lineRule="auto"/>
    </w:pPr>
    <w:rPr>
      <w:sz w:val="20"/>
      <w:szCs w:val="20"/>
    </w:rPr>
  </w:style>
  <w:style w:type="character" w:customStyle="1" w:styleId="TestonotaapidipaginaCarattere">
    <w:name w:val="Testo nota a piè di pagina Carattere"/>
    <w:link w:val="Testonotaapidipagina"/>
    <w:uiPriority w:val="99"/>
    <w:semiHidden/>
    <w:rsid w:val="00641BBF"/>
    <w:rPr>
      <w:sz w:val="20"/>
      <w:szCs w:val="20"/>
    </w:rPr>
  </w:style>
  <w:style w:type="character" w:styleId="Rimandonotaapidipagina">
    <w:name w:val="footnote reference"/>
    <w:uiPriority w:val="99"/>
    <w:semiHidden/>
    <w:unhideWhenUsed/>
    <w:rsid w:val="00641BBF"/>
    <w:rPr>
      <w:vertAlign w:val="superscript"/>
    </w:rPr>
  </w:style>
  <w:style w:type="table" w:styleId="Grigliatabella">
    <w:name w:val="Table Grid"/>
    <w:basedOn w:val="Tabellanormale"/>
    <w:uiPriority w:val="39"/>
    <w:rsid w:val="0064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641BB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641BBF"/>
  </w:style>
  <w:style w:type="paragraph" w:styleId="Testofumetto">
    <w:name w:val="Balloon Text"/>
    <w:basedOn w:val="Normale"/>
    <w:link w:val="TestofumettoCarattere"/>
    <w:uiPriority w:val="99"/>
    <w:semiHidden/>
    <w:unhideWhenUsed/>
    <w:rsid w:val="0076037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76037F"/>
    <w:rPr>
      <w:rFonts w:ascii="Segoe UI" w:hAnsi="Segoe UI" w:cs="Segoe UI"/>
      <w:sz w:val="18"/>
      <w:szCs w:val="18"/>
      <w:lang w:eastAsia="en-US"/>
    </w:rPr>
  </w:style>
  <w:style w:type="character" w:styleId="Testosegnaposto">
    <w:name w:val="Placeholder Text"/>
    <w:basedOn w:val="Carpredefinitoparagrafo"/>
    <w:uiPriority w:val="99"/>
    <w:semiHidden/>
    <w:rsid w:val="002E656F"/>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stat.it/it/strumenti/definizioni-e-classificazioni/ateco-200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2A8BE3C411142A2848A4B5779620C94"/>
        <w:category>
          <w:name w:val="Generale"/>
          <w:gallery w:val="placeholder"/>
        </w:category>
        <w:types>
          <w:type w:val="bbPlcHdr"/>
        </w:types>
        <w:behaviors>
          <w:behavior w:val="content"/>
        </w:behaviors>
        <w:guid w:val="{DBD56F72-E7C3-4BCF-A0DA-5388102FA393}"/>
      </w:docPartPr>
      <w:docPartBody>
        <w:p w:rsidR="00EA29CB" w:rsidRDefault="007B2EFE" w:rsidP="007B2EFE">
          <w:pPr>
            <w:pStyle w:val="A2A8BE3C411142A2848A4B5779620C94"/>
          </w:pPr>
          <w:r w:rsidRPr="004A09FC">
            <w:rPr>
              <w:rStyle w:val="Testosegnaposto"/>
            </w:rPr>
            <w:t>Scegliere un elemento.</w:t>
          </w:r>
        </w:p>
      </w:docPartBody>
    </w:docPart>
    <w:docPart>
      <w:docPartPr>
        <w:name w:val="48791CA3B0F040AAA5A59135399BE21D"/>
        <w:category>
          <w:name w:val="Generale"/>
          <w:gallery w:val="placeholder"/>
        </w:category>
        <w:types>
          <w:type w:val="bbPlcHdr"/>
        </w:types>
        <w:behaviors>
          <w:behavior w:val="content"/>
        </w:behaviors>
        <w:guid w:val="{E61DCF0E-41C5-4EBA-A2AD-F07EFEDC015E}"/>
      </w:docPartPr>
      <w:docPartBody>
        <w:p w:rsidR="00EA29CB" w:rsidRDefault="007B2EFE" w:rsidP="007B2EFE">
          <w:pPr>
            <w:pStyle w:val="48791CA3B0F040AAA5A59135399BE21D"/>
          </w:pPr>
          <w:r w:rsidRPr="00B545FD">
            <w:rPr>
              <w:rStyle w:val="Testosegnaposto"/>
            </w:rPr>
            <w:t>Scegliere un elemento.</w:t>
          </w:r>
        </w:p>
      </w:docPartBody>
    </w:docPart>
    <w:docPart>
      <w:docPartPr>
        <w:name w:val="BAEA3F8530D34A3099156B84A4C899D4"/>
        <w:category>
          <w:name w:val="Generale"/>
          <w:gallery w:val="placeholder"/>
        </w:category>
        <w:types>
          <w:type w:val="bbPlcHdr"/>
        </w:types>
        <w:behaviors>
          <w:behavior w:val="content"/>
        </w:behaviors>
        <w:guid w:val="{E2FFE134-B04A-4AF8-ADE8-EC2FB37D4D7B}"/>
      </w:docPartPr>
      <w:docPartBody>
        <w:p w:rsidR="00EA29CB" w:rsidRDefault="007B2EFE" w:rsidP="007B2EFE">
          <w:pPr>
            <w:pStyle w:val="BAEA3F8530D34A3099156B84A4C899D4"/>
          </w:pPr>
          <w:r w:rsidRPr="00B545FD">
            <w:rPr>
              <w:rStyle w:val="Testosegnaposto"/>
            </w:rPr>
            <w:t>Scegliere un elemento.</w:t>
          </w:r>
        </w:p>
      </w:docPartBody>
    </w:docPart>
    <w:docPart>
      <w:docPartPr>
        <w:name w:val="925FF7FCD2A84FB6A4E086C3FD49330E"/>
        <w:category>
          <w:name w:val="Generale"/>
          <w:gallery w:val="placeholder"/>
        </w:category>
        <w:types>
          <w:type w:val="bbPlcHdr"/>
        </w:types>
        <w:behaviors>
          <w:behavior w:val="content"/>
        </w:behaviors>
        <w:guid w:val="{67D9299B-C44E-4F80-8A30-FE19FD74BFBF}"/>
      </w:docPartPr>
      <w:docPartBody>
        <w:p w:rsidR="00EA29CB" w:rsidRDefault="007B2EFE" w:rsidP="007B2EFE">
          <w:pPr>
            <w:pStyle w:val="925FF7FCD2A84FB6A4E086C3FD49330E"/>
          </w:pPr>
          <w:r w:rsidRPr="00B545FD">
            <w:rPr>
              <w:rStyle w:val="Testosegnaposto"/>
            </w:rPr>
            <w:t>Scegliere un elemento.</w:t>
          </w:r>
        </w:p>
      </w:docPartBody>
    </w:docPart>
    <w:docPart>
      <w:docPartPr>
        <w:name w:val="44675B52B6D24A5C9A7C9904EACE9F36"/>
        <w:category>
          <w:name w:val="Generale"/>
          <w:gallery w:val="placeholder"/>
        </w:category>
        <w:types>
          <w:type w:val="bbPlcHdr"/>
        </w:types>
        <w:behaviors>
          <w:behavior w:val="content"/>
        </w:behaviors>
        <w:guid w:val="{5898BB00-B44B-4804-8E4D-B30BCA12E10D}"/>
      </w:docPartPr>
      <w:docPartBody>
        <w:p w:rsidR="00EA29CB" w:rsidRDefault="007B2EFE" w:rsidP="007B2EFE">
          <w:pPr>
            <w:pStyle w:val="44675B52B6D24A5C9A7C9904EACE9F36"/>
          </w:pPr>
          <w:r w:rsidRPr="00B545FD">
            <w:rPr>
              <w:rStyle w:val="Testosegnaposto"/>
            </w:rPr>
            <w:t>Scegliere un elemento.</w:t>
          </w:r>
        </w:p>
      </w:docPartBody>
    </w:docPart>
    <w:docPart>
      <w:docPartPr>
        <w:name w:val="A7DE635E01734ADAAAE9EBCFC762FB31"/>
        <w:category>
          <w:name w:val="Generale"/>
          <w:gallery w:val="placeholder"/>
        </w:category>
        <w:types>
          <w:type w:val="bbPlcHdr"/>
        </w:types>
        <w:behaviors>
          <w:behavior w:val="content"/>
        </w:behaviors>
        <w:guid w:val="{EBB4AA49-F001-4D1E-B261-E73E6A38D2AB}"/>
      </w:docPartPr>
      <w:docPartBody>
        <w:p w:rsidR="00EA29CB" w:rsidRDefault="007B2EFE" w:rsidP="007B2EFE">
          <w:pPr>
            <w:pStyle w:val="A7DE635E01734ADAAAE9EBCFC762FB31"/>
          </w:pPr>
          <w:r w:rsidRPr="00B545FD">
            <w:rPr>
              <w:rStyle w:val="Testosegnaposto"/>
            </w:rPr>
            <w:t>Scegliere un elemento.</w:t>
          </w:r>
        </w:p>
      </w:docPartBody>
    </w:docPart>
    <w:docPart>
      <w:docPartPr>
        <w:name w:val="A8C1DD97BC6E444C853FAD2FD9155B61"/>
        <w:category>
          <w:name w:val="Generale"/>
          <w:gallery w:val="placeholder"/>
        </w:category>
        <w:types>
          <w:type w:val="bbPlcHdr"/>
        </w:types>
        <w:behaviors>
          <w:behavior w:val="content"/>
        </w:behaviors>
        <w:guid w:val="{36CBB4BB-5986-4D3B-841D-9EC9E5D56E90}"/>
      </w:docPartPr>
      <w:docPartBody>
        <w:p w:rsidR="00EA29CB" w:rsidRDefault="007B2EFE" w:rsidP="007B2EFE">
          <w:pPr>
            <w:pStyle w:val="A8C1DD97BC6E444C853FAD2FD9155B61"/>
          </w:pPr>
          <w:r w:rsidRPr="00B545FD">
            <w:rPr>
              <w:rStyle w:val="Testosegnaposto"/>
            </w:rPr>
            <w:t>Scegliere un elemento.</w:t>
          </w:r>
        </w:p>
      </w:docPartBody>
    </w:docPart>
    <w:docPart>
      <w:docPartPr>
        <w:name w:val="E169F3CC768B4415A18DB857CF929EC0"/>
        <w:category>
          <w:name w:val="Generale"/>
          <w:gallery w:val="placeholder"/>
        </w:category>
        <w:types>
          <w:type w:val="bbPlcHdr"/>
        </w:types>
        <w:behaviors>
          <w:behavior w:val="content"/>
        </w:behaviors>
        <w:guid w:val="{1A83CB88-F227-4E35-BA58-2DE8F197E427}"/>
      </w:docPartPr>
      <w:docPartBody>
        <w:p w:rsidR="00EA29CB" w:rsidRDefault="007B2EFE" w:rsidP="007B2EFE">
          <w:pPr>
            <w:pStyle w:val="E169F3CC768B4415A18DB857CF929EC0"/>
          </w:pPr>
          <w:r w:rsidRPr="00B545FD">
            <w:rPr>
              <w:rStyle w:val="Testosegnaposto"/>
            </w:rPr>
            <w:t>Scegliere un elemento.</w:t>
          </w:r>
        </w:p>
      </w:docPartBody>
    </w:docPart>
    <w:docPart>
      <w:docPartPr>
        <w:name w:val="A8FD4DDE51A5424B995827DED3313B04"/>
        <w:category>
          <w:name w:val="Generale"/>
          <w:gallery w:val="placeholder"/>
        </w:category>
        <w:types>
          <w:type w:val="bbPlcHdr"/>
        </w:types>
        <w:behaviors>
          <w:behavior w:val="content"/>
        </w:behaviors>
        <w:guid w:val="{B4D0A839-8B1F-4732-8A73-7A6F0B275C86}"/>
      </w:docPartPr>
      <w:docPartBody>
        <w:p w:rsidR="00EA29CB" w:rsidRDefault="007B2EFE" w:rsidP="007B2EFE">
          <w:pPr>
            <w:pStyle w:val="A8FD4DDE51A5424B995827DED3313B04"/>
          </w:pPr>
          <w:r w:rsidRPr="00B545FD">
            <w:rPr>
              <w:rStyle w:val="Testosegnaposto"/>
            </w:rPr>
            <w:t>Scegliere un elemento.</w:t>
          </w:r>
        </w:p>
      </w:docPartBody>
    </w:docPart>
    <w:docPart>
      <w:docPartPr>
        <w:name w:val="019F1EAF7C4A4C138B17BAF59016BFEC"/>
        <w:category>
          <w:name w:val="Generale"/>
          <w:gallery w:val="placeholder"/>
        </w:category>
        <w:types>
          <w:type w:val="bbPlcHdr"/>
        </w:types>
        <w:behaviors>
          <w:behavior w:val="content"/>
        </w:behaviors>
        <w:guid w:val="{B53B7113-899D-49A4-9089-170C5847A30F}"/>
      </w:docPartPr>
      <w:docPartBody>
        <w:p w:rsidR="00EA29CB" w:rsidRDefault="007B2EFE" w:rsidP="007B2EFE">
          <w:pPr>
            <w:pStyle w:val="019F1EAF7C4A4C138B17BAF59016BFEC"/>
          </w:pPr>
          <w:r w:rsidRPr="00B545FD">
            <w:rPr>
              <w:rStyle w:val="Testosegnaposto"/>
            </w:rPr>
            <w:t>Scegliere un elemento.</w:t>
          </w:r>
        </w:p>
      </w:docPartBody>
    </w:docPart>
    <w:docPart>
      <w:docPartPr>
        <w:name w:val="860E5BCB232342EBA7A2F67D74C8611B"/>
        <w:category>
          <w:name w:val="Generale"/>
          <w:gallery w:val="placeholder"/>
        </w:category>
        <w:types>
          <w:type w:val="bbPlcHdr"/>
        </w:types>
        <w:behaviors>
          <w:behavior w:val="content"/>
        </w:behaviors>
        <w:guid w:val="{143C27C6-A1AE-4A0C-A23F-7564434CE628}"/>
      </w:docPartPr>
      <w:docPartBody>
        <w:p w:rsidR="00EA29CB" w:rsidRDefault="007B2EFE" w:rsidP="007B2EFE">
          <w:pPr>
            <w:pStyle w:val="860E5BCB232342EBA7A2F67D74C8611B"/>
          </w:pPr>
          <w:r w:rsidRPr="00B545FD">
            <w:rPr>
              <w:rStyle w:val="Testosegnaposto"/>
            </w:rPr>
            <w:t>Scegliere un elemento.</w:t>
          </w:r>
        </w:p>
      </w:docPartBody>
    </w:docPart>
    <w:docPart>
      <w:docPartPr>
        <w:name w:val="B73650FB11A447CF80A2594A90B3BF0F"/>
        <w:category>
          <w:name w:val="Generale"/>
          <w:gallery w:val="placeholder"/>
        </w:category>
        <w:types>
          <w:type w:val="bbPlcHdr"/>
        </w:types>
        <w:behaviors>
          <w:behavior w:val="content"/>
        </w:behaviors>
        <w:guid w:val="{F39C770F-1538-47A5-A7DE-8E1D828BEF3B}"/>
      </w:docPartPr>
      <w:docPartBody>
        <w:p w:rsidR="00EA29CB" w:rsidRDefault="007B2EFE" w:rsidP="007B2EFE">
          <w:pPr>
            <w:pStyle w:val="B73650FB11A447CF80A2594A90B3BF0F"/>
          </w:pPr>
          <w:r w:rsidRPr="00B545FD">
            <w:rPr>
              <w:rStyle w:val="Testosegnaposto"/>
            </w:rPr>
            <w:t>Scegliere un elemento.</w:t>
          </w:r>
        </w:p>
      </w:docPartBody>
    </w:docPart>
    <w:docPart>
      <w:docPartPr>
        <w:name w:val="7132474FA278458BACC414AEDEDA5678"/>
        <w:category>
          <w:name w:val="Generale"/>
          <w:gallery w:val="placeholder"/>
        </w:category>
        <w:types>
          <w:type w:val="bbPlcHdr"/>
        </w:types>
        <w:behaviors>
          <w:behavior w:val="content"/>
        </w:behaviors>
        <w:guid w:val="{371C6D34-E669-4266-9CA3-79461FB46628}"/>
      </w:docPartPr>
      <w:docPartBody>
        <w:p w:rsidR="00EA29CB" w:rsidRDefault="007B2EFE" w:rsidP="007B2EFE">
          <w:pPr>
            <w:pStyle w:val="7132474FA278458BACC414AEDEDA5678"/>
          </w:pPr>
          <w:r w:rsidRPr="00B545FD">
            <w:rPr>
              <w:rStyle w:val="Testosegnaposto"/>
            </w:rPr>
            <w:t>Scegliere un elemento.</w:t>
          </w:r>
        </w:p>
      </w:docPartBody>
    </w:docPart>
    <w:docPart>
      <w:docPartPr>
        <w:name w:val="D15F4EF61A914B92AC6B22D3435A1594"/>
        <w:category>
          <w:name w:val="Generale"/>
          <w:gallery w:val="placeholder"/>
        </w:category>
        <w:types>
          <w:type w:val="bbPlcHdr"/>
        </w:types>
        <w:behaviors>
          <w:behavior w:val="content"/>
        </w:behaviors>
        <w:guid w:val="{F60DE4CD-63E9-4B6B-BA75-78EBA87E1037}"/>
      </w:docPartPr>
      <w:docPartBody>
        <w:p w:rsidR="00EA29CB" w:rsidRDefault="007B2EFE" w:rsidP="007B2EFE">
          <w:pPr>
            <w:pStyle w:val="D15F4EF61A914B92AC6B22D3435A1594"/>
          </w:pPr>
          <w:r w:rsidRPr="00B545FD">
            <w:rPr>
              <w:rStyle w:val="Testosegnaposto"/>
            </w:rPr>
            <w:t>Scegliere un elemento.</w:t>
          </w:r>
        </w:p>
      </w:docPartBody>
    </w:docPart>
    <w:docPart>
      <w:docPartPr>
        <w:name w:val="B43C9D648D524560B7FCAAEC797D93CD"/>
        <w:category>
          <w:name w:val="Generale"/>
          <w:gallery w:val="placeholder"/>
        </w:category>
        <w:types>
          <w:type w:val="bbPlcHdr"/>
        </w:types>
        <w:behaviors>
          <w:behavior w:val="content"/>
        </w:behaviors>
        <w:guid w:val="{2ADA94D9-1F0E-4F33-B0A5-106B0BF27E30}"/>
      </w:docPartPr>
      <w:docPartBody>
        <w:p w:rsidR="00EA29CB" w:rsidRDefault="007B2EFE" w:rsidP="007B2EFE">
          <w:pPr>
            <w:pStyle w:val="B43C9D648D524560B7FCAAEC797D93CD"/>
          </w:pPr>
          <w:r w:rsidRPr="00B545FD">
            <w:rPr>
              <w:rStyle w:val="Testosegnaposto"/>
            </w:rPr>
            <w:t>Scegliere un elemento.</w:t>
          </w:r>
        </w:p>
      </w:docPartBody>
    </w:docPart>
    <w:docPart>
      <w:docPartPr>
        <w:name w:val="5E6F6DC36231437F8935B8C952DB7FC9"/>
        <w:category>
          <w:name w:val="Generale"/>
          <w:gallery w:val="placeholder"/>
        </w:category>
        <w:types>
          <w:type w:val="bbPlcHdr"/>
        </w:types>
        <w:behaviors>
          <w:behavior w:val="content"/>
        </w:behaviors>
        <w:guid w:val="{27DFEEB0-0134-4EBE-AAA7-84DED7AB0E56}"/>
      </w:docPartPr>
      <w:docPartBody>
        <w:p w:rsidR="00EA29CB" w:rsidRDefault="007B2EFE" w:rsidP="007B2EFE">
          <w:pPr>
            <w:pStyle w:val="5E6F6DC36231437F8935B8C952DB7FC9"/>
          </w:pPr>
          <w:r w:rsidRPr="00B545FD">
            <w:rPr>
              <w:rStyle w:val="Testosegnaposto"/>
            </w:rPr>
            <w:t>Scegliere un elemento.</w:t>
          </w:r>
        </w:p>
      </w:docPartBody>
    </w:docPart>
    <w:docPart>
      <w:docPartPr>
        <w:name w:val="2D0DEBF8F7144D25BD5B87092D0773A4"/>
        <w:category>
          <w:name w:val="Generale"/>
          <w:gallery w:val="placeholder"/>
        </w:category>
        <w:types>
          <w:type w:val="bbPlcHdr"/>
        </w:types>
        <w:behaviors>
          <w:behavior w:val="content"/>
        </w:behaviors>
        <w:guid w:val="{E199C6E9-562A-43D6-AC5F-CD30C90CCA86}"/>
      </w:docPartPr>
      <w:docPartBody>
        <w:p w:rsidR="00EA29CB" w:rsidRDefault="007B2EFE" w:rsidP="007B2EFE">
          <w:pPr>
            <w:pStyle w:val="2D0DEBF8F7144D25BD5B87092D0773A4"/>
          </w:pPr>
          <w:r w:rsidRPr="00B545FD">
            <w:rPr>
              <w:rStyle w:val="Testosegnaposto"/>
            </w:rPr>
            <w:t>Scegliere un elemento.</w:t>
          </w:r>
        </w:p>
      </w:docPartBody>
    </w:docPart>
    <w:docPart>
      <w:docPartPr>
        <w:name w:val="E1BE2D87F83A4CF98F31552845CBF6C0"/>
        <w:category>
          <w:name w:val="Generale"/>
          <w:gallery w:val="placeholder"/>
        </w:category>
        <w:types>
          <w:type w:val="bbPlcHdr"/>
        </w:types>
        <w:behaviors>
          <w:behavior w:val="content"/>
        </w:behaviors>
        <w:guid w:val="{5700E8DC-518F-4356-9F01-465058CDC9BD}"/>
      </w:docPartPr>
      <w:docPartBody>
        <w:p w:rsidR="00EA29CB" w:rsidRDefault="007B2EFE" w:rsidP="007B2EFE">
          <w:pPr>
            <w:pStyle w:val="E1BE2D87F83A4CF98F31552845CBF6C0"/>
          </w:pPr>
          <w:r w:rsidRPr="00B545FD">
            <w:rPr>
              <w:rStyle w:val="Testosegnaposto"/>
            </w:rPr>
            <w:t>Scegliere un elemento.</w:t>
          </w:r>
        </w:p>
      </w:docPartBody>
    </w:docPart>
    <w:docPart>
      <w:docPartPr>
        <w:name w:val="4A52AC3BEE5C4111BE14134016F150E6"/>
        <w:category>
          <w:name w:val="Generale"/>
          <w:gallery w:val="placeholder"/>
        </w:category>
        <w:types>
          <w:type w:val="bbPlcHdr"/>
        </w:types>
        <w:behaviors>
          <w:behavior w:val="content"/>
        </w:behaviors>
        <w:guid w:val="{6542F7EE-A26A-4BD2-8FC2-E6F7356BF6B7}"/>
      </w:docPartPr>
      <w:docPartBody>
        <w:p w:rsidR="00EA29CB" w:rsidRDefault="007B2EFE" w:rsidP="007B2EFE">
          <w:pPr>
            <w:pStyle w:val="4A52AC3BEE5C4111BE14134016F150E6"/>
          </w:pPr>
          <w:r w:rsidRPr="004A09FC">
            <w:rPr>
              <w:rStyle w:val="Testosegnaposto"/>
            </w:rPr>
            <w:t>Scegliere un elemento.</w:t>
          </w:r>
        </w:p>
      </w:docPartBody>
    </w:docPart>
    <w:docPart>
      <w:docPartPr>
        <w:name w:val="D60B9B88DD054F488B30F49C3C993DD9"/>
        <w:category>
          <w:name w:val="Generale"/>
          <w:gallery w:val="placeholder"/>
        </w:category>
        <w:types>
          <w:type w:val="bbPlcHdr"/>
        </w:types>
        <w:behaviors>
          <w:behavior w:val="content"/>
        </w:behaviors>
        <w:guid w:val="{9D1CA9B4-8440-4BD3-847E-59D0B1F3E415}"/>
      </w:docPartPr>
      <w:docPartBody>
        <w:p w:rsidR="00EA29CB" w:rsidRDefault="007B2EFE" w:rsidP="007B2EFE">
          <w:pPr>
            <w:pStyle w:val="D60B9B88DD054F488B30F49C3C993DD9"/>
          </w:pPr>
          <w:r w:rsidRPr="004A09FC">
            <w:rPr>
              <w:rStyle w:val="Testosegnaposto"/>
            </w:rPr>
            <w:t>Scegliere un elemento.</w:t>
          </w:r>
        </w:p>
      </w:docPartBody>
    </w:docPart>
    <w:docPart>
      <w:docPartPr>
        <w:name w:val="9DE8A5916FAF4965A3BAB92775E149AB"/>
        <w:category>
          <w:name w:val="Generale"/>
          <w:gallery w:val="placeholder"/>
        </w:category>
        <w:types>
          <w:type w:val="bbPlcHdr"/>
        </w:types>
        <w:behaviors>
          <w:behavior w:val="content"/>
        </w:behaviors>
        <w:guid w:val="{9A7C1CD8-A5FD-45BF-A8FF-82D6D6983087}"/>
      </w:docPartPr>
      <w:docPartBody>
        <w:p w:rsidR="00EA29CB" w:rsidRDefault="007B2EFE" w:rsidP="007B2EFE">
          <w:pPr>
            <w:pStyle w:val="9DE8A5916FAF4965A3BAB92775E149AB"/>
          </w:pPr>
          <w:r w:rsidRPr="00B545FD">
            <w:rPr>
              <w:rStyle w:val="Testosegnaposto"/>
            </w:rPr>
            <w:t>Scegliere un elemento.</w:t>
          </w:r>
        </w:p>
      </w:docPartBody>
    </w:docPart>
    <w:docPart>
      <w:docPartPr>
        <w:name w:val="3B8CF3DFFA704B9FB00ACEF0B20C2409"/>
        <w:category>
          <w:name w:val="Generale"/>
          <w:gallery w:val="placeholder"/>
        </w:category>
        <w:types>
          <w:type w:val="bbPlcHdr"/>
        </w:types>
        <w:behaviors>
          <w:behavior w:val="content"/>
        </w:behaviors>
        <w:guid w:val="{CA4CFDC4-4B0E-4C19-AFB3-C25DA3486F11}"/>
      </w:docPartPr>
      <w:docPartBody>
        <w:p w:rsidR="00EA29CB" w:rsidRDefault="007B2EFE" w:rsidP="007B2EFE">
          <w:pPr>
            <w:pStyle w:val="3B8CF3DFFA704B9FB00ACEF0B20C2409"/>
          </w:pPr>
          <w:r w:rsidRPr="00B545FD">
            <w:rPr>
              <w:rStyle w:val="Testosegnaposto"/>
            </w:rPr>
            <w:t>Scegliere un elemento.</w:t>
          </w:r>
        </w:p>
      </w:docPartBody>
    </w:docPart>
    <w:docPart>
      <w:docPartPr>
        <w:name w:val="35AA8EB73B6C4AEC900AC910220C3160"/>
        <w:category>
          <w:name w:val="Generale"/>
          <w:gallery w:val="placeholder"/>
        </w:category>
        <w:types>
          <w:type w:val="bbPlcHdr"/>
        </w:types>
        <w:behaviors>
          <w:behavior w:val="content"/>
        </w:behaviors>
        <w:guid w:val="{18CC52DE-71F3-41EB-B212-AAF74F5B6A15}"/>
      </w:docPartPr>
      <w:docPartBody>
        <w:p w:rsidR="00EA29CB" w:rsidRDefault="007B2EFE" w:rsidP="007B2EFE">
          <w:pPr>
            <w:pStyle w:val="35AA8EB73B6C4AEC900AC910220C3160"/>
          </w:pPr>
          <w:r w:rsidRPr="00B545FD">
            <w:rPr>
              <w:rStyle w:val="Testosegnaposto"/>
            </w:rPr>
            <w:t>Scegliere un elemento.</w:t>
          </w:r>
        </w:p>
      </w:docPartBody>
    </w:docPart>
    <w:docPart>
      <w:docPartPr>
        <w:name w:val="511A53BA9C084CD68E0B37DBCA6C90FF"/>
        <w:category>
          <w:name w:val="Generale"/>
          <w:gallery w:val="placeholder"/>
        </w:category>
        <w:types>
          <w:type w:val="bbPlcHdr"/>
        </w:types>
        <w:behaviors>
          <w:behavior w:val="content"/>
        </w:behaviors>
        <w:guid w:val="{09CF8F6A-BC40-4B0C-BFA6-30C97CBFFC7E}"/>
      </w:docPartPr>
      <w:docPartBody>
        <w:p w:rsidR="00EA29CB" w:rsidRDefault="007B2EFE" w:rsidP="007B2EFE">
          <w:pPr>
            <w:pStyle w:val="511A53BA9C084CD68E0B37DBCA6C90FF"/>
          </w:pPr>
          <w:r w:rsidRPr="00B545FD">
            <w:rPr>
              <w:rStyle w:val="Testosegnaposto"/>
            </w:rPr>
            <w:t>Scegliere un elemento.</w:t>
          </w:r>
        </w:p>
      </w:docPartBody>
    </w:docPart>
    <w:docPart>
      <w:docPartPr>
        <w:name w:val="67453112A3534F7B908893DAA40A0270"/>
        <w:category>
          <w:name w:val="Generale"/>
          <w:gallery w:val="placeholder"/>
        </w:category>
        <w:types>
          <w:type w:val="bbPlcHdr"/>
        </w:types>
        <w:behaviors>
          <w:behavior w:val="content"/>
        </w:behaviors>
        <w:guid w:val="{C45B4884-9A7C-4F8C-8F7E-968A101C12D7}"/>
      </w:docPartPr>
      <w:docPartBody>
        <w:p w:rsidR="00EA29CB" w:rsidRDefault="007B2EFE" w:rsidP="007B2EFE">
          <w:pPr>
            <w:pStyle w:val="67453112A3534F7B908893DAA40A0270"/>
          </w:pPr>
          <w:r w:rsidRPr="00B545FD">
            <w:rPr>
              <w:rStyle w:val="Testosegnaposto"/>
            </w:rPr>
            <w:t>Scegliere un elemento.</w:t>
          </w:r>
        </w:p>
      </w:docPartBody>
    </w:docPart>
    <w:docPart>
      <w:docPartPr>
        <w:name w:val="DFE14D5E9F7A420F9EA40AA34DA40215"/>
        <w:category>
          <w:name w:val="Generale"/>
          <w:gallery w:val="placeholder"/>
        </w:category>
        <w:types>
          <w:type w:val="bbPlcHdr"/>
        </w:types>
        <w:behaviors>
          <w:behavior w:val="content"/>
        </w:behaviors>
        <w:guid w:val="{0C2DC2B0-E60C-4A46-A0F5-4694C4E6078D}"/>
      </w:docPartPr>
      <w:docPartBody>
        <w:p w:rsidR="00EA29CB" w:rsidRDefault="007B2EFE" w:rsidP="007B2EFE">
          <w:pPr>
            <w:pStyle w:val="DFE14D5E9F7A420F9EA40AA34DA40215"/>
          </w:pPr>
          <w:r w:rsidRPr="00B545FD">
            <w:rPr>
              <w:rStyle w:val="Testosegnaposto"/>
            </w:rPr>
            <w:t>Scegliere un elemento.</w:t>
          </w:r>
        </w:p>
      </w:docPartBody>
    </w:docPart>
    <w:docPart>
      <w:docPartPr>
        <w:name w:val="87B0F2D252B443C793FC5BA53309E286"/>
        <w:category>
          <w:name w:val="Generale"/>
          <w:gallery w:val="placeholder"/>
        </w:category>
        <w:types>
          <w:type w:val="bbPlcHdr"/>
        </w:types>
        <w:behaviors>
          <w:behavior w:val="content"/>
        </w:behaviors>
        <w:guid w:val="{63361BD1-AD5D-4B3F-9D64-567B14382F5C}"/>
      </w:docPartPr>
      <w:docPartBody>
        <w:p w:rsidR="00946031" w:rsidRDefault="00835914" w:rsidP="00835914">
          <w:pPr>
            <w:pStyle w:val="87B0F2D252B443C793FC5BA53309E286"/>
          </w:pPr>
          <w:r w:rsidRPr="0051279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2EFE"/>
    <w:rsid w:val="001526D3"/>
    <w:rsid w:val="002A74C4"/>
    <w:rsid w:val="002E68B0"/>
    <w:rsid w:val="00377372"/>
    <w:rsid w:val="0075351E"/>
    <w:rsid w:val="007B2EFE"/>
    <w:rsid w:val="00835914"/>
    <w:rsid w:val="00946031"/>
    <w:rsid w:val="00A365AA"/>
    <w:rsid w:val="00B64D87"/>
    <w:rsid w:val="00CE3947"/>
    <w:rsid w:val="00E15C33"/>
    <w:rsid w:val="00EA29CB"/>
    <w:rsid w:val="00EB30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835914"/>
    <w:rPr>
      <w:color w:val="808080"/>
    </w:rPr>
  </w:style>
  <w:style w:type="paragraph" w:customStyle="1" w:styleId="A2A8BE3C411142A2848A4B5779620C94">
    <w:name w:val="A2A8BE3C411142A2848A4B5779620C94"/>
    <w:rsid w:val="007B2EFE"/>
  </w:style>
  <w:style w:type="paragraph" w:customStyle="1" w:styleId="48791CA3B0F040AAA5A59135399BE21D">
    <w:name w:val="48791CA3B0F040AAA5A59135399BE21D"/>
    <w:rsid w:val="007B2EFE"/>
  </w:style>
  <w:style w:type="paragraph" w:customStyle="1" w:styleId="038C7BB78E954A44B6A5FCEC2A5F7B6B">
    <w:name w:val="038C7BB78E954A44B6A5FCEC2A5F7B6B"/>
    <w:rsid w:val="007B2EFE"/>
  </w:style>
  <w:style w:type="paragraph" w:customStyle="1" w:styleId="BAEA3F8530D34A3099156B84A4C899D4">
    <w:name w:val="BAEA3F8530D34A3099156B84A4C899D4"/>
    <w:rsid w:val="007B2EFE"/>
  </w:style>
  <w:style w:type="paragraph" w:customStyle="1" w:styleId="925FF7FCD2A84FB6A4E086C3FD49330E">
    <w:name w:val="925FF7FCD2A84FB6A4E086C3FD49330E"/>
    <w:rsid w:val="007B2EFE"/>
  </w:style>
  <w:style w:type="paragraph" w:customStyle="1" w:styleId="44675B52B6D24A5C9A7C9904EACE9F36">
    <w:name w:val="44675B52B6D24A5C9A7C9904EACE9F36"/>
    <w:rsid w:val="007B2EFE"/>
  </w:style>
  <w:style w:type="paragraph" w:customStyle="1" w:styleId="A7DE635E01734ADAAAE9EBCFC762FB31">
    <w:name w:val="A7DE635E01734ADAAAE9EBCFC762FB31"/>
    <w:rsid w:val="007B2EFE"/>
  </w:style>
  <w:style w:type="paragraph" w:customStyle="1" w:styleId="A8C1DD97BC6E444C853FAD2FD9155B61">
    <w:name w:val="A8C1DD97BC6E444C853FAD2FD9155B61"/>
    <w:rsid w:val="007B2EFE"/>
  </w:style>
  <w:style w:type="paragraph" w:customStyle="1" w:styleId="E169F3CC768B4415A18DB857CF929EC0">
    <w:name w:val="E169F3CC768B4415A18DB857CF929EC0"/>
    <w:rsid w:val="007B2EFE"/>
  </w:style>
  <w:style w:type="paragraph" w:customStyle="1" w:styleId="A8FD4DDE51A5424B995827DED3313B04">
    <w:name w:val="A8FD4DDE51A5424B995827DED3313B04"/>
    <w:rsid w:val="007B2EFE"/>
  </w:style>
  <w:style w:type="paragraph" w:customStyle="1" w:styleId="019F1EAF7C4A4C138B17BAF59016BFEC">
    <w:name w:val="019F1EAF7C4A4C138B17BAF59016BFEC"/>
    <w:rsid w:val="007B2EFE"/>
  </w:style>
  <w:style w:type="paragraph" w:customStyle="1" w:styleId="860E5BCB232342EBA7A2F67D74C8611B">
    <w:name w:val="860E5BCB232342EBA7A2F67D74C8611B"/>
    <w:rsid w:val="007B2EFE"/>
  </w:style>
  <w:style w:type="paragraph" w:customStyle="1" w:styleId="B73650FB11A447CF80A2594A90B3BF0F">
    <w:name w:val="B73650FB11A447CF80A2594A90B3BF0F"/>
    <w:rsid w:val="007B2EFE"/>
  </w:style>
  <w:style w:type="paragraph" w:customStyle="1" w:styleId="7132474FA278458BACC414AEDEDA5678">
    <w:name w:val="7132474FA278458BACC414AEDEDA5678"/>
    <w:rsid w:val="007B2EFE"/>
  </w:style>
  <w:style w:type="paragraph" w:customStyle="1" w:styleId="D15F4EF61A914B92AC6B22D3435A1594">
    <w:name w:val="D15F4EF61A914B92AC6B22D3435A1594"/>
    <w:rsid w:val="007B2EFE"/>
  </w:style>
  <w:style w:type="paragraph" w:customStyle="1" w:styleId="B43C9D648D524560B7FCAAEC797D93CD">
    <w:name w:val="B43C9D648D524560B7FCAAEC797D93CD"/>
    <w:rsid w:val="007B2EFE"/>
  </w:style>
  <w:style w:type="paragraph" w:customStyle="1" w:styleId="5E6F6DC36231437F8935B8C952DB7FC9">
    <w:name w:val="5E6F6DC36231437F8935B8C952DB7FC9"/>
    <w:rsid w:val="007B2EFE"/>
  </w:style>
  <w:style w:type="paragraph" w:customStyle="1" w:styleId="2D0DEBF8F7144D25BD5B87092D0773A4">
    <w:name w:val="2D0DEBF8F7144D25BD5B87092D0773A4"/>
    <w:rsid w:val="007B2EFE"/>
  </w:style>
  <w:style w:type="paragraph" w:customStyle="1" w:styleId="E1BE2D87F83A4CF98F31552845CBF6C0">
    <w:name w:val="E1BE2D87F83A4CF98F31552845CBF6C0"/>
    <w:rsid w:val="007B2EFE"/>
  </w:style>
  <w:style w:type="paragraph" w:customStyle="1" w:styleId="4A52AC3BEE5C4111BE14134016F150E6">
    <w:name w:val="4A52AC3BEE5C4111BE14134016F150E6"/>
    <w:rsid w:val="007B2EFE"/>
  </w:style>
  <w:style w:type="paragraph" w:customStyle="1" w:styleId="D60B9B88DD054F488B30F49C3C993DD9">
    <w:name w:val="D60B9B88DD054F488B30F49C3C993DD9"/>
    <w:rsid w:val="007B2EFE"/>
  </w:style>
  <w:style w:type="paragraph" w:customStyle="1" w:styleId="9DE8A5916FAF4965A3BAB92775E149AB">
    <w:name w:val="9DE8A5916FAF4965A3BAB92775E149AB"/>
    <w:rsid w:val="007B2EFE"/>
  </w:style>
  <w:style w:type="paragraph" w:customStyle="1" w:styleId="3B8CF3DFFA704B9FB00ACEF0B20C2409">
    <w:name w:val="3B8CF3DFFA704B9FB00ACEF0B20C2409"/>
    <w:rsid w:val="007B2EFE"/>
  </w:style>
  <w:style w:type="paragraph" w:customStyle="1" w:styleId="35AA8EB73B6C4AEC900AC910220C3160">
    <w:name w:val="35AA8EB73B6C4AEC900AC910220C3160"/>
    <w:rsid w:val="007B2EFE"/>
  </w:style>
  <w:style w:type="paragraph" w:customStyle="1" w:styleId="511A53BA9C084CD68E0B37DBCA6C90FF">
    <w:name w:val="511A53BA9C084CD68E0B37DBCA6C90FF"/>
    <w:rsid w:val="007B2EFE"/>
  </w:style>
  <w:style w:type="paragraph" w:customStyle="1" w:styleId="67453112A3534F7B908893DAA40A0270">
    <w:name w:val="67453112A3534F7B908893DAA40A0270"/>
    <w:rsid w:val="007B2EFE"/>
  </w:style>
  <w:style w:type="paragraph" w:customStyle="1" w:styleId="DFE14D5E9F7A420F9EA40AA34DA40215">
    <w:name w:val="DFE14D5E9F7A420F9EA40AA34DA40215"/>
    <w:rsid w:val="007B2EFE"/>
  </w:style>
  <w:style w:type="paragraph" w:customStyle="1" w:styleId="87B0F2D252B443C793FC5BA53309E286">
    <w:name w:val="87B0F2D252B443C793FC5BA53309E286"/>
    <w:rsid w:val="0083591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F7E592-EA27-4907-A145-AC2C39BED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490</TotalTime>
  <Pages>1</Pages>
  <Words>2030</Words>
  <Characters>11572</Characters>
  <Application>Microsoft Office Word</Application>
  <DocSecurity>0</DocSecurity>
  <Lines>96</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13575</CharactersWithSpaces>
  <SharedDoc>false</SharedDoc>
  <HLinks>
    <vt:vector size="6" baseType="variant">
      <vt:variant>
        <vt:i4>983135</vt:i4>
      </vt:variant>
      <vt:variant>
        <vt:i4>0</vt:i4>
      </vt:variant>
      <vt:variant>
        <vt:i4>0</vt:i4>
      </vt:variant>
      <vt:variant>
        <vt:i4>5</vt:i4>
      </vt:variant>
      <vt:variant>
        <vt:lpwstr>http://www.istat.it/it/strumenti/definizioni-e-classificazioni/ateco-2007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Piredda</dc:creator>
  <cp:keywords/>
  <dc:description/>
  <cp:lastModifiedBy>Antonella Pelucchini</cp:lastModifiedBy>
  <cp:revision>24</cp:revision>
  <cp:lastPrinted>2018-12-18T10:32:00Z</cp:lastPrinted>
  <dcterms:created xsi:type="dcterms:W3CDTF">2018-11-26T14:27:00Z</dcterms:created>
  <dcterms:modified xsi:type="dcterms:W3CDTF">2018-12-18T10:36:00Z</dcterms:modified>
</cp:coreProperties>
</file>