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6355">
      <w:r>
        <w:t>Il file audio del Consiglio comunale tenutosi il 29-07-2021 è pubblicato al sito internet del Comune, alla sezione “Notizie”.</w:t>
      </w:r>
    </w:p>
    <w:p w:rsidR="00896355" w:rsidRDefault="004824E5">
      <w:hyperlink r:id="rId4" w:history="1">
        <w:r>
          <w:rPr>
            <w:rStyle w:val="Collegamentoipertestuale"/>
          </w:rPr>
          <w:t>File audio registrazione Consiglio comunale del 29-07-2021</w:t>
        </w:r>
      </w:hyperlink>
      <w:r>
        <w:t xml:space="preserve"> </w:t>
      </w:r>
    </w:p>
    <w:sectPr w:rsidR="008963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>
    <w:useFELayout/>
  </w:compat>
  <w:rsids>
    <w:rsidRoot w:val="00896355"/>
    <w:rsid w:val="004824E5"/>
    <w:rsid w:val="0089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8963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6355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9635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3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mune.mogliano.mc.it/wp-content/blogs.dir/39/files/File-audio-Consiglio-29-07-2021-1.mp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daniela.petrelli</dc:creator>
  <cp:keywords/>
  <dc:description/>
  <cp:lastModifiedBy>daniela.petrelli</cp:lastModifiedBy>
  <cp:revision>2</cp:revision>
  <dcterms:created xsi:type="dcterms:W3CDTF">2021-08-09T09:19:00Z</dcterms:created>
  <dcterms:modified xsi:type="dcterms:W3CDTF">2021-08-09T09:35:00Z</dcterms:modified>
</cp:coreProperties>
</file>