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C5" w:rsidRDefault="00BD1437" w:rsidP="00110B7B">
      <w:pPr>
        <w:pStyle w:val="Standard"/>
        <w:tabs>
          <w:tab w:val="left" w:pos="9643"/>
        </w:tabs>
        <w:jc w:val="right"/>
        <w:rPr>
          <w:rFonts w:hint="eastAsia"/>
        </w:rPr>
      </w:pPr>
      <w:r>
        <w:rPr>
          <w:rFonts w:ascii="Calibri" w:hAnsi="Calibri"/>
        </w:rPr>
        <w:t>Al Signor Sindaco</w:t>
      </w:r>
    </w:p>
    <w:p w:rsidR="009066C5" w:rsidRDefault="00BD1437" w:rsidP="00110B7B">
      <w:pPr>
        <w:pStyle w:val="Standard"/>
        <w:jc w:val="right"/>
        <w:rPr>
          <w:rFonts w:ascii="Calibri" w:hAnsi="Calibri"/>
        </w:rPr>
      </w:pPr>
      <w:r>
        <w:rPr>
          <w:rFonts w:ascii="Calibri" w:hAnsi="Calibri"/>
        </w:rPr>
        <w:t xml:space="preserve">Comune di </w:t>
      </w:r>
      <w:r w:rsidR="00B506C6">
        <w:rPr>
          <w:rFonts w:ascii="Calibri" w:hAnsi="Calibri"/>
        </w:rPr>
        <w:t>Mo</w:t>
      </w:r>
      <w:r w:rsidR="00110B7B">
        <w:rPr>
          <w:rFonts w:ascii="Calibri" w:hAnsi="Calibri"/>
        </w:rPr>
        <w:t>gliano</w:t>
      </w:r>
    </w:p>
    <w:p w:rsidR="00B506C6" w:rsidRDefault="00B506C6" w:rsidP="00110B7B">
      <w:pPr>
        <w:pStyle w:val="Standard"/>
        <w:jc w:val="right"/>
        <w:rPr>
          <w:rFonts w:ascii="Calibri" w:hAnsi="Calibri"/>
        </w:rPr>
      </w:pPr>
    </w:p>
    <w:p w:rsidR="009066C5" w:rsidRDefault="009066C5">
      <w:pPr>
        <w:pStyle w:val="Standard"/>
        <w:jc w:val="right"/>
        <w:rPr>
          <w:rFonts w:ascii="Calibri" w:hAnsi="Calibri"/>
        </w:rPr>
      </w:pPr>
    </w:p>
    <w:tbl>
      <w:tblPr>
        <w:tblW w:w="9638" w:type="dxa"/>
        <w:tblLayout w:type="fixed"/>
        <w:tblCellMar>
          <w:left w:w="10" w:type="dxa"/>
          <w:right w:w="10" w:type="dxa"/>
        </w:tblCellMar>
        <w:tblLook w:val="0000"/>
      </w:tblPr>
      <w:tblGrid>
        <w:gridCol w:w="9638"/>
      </w:tblGrid>
      <w:tr w:rsidR="009066C5">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66C5" w:rsidRDefault="00BD1437" w:rsidP="002C3AF8">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82/2017 - DGR 931 DEL 13/07/2020) - </w:t>
            </w:r>
            <w:r w:rsidR="00417D3A">
              <w:rPr>
                <w:rFonts w:ascii="Calibri" w:hAnsi="Calibri"/>
                <w:i/>
                <w:iCs/>
              </w:rPr>
              <w:t>AVVISO PUBBLICO DEL 11/08</w:t>
            </w:r>
            <w:r>
              <w:rPr>
                <w:rFonts w:ascii="Calibri" w:hAnsi="Calibri"/>
                <w:i/>
                <w:iCs/>
              </w:rPr>
              <w:t>/2020</w:t>
            </w:r>
          </w:p>
        </w:tc>
      </w:tr>
    </w:tbl>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BD1437">
      <w:pPr>
        <w:pStyle w:val="Standard"/>
        <w:spacing w:line="276" w:lineRule="auto"/>
        <w:jc w:val="both"/>
        <w:rPr>
          <w:rFonts w:hint="eastAsia"/>
        </w:rPr>
      </w:pPr>
      <w:r>
        <w:rPr>
          <w:rFonts w:ascii="Calibri" w:hAnsi="Calibri"/>
        </w:rPr>
        <w:t xml:space="preserve">Nato/a 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t xml:space="preserve">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9066C5">
      <w:pPr>
        <w:pStyle w:val="Standard"/>
        <w:spacing w:line="276" w:lineRule="auto"/>
        <w:jc w:val="both"/>
        <w:rPr>
          <w:rFonts w:ascii="Calibri" w:hAnsi="Calibri"/>
        </w:rPr>
      </w:pPr>
    </w:p>
    <w:tbl>
      <w:tblPr>
        <w:tblW w:w="9643" w:type="dxa"/>
        <w:tblLayout w:type="fixed"/>
        <w:tblCellMar>
          <w:left w:w="10" w:type="dxa"/>
          <w:right w:w="10" w:type="dxa"/>
        </w:tblCellMar>
        <w:tblLook w:val="0000"/>
      </w:tblPr>
      <w:tblGrid>
        <w:gridCol w:w="2100"/>
        <w:gridCol w:w="7543"/>
      </w:tblGrid>
      <w:tr w:rsidR="009066C5">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r>
          </w:tbl>
          <w:p w:rsidR="009066C5" w:rsidRDefault="009066C5">
            <w:pPr>
              <w:pStyle w:val="TableContents"/>
              <w:jc w:val="both"/>
              <w:rPr>
                <w:rFonts w:ascii="Calibri" w:hAnsi="Calibri"/>
              </w:rPr>
            </w:pPr>
          </w:p>
        </w:tc>
      </w:tr>
    </w:tbl>
    <w:p w:rsidR="009066C5" w:rsidRDefault="009066C5">
      <w:pPr>
        <w:pStyle w:val="Standard"/>
        <w:jc w:val="both"/>
        <w:rPr>
          <w:rFonts w:ascii="Calibri" w:hAnsi="Calibri"/>
        </w:rPr>
      </w:pPr>
    </w:p>
    <w:p w:rsidR="003025E7" w:rsidRDefault="00BD1437">
      <w:pPr>
        <w:pStyle w:val="Standard"/>
        <w:spacing w:line="276" w:lineRule="auto"/>
        <w:jc w:val="both"/>
        <w:rPr>
          <w:rFonts w:ascii="Calibri" w:hAnsi="Calibri"/>
          <w:u w:val="single"/>
        </w:rPr>
      </w:pPr>
      <w:r>
        <w:rPr>
          <w:rFonts w:ascii="Calibri" w:hAnsi="Calibri"/>
        </w:rPr>
        <w:t xml:space="preserve">Residente a </w:t>
      </w:r>
      <w:r w:rsidR="003720D0">
        <w:rPr>
          <w:rFonts w:ascii="Calibri" w:hAnsi="Calibri"/>
        </w:rPr>
        <w:t>M</w:t>
      </w:r>
      <w:r w:rsidR="00110B7B">
        <w:rPr>
          <w:rFonts w:ascii="Calibri" w:hAnsi="Calibri"/>
        </w:rPr>
        <w:t>ogliano</w:t>
      </w:r>
      <w:r>
        <w:rPr>
          <w:rFonts w:ascii="Calibri" w:hAnsi="Calibri"/>
        </w:rPr>
        <w:t xml:space="preserve"> 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r>
    </w:p>
    <w:p w:rsidR="009066C5" w:rsidRDefault="00BD1437">
      <w:pPr>
        <w:pStyle w:val="Standard"/>
        <w:spacing w:line="276" w:lineRule="auto"/>
        <w:jc w:val="both"/>
        <w:rPr>
          <w:rFonts w:hint="eastAsia"/>
        </w:rPr>
      </w:pPr>
      <w:r>
        <w:rPr>
          <w:rFonts w:ascii="Calibri" w:hAnsi="Calibri"/>
        </w:rPr>
        <w:t>Telefon</w:t>
      </w:r>
      <w:r w:rsidR="003025E7">
        <w:rPr>
          <w:rFonts w:ascii="Calibri" w:hAnsi="Calibri"/>
        </w:rPr>
        <w:t>o</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9066C5">
      <w:pPr>
        <w:pStyle w:val="Standard"/>
        <w:spacing w:line="276" w:lineRule="auto"/>
        <w:jc w:val="both"/>
        <w:rPr>
          <w:rFonts w:ascii="Calibri" w:hAnsi="Calibri"/>
          <w:u w:val="single"/>
        </w:rPr>
      </w:pPr>
    </w:p>
    <w:p w:rsidR="009066C5" w:rsidRDefault="00BD1437">
      <w:pPr>
        <w:pStyle w:val="Standard"/>
        <w:spacing w:line="276" w:lineRule="auto"/>
        <w:jc w:val="center"/>
        <w:rPr>
          <w:rFonts w:ascii="Calibri" w:hAnsi="Calibri"/>
        </w:rPr>
      </w:pPr>
      <w:r>
        <w:rPr>
          <w:rFonts w:ascii="Calibri" w:hAnsi="Calibri"/>
        </w:rPr>
        <w:t>C H I E D E</w:t>
      </w:r>
    </w:p>
    <w:p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rsidR="009066C5" w:rsidRDefault="009066C5">
      <w:pPr>
        <w:pStyle w:val="Standard"/>
        <w:jc w:val="both"/>
        <w:rPr>
          <w:rFonts w:ascii="Calibri" w:hAnsi="Calibri"/>
        </w:rPr>
      </w:pPr>
    </w:p>
    <w:p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hint="eastAsia"/>
        </w:rPr>
      </w:pPr>
      <w:r>
        <w:rPr>
          <w:rFonts w:ascii="Calibri" w:hAnsi="Calibri"/>
          <w:b/>
          <w:sz w:val="28"/>
          <w:szCs w:val="28"/>
        </w:rPr>
        <w:t>1)A</w:t>
      </w:r>
      <w:r>
        <w:rPr>
          <w:rFonts w:ascii="Calibri" w:hAnsi="Calibri"/>
        </w:rPr>
        <w:t xml:space="preserve"> di essere destinatario alla data di presentazione della presente domanda, con riferimento all'alloggio di residenza sopra dichiarato di un:</w:t>
      </w:r>
    </w:p>
    <w:p w:rsidR="009066C5" w:rsidRDefault="00BD1437">
      <w:pPr>
        <w:pStyle w:val="Standard"/>
        <w:jc w:val="both"/>
        <w:rPr>
          <w:rFonts w:ascii="Calibri" w:hAnsi="Calibri"/>
        </w:rPr>
      </w:pPr>
      <w:r>
        <w:rPr>
          <w:rFonts w:ascii="Calibri" w:hAnsi="Calibri"/>
        </w:rPr>
        <w:tab/>
        <w:t>( ) atto di intimazione di sfratto per morosità con citazione per la convalida;</w:t>
      </w:r>
    </w:p>
    <w:p w:rsidR="009066C5" w:rsidRDefault="00BD1437">
      <w:pPr>
        <w:pStyle w:val="Standard"/>
        <w:jc w:val="both"/>
        <w:rPr>
          <w:rFonts w:ascii="Calibri" w:hAnsi="Calibri"/>
        </w:rPr>
      </w:pPr>
      <w:r>
        <w:rPr>
          <w:rFonts w:ascii="Calibri" w:hAnsi="Calibri"/>
        </w:rPr>
        <w:tab/>
        <w:t>( ) Decreto emanato dal Giudice ai sensi dell’art. 32 R.D. n. 1165/1938;</w:t>
      </w:r>
    </w:p>
    <w:p w:rsidR="009066C5" w:rsidRDefault="00BD1437">
      <w:pPr>
        <w:pStyle w:val="Standard"/>
        <w:jc w:val="both"/>
        <w:rPr>
          <w:rFonts w:ascii="Calibri" w:hAnsi="Calibri"/>
        </w:rPr>
      </w:pPr>
      <w:r>
        <w:rPr>
          <w:rFonts w:ascii="Calibri" w:hAnsi="Calibri"/>
        </w:rPr>
        <w:tab/>
        <w:t>( ) Decreto previsto dall’articolo 18, comma 1, DPR n. 1035/1972;</w:t>
      </w:r>
    </w:p>
    <w:p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rsidR="009066C5" w:rsidRDefault="00BD1437">
      <w:pPr>
        <w:pStyle w:val="Standard"/>
        <w:jc w:val="both"/>
        <w:rPr>
          <w:rFonts w:ascii="Calibri" w:hAnsi="Calibri"/>
        </w:rPr>
      </w:pPr>
      <w:r>
        <w:rPr>
          <w:rFonts w:ascii="Calibri" w:hAnsi="Calibri"/>
        </w:rPr>
        <w:tab/>
        <w:t>( ) perdita del lavoro per licenziamento;</w:t>
      </w:r>
    </w:p>
    <w:p w:rsidR="009066C5" w:rsidRDefault="00BD1437">
      <w:pPr>
        <w:pStyle w:val="Standard"/>
        <w:jc w:val="both"/>
        <w:rPr>
          <w:rFonts w:ascii="Calibri" w:hAnsi="Calibri"/>
        </w:rPr>
      </w:pPr>
      <w:r>
        <w:rPr>
          <w:rFonts w:ascii="Calibri" w:hAnsi="Calibri"/>
        </w:rPr>
        <w:tab/>
        <w:t>( ) accordi aziendali o sindacali con consistente riduzione dell’orario di lavoro;</w:t>
      </w:r>
    </w:p>
    <w:p w:rsidR="009066C5" w:rsidRDefault="00BD1437">
      <w:pPr>
        <w:pStyle w:val="Standard"/>
        <w:jc w:val="both"/>
        <w:rPr>
          <w:rFonts w:ascii="Calibri" w:hAnsi="Calibri"/>
        </w:rPr>
      </w:pPr>
      <w:r>
        <w:rPr>
          <w:rFonts w:ascii="Calibri" w:hAnsi="Calibri"/>
        </w:rPr>
        <w:tab/>
        <w:t xml:space="preserve">( ) cassa integrazione ordinaria o straordinaria che ha limitato e limita notevolmente la </w:t>
      </w:r>
      <w:r>
        <w:rPr>
          <w:rFonts w:ascii="Calibri" w:hAnsi="Calibri"/>
        </w:rPr>
        <w:tab/>
        <w:t>capacità reddituale;</w:t>
      </w:r>
    </w:p>
    <w:p w:rsidR="009066C5" w:rsidRDefault="00BD1437">
      <w:pPr>
        <w:pStyle w:val="Standard"/>
        <w:jc w:val="both"/>
        <w:rPr>
          <w:rFonts w:ascii="Calibri" w:hAnsi="Calibri"/>
        </w:rPr>
      </w:pPr>
      <w:r>
        <w:rPr>
          <w:rFonts w:ascii="Calibri" w:hAnsi="Calibri"/>
        </w:rPr>
        <w:tab/>
        <w:t>( ) cessazione di attività libero-professionali o di imprese registrate, derivanti da cause di forza maggiore o da perdita di avviamento in misura consistente;</w:t>
      </w:r>
    </w:p>
    <w:p w:rsidR="009066C5" w:rsidRDefault="00BD1437">
      <w:pPr>
        <w:pStyle w:val="Standard"/>
        <w:jc w:val="both"/>
        <w:rPr>
          <w:rFonts w:ascii="Calibri" w:hAnsi="Calibri"/>
        </w:rPr>
      </w:pPr>
      <w:r>
        <w:rPr>
          <w:rFonts w:ascii="Calibri" w:hAnsi="Calibri"/>
        </w:rPr>
        <w:tab/>
        <w:t>( ) mancato rinnovo di contratti a termine o di lavoro atipico;</w:t>
      </w:r>
    </w:p>
    <w:p w:rsidR="009066C5" w:rsidRDefault="001E1193">
      <w:pPr>
        <w:pStyle w:val="Standard"/>
        <w:jc w:val="both"/>
        <w:rPr>
          <w:rFonts w:ascii="Calibri" w:hAnsi="Calibri"/>
        </w:rPr>
      </w:pPr>
      <w:r>
        <w:rPr>
          <w:rFonts w:ascii="Calibri" w:hAnsi="Calibri"/>
        </w:rPr>
        <w:tab/>
        <w:t xml:space="preserve">( </w:t>
      </w:r>
      <w:r w:rsidR="00BD1437">
        <w:rPr>
          <w:rFonts w:ascii="Calibri" w:hAnsi="Calibri"/>
        </w:rPr>
        <w:t>)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rsidR="009066C5" w:rsidRDefault="00BD1437">
      <w:pPr>
        <w:pStyle w:val="Standard"/>
        <w:jc w:val="both"/>
        <w:rPr>
          <w:rFonts w:hint="eastAsia"/>
        </w:rPr>
      </w:pPr>
      <w:r>
        <w:rPr>
          <w:rFonts w:ascii="Calibri" w:hAnsi="Calibri"/>
        </w:rPr>
        <w:tab/>
        <w:t>( ) altro: specificare________________________________________________</w:t>
      </w:r>
    </w:p>
    <w:p w:rsidR="009066C5" w:rsidRDefault="009066C5">
      <w:pPr>
        <w:pStyle w:val="Standard"/>
        <w:jc w:val="both"/>
        <w:rPr>
          <w:rFonts w:ascii="Calibri" w:hAnsi="Calibri"/>
          <w:u w:val="single"/>
        </w:rPr>
      </w:pPr>
    </w:p>
    <w:p w:rsidR="009066C5" w:rsidRDefault="001E1193">
      <w:pPr>
        <w:pStyle w:val="Standard"/>
        <w:numPr>
          <w:ilvl w:val="0"/>
          <w:numId w:val="7"/>
        </w:numPr>
        <w:jc w:val="both"/>
        <w:rPr>
          <w:rFonts w:hint="eastAsia"/>
        </w:rPr>
      </w:pPr>
      <w:r>
        <w:rPr>
          <w:rFonts w:ascii="Calibri" w:hAnsi="Calibri"/>
          <w:b/>
          <w:sz w:val="32"/>
          <w:szCs w:val="32"/>
        </w:rPr>
        <w:t>B</w:t>
      </w:r>
      <w:r w:rsidR="00110B7B">
        <w:rPr>
          <w:rFonts w:ascii="Calibri" w:hAnsi="Calibri"/>
          <w:b/>
          <w:sz w:val="32"/>
          <w:szCs w:val="32"/>
        </w:rPr>
        <w:t xml:space="preserve"> </w:t>
      </w:r>
      <w:r w:rsidR="00BD1437">
        <w:rPr>
          <w:rFonts w:ascii="Calibri" w:hAnsi="Calibri"/>
          <w:u w:val="single"/>
        </w:rPr>
        <w:t>di non essere destinatario di un provvedimento esecutivo di sfratto ma di attestare una perdita di reddito ai fini IRPEF superiore al 30% nel periodo marzo – maggio 2020</w:t>
      </w:r>
      <w:r w:rsidR="00BD1437">
        <w:rPr>
          <w:rFonts w:ascii="Calibri" w:hAnsi="Calibri"/>
        </w:rPr>
        <w:t xml:space="preserve"> rispetto al medesimo periodo dell’anno precedente e di non disporre di sufficiente liquidità per far fronte al pagamento del canone di locazione e/o agli oneri accessori;</w:t>
      </w:r>
    </w:p>
    <w:p w:rsidR="009066C5" w:rsidRDefault="009066C5">
      <w:pPr>
        <w:pStyle w:val="Standard"/>
        <w:ind w:left="720"/>
        <w:jc w:val="both"/>
        <w:rPr>
          <w:rFonts w:ascii="Calibri" w:hAnsi="Calibri"/>
        </w:rPr>
      </w:pPr>
    </w:p>
    <w:p w:rsidR="009066C5" w:rsidRDefault="009066C5">
      <w:pPr>
        <w:pStyle w:val="Standard"/>
        <w:ind w:left="720"/>
        <w:jc w:val="both"/>
        <w:rPr>
          <w:rFonts w:hint="eastAsia"/>
          <w:b/>
          <w:sz w:val="32"/>
          <w:szCs w:val="32"/>
        </w:rPr>
      </w:pPr>
    </w:p>
    <w:p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rsidR="009066C5" w:rsidRDefault="00BD1437">
      <w:pPr>
        <w:pStyle w:val="Standard"/>
        <w:numPr>
          <w:ilvl w:val="0"/>
          <w:numId w:val="8"/>
        </w:numPr>
        <w:jc w:val="both"/>
        <w:rPr>
          <w:rFonts w:ascii="Calibri" w:hAnsi="Calibri"/>
        </w:rPr>
      </w:pPr>
      <w:r>
        <w:rPr>
          <w:rFonts w:ascii="Calibri" w:hAnsi="Calibri"/>
        </w:rPr>
        <w:t>( ) al sottoscritto</w:t>
      </w:r>
    </w:p>
    <w:p w:rsidR="009066C5" w:rsidRDefault="001E1193">
      <w:pPr>
        <w:pStyle w:val="Standard"/>
        <w:numPr>
          <w:ilvl w:val="0"/>
          <w:numId w:val="8"/>
        </w:numPr>
        <w:jc w:val="both"/>
        <w:rPr>
          <w:rFonts w:ascii="Calibri" w:hAnsi="Calibri"/>
        </w:rPr>
      </w:pPr>
      <w:r>
        <w:rPr>
          <w:rFonts w:ascii="Calibri" w:hAnsi="Calibri"/>
        </w:rPr>
        <w:t xml:space="preserve">( </w:t>
      </w:r>
      <w:r w:rsidR="00BD1437">
        <w:rPr>
          <w:rFonts w:ascii="Calibri" w:hAnsi="Calibri"/>
        </w:rPr>
        <w:t>) ad altro componente del proprio nucleo familiare anagrafico Sig./Sig.ra _____________________________ come attestato dalla documentazione allegata alla presente.</w:t>
      </w:r>
    </w:p>
    <w:p w:rsidR="009066C5" w:rsidRDefault="00BD1437">
      <w:pPr>
        <w:pStyle w:val="Standard"/>
        <w:jc w:val="both"/>
        <w:rPr>
          <w:rFonts w:ascii="Calibri" w:hAnsi="Calibri"/>
        </w:rPr>
      </w:pPr>
      <w:r>
        <w:rPr>
          <w:rFonts w:ascii="Calibri" w:hAnsi="Calibri"/>
        </w:rPr>
        <w:t>□ 2) di essere cittadino/a italiano/a;</w:t>
      </w:r>
    </w:p>
    <w:p w:rsidR="009066C5" w:rsidRDefault="00BD1437">
      <w:pPr>
        <w:pStyle w:val="Standard"/>
        <w:jc w:val="both"/>
        <w:rPr>
          <w:rFonts w:hint="eastAsia"/>
        </w:rPr>
      </w:pPr>
      <w:r>
        <w:rPr>
          <w:rFonts w:ascii="Calibri" w:hAnsi="Calibri"/>
        </w:rPr>
        <w:t>□ 3) di essere cittadino/a dello Stato  appartenente all’Unione Europea e di essere in possesso di attestazione di regolarità di soggiorno in Italia rilasciata dal Comune di  data di rilascio;</w:t>
      </w:r>
    </w:p>
    <w:p w:rsidR="009066C5" w:rsidRDefault="00BD1437">
      <w:pPr>
        <w:pStyle w:val="Standard"/>
        <w:jc w:val="both"/>
        <w:rPr>
          <w:rFonts w:hint="eastAsia"/>
        </w:rPr>
      </w:pPr>
      <w:r>
        <w:rPr>
          <w:rFonts w:ascii="Calibri" w:hAnsi="Calibri"/>
        </w:rPr>
        <w:t xml:space="preserve">□ 4) di essere cittadino/a dello Stato  non aderente all’Unione Europea e di essere titolare di ( ) carta di soggiorno o di ( ) permesso di soggiorno n. rilasciato, ai sensi della vigente normativa, in data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oppure ( ) ALLEGA alla domanda copia della carta o del Permesso di soggiorno;</w:t>
      </w:r>
    </w:p>
    <w:p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r>
      <w:r>
        <w:rPr>
          <w:rFonts w:ascii="Calibri" w:hAnsi="Calibri"/>
          <w:u w:val="single"/>
        </w:rPr>
        <w:tab/>
      </w:r>
      <w:r>
        <w:rPr>
          <w:rFonts w:ascii="Calibri" w:hAnsi="Calibri"/>
        </w:rPr>
        <w:t xml:space="preserve">foglio Mappale o particella Sub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Contratto registrato al n°</w:t>
      </w:r>
      <w:r>
        <w:rPr>
          <w:rFonts w:ascii="Calibri" w:hAnsi="Calibri"/>
          <w:u w:val="single"/>
        </w:rPr>
        <w:tab/>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BD1437">
      <w:pPr>
        <w:pStyle w:val="Standard"/>
        <w:jc w:val="both"/>
        <w:rPr>
          <w:rFonts w:ascii="Calibri" w:hAnsi="Calibri"/>
        </w:rPr>
      </w:pPr>
      <w:r>
        <w:rPr>
          <w:rFonts w:ascii="Calibri" w:hAnsi="Calibri"/>
        </w:rPr>
        <w:t>Nome cognome - indirizzo del locatore (proprietario)</w:t>
      </w:r>
    </w:p>
    <w:p w:rsidR="009066C5" w:rsidRDefault="00BD1437">
      <w:pPr>
        <w:pStyle w:val="Standard"/>
        <w:jc w:val="both"/>
        <w:rPr>
          <w:rFonts w:ascii="Calibri" w:hAnsi="Calibri"/>
          <w:u w:val="single"/>
        </w:rPr>
      </w:pPr>
      <w:r>
        <w:rPr>
          <w:rFonts w:ascii="Calibri" w:hAnsi="Calibri"/>
          <w:u w:val="single"/>
        </w:rPr>
        <w:tab/>
        <w:t>;</w:t>
      </w:r>
    </w:p>
    <w:p w:rsidR="009066C5" w:rsidRDefault="00BD1437">
      <w:pPr>
        <w:pStyle w:val="Standard"/>
        <w:jc w:val="both"/>
        <w:rPr>
          <w:rFonts w:ascii="Calibri" w:hAnsi="Calibri"/>
        </w:rPr>
      </w:pPr>
      <w:r>
        <w:rPr>
          <w:rFonts w:ascii="Calibri" w:hAnsi="Calibri"/>
        </w:rPr>
        <w:t>□ 7) l'importo della morosità alla data di emanazione del Bando pubblico ammonta ad</w:t>
      </w:r>
    </w:p>
    <w:p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di cui €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rsidR="009066C5" w:rsidRDefault="00BD1437">
      <w:pPr>
        <w:pStyle w:val="Standard"/>
        <w:jc w:val="both"/>
        <w:rPr>
          <w:rFonts w:ascii="Calibri" w:hAnsi="Calibri"/>
        </w:rPr>
      </w:pPr>
      <w:r>
        <w:rPr>
          <w:rFonts w:ascii="Calibri" w:hAnsi="Calibri"/>
        </w:rPr>
        <w:t>□ 8) l'intimazione di sfratto sopra indicata, recante la citazione per la convalida:</w:t>
      </w:r>
    </w:p>
    <w:p w:rsidR="009066C5" w:rsidRDefault="00BD1437">
      <w:pPr>
        <w:pStyle w:val="Standard"/>
        <w:jc w:val="both"/>
        <w:rPr>
          <w:rFonts w:ascii="Calibri" w:hAnsi="Calibri"/>
        </w:rPr>
      </w:pPr>
      <w:r>
        <w:rPr>
          <w:rFonts w:ascii="Calibri" w:hAnsi="Calibri"/>
        </w:rPr>
        <w:t>□ non è stata ancora convalidata</w:t>
      </w:r>
    </w:p>
    <w:p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rsidR="009066C5" w:rsidRDefault="00BD1437">
      <w:pPr>
        <w:pStyle w:val="Standard"/>
        <w:jc w:val="both"/>
        <w:rPr>
          <w:rFonts w:ascii="Calibri" w:hAnsi="Calibri"/>
        </w:rPr>
      </w:pPr>
      <w:r>
        <w:rPr>
          <w:rFonts w:ascii="Calibri" w:hAnsi="Calibri"/>
        </w:rPr>
        <w:t xml:space="preserve">nel caso di ISEE pari a zero: </w:t>
      </w:r>
    </w:p>
    <w:p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9066C5">
      <w:pPr>
        <w:pStyle w:val="Standard"/>
        <w:jc w:val="both"/>
        <w:rPr>
          <w:rFonts w:ascii="Calibri" w:hAnsi="Calibri"/>
          <w:u w:val="single"/>
        </w:rPr>
      </w:pPr>
    </w:p>
    <w:p w:rsidR="009066C5" w:rsidRDefault="00BD1437">
      <w:pPr>
        <w:pStyle w:val="Standard"/>
        <w:jc w:val="center"/>
        <w:rPr>
          <w:rFonts w:ascii="Calibri" w:hAnsi="Calibri"/>
        </w:rPr>
      </w:pPr>
      <w:r>
        <w:rPr>
          <w:rFonts w:ascii="Calibri" w:hAnsi="Calibri"/>
        </w:rPr>
        <w:t>CHIEDE IL CONTRIBUTO PER LE FINALITÀ DI SEGUITO INDICATE</w:t>
      </w:r>
    </w:p>
    <w:p w:rsidR="009066C5" w:rsidRDefault="009066C5">
      <w:pPr>
        <w:pStyle w:val="Standard"/>
        <w:jc w:val="center"/>
        <w:rPr>
          <w:rFonts w:ascii="Calibri" w:hAnsi="Calibri"/>
        </w:rPr>
      </w:pPr>
    </w:p>
    <w:p w:rsidR="009066C5" w:rsidRDefault="00BD1437">
      <w:pPr>
        <w:pStyle w:val="Standard"/>
        <w:jc w:val="both"/>
        <w:rPr>
          <w:rFonts w:ascii="Calibri" w:hAnsi="Calibri"/>
        </w:rPr>
      </w:pPr>
      <w:r>
        <w:rPr>
          <w:rFonts w:ascii="Calibri" w:hAnsi="Calibri"/>
        </w:rPr>
        <w:t>(riferimento al Paragrafo D dell'avviso pubblico)</w:t>
      </w:r>
    </w:p>
    <w:p w:rsidR="009066C5" w:rsidRDefault="00BD1437">
      <w:pPr>
        <w:pStyle w:val="Standard"/>
        <w:jc w:val="both"/>
        <w:rPr>
          <w:rFonts w:ascii="Calibri" w:hAnsi="Calibri"/>
        </w:rPr>
      </w:pPr>
      <w:r>
        <w:rPr>
          <w:rFonts w:ascii="Calibri" w:hAnsi="Calibri"/>
        </w:rPr>
        <w:t>N.B. SI RACCOMANDA DI BARRARE LA/LE LETTERA/E NELLA/E QUALE/I SI RIENTRA:</w:t>
      </w:r>
    </w:p>
    <w:p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rsidR="009066C5" w:rsidRDefault="00BD1437">
      <w:pPr>
        <w:pStyle w:val="Standard"/>
        <w:jc w:val="both"/>
        <w:rPr>
          <w:rFonts w:ascii="Calibri" w:hAnsi="Calibri"/>
        </w:rPr>
      </w:pPr>
      <w:r>
        <w:rPr>
          <w:rFonts w:ascii="Calibri" w:hAnsi="Calibri"/>
        </w:rPr>
        <w:t>□ D) Assicurare il versamento di un numero di mensilità relative a un nuovo contratto di locazione stipulato ai sensi dell’art. 2, comma 3 della legge 431/98 e ss.mm.ii. (canone concordato).</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ascii="Calibri" w:hAnsi="Calibri"/>
        </w:rPr>
      </w:pPr>
      <w:r>
        <w:rPr>
          <w:rFonts w:ascii="Calibri" w:hAnsi="Calibri"/>
        </w:rPr>
        <w:t>nel caso in cui è stata barrata la lettera C o la lettera D, al paragrafo precedente:</w:t>
      </w:r>
    </w:p>
    <w:p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(Paragrafo F del Bando);</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ascii="Calibri" w:hAnsi="Calibri"/>
        </w:rPr>
      </w:pPr>
      <w:r>
        <w:rPr>
          <w:rFonts w:ascii="Calibri" w:hAnsi="Calibri"/>
        </w:rPr>
        <w:t>di essere consapevole che</w:t>
      </w:r>
    </w:p>
    <w:p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5940BB">
        <w:rPr>
          <w:rFonts w:ascii="Calibri" w:hAnsi="Calibri"/>
        </w:rPr>
        <w:t>Mo</w:t>
      </w:r>
      <w:r w:rsidR="00110B7B">
        <w:rPr>
          <w:rFonts w:ascii="Calibri" w:hAnsi="Calibri"/>
        </w:rPr>
        <w:t>gliano</w:t>
      </w:r>
      <w:r>
        <w:rPr>
          <w:rFonts w:ascii="Calibri" w:hAnsi="Calibri"/>
        </w:rPr>
        <w:t xml:space="preserve"> e comunque fino e non oltre all'esaurimento delle predette risorse e che pertanto oltre tale limite, il regolare possesso dei requisiti richiesti e la collocazione in graduatoria non comportano necessariamente, l'erogazione del beneficio;</w:t>
      </w:r>
    </w:p>
    <w:p w:rsidR="009066C5" w:rsidRDefault="00BD1437">
      <w:pPr>
        <w:pStyle w:val="Standard"/>
        <w:jc w:val="both"/>
        <w:rPr>
          <w:rFonts w:ascii="Calibri" w:hAnsi="Calibri"/>
        </w:rPr>
      </w:pPr>
      <w:r>
        <w:rPr>
          <w:rFonts w:ascii="Calibri" w:hAnsi="Calibri"/>
        </w:rPr>
        <w:t>- 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p>
    <w:p w:rsidR="009066C5" w:rsidRDefault="009066C5">
      <w:pPr>
        <w:pStyle w:val="Standard"/>
        <w:jc w:val="center"/>
        <w:rPr>
          <w:rFonts w:ascii="Calibri" w:hAnsi="Calibri"/>
        </w:rPr>
      </w:pPr>
    </w:p>
    <w:p w:rsidR="009066C5" w:rsidRDefault="00BD1437">
      <w:pPr>
        <w:pStyle w:val="Standard"/>
        <w:jc w:val="both"/>
        <w:rPr>
          <w:rFonts w:ascii="Calibri" w:hAnsi="Calibri"/>
          <w:b/>
        </w:rPr>
      </w:pPr>
      <w:r>
        <w:rPr>
          <w:rFonts w:ascii="Calibri" w:hAnsi="Calibri"/>
          <w:b/>
        </w:rPr>
        <w:t>Dichiarazione resa ai fini della privacy</w:t>
      </w:r>
    </w:p>
    <w:p w:rsidR="008C6EC9" w:rsidRDefault="00BD1437" w:rsidP="008C6EC9">
      <w:pPr>
        <w:pStyle w:val="Standard"/>
        <w:ind w:right="30"/>
        <w:jc w:val="both"/>
        <w:rPr>
          <w:rFonts w:ascii="Calibri" w:hAnsi="Calibri"/>
        </w:rPr>
      </w:pPr>
      <w:r>
        <w:rPr>
          <w:rFonts w:ascii="Calibri" w:hAnsi="Calibri"/>
        </w:rPr>
        <w:t>Ai sensi dell’art. 13 del Regolamento 2016/678/UE – GDPR General Data Protection Regulation (Regolamento relativo al trattamento dei dati delle persone fisiche), il richiedente dichiara di essere informato che</w:t>
      </w:r>
      <w:r w:rsidR="008C6EC9">
        <w:rPr>
          <w:rFonts w:ascii="Calibri" w:hAnsi="Calibri"/>
        </w:rPr>
        <w:t>:</w:t>
      </w:r>
    </w:p>
    <w:p w:rsidR="008C6EC9" w:rsidRPr="008C6EC9" w:rsidRDefault="008C6EC9" w:rsidP="008C6EC9">
      <w:pPr>
        <w:pStyle w:val="Standard"/>
        <w:ind w:right="30"/>
        <w:jc w:val="both"/>
        <w:rPr>
          <w:rFonts w:asciiTheme="minorHAnsi" w:hAnsiTheme="minorHAnsi" w:cstheme="minorHAnsi"/>
        </w:rPr>
      </w:pPr>
      <w:r>
        <w:rPr>
          <w:rFonts w:ascii="Calibri" w:hAnsi="Calibri"/>
        </w:rPr>
        <w:t xml:space="preserve">1. </w:t>
      </w:r>
      <w:r w:rsidRPr="008C6EC9">
        <w:rPr>
          <w:rFonts w:asciiTheme="minorHAnsi" w:hAnsiTheme="minorHAnsi" w:cstheme="minorHAnsi"/>
        </w:rPr>
        <w:t xml:space="preserve">il </w:t>
      </w:r>
      <w:r w:rsidRPr="008C6EC9">
        <w:rPr>
          <w:rFonts w:asciiTheme="minorHAnsi" w:eastAsia="Times New Roman" w:hAnsiTheme="minorHAnsi" w:cstheme="minorHAnsi"/>
          <w:lang w:eastAsia="ar-SA"/>
        </w:rPr>
        <w:t xml:space="preserve">Comune di Mogliano, (con sede in Mogliano, Via A.Adriani 6;  IT-62010, Mogliano (Email: </w:t>
      </w:r>
      <w:hyperlink r:id="rId8" w:history="1">
        <w:r w:rsidRPr="008C6EC9">
          <w:rPr>
            <w:rStyle w:val="Collegamentoipertestuale"/>
            <w:rFonts w:asciiTheme="minorHAnsi" w:eastAsia="Times New Roman" w:hAnsiTheme="minorHAnsi" w:cstheme="minorHAnsi"/>
            <w:lang w:eastAsia="ar-SA"/>
          </w:rPr>
          <w:t>info@comune.mogliano.mc.it</w:t>
        </w:r>
      </w:hyperlink>
      <w:r w:rsidRPr="008C6EC9">
        <w:rPr>
          <w:rFonts w:asciiTheme="minorHAnsi" w:eastAsia="Times New Roman" w:hAnsiTheme="minorHAnsi" w:cstheme="minorHAnsi"/>
          <w:lang w:eastAsia="ar-SA"/>
        </w:rPr>
        <w:t xml:space="preserve">; PEC: </w:t>
      </w:r>
      <w:r w:rsidRPr="008C6EC9">
        <w:rPr>
          <w:rFonts w:asciiTheme="minorHAnsi" w:eastAsia="Times New Roman" w:hAnsiTheme="minorHAnsi" w:cstheme="minorHAnsi"/>
          <w:b/>
          <w:lang w:eastAsia="ar-SA"/>
        </w:rPr>
        <w:t>info@pec.comune.mogliano.mc.it</w:t>
      </w:r>
      <w:r w:rsidRPr="008C6EC9">
        <w:rPr>
          <w:rFonts w:asciiTheme="minorHAnsi" w:eastAsia="Times New Roman" w:hAnsiTheme="minorHAnsi" w:cstheme="minorHAnsi"/>
          <w:lang w:eastAsia="ar-SA"/>
        </w:rPr>
        <w:t xml:space="preserve">; centralino 0733557771), in qualità di titolare del trattamento, tratterà i dati personali conferiti con modalità prevalentemente informatiche e telematiche, per le finalità previste dalla legge 32/00, in particolare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w:t>
      </w:r>
      <w:r w:rsidRPr="008C6EC9">
        <w:rPr>
          <w:rFonts w:asciiTheme="minorHAnsi" w:eastAsia="Times New Roman" w:hAnsiTheme="minorHAnsi" w:cstheme="minorHAnsi"/>
          <w:lang w:eastAsia="ar-SA"/>
        </w:rPr>
        <w:lastRenderedPageBreak/>
        <w:t xml:space="preserve">conclusione del procedimento-processo o cessazione del servizio-attività, i dati saranno conservati in conformità alle norme sulla conservazione della documentazione amministrativa. </w:t>
      </w:r>
    </w:p>
    <w:p w:rsidR="008C6EC9" w:rsidRPr="008C6EC9" w:rsidRDefault="008C6EC9" w:rsidP="008C6EC9">
      <w:pPr>
        <w:jc w:val="both"/>
        <w:rPr>
          <w:rFonts w:asciiTheme="minorHAnsi" w:eastAsia="Times New Roman" w:hAnsiTheme="minorHAnsi" w:cstheme="minorHAnsi"/>
          <w:lang w:eastAsia="ar-SA"/>
        </w:rPr>
      </w:pPr>
      <w:r w:rsidRPr="008C6EC9">
        <w:rPr>
          <w:rFonts w:asciiTheme="minorHAnsi" w:eastAsia="Times New Roman" w:hAnsiTheme="minorHAnsi" w:cstheme="minorHAnsi"/>
          <w:lang w:eastAsia="ar-SA"/>
        </w:rPr>
        <w:t>I dati saranno trattati esclusivamente dal personale e dai collaboratori del titolare e potranno essere comunicati ai soggetti espressamente designati come responsabili del trattamento. Al di fuori di queste ipotesi i dati non saranno comunicati a terzi né diffusi, se non nei casi specificamente previsti dal diritto nazionale o dell'Unione europea. </w:t>
      </w:r>
    </w:p>
    <w:p w:rsidR="008C6EC9" w:rsidRPr="008C6EC9" w:rsidRDefault="008C6EC9" w:rsidP="008C6EC9">
      <w:pPr>
        <w:jc w:val="both"/>
        <w:rPr>
          <w:rFonts w:asciiTheme="minorHAnsi" w:eastAsia="Times New Roman" w:hAnsiTheme="minorHAnsi" w:cstheme="minorHAnsi"/>
          <w:lang w:eastAsia="ar-SA"/>
        </w:rPr>
      </w:pPr>
      <w:r w:rsidRPr="008C6EC9">
        <w:rPr>
          <w:rFonts w:asciiTheme="minorHAnsi" w:eastAsia="Times New Roman" w:hAnsiTheme="minorHAnsi" w:cstheme="minorHAnsi"/>
          <w:lang w:eastAsia="ar-SA"/>
        </w:rPr>
        <w:t xml:space="preserve">Gli interessati hanno il diritto di chiedere al titolare del trattamento l'accesso ai dati personali e la rettifica o la cancellazione degli stessi o la limitazione del trattamento che li riguarda o di opporsi al trattamento (artt. 15 e seguenti del RGPD). </w:t>
      </w:r>
    </w:p>
    <w:p w:rsidR="008C6EC9" w:rsidRPr="008C6EC9" w:rsidRDefault="008C6EC9" w:rsidP="008C6EC9">
      <w:pPr>
        <w:jc w:val="both"/>
        <w:rPr>
          <w:rFonts w:asciiTheme="minorHAnsi" w:eastAsia="Times New Roman" w:hAnsiTheme="minorHAnsi" w:cstheme="minorHAnsi"/>
          <w:lang w:eastAsia="ar-SA"/>
        </w:rPr>
      </w:pPr>
      <w:r w:rsidRPr="008C6EC9">
        <w:rPr>
          <w:rFonts w:asciiTheme="minorHAnsi" w:eastAsia="Times New Roman" w:hAnsiTheme="minorHAnsi" w:cstheme="minorHAnsi"/>
          <w:lang w:eastAsia="ar-SA"/>
        </w:rPr>
        <w:t>L'apposita istanza al titolare è presentata contattando il Responsabile della protezione dei dati presso il titolare Comune di Mogliano.</w:t>
      </w:r>
    </w:p>
    <w:p w:rsidR="008C6EC9" w:rsidRDefault="008C6EC9" w:rsidP="008C6EC9">
      <w:pPr>
        <w:jc w:val="both"/>
        <w:rPr>
          <w:rFonts w:asciiTheme="minorHAnsi" w:eastAsia="Times New Roman" w:hAnsiTheme="minorHAnsi" w:cstheme="minorHAnsi"/>
          <w:lang w:eastAsia="ar-SA"/>
        </w:rPr>
      </w:pPr>
      <w:r w:rsidRPr="008C6EC9">
        <w:rPr>
          <w:rFonts w:asciiTheme="minorHAnsi" w:eastAsia="Times New Roman" w:hAnsiTheme="minorHAnsi" w:cstheme="minorHAnsi"/>
          <w:lang w:eastAsia="ar-SA"/>
        </w:rPr>
        <w:t>Gli interessati, ricorrendone i presupposti, hanno, altresì, il diritto di proporre reclamo all’Autorità di controllo (Garante Privacy) secondo le procedure previste.</w:t>
      </w:r>
    </w:p>
    <w:p w:rsidR="008C6EC9" w:rsidRPr="008C6EC9" w:rsidRDefault="008C6EC9" w:rsidP="008C6EC9">
      <w:pPr>
        <w:jc w:val="both"/>
        <w:rPr>
          <w:rFonts w:asciiTheme="minorHAnsi" w:eastAsia="Times New Roman" w:hAnsiTheme="minorHAnsi" w:cstheme="minorHAnsi"/>
          <w:lang w:eastAsia="ar-SA"/>
        </w:rPr>
      </w:pPr>
    </w:p>
    <w:p w:rsidR="009066C5" w:rsidRDefault="008C6EC9" w:rsidP="008C6EC9">
      <w:pPr>
        <w:jc w:val="both"/>
        <w:rPr>
          <w:rFonts w:hint="eastAsia"/>
        </w:rPr>
      </w:pPr>
      <w:r>
        <w:rPr>
          <w:rFonts w:asciiTheme="minorHAnsi" w:hAnsiTheme="minorHAnsi" w:cstheme="minorHAnsi"/>
        </w:rPr>
        <w:t xml:space="preserve">2. </w:t>
      </w:r>
      <w:r w:rsidRPr="008C6EC9">
        <w:rPr>
          <w:rFonts w:asciiTheme="minorHAnsi" w:hAnsiTheme="minorHAnsi" w:cstheme="minorHAnsi"/>
        </w:rPr>
        <w:t xml:space="preserve">Per </w:t>
      </w:r>
      <w:r w:rsidR="00BD1437" w:rsidRPr="008C6EC9">
        <w:rPr>
          <w:rFonts w:asciiTheme="minorHAnsi" w:hAnsiTheme="minorHAnsi" w:cstheme="minorHAnsi"/>
        </w:rPr>
        <w:t>la Regione Marche – Giunta regionale, con sede in Via</w:t>
      </w:r>
      <w:r w:rsidR="00BD1437" w:rsidRPr="008C6EC9">
        <w:rPr>
          <w:rFonts w:ascii="Calibri" w:hAnsi="Calibri"/>
        </w:rPr>
        <w:t xml:space="preserve"> Gentile da Fabriano, 9 – 60125 ANCONA, nella persona del Dirigente pro tempore della </w:t>
      </w:r>
      <w:r w:rsidR="00BD1437" w:rsidRPr="008C6EC9">
        <w:rPr>
          <w:rFonts w:ascii="Calibri" w:hAnsi="Calibri"/>
          <w:i/>
        </w:rPr>
        <w:t>P.F. Urbanistica, Paesaggio ed informazioni territoriali, edilizia ed espropriazione</w:t>
      </w:r>
      <w:r w:rsidR="00BD1437" w:rsidRPr="008C6EC9">
        <w:rPr>
          <w:rFonts w:ascii="Calibri" w:hAnsi="Calibri"/>
        </w:rPr>
        <w:t xml:space="preserve">. Il Responsabile della Protezione dei dati ha sede in Via Gentile da Fabriano, 9 – 60125 ANCONA. La casella di posta elettronica, cui potranno essere indirizzate questioni relative ai trattamenti dei dati, è: </w:t>
      </w:r>
      <w:hyperlink r:id="rId9" w:history="1">
        <w:r w:rsidR="00BD1437" w:rsidRPr="008C6EC9">
          <w:rPr>
            <w:rStyle w:val="Internetlink"/>
            <w:rFonts w:ascii="Calibri" w:hAnsi="Calibri"/>
          </w:rPr>
          <w:t>rpd@regione.marche.it</w:t>
        </w:r>
      </w:hyperlink>
      <w:r w:rsidR="00BD1437" w:rsidRPr="008C6EC9">
        <w:rPr>
          <w:rFonts w:ascii="Calibri" w:hAnsi="Calibri"/>
        </w:rPr>
        <w:t>;</w:t>
      </w:r>
    </w:p>
    <w:p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5E26CE">
        <w:rPr>
          <w:rFonts w:ascii="Calibri" w:hAnsi="Calibri"/>
        </w:rPr>
        <w:t>Mo</w:t>
      </w:r>
      <w:r w:rsidR="00110B7B">
        <w:rPr>
          <w:rFonts w:ascii="Calibri" w:hAnsi="Calibri"/>
        </w:rPr>
        <w:t>gliano</w:t>
      </w:r>
      <w:r>
        <w:rPr>
          <w:rFonts w:ascii="Calibri" w:hAnsi="Calibri"/>
        </w:rPr>
        <w:t xml:space="preserve"> che della Regione Marche;</w:t>
      </w:r>
    </w:p>
    <w:p w:rsidR="009066C5" w:rsidRDefault="00BD1437">
      <w:pPr>
        <w:pStyle w:val="Paragrafoelenco"/>
        <w:numPr>
          <w:ilvl w:val="0"/>
          <w:numId w:val="4"/>
        </w:numPr>
        <w:spacing w:after="0"/>
        <w:ind w:right="30" w:hanging="165"/>
        <w:jc w:val="both"/>
        <w:rPr>
          <w:rFonts w:hint="eastAsia"/>
        </w:rPr>
      </w:pPr>
      <w:r>
        <w:rPr>
          <w:rFonts w:ascii="Calibri" w:hAnsi="Calibri"/>
        </w:rPr>
        <w:t>il periodo di conservazione, ai sensi dell’art. 5, par. 1, lett. e) del Regolamento 2016/679/UE, è determinato ed è:</w:t>
      </w:r>
    </w:p>
    <w:p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l’irricevibilità dell’istanza di concessione dei contributi per l’acquisto della prima abitazione.</w:t>
      </w:r>
    </w:p>
    <w:p w:rsidR="009066C5" w:rsidRDefault="009066C5">
      <w:pPr>
        <w:pStyle w:val="Paragrafoelenco"/>
        <w:spacing w:after="0"/>
        <w:ind w:left="218" w:right="-285" w:hanging="210"/>
        <w:jc w:val="both"/>
        <w:rPr>
          <w:rFonts w:ascii="Calibri" w:hAnsi="Calibri"/>
        </w:rPr>
      </w:pPr>
    </w:p>
    <w:p w:rsidR="009066C5" w:rsidRDefault="00BD1437">
      <w:pPr>
        <w:pStyle w:val="Standard"/>
        <w:jc w:val="both"/>
        <w:rPr>
          <w:rFonts w:hint="eastAsia"/>
        </w:rPr>
      </w:pPr>
      <w:r>
        <w:rPr>
          <w:rFonts w:ascii="Calibri" w:hAnsi="Calibri"/>
          <w:b/>
          <w:u w:val="single"/>
        </w:rPr>
        <w:t>NEL CASO SIA STATA BARRATA LA CASELLA 1) A SI ALLEGA LA SEGUENTE DOCUMENTAZIONE OBBLIGATORIA:</w:t>
      </w:r>
    </w:p>
    <w:p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rsidR="009066C5" w:rsidRDefault="00BD1437">
      <w:pPr>
        <w:pStyle w:val="Standard"/>
        <w:numPr>
          <w:ilvl w:val="0"/>
          <w:numId w:val="11"/>
        </w:numPr>
        <w:jc w:val="both"/>
        <w:rPr>
          <w:rFonts w:ascii="Calibri" w:hAnsi="Calibri"/>
        </w:rPr>
      </w:pPr>
      <w:r>
        <w:rPr>
          <w:rFonts w:ascii="Calibri" w:hAnsi="Calibri"/>
        </w:rPr>
        <w:lastRenderedPageBreak/>
        <w:t>copia del contratto di locazione registrato relativo all'alloggio oggetto di procedura di sfratto;</w:t>
      </w:r>
    </w:p>
    <w:p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rsidR="009066C5" w:rsidRDefault="00BD1437">
      <w:pPr>
        <w:pStyle w:val="Standard"/>
        <w:jc w:val="both"/>
        <w:rPr>
          <w:rFonts w:ascii="Calibri" w:hAnsi="Calibri"/>
        </w:rPr>
      </w:pPr>
      <w:r>
        <w:rPr>
          <w:rFonts w:ascii="Calibri" w:hAnsi="Calibri"/>
        </w:rPr>
        <w:t>oppure (barrare il caso che ricorre):</w:t>
      </w:r>
    </w:p>
    <w:p w:rsidR="009066C5" w:rsidRDefault="00BD1437">
      <w:pPr>
        <w:pStyle w:val="Standard"/>
        <w:jc w:val="both"/>
        <w:rPr>
          <w:rFonts w:ascii="Calibri" w:hAnsi="Calibri"/>
        </w:rPr>
      </w:pPr>
      <w:r>
        <w:rPr>
          <w:rFonts w:ascii="Calibri" w:hAnsi="Calibri"/>
        </w:rPr>
        <w:t>□ Decreto emanato dal Giudice ai sensi dell’art. 32 R.D. n. 1165/1938;</w:t>
      </w:r>
    </w:p>
    <w:p w:rsidR="009066C5" w:rsidRDefault="00BD1437">
      <w:pPr>
        <w:pStyle w:val="Standard"/>
        <w:jc w:val="both"/>
        <w:rPr>
          <w:rFonts w:ascii="Calibri" w:hAnsi="Calibri"/>
        </w:rPr>
      </w:pPr>
      <w:r>
        <w:rPr>
          <w:rFonts w:ascii="Calibri" w:hAnsi="Calibri"/>
        </w:rPr>
        <w:t>□ Decreto previsto dall’articolo 18, comma 1, DPR n. 1035/1972;</w:t>
      </w:r>
    </w:p>
    <w:p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rsidR="009066C5" w:rsidRDefault="00BD1437">
      <w:pPr>
        <w:pStyle w:val="Standard"/>
        <w:jc w:val="both"/>
        <w:rPr>
          <w:rFonts w:ascii="Calibri" w:hAnsi="Calibri"/>
        </w:rPr>
      </w:pPr>
      <w:r>
        <w:rPr>
          <w:rFonts w:ascii="Calibri" w:hAnsi="Calibri"/>
        </w:rPr>
        <w:t>□ copia atto di licenziamento;</w:t>
      </w:r>
    </w:p>
    <w:p w:rsidR="009066C5" w:rsidRDefault="00BD1437">
      <w:pPr>
        <w:pStyle w:val="Standard"/>
        <w:jc w:val="both"/>
        <w:rPr>
          <w:rFonts w:ascii="Calibri" w:hAnsi="Calibri"/>
        </w:rPr>
      </w:pPr>
      <w:r>
        <w:rPr>
          <w:rFonts w:ascii="Calibri" w:hAnsi="Calibri"/>
        </w:rPr>
        <w:t>□ copia accordo aziendale o sindacale con riduzione dell'orario di lavoro;</w:t>
      </w:r>
    </w:p>
    <w:p w:rsidR="009066C5" w:rsidRDefault="00BD1437">
      <w:pPr>
        <w:pStyle w:val="Standard"/>
        <w:jc w:val="both"/>
        <w:rPr>
          <w:rFonts w:ascii="Calibri" w:hAnsi="Calibri"/>
        </w:rPr>
      </w:pPr>
      <w:r>
        <w:rPr>
          <w:rFonts w:ascii="Calibri" w:hAnsi="Calibri"/>
        </w:rPr>
        <w:t>□ copia accordo o comunicazione inerente l'applicazione della cassa integrazione ordinaria o straordinaria;</w:t>
      </w:r>
    </w:p>
    <w:p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rsidR="009066C5" w:rsidRDefault="00BD1437">
      <w:pPr>
        <w:pStyle w:val="Standard"/>
        <w:jc w:val="both"/>
        <w:rPr>
          <w:rFonts w:ascii="Calibri" w:hAnsi="Calibri"/>
        </w:rPr>
      </w:pPr>
      <w:r>
        <w:rPr>
          <w:rFonts w:ascii="Calibri" w:hAnsi="Calibri"/>
        </w:rPr>
        <w:t>□ documentazione comprovante il mancato rinnovo di contratti a termine o di lavoro atipico;</w:t>
      </w:r>
    </w:p>
    <w:p w:rsidR="009066C5" w:rsidRDefault="00BD1437">
      <w:pPr>
        <w:pStyle w:val="Standard"/>
        <w:jc w:val="both"/>
        <w:rPr>
          <w:rFonts w:ascii="Calibri" w:hAnsi="Calibri"/>
        </w:rPr>
      </w:pPr>
      <w:r>
        <w:rPr>
          <w:rFonts w:ascii="Calibri" w:hAnsi="Calibri"/>
        </w:rPr>
        <w:t>□ documentazione comprovante la malattia grave o l'infortunio di un componente del nucleo familiare che abbia inciso in maniera considerevole sul reddito complessivo del nucleo stesso;</w:t>
      </w:r>
    </w:p>
    <w:p w:rsidR="009066C5" w:rsidRDefault="00BD1437">
      <w:pPr>
        <w:pStyle w:val="Standard"/>
        <w:jc w:val="both"/>
        <w:rPr>
          <w:rFonts w:ascii="Calibri" w:hAnsi="Calibri"/>
        </w:rPr>
      </w:pPr>
      <w:r>
        <w:rPr>
          <w:rFonts w:ascii="Calibri" w:hAnsi="Calibri"/>
        </w:rPr>
        <w:t>□ ricevute di pagamento di rilevanti spese mediche e assistenziali conseguenti a malattia grave o a infortunio di un componente del nucleo familiare che abbia inciso in maniera considerevole sul reddito complessivo del nucleo stesso;</w:t>
      </w:r>
    </w:p>
    <w:p w:rsidR="009066C5" w:rsidRDefault="00BD1437">
      <w:pPr>
        <w:pStyle w:val="Standard"/>
        <w:numPr>
          <w:ilvl w:val="0"/>
          <w:numId w:val="11"/>
        </w:numPr>
        <w:jc w:val="both"/>
        <w:rPr>
          <w:rFonts w:ascii="Calibri" w:hAnsi="Calibri"/>
        </w:rPr>
      </w:pPr>
      <w:r>
        <w:rPr>
          <w:rFonts w:ascii="Calibri" w:hAnsi="Calibri"/>
        </w:rPr>
        <w:t>Per i richiedenti extracomunitari copia:</w:t>
      </w:r>
    </w:p>
    <w:p w:rsidR="009066C5" w:rsidRDefault="00BD1437">
      <w:pPr>
        <w:pStyle w:val="Standard"/>
        <w:jc w:val="both"/>
        <w:rPr>
          <w:rFonts w:ascii="Calibri" w:hAnsi="Calibri"/>
        </w:rPr>
      </w:pPr>
      <w:r>
        <w:rPr>
          <w:rFonts w:ascii="Calibri" w:hAnsi="Calibri"/>
        </w:rPr>
        <w:t>□ permesso di soggiorno;</w:t>
      </w:r>
    </w:p>
    <w:p w:rsidR="009066C5" w:rsidRDefault="00BD1437">
      <w:pPr>
        <w:pStyle w:val="Standard"/>
        <w:jc w:val="both"/>
        <w:rPr>
          <w:rFonts w:ascii="Calibri" w:hAnsi="Calibri"/>
        </w:rPr>
      </w:pPr>
      <w:r>
        <w:rPr>
          <w:rFonts w:ascii="Calibri" w:hAnsi="Calibri"/>
        </w:rPr>
        <w:t>□ carta di soggiorno;</w:t>
      </w:r>
    </w:p>
    <w:p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rsidR="009066C5" w:rsidRDefault="009066C5">
      <w:pPr>
        <w:pStyle w:val="Standard"/>
        <w:ind w:left="720"/>
        <w:jc w:val="both"/>
        <w:rPr>
          <w:rFonts w:ascii="Calibri" w:hAnsi="Calibri"/>
        </w:rPr>
      </w:pPr>
    </w:p>
    <w:p w:rsidR="009066C5" w:rsidRDefault="009066C5">
      <w:pPr>
        <w:pStyle w:val="Standard"/>
        <w:ind w:left="720"/>
        <w:jc w:val="both"/>
        <w:rPr>
          <w:rFonts w:ascii="Calibri" w:hAnsi="Calibri"/>
        </w:rPr>
      </w:pPr>
    </w:p>
    <w:p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rsidR="009066C5" w:rsidRDefault="009066C5">
      <w:pPr>
        <w:pStyle w:val="Standard"/>
        <w:jc w:val="both"/>
        <w:rPr>
          <w:rFonts w:ascii="Calibri" w:hAnsi="Calibri"/>
          <w:u w:val="single"/>
          <w:shd w:val="clear" w:color="auto" w:fill="FFFF00"/>
        </w:rPr>
      </w:pPr>
    </w:p>
    <w:p w:rsidR="009066C5" w:rsidRDefault="00BD1437">
      <w:pPr>
        <w:pStyle w:val="Standard"/>
        <w:numPr>
          <w:ilvl w:val="1"/>
          <w:numId w:val="11"/>
        </w:numPr>
        <w:jc w:val="both"/>
        <w:rPr>
          <w:rFonts w:hint="eastAsia"/>
        </w:rPr>
      </w:pPr>
      <w:r>
        <w:rPr>
          <w:rFonts w:ascii="Calibri" w:hAnsi="Calibri"/>
        </w:rPr>
        <w:t>Documento di identità;</w:t>
      </w:r>
    </w:p>
    <w:p w:rsidR="009066C5" w:rsidRDefault="00BD1437">
      <w:pPr>
        <w:pStyle w:val="Standard"/>
        <w:numPr>
          <w:ilvl w:val="1"/>
          <w:numId w:val="11"/>
        </w:numPr>
        <w:jc w:val="both"/>
        <w:rPr>
          <w:rFonts w:hint="eastAsia"/>
        </w:rPr>
      </w:pPr>
      <w:r>
        <w:rPr>
          <w:rFonts w:ascii="Calibri" w:hAnsi="Calibri"/>
        </w:rPr>
        <w:t>Copia del contratto di locazione registrato;</w:t>
      </w:r>
    </w:p>
    <w:p w:rsidR="009066C5" w:rsidRDefault="00BD1437">
      <w:pPr>
        <w:pStyle w:val="Standard"/>
        <w:numPr>
          <w:ilvl w:val="1"/>
          <w:numId w:val="11"/>
        </w:numPr>
        <w:jc w:val="both"/>
        <w:rPr>
          <w:rFonts w:hint="eastAsia"/>
        </w:rPr>
      </w:pPr>
      <w:r>
        <w:rPr>
          <w:rFonts w:ascii="Calibri" w:hAnsi="Calibri"/>
        </w:rPr>
        <w:t>Attestazione ISEE 2020 (da € 0,00 a € 26.000,00);</w:t>
      </w:r>
    </w:p>
    <w:p w:rsidR="009066C5" w:rsidRDefault="00BD1437">
      <w:pPr>
        <w:pStyle w:val="Standard"/>
        <w:numPr>
          <w:ilvl w:val="1"/>
          <w:numId w:val="11"/>
        </w:numPr>
        <w:jc w:val="both"/>
        <w:rPr>
          <w:rFonts w:hint="eastAsia"/>
        </w:rPr>
      </w:pPr>
      <w:r>
        <w:rPr>
          <w:rFonts w:ascii="Calibri" w:hAnsi="Calibri"/>
        </w:rPr>
        <w:t>Documentazione comprovante una perdita di reddito ai fini IRPEF superiore al 30% nel periodo marzo – maggio 2020 meglio specificato alla lettera C del punto 7 del bando;</w:t>
      </w:r>
    </w:p>
    <w:p w:rsidR="009066C5" w:rsidRDefault="00BD1437">
      <w:pPr>
        <w:pStyle w:val="Standard"/>
        <w:numPr>
          <w:ilvl w:val="1"/>
          <w:numId w:val="11"/>
        </w:numPr>
        <w:jc w:val="both"/>
        <w:rPr>
          <w:rFonts w:hint="eastAsia"/>
        </w:rPr>
      </w:pPr>
      <w:r>
        <w:rPr>
          <w:rFonts w:ascii="Calibri" w:hAnsi="Calibri"/>
        </w:rPr>
        <w:t>Codice IBAN c/c.</w:t>
      </w:r>
    </w:p>
    <w:p w:rsidR="009066C5" w:rsidRDefault="009066C5">
      <w:pPr>
        <w:pStyle w:val="Standard"/>
        <w:ind w:left="720"/>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110B7B">
      <w:pPr>
        <w:pStyle w:val="Standard"/>
        <w:jc w:val="both"/>
        <w:rPr>
          <w:rFonts w:hint="eastAsia"/>
        </w:rPr>
      </w:pPr>
      <w:r>
        <w:rPr>
          <w:rFonts w:ascii="Calibri" w:hAnsi="Calibri"/>
        </w:rPr>
        <w:t>Mogliano</w:t>
      </w:r>
      <w:r w:rsidR="00A80E3B">
        <w:rPr>
          <w:rFonts w:ascii="Calibri" w:hAnsi="Calibri"/>
        </w:rPr>
        <w:t xml:space="preserve">  lì  , _____________</w:t>
      </w:r>
      <w:r w:rsidR="00A80E3B">
        <w:rPr>
          <w:rFonts w:ascii="Calibri" w:hAnsi="Calibri"/>
        </w:rPr>
        <w:tab/>
      </w:r>
      <w:r w:rsidR="00A80E3B">
        <w:rPr>
          <w:rFonts w:ascii="Calibri" w:hAnsi="Calibri"/>
        </w:rPr>
        <w:tab/>
      </w:r>
      <w:r w:rsidR="00A80E3B">
        <w:rPr>
          <w:rFonts w:ascii="Calibri" w:hAnsi="Calibri"/>
        </w:rPr>
        <w:tab/>
      </w:r>
      <w:r w:rsidR="00A80E3B">
        <w:rPr>
          <w:rFonts w:ascii="Calibri" w:hAnsi="Calibri"/>
        </w:rPr>
        <w:tab/>
      </w:r>
      <w:r w:rsidR="00BD1437">
        <w:rPr>
          <w:rFonts w:ascii="Calibri" w:hAnsi="Calibri"/>
        </w:rPr>
        <w:t xml:space="preserve">Il/La Dichiarante </w:t>
      </w:r>
      <w:r w:rsidR="00BD1437" w:rsidRPr="00A80E3B">
        <w:rPr>
          <w:rFonts w:ascii="Calibri" w:hAnsi="Calibri"/>
          <w:b/>
        </w:rPr>
        <w:t>__________</w:t>
      </w:r>
      <w:r w:rsidR="00203754">
        <w:rPr>
          <w:rFonts w:ascii="Calibri" w:hAnsi="Calibri"/>
          <w:u w:val="single"/>
        </w:rPr>
        <w:t>______</w:t>
      </w:r>
      <w:bookmarkStart w:id="0" w:name="_GoBack"/>
      <w:bookmarkEnd w:id="0"/>
    </w:p>
    <w:sectPr w:rsidR="009066C5" w:rsidSect="00A60385">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AF1" w:rsidRDefault="00E75AF1">
      <w:pPr>
        <w:rPr>
          <w:rFonts w:hint="eastAsia"/>
        </w:rPr>
      </w:pPr>
      <w:r>
        <w:separator/>
      </w:r>
    </w:p>
  </w:endnote>
  <w:endnote w:type="continuationSeparator" w:id="1">
    <w:p w:rsidR="00E75AF1" w:rsidRDefault="00E75AF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AF1" w:rsidRDefault="00E75AF1">
      <w:pPr>
        <w:rPr>
          <w:rFonts w:hint="eastAsia"/>
        </w:rPr>
      </w:pPr>
      <w:r>
        <w:rPr>
          <w:color w:val="000000"/>
        </w:rPr>
        <w:separator/>
      </w:r>
    </w:p>
  </w:footnote>
  <w:footnote w:type="continuationSeparator" w:id="1">
    <w:p w:rsidR="00E75AF1" w:rsidRDefault="00E75AF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0"/>
    <w:footnote w:id="1"/>
  </w:footnotePr>
  <w:endnotePr>
    <w:endnote w:id="0"/>
    <w:endnote w:id="1"/>
  </w:endnotePr>
  <w:compat>
    <w:useFELayout/>
  </w:compat>
  <w:rsids>
    <w:rsidRoot w:val="009066C5"/>
    <w:rsid w:val="000105FB"/>
    <w:rsid w:val="000A7534"/>
    <w:rsid w:val="00110B7B"/>
    <w:rsid w:val="001E1193"/>
    <w:rsid w:val="00203754"/>
    <w:rsid w:val="00225FAC"/>
    <w:rsid w:val="002A07D2"/>
    <w:rsid w:val="002B5CB0"/>
    <w:rsid w:val="002C3AF8"/>
    <w:rsid w:val="003025E7"/>
    <w:rsid w:val="003720D0"/>
    <w:rsid w:val="00417D3A"/>
    <w:rsid w:val="005940BB"/>
    <w:rsid w:val="005E26CE"/>
    <w:rsid w:val="007839CB"/>
    <w:rsid w:val="00822109"/>
    <w:rsid w:val="008C6EC9"/>
    <w:rsid w:val="009066C5"/>
    <w:rsid w:val="00922AB1"/>
    <w:rsid w:val="009E3A2B"/>
    <w:rsid w:val="00A60385"/>
    <w:rsid w:val="00A80E3B"/>
    <w:rsid w:val="00B506C6"/>
    <w:rsid w:val="00BD1437"/>
    <w:rsid w:val="00C7086F"/>
    <w:rsid w:val="00E413CC"/>
    <w:rsid w:val="00E75AF1"/>
    <w:rsid w:val="00FE03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60385"/>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60385"/>
    <w:pPr>
      <w:suppressAutoHyphens/>
    </w:pPr>
  </w:style>
  <w:style w:type="paragraph" w:customStyle="1" w:styleId="Heading">
    <w:name w:val="Heading"/>
    <w:basedOn w:val="Standard"/>
    <w:next w:val="Textbody"/>
    <w:rsid w:val="00A60385"/>
    <w:pPr>
      <w:keepNext/>
      <w:spacing w:before="240" w:after="120"/>
    </w:pPr>
    <w:rPr>
      <w:rFonts w:ascii="Liberation Sans" w:eastAsia="Microsoft YaHei" w:hAnsi="Liberation Sans"/>
      <w:sz w:val="28"/>
      <w:szCs w:val="28"/>
    </w:rPr>
  </w:style>
  <w:style w:type="paragraph" w:customStyle="1" w:styleId="Textbody">
    <w:name w:val="Text body"/>
    <w:basedOn w:val="Standard"/>
    <w:rsid w:val="00A60385"/>
    <w:pPr>
      <w:spacing w:after="140" w:line="276" w:lineRule="auto"/>
    </w:pPr>
  </w:style>
  <w:style w:type="paragraph" w:styleId="Elenco">
    <w:name w:val="List"/>
    <w:basedOn w:val="Textbody"/>
    <w:rsid w:val="00A60385"/>
  </w:style>
  <w:style w:type="paragraph" w:styleId="Didascalia">
    <w:name w:val="caption"/>
    <w:basedOn w:val="Standard"/>
    <w:rsid w:val="00A60385"/>
    <w:pPr>
      <w:suppressLineNumbers/>
      <w:spacing w:before="120" w:after="120"/>
    </w:pPr>
    <w:rPr>
      <w:i/>
      <w:iCs/>
    </w:rPr>
  </w:style>
  <w:style w:type="paragraph" w:customStyle="1" w:styleId="Index">
    <w:name w:val="Index"/>
    <w:basedOn w:val="Standard"/>
    <w:rsid w:val="00A60385"/>
    <w:pPr>
      <w:suppressLineNumbers/>
    </w:pPr>
  </w:style>
  <w:style w:type="paragraph" w:customStyle="1" w:styleId="TableContents">
    <w:name w:val="Table Contents"/>
    <w:basedOn w:val="Standard"/>
    <w:rsid w:val="00A60385"/>
    <w:pPr>
      <w:suppressLineNumbers/>
    </w:pPr>
  </w:style>
  <w:style w:type="paragraph" w:styleId="Intestazione">
    <w:name w:val="header"/>
    <w:basedOn w:val="Standard"/>
    <w:rsid w:val="00A60385"/>
    <w:pPr>
      <w:suppressLineNumbers/>
      <w:tabs>
        <w:tab w:val="center" w:pos="4819"/>
        <w:tab w:val="right" w:pos="9638"/>
      </w:tabs>
    </w:pPr>
  </w:style>
  <w:style w:type="paragraph" w:styleId="Testofumetto">
    <w:name w:val="Balloon Text"/>
    <w:basedOn w:val="Standard"/>
    <w:rsid w:val="00A60385"/>
    <w:rPr>
      <w:rFonts w:ascii="Segoe UI" w:hAnsi="Segoe UI" w:cs="Segoe UI"/>
      <w:sz w:val="18"/>
      <w:szCs w:val="18"/>
    </w:rPr>
  </w:style>
  <w:style w:type="paragraph" w:customStyle="1" w:styleId="provvr0">
    <w:name w:val="provv_r0"/>
    <w:basedOn w:val="Standard"/>
    <w:rsid w:val="00A60385"/>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rsid w:val="00A60385"/>
    <w:pPr>
      <w:spacing w:after="200"/>
      <w:ind w:left="720"/>
    </w:pPr>
  </w:style>
  <w:style w:type="character" w:customStyle="1" w:styleId="BulletSymbols">
    <w:name w:val="Bullet Symbols"/>
    <w:rsid w:val="00A60385"/>
    <w:rPr>
      <w:rFonts w:ascii="OpenSymbol" w:eastAsia="OpenSymbol" w:hAnsi="OpenSymbol" w:cs="OpenSymbol"/>
    </w:rPr>
  </w:style>
  <w:style w:type="character" w:customStyle="1" w:styleId="NumberingSymbols">
    <w:name w:val="Numbering Symbols"/>
    <w:rsid w:val="00A60385"/>
  </w:style>
  <w:style w:type="character" w:customStyle="1" w:styleId="ListLabel105">
    <w:name w:val="ListLabel 105"/>
    <w:rsid w:val="00A60385"/>
    <w:rPr>
      <w:sz w:val="24"/>
      <w:szCs w:val="24"/>
    </w:rPr>
  </w:style>
  <w:style w:type="character" w:customStyle="1" w:styleId="ListLabel104">
    <w:name w:val="ListLabel 104"/>
    <w:rsid w:val="00A60385"/>
    <w:rPr>
      <w:sz w:val="24"/>
      <w:szCs w:val="24"/>
    </w:rPr>
  </w:style>
  <w:style w:type="character" w:customStyle="1" w:styleId="ListLabel103">
    <w:name w:val="ListLabel 103"/>
    <w:rsid w:val="00A60385"/>
    <w:rPr>
      <w:rFonts w:eastAsia="Calibri" w:cs="Mangal"/>
      <w:sz w:val="24"/>
      <w:szCs w:val="24"/>
    </w:rPr>
  </w:style>
  <w:style w:type="character" w:customStyle="1" w:styleId="ListLabel102">
    <w:name w:val="ListLabel 102"/>
    <w:rsid w:val="00A60385"/>
    <w:rPr>
      <w:rFonts w:cs="Wingdings"/>
    </w:rPr>
  </w:style>
  <w:style w:type="character" w:customStyle="1" w:styleId="ListLabel101">
    <w:name w:val="ListLabel 101"/>
    <w:rsid w:val="00A60385"/>
    <w:rPr>
      <w:rFonts w:cs="Courier New"/>
    </w:rPr>
  </w:style>
  <w:style w:type="character" w:customStyle="1" w:styleId="ListLabel100">
    <w:name w:val="ListLabel 100"/>
    <w:rsid w:val="00A60385"/>
    <w:rPr>
      <w:rFonts w:cs="Symbol"/>
    </w:rPr>
  </w:style>
  <w:style w:type="character" w:customStyle="1" w:styleId="ListLabel99">
    <w:name w:val="ListLabel 99"/>
    <w:rsid w:val="00A60385"/>
    <w:rPr>
      <w:rFonts w:cs="Wingdings"/>
    </w:rPr>
  </w:style>
  <w:style w:type="character" w:customStyle="1" w:styleId="ListLabel98">
    <w:name w:val="ListLabel 98"/>
    <w:rsid w:val="00A60385"/>
    <w:rPr>
      <w:rFonts w:cs="Courier New"/>
    </w:rPr>
  </w:style>
  <w:style w:type="character" w:customStyle="1" w:styleId="ListLabel97">
    <w:name w:val="ListLabel 97"/>
    <w:rsid w:val="00A60385"/>
    <w:rPr>
      <w:rFonts w:cs="Symbol"/>
    </w:rPr>
  </w:style>
  <w:style w:type="character" w:customStyle="1" w:styleId="ListLabel96">
    <w:name w:val="ListLabel 96"/>
    <w:rsid w:val="00A60385"/>
    <w:rPr>
      <w:rFonts w:cs="Wingdings"/>
    </w:rPr>
  </w:style>
  <w:style w:type="character" w:customStyle="1" w:styleId="ListLabel95">
    <w:name w:val="ListLabel 95"/>
    <w:rsid w:val="00A60385"/>
    <w:rPr>
      <w:rFonts w:cs="Courier New"/>
    </w:rPr>
  </w:style>
  <w:style w:type="character" w:customStyle="1" w:styleId="ListLabel94">
    <w:name w:val="ListLabel 94"/>
    <w:rsid w:val="00A60385"/>
    <w:rPr>
      <w:rFonts w:cs="Calibri"/>
      <w:sz w:val="24"/>
    </w:rPr>
  </w:style>
  <w:style w:type="character" w:customStyle="1" w:styleId="ListLabel93">
    <w:name w:val="ListLabel 93"/>
    <w:rsid w:val="00A60385"/>
    <w:rPr>
      <w:rFonts w:cs="Wingdings"/>
    </w:rPr>
  </w:style>
  <w:style w:type="character" w:customStyle="1" w:styleId="ListLabel92">
    <w:name w:val="ListLabel 92"/>
    <w:rsid w:val="00A60385"/>
    <w:rPr>
      <w:rFonts w:cs="Courier New"/>
    </w:rPr>
  </w:style>
  <w:style w:type="character" w:customStyle="1" w:styleId="ListLabel91">
    <w:name w:val="ListLabel 91"/>
    <w:rsid w:val="00A60385"/>
    <w:rPr>
      <w:rFonts w:cs="Symbol"/>
    </w:rPr>
  </w:style>
  <w:style w:type="character" w:customStyle="1" w:styleId="ListLabel90">
    <w:name w:val="ListLabel 90"/>
    <w:rsid w:val="00A60385"/>
    <w:rPr>
      <w:rFonts w:cs="Wingdings"/>
    </w:rPr>
  </w:style>
  <w:style w:type="character" w:customStyle="1" w:styleId="ListLabel89">
    <w:name w:val="ListLabel 89"/>
    <w:rsid w:val="00A60385"/>
    <w:rPr>
      <w:rFonts w:cs="Courier New"/>
    </w:rPr>
  </w:style>
  <w:style w:type="character" w:customStyle="1" w:styleId="ListLabel88">
    <w:name w:val="ListLabel 88"/>
    <w:rsid w:val="00A60385"/>
    <w:rPr>
      <w:rFonts w:cs="Symbol"/>
    </w:rPr>
  </w:style>
  <w:style w:type="character" w:customStyle="1" w:styleId="ListLabel87">
    <w:name w:val="ListLabel 87"/>
    <w:rsid w:val="00A60385"/>
    <w:rPr>
      <w:rFonts w:cs="Wingdings"/>
    </w:rPr>
  </w:style>
  <w:style w:type="character" w:customStyle="1" w:styleId="ListLabel86">
    <w:name w:val="ListLabel 86"/>
    <w:rsid w:val="00A60385"/>
    <w:rPr>
      <w:rFonts w:cs="Courier New"/>
    </w:rPr>
  </w:style>
  <w:style w:type="character" w:customStyle="1" w:styleId="ListLabel85">
    <w:name w:val="ListLabel 85"/>
    <w:rsid w:val="00A60385"/>
    <w:rPr>
      <w:rFonts w:cs="Courier New"/>
      <w:sz w:val="24"/>
    </w:rPr>
  </w:style>
  <w:style w:type="character" w:customStyle="1" w:styleId="ListLabel84">
    <w:name w:val="ListLabel 84"/>
    <w:rsid w:val="00A60385"/>
    <w:rPr>
      <w:b/>
      <w:sz w:val="24"/>
    </w:rPr>
  </w:style>
  <w:style w:type="character" w:customStyle="1" w:styleId="ListLabel83">
    <w:name w:val="ListLabel 83"/>
    <w:rsid w:val="00A60385"/>
    <w:rPr>
      <w:rFonts w:ascii="Calibri" w:eastAsia="Calibri" w:hAnsi="Calibri" w:cs="Mangal"/>
      <w:sz w:val="24"/>
      <w:szCs w:val="24"/>
    </w:rPr>
  </w:style>
  <w:style w:type="character" w:customStyle="1" w:styleId="ListLabel35">
    <w:name w:val="ListLabel 35"/>
    <w:rsid w:val="00A60385"/>
  </w:style>
  <w:style w:type="character" w:customStyle="1" w:styleId="ListLabel34">
    <w:name w:val="ListLabel 34"/>
    <w:rsid w:val="00A60385"/>
  </w:style>
  <w:style w:type="character" w:customStyle="1" w:styleId="ListLabel33">
    <w:name w:val="ListLabel 33"/>
    <w:rsid w:val="00A60385"/>
    <w:rPr>
      <w:rFonts w:cs="Wingdings"/>
    </w:rPr>
  </w:style>
  <w:style w:type="character" w:customStyle="1" w:styleId="ListLabel32">
    <w:name w:val="ListLabel 32"/>
    <w:rsid w:val="00A60385"/>
    <w:rPr>
      <w:rFonts w:cs="Courier New"/>
    </w:rPr>
  </w:style>
  <w:style w:type="character" w:customStyle="1" w:styleId="ListLabel31">
    <w:name w:val="ListLabel 31"/>
    <w:rsid w:val="00A60385"/>
    <w:rPr>
      <w:rFonts w:cs="Symbol"/>
    </w:rPr>
  </w:style>
  <w:style w:type="character" w:customStyle="1" w:styleId="ListLabel30">
    <w:name w:val="ListLabel 30"/>
    <w:rsid w:val="00A60385"/>
    <w:rPr>
      <w:rFonts w:cs="Wingdings"/>
    </w:rPr>
  </w:style>
  <w:style w:type="character" w:customStyle="1" w:styleId="ListLabel29">
    <w:name w:val="ListLabel 29"/>
    <w:rsid w:val="00A60385"/>
    <w:rPr>
      <w:rFonts w:cs="Courier New"/>
    </w:rPr>
  </w:style>
  <w:style w:type="character" w:customStyle="1" w:styleId="ListLabel28">
    <w:name w:val="ListLabel 28"/>
    <w:rsid w:val="00A60385"/>
    <w:rPr>
      <w:rFonts w:cs="Symbol"/>
    </w:rPr>
  </w:style>
  <w:style w:type="character" w:customStyle="1" w:styleId="ListLabel27">
    <w:name w:val="ListLabel 27"/>
    <w:rsid w:val="00A60385"/>
    <w:rPr>
      <w:rFonts w:cs="Wingdings"/>
    </w:rPr>
  </w:style>
  <w:style w:type="character" w:customStyle="1" w:styleId="ListLabel26">
    <w:name w:val="ListLabel 26"/>
    <w:rsid w:val="00A60385"/>
    <w:rPr>
      <w:rFonts w:cs="Courier New"/>
    </w:rPr>
  </w:style>
  <w:style w:type="character" w:customStyle="1" w:styleId="ListLabel25">
    <w:name w:val="ListLabel 25"/>
    <w:rsid w:val="00A60385"/>
    <w:rPr>
      <w:rFonts w:cs="Calibri"/>
    </w:rPr>
  </w:style>
  <w:style w:type="character" w:customStyle="1" w:styleId="ListLabel24">
    <w:name w:val="ListLabel 24"/>
    <w:rsid w:val="00A60385"/>
    <w:rPr>
      <w:rFonts w:cs="Wingdings"/>
    </w:rPr>
  </w:style>
  <w:style w:type="character" w:customStyle="1" w:styleId="ListLabel23">
    <w:name w:val="ListLabel 23"/>
    <w:rsid w:val="00A60385"/>
    <w:rPr>
      <w:rFonts w:cs="Courier New"/>
    </w:rPr>
  </w:style>
  <w:style w:type="character" w:customStyle="1" w:styleId="ListLabel22">
    <w:name w:val="ListLabel 22"/>
    <w:rsid w:val="00A60385"/>
    <w:rPr>
      <w:rFonts w:cs="Symbol"/>
    </w:rPr>
  </w:style>
  <w:style w:type="character" w:customStyle="1" w:styleId="ListLabel21">
    <w:name w:val="ListLabel 21"/>
    <w:rsid w:val="00A60385"/>
    <w:rPr>
      <w:rFonts w:cs="Wingdings"/>
    </w:rPr>
  </w:style>
  <w:style w:type="character" w:customStyle="1" w:styleId="ListLabel20">
    <w:name w:val="ListLabel 20"/>
    <w:rsid w:val="00A60385"/>
    <w:rPr>
      <w:rFonts w:cs="Courier New"/>
    </w:rPr>
  </w:style>
  <w:style w:type="character" w:customStyle="1" w:styleId="ListLabel19">
    <w:name w:val="ListLabel 19"/>
    <w:rsid w:val="00A60385"/>
    <w:rPr>
      <w:rFonts w:cs="Symbol"/>
    </w:rPr>
  </w:style>
  <w:style w:type="character" w:customStyle="1" w:styleId="ListLabel18">
    <w:name w:val="ListLabel 18"/>
    <w:rsid w:val="00A60385"/>
    <w:rPr>
      <w:rFonts w:cs="Wingdings"/>
    </w:rPr>
  </w:style>
  <w:style w:type="character" w:customStyle="1" w:styleId="ListLabel17">
    <w:name w:val="ListLabel 17"/>
    <w:rsid w:val="00A60385"/>
    <w:rPr>
      <w:rFonts w:cs="Courier New"/>
    </w:rPr>
  </w:style>
  <w:style w:type="character" w:customStyle="1" w:styleId="ListLabel16">
    <w:name w:val="ListLabel 16"/>
    <w:rsid w:val="00A60385"/>
    <w:rPr>
      <w:rFonts w:cs="Courier New"/>
    </w:rPr>
  </w:style>
  <w:style w:type="character" w:customStyle="1" w:styleId="ListLabel15">
    <w:name w:val="ListLabel 15"/>
    <w:rsid w:val="00A60385"/>
    <w:rPr>
      <w:b/>
    </w:rPr>
  </w:style>
  <w:style w:type="character" w:customStyle="1" w:styleId="ListLabel14">
    <w:name w:val="ListLabel 14"/>
    <w:rsid w:val="00A60385"/>
  </w:style>
  <w:style w:type="character" w:customStyle="1" w:styleId="ListLabel13">
    <w:name w:val="ListLabel 13"/>
    <w:rsid w:val="00A60385"/>
  </w:style>
  <w:style w:type="character" w:customStyle="1" w:styleId="ListLabel12">
    <w:name w:val="ListLabel 12"/>
    <w:rsid w:val="00A60385"/>
    <w:rPr>
      <w:rFonts w:cs="Courier New"/>
    </w:rPr>
  </w:style>
  <w:style w:type="character" w:customStyle="1" w:styleId="ListLabel11">
    <w:name w:val="ListLabel 11"/>
    <w:rsid w:val="00A60385"/>
    <w:rPr>
      <w:rFonts w:cs="Courier New"/>
    </w:rPr>
  </w:style>
  <w:style w:type="character" w:customStyle="1" w:styleId="ListLabel10">
    <w:name w:val="ListLabel 10"/>
    <w:rsid w:val="00A60385"/>
    <w:rPr>
      <w:rFonts w:cs="Courier New"/>
    </w:rPr>
  </w:style>
  <w:style w:type="character" w:customStyle="1" w:styleId="ListLabel9">
    <w:name w:val="ListLabel 9"/>
    <w:rsid w:val="00A60385"/>
    <w:rPr>
      <w:rFonts w:eastAsia="Calibri" w:cs="Calibri"/>
    </w:rPr>
  </w:style>
  <w:style w:type="character" w:customStyle="1" w:styleId="ListLabel8">
    <w:name w:val="ListLabel 8"/>
    <w:rsid w:val="00A60385"/>
    <w:rPr>
      <w:rFonts w:cs="Courier New"/>
    </w:rPr>
  </w:style>
  <w:style w:type="character" w:customStyle="1" w:styleId="ListLabel7">
    <w:name w:val="ListLabel 7"/>
    <w:rsid w:val="00A60385"/>
    <w:rPr>
      <w:rFonts w:cs="Courier New"/>
    </w:rPr>
  </w:style>
  <w:style w:type="character" w:customStyle="1" w:styleId="ListLabel6">
    <w:name w:val="ListLabel 6"/>
    <w:rsid w:val="00A60385"/>
    <w:rPr>
      <w:rFonts w:cs="Courier New"/>
    </w:rPr>
  </w:style>
  <w:style w:type="character" w:customStyle="1" w:styleId="ListLabel5">
    <w:name w:val="ListLabel 5"/>
    <w:rsid w:val="00A60385"/>
    <w:rPr>
      <w:rFonts w:cs="Courier New"/>
    </w:rPr>
  </w:style>
  <w:style w:type="character" w:customStyle="1" w:styleId="ListLabel4">
    <w:name w:val="ListLabel 4"/>
    <w:rsid w:val="00A60385"/>
    <w:rPr>
      <w:b/>
    </w:rPr>
  </w:style>
  <w:style w:type="character" w:customStyle="1" w:styleId="ListLabel3">
    <w:name w:val="ListLabel 3"/>
    <w:rsid w:val="00A60385"/>
    <w:rPr>
      <w:rFonts w:cs="Courier New"/>
    </w:rPr>
  </w:style>
  <w:style w:type="character" w:customStyle="1" w:styleId="ListLabel2">
    <w:name w:val="ListLabel 2"/>
    <w:rsid w:val="00A60385"/>
    <w:rPr>
      <w:rFonts w:cs="Courier New"/>
    </w:rPr>
  </w:style>
  <w:style w:type="character" w:customStyle="1" w:styleId="ListLabel1">
    <w:name w:val="ListLabel 1"/>
    <w:rsid w:val="00A60385"/>
    <w:rPr>
      <w:rFonts w:cs="Courier New"/>
    </w:rPr>
  </w:style>
  <w:style w:type="character" w:customStyle="1" w:styleId="TestofumettoCarattere">
    <w:name w:val="Testo fumetto Carattere"/>
    <w:basedOn w:val="Carpredefinitoparagrafo"/>
    <w:rsid w:val="00A60385"/>
    <w:rPr>
      <w:rFonts w:ascii="Segoe UI" w:hAnsi="Segoe UI" w:cs="Segoe UI"/>
      <w:sz w:val="18"/>
      <w:szCs w:val="18"/>
    </w:rPr>
  </w:style>
  <w:style w:type="character" w:customStyle="1" w:styleId="provvnumcomma">
    <w:name w:val="provv_numcomma"/>
    <w:basedOn w:val="Carpredefinitoparagrafo"/>
    <w:rsid w:val="00A60385"/>
  </w:style>
  <w:style w:type="character" w:customStyle="1" w:styleId="linkneltesto">
    <w:name w:val="link_nel_testo"/>
    <w:basedOn w:val="Carpredefinitoparagrafo"/>
    <w:rsid w:val="00A60385"/>
    <w:rPr>
      <w:i/>
      <w:iCs/>
    </w:rPr>
  </w:style>
  <w:style w:type="character" w:customStyle="1" w:styleId="Internetlink">
    <w:name w:val="Internet link"/>
    <w:basedOn w:val="Carpredefinitoparagrafo"/>
    <w:rsid w:val="00A60385"/>
    <w:rPr>
      <w:color w:val="0000FF"/>
      <w:u w:val="single"/>
    </w:rPr>
  </w:style>
  <w:style w:type="character" w:styleId="Collegamentoipertestuale">
    <w:name w:val="Hyperlink"/>
    <w:basedOn w:val="Carpredefinitoparagrafo"/>
    <w:rsid w:val="00A60385"/>
    <w:rPr>
      <w:color w:val="0000FF"/>
      <w:u w:val="single"/>
    </w:rPr>
  </w:style>
  <w:style w:type="numbering" w:customStyle="1" w:styleId="Nessunelenco1">
    <w:name w:val="Nessun elenco1"/>
    <w:basedOn w:val="Nessunelenco"/>
    <w:rsid w:val="00A60385"/>
    <w:pPr>
      <w:numPr>
        <w:numId w:val="1"/>
      </w:numPr>
    </w:pPr>
  </w:style>
  <w:style w:type="numbering" w:customStyle="1" w:styleId="WWNum1">
    <w:name w:val="WWNum1"/>
    <w:basedOn w:val="Nessunelenco"/>
    <w:rsid w:val="00A60385"/>
    <w:pPr>
      <w:numPr>
        <w:numId w:val="2"/>
      </w:numPr>
    </w:pPr>
  </w:style>
  <w:style w:type="numbering" w:customStyle="1" w:styleId="WWNum2">
    <w:name w:val="WWNum2"/>
    <w:basedOn w:val="Nessunelenco"/>
    <w:rsid w:val="00A60385"/>
    <w:pPr>
      <w:numPr>
        <w:numId w:val="3"/>
      </w:numPr>
    </w:pPr>
  </w:style>
  <w:style w:type="numbering" w:customStyle="1" w:styleId="WWNum3">
    <w:name w:val="WWNum3"/>
    <w:basedOn w:val="Nessunelenco"/>
    <w:rsid w:val="00A60385"/>
    <w:pPr>
      <w:numPr>
        <w:numId w:val="4"/>
      </w:numPr>
    </w:pPr>
  </w:style>
  <w:style w:type="numbering" w:customStyle="1" w:styleId="WWNum4">
    <w:name w:val="WWNum4"/>
    <w:basedOn w:val="Nessunelenco"/>
    <w:rsid w:val="00A60385"/>
    <w:pPr>
      <w:numPr>
        <w:numId w:val="5"/>
      </w:numPr>
    </w:pPr>
  </w:style>
  <w:style w:type="numbering" w:customStyle="1" w:styleId="WWNum5">
    <w:name w:val="WWNum5"/>
    <w:basedOn w:val="Nessunelenco"/>
    <w:rsid w:val="00A60385"/>
    <w:pPr>
      <w:numPr>
        <w:numId w:val="6"/>
      </w:numPr>
    </w:pPr>
  </w:style>
</w:styles>
</file>

<file path=word/webSettings.xml><?xml version="1.0" encoding="utf-8"?>
<w:webSettings xmlns:r="http://schemas.openxmlformats.org/officeDocument/2006/relationships" xmlns:w="http://schemas.openxmlformats.org/wordprocessingml/2006/main">
  <w:divs>
    <w:div w:id="2029208298">
      <w:bodyDiv w:val="1"/>
      <w:marLeft w:val="0"/>
      <w:marRight w:val="0"/>
      <w:marTop w:val="0"/>
      <w:marBottom w:val="0"/>
      <w:divBdr>
        <w:top w:val="none" w:sz="0" w:space="0" w:color="auto"/>
        <w:left w:val="none" w:sz="0" w:space="0" w:color="auto"/>
        <w:bottom w:val="none" w:sz="0" w:space="0" w:color="auto"/>
        <w:right w:val="none" w:sz="0" w:space="0" w:color="auto"/>
      </w:divBdr>
      <w:divsChild>
        <w:div w:id="1589077336">
          <w:marLeft w:val="0"/>
          <w:marRight w:val="0"/>
          <w:marTop w:val="0"/>
          <w:marBottom w:val="0"/>
          <w:divBdr>
            <w:top w:val="none" w:sz="0" w:space="0" w:color="auto"/>
            <w:left w:val="none" w:sz="0" w:space="0" w:color="auto"/>
            <w:bottom w:val="none" w:sz="0" w:space="0" w:color="auto"/>
            <w:right w:val="none" w:sz="0" w:space="0" w:color="auto"/>
          </w:divBdr>
          <w:divsChild>
            <w:div w:id="3723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omune.mogliano.m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F89B-AB2B-44A1-913A-B6E815CE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2332</Words>
  <Characters>13294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Palmieri</dc:creator>
  <cp:lastModifiedBy>Alejandra Matè</cp:lastModifiedBy>
  <cp:revision>4</cp:revision>
  <cp:lastPrinted>2020-08-11T09:50:00Z</cp:lastPrinted>
  <dcterms:created xsi:type="dcterms:W3CDTF">2020-08-11T09:45:00Z</dcterms:created>
  <dcterms:modified xsi:type="dcterms:W3CDTF">2020-08-11T10:19:00Z</dcterms:modified>
</cp:coreProperties>
</file>