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977571">
        <w:rPr>
          <w:sz w:val="24"/>
          <w:szCs w:val="24"/>
        </w:rPr>
        <w:t xml:space="preserve">83 </w:t>
      </w:r>
      <w:r>
        <w:rPr>
          <w:sz w:val="24"/>
          <w:szCs w:val="24"/>
        </w:rPr>
        <w:t xml:space="preserve">del   </w:t>
      </w:r>
      <w:r w:rsidR="009105F7">
        <w:rPr>
          <w:sz w:val="24"/>
          <w:szCs w:val="24"/>
        </w:rPr>
        <w:t>2</w:t>
      </w:r>
      <w:r w:rsidR="009A5E87">
        <w:rPr>
          <w:sz w:val="24"/>
          <w:szCs w:val="24"/>
        </w:rPr>
        <w:t>9</w:t>
      </w:r>
      <w:r w:rsidR="00753351">
        <w:rPr>
          <w:sz w:val="24"/>
          <w:szCs w:val="24"/>
        </w:rPr>
        <w:t>/0</w:t>
      </w:r>
      <w:r w:rsidR="009105F7">
        <w:rPr>
          <w:sz w:val="24"/>
          <w:szCs w:val="24"/>
        </w:rPr>
        <w:t>5</w:t>
      </w:r>
      <w:r w:rsidR="00753351">
        <w:rPr>
          <w:sz w:val="24"/>
          <w:szCs w:val="24"/>
        </w:rPr>
        <w:t>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 w:rsidR="00EE33FD">
        <w:rPr>
          <w:sz w:val="22"/>
          <w:szCs w:val="22"/>
        </w:rPr>
        <w:t xml:space="preserve">24/08/2016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>terremoto di magnitudo 6,50 scala Richter e successive scosse di forte intensità</w:t>
      </w:r>
      <w:r w:rsidR="00EE33FD">
        <w:rPr>
          <w:sz w:val="22"/>
          <w:szCs w:val="22"/>
        </w:rPr>
        <w:t xml:space="preserve"> susseguitesi nei mesi successivi,</w:t>
      </w:r>
      <w:r>
        <w:rPr>
          <w:sz w:val="22"/>
          <w:szCs w:val="22"/>
        </w:rPr>
        <w:t xml:space="preserve">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986CE1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r w:rsidR="00FC23C5">
        <w:rPr>
          <w:sz w:val="22"/>
          <w:szCs w:val="22"/>
        </w:rPr>
        <w:t>i</w:t>
      </w:r>
      <w:r>
        <w:rPr>
          <w:sz w:val="22"/>
          <w:szCs w:val="22"/>
        </w:rPr>
        <w:t>l</w:t>
      </w:r>
      <w:r w:rsidR="00225C6A">
        <w:rPr>
          <w:sz w:val="22"/>
          <w:szCs w:val="22"/>
        </w:rPr>
        <w:t xml:space="preserve"> sopralluog</w:t>
      </w:r>
      <w:r>
        <w:rPr>
          <w:sz w:val="22"/>
          <w:szCs w:val="22"/>
        </w:rPr>
        <w:t>o</w:t>
      </w:r>
      <w:r w:rsidR="00FC23C5">
        <w:rPr>
          <w:sz w:val="22"/>
          <w:szCs w:val="22"/>
        </w:rPr>
        <w:t xml:space="preserve"> della </w:t>
      </w:r>
      <w:r w:rsidR="00225C6A">
        <w:rPr>
          <w:sz w:val="22"/>
          <w:szCs w:val="22"/>
        </w:rPr>
        <w:t xml:space="preserve">Squadra della Protezione Civile FAST n. SF  </w:t>
      </w:r>
      <w:r w:rsidR="00337429">
        <w:rPr>
          <w:sz w:val="22"/>
          <w:szCs w:val="22"/>
        </w:rPr>
        <w:t xml:space="preserve">860 </w:t>
      </w:r>
      <w:r w:rsidR="00BF4D39">
        <w:rPr>
          <w:sz w:val="22"/>
          <w:szCs w:val="22"/>
        </w:rPr>
        <w:t>DEL</w:t>
      </w:r>
      <w:r w:rsidR="004A53EB">
        <w:rPr>
          <w:sz w:val="22"/>
          <w:szCs w:val="22"/>
        </w:rPr>
        <w:t xml:space="preserve"> </w:t>
      </w:r>
      <w:r w:rsidR="00337429">
        <w:rPr>
          <w:sz w:val="22"/>
          <w:szCs w:val="22"/>
        </w:rPr>
        <w:t>23</w:t>
      </w:r>
      <w:r w:rsidR="00620EA4">
        <w:rPr>
          <w:sz w:val="22"/>
          <w:szCs w:val="22"/>
        </w:rPr>
        <w:t>/12/2016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 w:rsidR="00225C6A"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3C7005">
        <w:rPr>
          <w:sz w:val="22"/>
          <w:szCs w:val="22"/>
        </w:rPr>
        <w:t>Fraz</w:t>
      </w:r>
      <w:proofErr w:type="spellEnd"/>
      <w:r w:rsidR="008878F7">
        <w:rPr>
          <w:sz w:val="22"/>
          <w:szCs w:val="22"/>
        </w:rPr>
        <w:t xml:space="preserve"> </w:t>
      </w:r>
      <w:r w:rsidR="00DB2A36">
        <w:rPr>
          <w:sz w:val="22"/>
          <w:szCs w:val="22"/>
        </w:rPr>
        <w:t xml:space="preserve"> </w:t>
      </w:r>
      <w:r w:rsidR="00337429">
        <w:rPr>
          <w:sz w:val="22"/>
          <w:szCs w:val="22"/>
        </w:rPr>
        <w:t xml:space="preserve">AQUILANO </w:t>
      </w:r>
      <w:r w:rsidR="00311704">
        <w:rPr>
          <w:sz w:val="22"/>
          <w:szCs w:val="22"/>
        </w:rPr>
        <w:t xml:space="preserve">censito al foglio </w:t>
      </w:r>
      <w:r w:rsidR="00337429">
        <w:rPr>
          <w:sz w:val="22"/>
          <w:szCs w:val="22"/>
        </w:rPr>
        <w:t xml:space="preserve">9 </w:t>
      </w:r>
      <w:r w:rsidR="008878F7">
        <w:rPr>
          <w:sz w:val="22"/>
          <w:szCs w:val="22"/>
        </w:rPr>
        <w:t xml:space="preserve">part. </w:t>
      </w:r>
      <w:r w:rsidR="00337429">
        <w:rPr>
          <w:sz w:val="22"/>
          <w:szCs w:val="22"/>
        </w:rPr>
        <w:t xml:space="preserve">48 </w:t>
      </w:r>
      <w:r w:rsidR="009A5E87">
        <w:rPr>
          <w:sz w:val="22"/>
          <w:szCs w:val="22"/>
        </w:rPr>
        <w:t xml:space="preserve">SUB </w:t>
      </w:r>
      <w:r w:rsidR="00337429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 </w:t>
      </w:r>
      <w:r w:rsidR="008878F7">
        <w:rPr>
          <w:sz w:val="22"/>
          <w:szCs w:val="22"/>
        </w:rPr>
        <w:t xml:space="preserve">di proprietà di  </w:t>
      </w:r>
      <w:r w:rsidR="00337429">
        <w:rPr>
          <w:sz w:val="22"/>
          <w:szCs w:val="22"/>
        </w:rPr>
        <w:t xml:space="preserve">ESPOSITO DOMENICO </w:t>
      </w:r>
      <w:r w:rsidR="009A5E87">
        <w:rPr>
          <w:sz w:val="22"/>
          <w:szCs w:val="22"/>
        </w:rPr>
        <w:t xml:space="preserve">, </w:t>
      </w:r>
      <w:r w:rsidR="00225C6A"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 w:rsidR="00225C6A">
        <w:rPr>
          <w:sz w:val="22"/>
          <w:szCs w:val="22"/>
        </w:rPr>
        <w:t xml:space="preserve"> presentare lesioni strutturali tali da renderlo NON UTILIZZABILE;</w:t>
      </w:r>
    </w:p>
    <w:p w:rsidR="009A5E87" w:rsidRDefault="00986CE1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CONSIDERATA  l’</w:t>
      </w:r>
      <w:r w:rsidR="00FA0A38">
        <w:rPr>
          <w:sz w:val="22"/>
          <w:szCs w:val="22"/>
        </w:rPr>
        <w:t>ordi</w:t>
      </w:r>
      <w:r w:rsidR="00495596">
        <w:rPr>
          <w:sz w:val="22"/>
          <w:szCs w:val="22"/>
        </w:rPr>
        <w:t>nanz</w:t>
      </w:r>
      <w:r>
        <w:rPr>
          <w:sz w:val="22"/>
          <w:szCs w:val="22"/>
        </w:rPr>
        <w:t>a</w:t>
      </w:r>
      <w:r w:rsidR="00FC23C5">
        <w:rPr>
          <w:sz w:val="22"/>
          <w:szCs w:val="22"/>
        </w:rPr>
        <w:t xml:space="preserve"> sindac</w:t>
      </w:r>
      <w:r>
        <w:rPr>
          <w:sz w:val="22"/>
          <w:szCs w:val="22"/>
        </w:rPr>
        <w:t>ale</w:t>
      </w:r>
      <w:r w:rsidR="00FC23C5">
        <w:rPr>
          <w:sz w:val="22"/>
          <w:szCs w:val="22"/>
        </w:rPr>
        <w:t xml:space="preserve"> </w:t>
      </w:r>
      <w:r w:rsidR="00FA0A38">
        <w:rPr>
          <w:sz w:val="22"/>
          <w:szCs w:val="22"/>
        </w:rPr>
        <w:t xml:space="preserve"> n. </w:t>
      </w:r>
      <w:r w:rsidR="00337429">
        <w:rPr>
          <w:sz w:val="22"/>
          <w:szCs w:val="22"/>
        </w:rPr>
        <w:t xml:space="preserve">301 </w:t>
      </w:r>
      <w:r w:rsidR="009A5E87">
        <w:rPr>
          <w:sz w:val="22"/>
          <w:szCs w:val="22"/>
        </w:rPr>
        <w:t xml:space="preserve"> </w:t>
      </w:r>
      <w:r w:rsidR="008735C7">
        <w:rPr>
          <w:sz w:val="22"/>
          <w:szCs w:val="22"/>
        </w:rPr>
        <w:t>del</w:t>
      </w:r>
      <w:r w:rsidR="00EE33FD">
        <w:rPr>
          <w:sz w:val="22"/>
          <w:szCs w:val="22"/>
        </w:rPr>
        <w:t xml:space="preserve"> </w:t>
      </w:r>
      <w:r w:rsidR="00337429">
        <w:rPr>
          <w:sz w:val="22"/>
          <w:szCs w:val="22"/>
        </w:rPr>
        <w:t>23</w:t>
      </w:r>
      <w:r w:rsidR="00C453C6">
        <w:rPr>
          <w:sz w:val="22"/>
          <w:szCs w:val="22"/>
        </w:rPr>
        <w:t xml:space="preserve">/12/2016 </w:t>
      </w:r>
      <w:r w:rsidR="00974212"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>ILITA’ del</w:t>
      </w:r>
      <w:r w:rsidR="00495596">
        <w:rPr>
          <w:sz w:val="22"/>
          <w:szCs w:val="22"/>
        </w:rPr>
        <w:t>l’immobile</w:t>
      </w:r>
      <w:r w:rsidR="00FC23C5">
        <w:rPr>
          <w:sz w:val="22"/>
          <w:szCs w:val="22"/>
        </w:rPr>
        <w:t xml:space="preserve"> </w:t>
      </w:r>
      <w:r w:rsidR="00495596">
        <w:rPr>
          <w:sz w:val="22"/>
          <w:szCs w:val="22"/>
        </w:rPr>
        <w:t>ubicato</w:t>
      </w:r>
      <w:r w:rsidR="00FC23C5">
        <w:rPr>
          <w:sz w:val="22"/>
          <w:szCs w:val="22"/>
        </w:rPr>
        <w:t xml:space="preserve"> </w:t>
      </w:r>
      <w:r w:rsidR="00B241B9">
        <w:rPr>
          <w:sz w:val="22"/>
          <w:szCs w:val="22"/>
        </w:rPr>
        <w:t xml:space="preserve"> </w:t>
      </w:r>
      <w:r w:rsidR="00012AA7">
        <w:rPr>
          <w:sz w:val="22"/>
          <w:szCs w:val="22"/>
        </w:rPr>
        <w:t>in</w:t>
      </w:r>
      <w:r w:rsidR="00BA4026">
        <w:rPr>
          <w:sz w:val="22"/>
          <w:szCs w:val="22"/>
        </w:rPr>
        <w:t xml:space="preserve"> </w:t>
      </w:r>
      <w:proofErr w:type="spellStart"/>
      <w:r w:rsidR="00BA4026">
        <w:rPr>
          <w:sz w:val="22"/>
          <w:szCs w:val="22"/>
        </w:rPr>
        <w:t>Fraz</w:t>
      </w:r>
      <w:proofErr w:type="spellEnd"/>
      <w:r w:rsidR="009A5E87">
        <w:rPr>
          <w:sz w:val="22"/>
          <w:szCs w:val="22"/>
        </w:rPr>
        <w:t>,</w:t>
      </w:r>
      <w:r w:rsidR="00337429" w:rsidRPr="00337429">
        <w:rPr>
          <w:sz w:val="22"/>
          <w:szCs w:val="22"/>
        </w:rPr>
        <w:t xml:space="preserve"> </w:t>
      </w:r>
      <w:r w:rsidR="00337429">
        <w:rPr>
          <w:sz w:val="22"/>
          <w:szCs w:val="22"/>
        </w:rPr>
        <w:t>AQUILANO censito al foglio 9 part. 48 SUB 1  di proprietà di  ESPOSITO DOMENICO</w:t>
      </w:r>
      <w:r w:rsidR="009A5E87">
        <w:rPr>
          <w:sz w:val="22"/>
          <w:szCs w:val="22"/>
        </w:rPr>
        <w:t>;</w:t>
      </w:r>
    </w:p>
    <w:p w:rsidR="00974212" w:rsidRDefault="00D652AE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l’esito </w:t>
      </w:r>
      <w:r w:rsidR="00337429">
        <w:rPr>
          <w:sz w:val="22"/>
          <w:szCs w:val="22"/>
        </w:rPr>
        <w:t>della sch</w:t>
      </w:r>
      <w:r w:rsidR="00986CE1">
        <w:rPr>
          <w:sz w:val="22"/>
          <w:szCs w:val="22"/>
        </w:rPr>
        <w:t xml:space="preserve">eda AEDES realizzata con </w:t>
      </w:r>
      <w:r w:rsidR="00974212">
        <w:rPr>
          <w:sz w:val="22"/>
          <w:szCs w:val="22"/>
        </w:rPr>
        <w:t>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</w:t>
      </w:r>
      <w:r w:rsidR="00337429">
        <w:rPr>
          <w:sz w:val="22"/>
          <w:szCs w:val="22"/>
        </w:rPr>
        <w:t xml:space="preserve">0140534/18 </w:t>
      </w:r>
      <w:r w:rsidR="009105F7">
        <w:rPr>
          <w:sz w:val="22"/>
          <w:szCs w:val="22"/>
        </w:rPr>
        <w:t xml:space="preserve">del </w:t>
      </w:r>
      <w:r w:rsidR="00337429">
        <w:rPr>
          <w:sz w:val="22"/>
          <w:szCs w:val="22"/>
        </w:rPr>
        <w:t xml:space="preserve">17/05/2018 </w:t>
      </w:r>
      <w:r>
        <w:rPr>
          <w:sz w:val="22"/>
          <w:szCs w:val="22"/>
        </w:rPr>
        <w:t>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33742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</w:t>
      </w:r>
      <w:r w:rsidR="00880DD5">
        <w:rPr>
          <w:sz w:val="22"/>
          <w:szCs w:val="22"/>
        </w:rPr>
        <w:t>A</w:t>
      </w:r>
      <w:r w:rsidR="008A7633">
        <w:rPr>
          <w:sz w:val="22"/>
          <w:szCs w:val="22"/>
        </w:rPr>
        <w:t xml:space="preserve"> la perizia giurata a firma del tecnico incaricato</w:t>
      </w:r>
      <w:r>
        <w:rPr>
          <w:sz w:val="22"/>
          <w:szCs w:val="22"/>
        </w:rPr>
        <w:t>,</w:t>
      </w:r>
      <w:r w:rsidR="00EE33FD">
        <w:rPr>
          <w:sz w:val="22"/>
          <w:szCs w:val="22"/>
        </w:rPr>
        <w:t xml:space="preserve"> </w:t>
      </w:r>
      <w:r w:rsidR="00337429">
        <w:rPr>
          <w:sz w:val="22"/>
          <w:szCs w:val="22"/>
        </w:rPr>
        <w:t xml:space="preserve">Geom. Michele </w:t>
      </w:r>
      <w:proofErr w:type="spellStart"/>
      <w:r w:rsidR="00337429">
        <w:rPr>
          <w:sz w:val="22"/>
          <w:szCs w:val="22"/>
        </w:rPr>
        <w:t>Speca</w:t>
      </w:r>
      <w:proofErr w:type="spellEnd"/>
      <w:r w:rsidR="003374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</w:p>
    <w:p w:rsidR="00986CE1" w:rsidRDefault="00337429" w:rsidP="00C3106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10/05/2018 </w:t>
      </w:r>
      <w:r w:rsidR="000C667D"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 w:rsidR="000C667D"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</w:t>
      </w:r>
      <w:r w:rsidR="008A7633" w:rsidRPr="008A7633">
        <w:rPr>
          <w:sz w:val="22"/>
          <w:szCs w:val="22"/>
        </w:rPr>
        <w:t xml:space="preserve"> </w:t>
      </w:r>
      <w:proofErr w:type="spellStart"/>
      <w:r w:rsidR="008A7633">
        <w:rPr>
          <w:sz w:val="22"/>
          <w:szCs w:val="22"/>
        </w:rPr>
        <w:t>Fraz</w:t>
      </w:r>
      <w:proofErr w:type="spellEnd"/>
      <w:r w:rsidR="008A7633">
        <w:rPr>
          <w:sz w:val="22"/>
          <w:szCs w:val="22"/>
        </w:rPr>
        <w:t>.</w:t>
      </w:r>
      <w:r w:rsidRPr="00337429">
        <w:rPr>
          <w:sz w:val="22"/>
          <w:szCs w:val="22"/>
        </w:rPr>
        <w:t xml:space="preserve"> </w:t>
      </w:r>
      <w:r>
        <w:rPr>
          <w:sz w:val="22"/>
          <w:szCs w:val="22"/>
        </w:rPr>
        <w:t>AQUILANO censito al foglio 9 part. 48 SUB 1  di proprietà di  ESPOSITO DOMENICO</w:t>
      </w:r>
      <w:r w:rsidR="009A5E87">
        <w:rPr>
          <w:sz w:val="22"/>
          <w:szCs w:val="22"/>
        </w:rPr>
        <w:t xml:space="preserve">, </w:t>
      </w:r>
      <w:r w:rsidR="00495596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</w:t>
      </w:r>
      <w:r w:rsidR="00986CE1">
        <w:rPr>
          <w:b/>
          <w:sz w:val="22"/>
          <w:szCs w:val="22"/>
        </w:rPr>
        <w:t xml:space="preserve">AGIBILE </w:t>
      </w:r>
      <w:r w:rsidR="009A5E87">
        <w:rPr>
          <w:b/>
          <w:sz w:val="22"/>
          <w:szCs w:val="22"/>
        </w:rPr>
        <w:t>A</w:t>
      </w:r>
      <w:r w:rsidR="00986CE1">
        <w:rPr>
          <w:b/>
          <w:sz w:val="22"/>
          <w:szCs w:val="22"/>
        </w:rPr>
        <w:t>;</w:t>
      </w:r>
    </w:p>
    <w:p w:rsidR="000C667D" w:rsidRDefault="00986CE1" w:rsidP="00C3106B">
      <w:pPr>
        <w:jc w:val="both"/>
        <w:rPr>
          <w:sz w:val="22"/>
          <w:szCs w:val="22"/>
        </w:rPr>
      </w:pPr>
      <w:r w:rsidRPr="00986CE1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</w:t>
      </w:r>
      <w:r>
        <w:rPr>
          <w:sz w:val="22"/>
          <w:szCs w:val="22"/>
        </w:rPr>
        <w:t xml:space="preserve">provvedere alla revoca dell’ordinanza emessa a seguito della FAST 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986CE1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REVOCA</w:t>
      </w:r>
    </w:p>
    <w:p w:rsidR="00986CE1" w:rsidRPr="00986CE1" w:rsidRDefault="00986CE1" w:rsidP="00C3106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L’ordinanza n. </w:t>
      </w:r>
      <w:r w:rsidR="00337429">
        <w:rPr>
          <w:sz w:val="22"/>
          <w:szCs w:val="22"/>
        </w:rPr>
        <w:t>301 del 27</w:t>
      </w:r>
      <w:r>
        <w:rPr>
          <w:sz w:val="22"/>
          <w:szCs w:val="22"/>
        </w:rPr>
        <w:t>/12/2016 relativamente all’inutilizzabilità della parte d</w:t>
      </w:r>
      <w:r w:rsidR="00337429">
        <w:rPr>
          <w:sz w:val="22"/>
          <w:szCs w:val="22"/>
        </w:rPr>
        <w:t xml:space="preserve">ell’edificio censito al foglio 9 </w:t>
      </w:r>
      <w:r>
        <w:rPr>
          <w:sz w:val="22"/>
          <w:szCs w:val="22"/>
        </w:rPr>
        <w:t xml:space="preserve">part. </w:t>
      </w:r>
      <w:r w:rsidR="00337429">
        <w:rPr>
          <w:sz w:val="22"/>
          <w:szCs w:val="22"/>
        </w:rPr>
        <w:t>48 sub 1</w:t>
      </w:r>
      <w:r>
        <w:rPr>
          <w:sz w:val="22"/>
          <w:szCs w:val="22"/>
        </w:rPr>
        <w:t xml:space="preserve"> di proprietà di </w:t>
      </w:r>
      <w:r w:rsidR="00337429">
        <w:rPr>
          <w:sz w:val="22"/>
          <w:szCs w:val="22"/>
        </w:rPr>
        <w:t xml:space="preserve">ESPOSITO DOMENICO </w:t>
      </w:r>
      <w:r>
        <w:rPr>
          <w:sz w:val="22"/>
          <w:szCs w:val="22"/>
        </w:rPr>
        <w:t xml:space="preserve">in quanto </w:t>
      </w:r>
      <w:r w:rsidRPr="00986CE1">
        <w:rPr>
          <w:b/>
          <w:sz w:val="22"/>
          <w:szCs w:val="22"/>
        </w:rPr>
        <w:t>AGIBILE esito A</w:t>
      </w:r>
    </w:p>
    <w:p w:rsidR="00C87784" w:rsidRDefault="00EE33FD" w:rsidP="00EE33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E73BE8"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Pr="00E73BE8" w:rsidRDefault="00EE33FD" w:rsidP="00EE33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73BE8"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E5384C" w:rsidRPr="00136E6D" w:rsidRDefault="00C3106B" w:rsidP="00EE33FD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</w:t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E127B"/>
    <w:rsid w:val="000F471C"/>
    <w:rsid w:val="0010195D"/>
    <w:rsid w:val="00104409"/>
    <w:rsid w:val="00106DFD"/>
    <w:rsid w:val="00121C93"/>
    <w:rsid w:val="00123639"/>
    <w:rsid w:val="00131DC2"/>
    <w:rsid w:val="00133FAB"/>
    <w:rsid w:val="00136E6D"/>
    <w:rsid w:val="00150728"/>
    <w:rsid w:val="00153E29"/>
    <w:rsid w:val="001562AC"/>
    <w:rsid w:val="00162A4F"/>
    <w:rsid w:val="001805C6"/>
    <w:rsid w:val="00183344"/>
    <w:rsid w:val="001B0CE7"/>
    <w:rsid w:val="001C5A14"/>
    <w:rsid w:val="001E2345"/>
    <w:rsid w:val="00202DCA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D02EF"/>
    <w:rsid w:val="002E6CBE"/>
    <w:rsid w:val="002F331D"/>
    <w:rsid w:val="002F7C92"/>
    <w:rsid w:val="00303B33"/>
    <w:rsid w:val="00303C29"/>
    <w:rsid w:val="00311704"/>
    <w:rsid w:val="00316714"/>
    <w:rsid w:val="0032083F"/>
    <w:rsid w:val="00327526"/>
    <w:rsid w:val="00332630"/>
    <w:rsid w:val="00337429"/>
    <w:rsid w:val="00374200"/>
    <w:rsid w:val="0037794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02216"/>
    <w:rsid w:val="004247AF"/>
    <w:rsid w:val="00426C0D"/>
    <w:rsid w:val="004348E7"/>
    <w:rsid w:val="004365AA"/>
    <w:rsid w:val="00443F05"/>
    <w:rsid w:val="00452FB2"/>
    <w:rsid w:val="00475ADB"/>
    <w:rsid w:val="00495596"/>
    <w:rsid w:val="004A53EB"/>
    <w:rsid w:val="004D6CD4"/>
    <w:rsid w:val="004D6FCC"/>
    <w:rsid w:val="004F659F"/>
    <w:rsid w:val="0051705B"/>
    <w:rsid w:val="00521E43"/>
    <w:rsid w:val="00524AA4"/>
    <w:rsid w:val="00532EE2"/>
    <w:rsid w:val="00533BBF"/>
    <w:rsid w:val="005442B0"/>
    <w:rsid w:val="005469DC"/>
    <w:rsid w:val="005557AF"/>
    <w:rsid w:val="00561364"/>
    <w:rsid w:val="00585138"/>
    <w:rsid w:val="005A392A"/>
    <w:rsid w:val="005B63B1"/>
    <w:rsid w:val="005B690D"/>
    <w:rsid w:val="005C4B13"/>
    <w:rsid w:val="005D0C5B"/>
    <w:rsid w:val="005D670F"/>
    <w:rsid w:val="005F4ACB"/>
    <w:rsid w:val="005F6950"/>
    <w:rsid w:val="00607758"/>
    <w:rsid w:val="00610311"/>
    <w:rsid w:val="00611522"/>
    <w:rsid w:val="00620EA4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7C02AC"/>
    <w:rsid w:val="007D425F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0DD5"/>
    <w:rsid w:val="00881B4A"/>
    <w:rsid w:val="008878F7"/>
    <w:rsid w:val="008A3489"/>
    <w:rsid w:val="008A7633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212"/>
    <w:rsid w:val="009748C7"/>
    <w:rsid w:val="00977571"/>
    <w:rsid w:val="00986CE1"/>
    <w:rsid w:val="009A05D6"/>
    <w:rsid w:val="009A5E87"/>
    <w:rsid w:val="009B21A8"/>
    <w:rsid w:val="009C5382"/>
    <w:rsid w:val="009C7567"/>
    <w:rsid w:val="009E0A32"/>
    <w:rsid w:val="009F077A"/>
    <w:rsid w:val="009F30FB"/>
    <w:rsid w:val="009F7767"/>
    <w:rsid w:val="009F7F84"/>
    <w:rsid w:val="00A134C9"/>
    <w:rsid w:val="00A13551"/>
    <w:rsid w:val="00A23448"/>
    <w:rsid w:val="00A25364"/>
    <w:rsid w:val="00A37F9B"/>
    <w:rsid w:val="00A44429"/>
    <w:rsid w:val="00A72E90"/>
    <w:rsid w:val="00AA67D5"/>
    <w:rsid w:val="00AA7349"/>
    <w:rsid w:val="00AB0290"/>
    <w:rsid w:val="00AB1B86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3AC1"/>
    <w:rsid w:val="00B6450D"/>
    <w:rsid w:val="00B70086"/>
    <w:rsid w:val="00B769B5"/>
    <w:rsid w:val="00B84677"/>
    <w:rsid w:val="00B92D56"/>
    <w:rsid w:val="00BA4026"/>
    <w:rsid w:val="00BA487F"/>
    <w:rsid w:val="00BB3F51"/>
    <w:rsid w:val="00BC2B69"/>
    <w:rsid w:val="00BD1C04"/>
    <w:rsid w:val="00BD6809"/>
    <w:rsid w:val="00BF4D39"/>
    <w:rsid w:val="00C008C9"/>
    <w:rsid w:val="00C12FAD"/>
    <w:rsid w:val="00C2019D"/>
    <w:rsid w:val="00C22C1B"/>
    <w:rsid w:val="00C3106B"/>
    <w:rsid w:val="00C37F3A"/>
    <w:rsid w:val="00C453C6"/>
    <w:rsid w:val="00C46EAC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2A36"/>
    <w:rsid w:val="00DB599E"/>
    <w:rsid w:val="00DD105E"/>
    <w:rsid w:val="00DD23EB"/>
    <w:rsid w:val="00DD6F69"/>
    <w:rsid w:val="00E046AA"/>
    <w:rsid w:val="00E0474C"/>
    <w:rsid w:val="00E23D69"/>
    <w:rsid w:val="00E27920"/>
    <w:rsid w:val="00E5384C"/>
    <w:rsid w:val="00E551B9"/>
    <w:rsid w:val="00E6293B"/>
    <w:rsid w:val="00E73BE8"/>
    <w:rsid w:val="00E8300E"/>
    <w:rsid w:val="00EA5EE5"/>
    <w:rsid w:val="00EB642D"/>
    <w:rsid w:val="00EE33FD"/>
    <w:rsid w:val="00EF0BB6"/>
    <w:rsid w:val="00F00A21"/>
    <w:rsid w:val="00F01C82"/>
    <w:rsid w:val="00F16F00"/>
    <w:rsid w:val="00F23B3F"/>
    <w:rsid w:val="00F65B21"/>
    <w:rsid w:val="00F723EE"/>
    <w:rsid w:val="00F80C89"/>
    <w:rsid w:val="00F87B29"/>
    <w:rsid w:val="00FA0A38"/>
    <w:rsid w:val="00FA2F0A"/>
    <w:rsid w:val="00FA4E7F"/>
    <w:rsid w:val="00FB4C18"/>
    <w:rsid w:val="00FB5CA5"/>
    <w:rsid w:val="00FB6E8D"/>
    <w:rsid w:val="00FC23C5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0730-4199-4769-B7FA-DE646A14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4</cp:revision>
  <cp:lastPrinted>2016-12-20T09:38:00Z</cp:lastPrinted>
  <dcterms:created xsi:type="dcterms:W3CDTF">2018-05-29T15:13:00Z</dcterms:created>
  <dcterms:modified xsi:type="dcterms:W3CDTF">2018-05-29T15:14:00Z</dcterms:modified>
</cp:coreProperties>
</file>