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Via Vallecine,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592BCA" w:rsidRPr="00592BCA" w:rsidRDefault="00592BCA" w:rsidP="00592BCA">
            <w:pPr>
              <w:widowControl w:val="0"/>
              <w:spacing w:before="14" w:after="0" w:line="240" w:lineRule="exact"/>
              <w:jc w:val="both"/>
              <w:rPr>
                <w:b/>
                <w:sz w:val="24"/>
                <w:lang w:val="de-DE"/>
              </w:rPr>
            </w:pPr>
            <w:r w:rsidRPr="00592BCA">
              <w:rPr>
                <w:b/>
                <w:sz w:val="24"/>
                <w:lang w:val="de-DE"/>
              </w:rPr>
              <w:t xml:space="preserve">EVENTI SISMICI DI CUI AL D.L. N. 189/2016 E SS.MM.II. ORDINANZA N. 37 DEL 08.09.2017 E SS.MM.II. AFFIDAMENTO DEI SERVIZI GEOLOGICI </w:t>
            </w:r>
          </w:p>
          <w:p w:rsidR="00592BCA" w:rsidRPr="00592BCA" w:rsidRDefault="00592BCA" w:rsidP="00592BCA">
            <w:pPr>
              <w:widowControl w:val="0"/>
              <w:spacing w:before="14" w:after="0" w:line="240" w:lineRule="exact"/>
              <w:jc w:val="both"/>
              <w:rPr>
                <w:b/>
                <w:sz w:val="24"/>
                <w:lang w:val="de-DE"/>
              </w:rPr>
            </w:pPr>
          </w:p>
          <w:p w:rsidR="00C67350" w:rsidRDefault="00592BCA" w:rsidP="00592BCA">
            <w:pPr>
              <w:widowControl w:val="0"/>
              <w:spacing w:before="14" w:after="0" w:line="240" w:lineRule="exact"/>
              <w:jc w:val="both"/>
            </w:pPr>
            <w:r w:rsidRPr="00592BCA">
              <w:rPr>
                <w:b/>
                <w:sz w:val="24"/>
                <w:lang w:val="de-DE"/>
              </w:rPr>
              <w:t>OPERE DI RIPARAZIONE IMMOBILE DENOMINATO “SEDE COMUNALE” OOPP-000437_2017;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C67350" w:rsidRPr="007823C3" w:rsidRDefault="00E81528" w:rsidP="00592BCA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</w:t>
            </w:r>
            <w:r w:rsidR="00592BCA" w:rsidRPr="00592BCA">
              <w:rPr>
                <w:sz w:val="24"/>
                <w:szCs w:val="24"/>
              </w:rPr>
              <w:t>H23B18000540001</w:t>
            </w:r>
            <w:r w:rsidRPr="007823C3">
              <w:rPr>
                <w:sz w:val="24"/>
                <w:szCs w:val="24"/>
                <w:lang w:val="de-DE"/>
              </w:rPr>
              <w:t xml:space="preserve">  </w:t>
            </w:r>
            <w:r w:rsidR="007823C3" w:rsidRPr="007823C3">
              <w:rPr>
                <w:sz w:val="24"/>
                <w:szCs w:val="24"/>
                <w:lang w:val="de-DE"/>
              </w:rPr>
              <w:t>CIG:</w:t>
            </w:r>
            <w:r w:rsidR="00F7706D">
              <w:t xml:space="preserve"> </w:t>
            </w:r>
            <w:r w:rsidR="00547866" w:rsidRPr="00547866">
              <w:rPr>
                <w:sz w:val="24"/>
                <w:szCs w:val="24"/>
                <w:lang w:val="de-DE"/>
              </w:rPr>
              <w:t>8330841B77</w:t>
            </w:r>
            <w:bookmarkStart w:id="0" w:name="_GoBack"/>
            <w:bookmarkEnd w:id="0"/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6E6BD5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592BCA" w:rsidRPr="00592BCA">
              <w:rPr>
                <w:sz w:val="24"/>
                <w:szCs w:val="24"/>
              </w:rPr>
              <w:t>881.90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547866">
        <w:rPr>
          <w:rFonts w:ascii="Times New Roman" w:hAnsi="Times New Roman" w:cs="Times New Roman"/>
          <w:i/>
          <w:iCs/>
          <w:spacing w:val="-7"/>
        </w:rPr>
      </w:r>
      <w:r w:rsidR="00547866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p</w:t>
      </w:r>
      <w:r>
        <w:t>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547866">
        <w:rPr>
          <w:rFonts w:ascii="Times New Roman" w:hAnsi="Times New Roman" w:cs="Times New Roman"/>
          <w:i/>
          <w:iCs/>
        </w:rPr>
      </w:r>
      <w:r w:rsidR="00547866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 xml:space="preserve">are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547866">
        <w:rPr>
          <w:rFonts w:ascii="Times New Roman" w:hAnsi="Times New Roman" w:cs="Times New Roman"/>
        </w:rPr>
      </w:r>
      <w:r w:rsidR="00547866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547866">
        <w:rPr>
          <w:rFonts w:ascii="Times New Roman" w:hAnsi="Times New Roman" w:cs="Times New Roman"/>
        </w:rPr>
      </w:r>
      <w:r w:rsidR="00547866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547866">
        <w:rPr>
          <w:rFonts w:ascii="Times New Roman" w:hAnsi="Times New Roman" w:cs="Times New Roman"/>
        </w:rPr>
      </w:r>
      <w:r w:rsidR="00547866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 xml:space="preserve">t.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547866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 xml:space="preserve">ett.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547866">
        <w:rPr>
          <w:rFonts w:ascii="Times New Roman" w:hAnsi="Times New Roman" w:cs="Times New Roman"/>
        </w:rPr>
      </w:r>
      <w:r w:rsidR="00547866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547866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547866">
        <w:rPr>
          <w:rFonts w:cs="Arial Narrow"/>
        </w:rPr>
      </w:r>
      <w:r w:rsidR="00547866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547866">
        <w:rPr>
          <w:rFonts w:cs="Arial Narrow"/>
        </w:rPr>
      </w:r>
      <w:r w:rsidR="00547866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547866">
        <w:rPr>
          <w:spacing w:val="1"/>
        </w:rPr>
      </w:r>
      <w:r w:rsidR="00547866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547866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 xml:space="preserve">tt.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547866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547866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547866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547866">
        <w:rPr>
          <w:rFonts w:ascii="Times New Roman" w:hAnsi="Times New Roman" w:cs="Times New Roman"/>
          <w:spacing w:val="44"/>
        </w:rPr>
      </w:r>
      <w:r w:rsidR="00547866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 xml:space="preserve">to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 xml:space="preserve">l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 xml:space="preserve">s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 xml:space="preserve">n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</w:t>
      </w:r>
      <w:r w:rsidRPr="00C67350">
        <w:rPr>
          <w:b/>
          <w:sz w:val="24"/>
          <w:szCs w:val="24"/>
        </w:rPr>
        <w:lastRenderedPageBreak/>
        <w:t xml:space="preserve">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547866">
        <w:rPr>
          <w:rFonts w:ascii="Times New Roman" w:hAnsi="Times New Roman" w:cs="Times New Roman"/>
          <w:i/>
          <w:iCs/>
        </w:rPr>
      </w:r>
      <w:r w:rsidR="00547866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>che le prestazioni che si intende subappaltare sono :</w:t>
      </w:r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547866">
        <w:rPr>
          <w:rFonts w:ascii="Times New Roman" w:hAnsi="Times New Roman" w:cs="Times New Roman"/>
        </w:rPr>
      </w:r>
      <w:r w:rsidR="00547866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il raggruppamento temporaneo è così composto  (</w:t>
      </w:r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c</w:t>
            </w:r>
            <w:r w:rsidRPr="002349F9">
              <w:rPr>
                <w:i/>
                <w:iCs/>
              </w:rPr>
              <w:t>.f.</w:t>
            </w:r>
            <w:r w:rsidRPr="002349F9">
              <w:rPr>
                <w:i/>
                <w:iCs/>
                <w:spacing w:val="1"/>
              </w:rPr>
              <w:t>/P</w:t>
            </w:r>
            <w:r w:rsidRPr="002349F9">
              <w:rPr>
                <w:i/>
                <w:iCs/>
              </w:rPr>
              <w:t>.Iva</w:t>
            </w: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>ssi si impegnano a costituirsi in caso di affidamento dell’incarico, conferendo mandato a:_______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547866">
        <w:rPr>
          <w:rFonts w:cs="Times New Roman"/>
        </w:rPr>
      </w:r>
      <w:r w:rsidR="00547866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di  Consorzi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le consorziate che contribuiscono al possesso dei requisiti 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lastRenderedPageBreak/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547866">
        <w:rPr>
          <w:rFonts w:ascii="Times New Roman" w:hAnsi="Times New Roman" w:cs="Times New Roman"/>
          <w:i/>
          <w:iCs/>
        </w:rPr>
      </w:r>
      <w:r w:rsidR="00547866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A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r w:rsidRPr="0045083F">
              <w:rPr>
                <w:i/>
                <w:iCs/>
              </w:rPr>
              <w:t xml:space="preserve">pec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547866">
                            <w:rPr>
                              <w:b/>
                              <w:noProof/>
                              <w:color w:val="1F497D"/>
                            </w:rPr>
                            <w:t>1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547866">
                      <w:rPr>
                        <w:b/>
                        <w:noProof/>
                        <w:color w:val="1F497D"/>
                      </w:rPr>
                      <w:t>1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86374"/>
    <w:rsid w:val="004A22C1"/>
    <w:rsid w:val="004A35AD"/>
    <w:rsid w:val="00514150"/>
    <w:rsid w:val="00547866"/>
    <w:rsid w:val="0055179E"/>
    <w:rsid w:val="00575E89"/>
    <w:rsid w:val="00592BCA"/>
    <w:rsid w:val="005D0586"/>
    <w:rsid w:val="00641D9E"/>
    <w:rsid w:val="00644624"/>
    <w:rsid w:val="00671ECF"/>
    <w:rsid w:val="00672F3C"/>
    <w:rsid w:val="006A6F37"/>
    <w:rsid w:val="006D7D14"/>
    <w:rsid w:val="006E6BD5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CD0BF1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4C93"/>
    <w:rsid w:val="00F5589B"/>
    <w:rsid w:val="00F7706D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0A99-889A-49F6-AAE0-F9F75FD0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samuela tumbiolo</cp:lastModifiedBy>
  <cp:revision>12</cp:revision>
  <cp:lastPrinted>2018-09-26T10:17:00Z</cp:lastPrinted>
  <dcterms:created xsi:type="dcterms:W3CDTF">2018-09-26T10:18:00Z</dcterms:created>
  <dcterms:modified xsi:type="dcterms:W3CDTF">2020-06-06T10:59:00Z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