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506" w:rsidRDefault="00870506">
      <w:pPr>
        <w:pStyle w:val="normal"/>
        <w:widowControl w:val="0"/>
        <w:pBdr>
          <w:top w:val="nil"/>
          <w:left w:val="nil"/>
          <w:bottom w:val="nil"/>
          <w:right w:val="nil"/>
          <w:between w:val="nil"/>
        </w:pBdr>
        <w:jc w:val="both"/>
        <w:rPr>
          <w:rFonts w:ascii="Calibri" w:eastAsia="Calibri" w:hAnsi="Calibri" w:cs="Calibri"/>
          <w:color w:val="FF0000"/>
          <w:sz w:val="24"/>
          <w:szCs w:val="24"/>
        </w:rPr>
      </w:pPr>
    </w:p>
    <w:p w:rsidR="00870506" w:rsidRDefault="004C1046">
      <w:pPr>
        <w:pStyle w:val="normal"/>
        <w:widowControl w:val="0"/>
        <w:pBdr>
          <w:top w:val="nil"/>
          <w:left w:val="nil"/>
          <w:bottom w:val="nil"/>
          <w:right w:val="nil"/>
          <w:between w:val="nil"/>
        </w:pBdr>
        <w:ind w:left="5040" w:firstLine="720"/>
        <w:jc w:val="right"/>
        <w:rPr>
          <w:rFonts w:ascii="Calibri" w:eastAsia="Calibri" w:hAnsi="Calibri" w:cs="Calibri"/>
          <w:b/>
          <w:sz w:val="24"/>
          <w:szCs w:val="24"/>
        </w:rPr>
      </w:pPr>
      <w:r>
        <w:rPr>
          <w:rFonts w:ascii="Calibri" w:eastAsia="Calibri" w:hAnsi="Calibri" w:cs="Calibri"/>
          <w:b/>
          <w:sz w:val="24"/>
          <w:szCs w:val="24"/>
        </w:rPr>
        <w:t xml:space="preserve">AL </w:t>
      </w:r>
      <w:r>
        <w:rPr>
          <w:rFonts w:ascii="Calibri" w:eastAsia="Calibri" w:hAnsi="Calibri" w:cs="Calibri"/>
          <w:b/>
          <w:color w:val="000000"/>
          <w:sz w:val="24"/>
          <w:szCs w:val="24"/>
        </w:rPr>
        <w:t xml:space="preserve">COMUNE </w:t>
      </w:r>
      <w:proofErr w:type="spellStart"/>
      <w:r>
        <w:rPr>
          <w:rFonts w:ascii="Calibri" w:eastAsia="Calibri" w:hAnsi="Calibri" w:cs="Calibri"/>
          <w:b/>
          <w:color w:val="000000"/>
          <w:sz w:val="24"/>
          <w:szCs w:val="24"/>
        </w:rPr>
        <w:t>DI</w:t>
      </w:r>
      <w:proofErr w:type="spellEnd"/>
      <w:r>
        <w:rPr>
          <w:rFonts w:ascii="Calibri" w:eastAsia="Calibri" w:hAnsi="Calibri" w:cs="Calibri"/>
          <w:b/>
          <w:color w:val="000000"/>
          <w:sz w:val="24"/>
          <w:szCs w:val="24"/>
        </w:rPr>
        <w:t xml:space="preserve"> </w:t>
      </w:r>
      <w:r>
        <w:rPr>
          <w:rFonts w:ascii="Calibri" w:eastAsia="Calibri" w:hAnsi="Calibri" w:cs="Calibri"/>
          <w:b/>
          <w:sz w:val="24"/>
          <w:szCs w:val="24"/>
        </w:rPr>
        <w:t>AMANDOLA</w:t>
      </w:r>
    </w:p>
    <w:p w:rsidR="00870506" w:rsidRDefault="004C1046">
      <w:pPr>
        <w:pStyle w:val="normal"/>
        <w:widowControl w:val="0"/>
        <w:pBdr>
          <w:top w:val="nil"/>
          <w:left w:val="nil"/>
          <w:bottom w:val="nil"/>
          <w:right w:val="nil"/>
          <w:between w:val="nil"/>
        </w:pBdr>
        <w:ind w:left="5040" w:firstLine="720"/>
        <w:jc w:val="right"/>
        <w:rPr>
          <w:rFonts w:ascii="Calibri" w:eastAsia="Calibri" w:hAnsi="Calibri" w:cs="Calibri"/>
          <w:b/>
          <w:sz w:val="24"/>
          <w:szCs w:val="24"/>
        </w:rPr>
      </w:pPr>
      <w:r>
        <w:rPr>
          <w:rFonts w:ascii="Calibri" w:eastAsia="Calibri" w:hAnsi="Calibri" w:cs="Calibri"/>
          <w:b/>
          <w:sz w:val="24"/>
          <w:szCs w:val="24"/>
        </w:rPr>
        <w:t>Ufficio Servizi Sociali</w:t>
      </w:r>
    </w:p>
    <w:p w:rsidR="00870506" w:rsidRDefault="00870506">
      <w:pPr>
        <w:pStyle w:val="normal"/>
        <w:widowControl w:val="0"/>
        <w:pBdr>
          <w:top w:val="nil"/>
          <w:left w:val="nil"/>
          <w:bottom w:val="nil"/>
          <w:right w:val="nil"/>
          <w:between w:val="nil"/>
        </w:pBdr>
        <w:jc w:val="both"/>
        <w:rPr>
          <w:rFonts w:ascii="Calibri" w:eastAsia="Calibri" w:hAnsi="Calibri" w:cs="Calibri"/>
          <w:sz w:val="24"/>
          <w:szCs w:val="24"/>
        </w:rPr>
      </w:pPr>
    </w:p>
    <w:p w:rsidR="00870506" w:rsidRDefault="004C1046">
      <w:pPr>
        <w:pStyle w:val="normal"/>
        <w:widowControl w:val="0"/>
        <w:pBdr>
          <w:top w:val="nil"/>
          <w:left w:val="nil"/>
          <w:bottom w:val="nil"/>
          <w:right w:val="nil"/>
          <w:between w:val="nil"/>
        </w:pBdr>
        <w:jc w:val="both"/>
        <w:rPr>
          <w:rFonts w:ascii="Calibri" w:eastAsia="Calibri" w:hAnsi="Calibri" w:cs="Calibri"/>
          <w:color w:val="FF0000"/>
          <w:sz w:val="24"/>
          <w:szCs w:val="24"/>
        </w:rPr>
      </w:pPr>
      <w:r>
        <w:rPr>
          <w:rFonts w:ascii="Calibri" w:eastAsia="Calibri" w:hAnsi="Calibri" w:cs="Calibri"/>
          <w:b/>
          <w:color w:val="000000"/>
          <w:sz w:val="24"/>
          <w:szCs w:val="24"/>
        </w:rPr>
        <w:t xml:space="preserve">Oggetto: Emergenza epidemia Covid19 – Misure di sostegno alle famiglie disagiate – Domanda per l’assegnazione di “Buoni Spesa” per l’acquisto </w:t>
      </w:r>
      <w:r>
        <w:rPr>
          <w:rFonts w:ascii="Calibri" w:eastAsia="Calibri" w:hAnsi="Calibri" w:cs="Calibri"/>
          <w:b/>
          <w:sz w:val="24"/>
          <w:szCs w:val="24"/>
        </w:rPr>
        <w:t xml:space="preserve">ESCLUSIVAMENTE </w:t>
      </w:r>
      <w:r>
        <w:rPr>
          <w:rFonts w:ascii="Calibri" w:eastAsia="Calibri" w:hAnsi="Calibri" w:cs="Calibri"/>
          <w:b/>
          <w:color w:val="000000"/>
          <w:sz w:val="24"/>
          <w:szCs w:val="24"/>
        </w:rPr>
        <w:t xml:space="preserve">di beni alimentari di prima necessità in adesione all’avviso pubblico </w:t>
      </w:r>
      <w:r>
        <w:rPr>
          <w:rFonts w:ascii="Calibri" w:eastAsia="Calibri" w:hAnsi="Calibri" w:cs="Calibri"/>
          <w:b/>
          <w:color w:val="000000"/>
          <w:sz w:val="24"/>
          <w:szCs w:val="24"/>
        </w:rPr>
        <w:t>a sostegno del reddito delle famiglie in difficoltà economica</w:t>
      </w:r>
      <w:r>
        <w:rPr>
          <w:rFonts w:ascii="Calibri" w:eastAsia="Calibri" w:hAnsi="Calibri" w:cs="Calibri"/>
          <w:b/>
          <w:sz w:val="24"/>
          <w:szCs w:val="24"/>
        </w:rPr>
        <w:t xml:space="preserve"> </w:t>
      </w:r>
    </w:p>
    <w:p w:rsidR="00870506" w:rsidRDefault="004C1046">
      <w:pPr>
        <w:pStyle w:val="normal"/>
        <w:widowControl w:val="0"/>
        <w:pBdr>
          <w:top w:val="nil"/>
          <w:left w:val="nil"/>
          <w:bottom w:val="nil"/>
          <w:right w:val="nil"/>
          <w:between w:val="nil"/>
        </w:pBdr>
        <w:jc w:val="both"/>
        <w:rPr>
          <w:rFonts w:ascii="Calibri" w:eastAsia="Calibri" w:hAnsi="Calibri" w:cs="Calibri"/>
          <w:sz w:val="24"/>
          <w:szCs w:val="24"/>
        </w:rPr>
      </w:pPr>
      <w:r>
        <w:rPr>
          <w:rFonts w:ascii="Calibri" w:eastAsia="Calibri" w:hAnsi="Calibri" w:cs="Calibri"/>
          <w:color w:val="000000"/>
          <w:sz w:val="24"/>
          <w:szCs w:val="24"/>
        </w:rPr>
        <w:t xml:space="preserve"> </w:t>
      </w:r>
    </w:p>
    <w:p w:rsidR="00870506" w:rsidRDefault="004C1046">
      <w:pPr>
        <w:pStyle w:val="normal"/>
        <w:widowControl w:val="0"/>
        <w:pBdr>
          <w:top w:val="nil"/>
          <w:left w:val="nil"/>
          <w:bottom w:val="nil"/>
          <w:right w:val="nil"/>
          <w:between w:val="nil"/>
        </w:pBdr>
        <w:spacing w:line="276" w:lineRule="auto"/>
        <w:jc w:val="both"/>
        <w:rPr>
          <w:rFonts w:ascii="Calibri" w:eastAsia="Calibri" w:hAnsi="Calibri" w:cs="Calibri"/>
          <w:sz w:val="24"/>
          <w:szCs w:val="24"/>
        </w:rPr>
      </w:pPr>
      <w:r>
        <w:rPr>
          <w:rFonts w:ascii="Calibri" w:eastAsia="Calibri" w:hAnsi="Calibri" w:cs="Calibri"/>
          <w:color w:val="000000"/>
          <w:sz w:val="24"/>
          <w:szCs w:val="24"/>
        </w:rPr>
        <w:t>Il/la sottoscritto/a _________________________________________________________________ nato/a a ________________________</w:t>
      </w:r>
      <w:r>
        <w:rPr>
          <w:rFonts w:ascii="Calibri" w:eastAsia="Calibri" w:hAnsi="Calibri" w:cs="Calibri"/>
          <w:color w:val="000000"/>
          <w:sz w:val="24"/>
          <w:szCs w:val="24"/>
        </w:rPr>
        <w:t>__ il _______________</w:t>
      </w:r>
      <w:r>
        <w:rPr>
          <w:rFonts w:ascii="Calibri" w:eastAsia="Calibri" w:hAnsi="Calibri" w:cs="Calibri"/>
          <w:sz w:val="24"/>
          <w:szCs w:val="24"/>
        </w:rPr>
        <w:t xml:space="preserve"> C.F.___________________________</w:t>
      </w:r>
    </w:p>
    <w:p w:rsidR="00870506" w:rsidRDefault="004C1046">
      <w:pPr>
        <w:pStyle w:val="normal"/>
        <w:widowControl w:val="0"/>
        <w:pBdr>
          <w:top w:val="nil"/>
          <w:left w:val="nil"/>
          <w:bottom w:val="nil"/>
          <w:right w:val="nil"/>
          <w:between w:val="nil"/>
        </w:pBdr>
        <w:spacing w:line="276" w:lineRule="auto"/>
        <w:jc w:val="both"/>
        <w:rPr>
          <w:rFonts w:ascii="Calibri" w:eastAsia="Calibri" w:hAnsi="Calibri" w:cs="Calibri"/>
          <w:sz w:val="24"/>
          <w:szCs w:val="24"/>
        </w:rPr>
      </w:pPr>
      <w:r>
        <w:rPr>
          <w:rFonts w:ascii="Calibri" w:eastAsia="Calibri" w:hAnsi="Calibri" w:cs="Calibri"/>
          <w:color w:val="000000"/>
          <w:sz w:val="24"/>
          <w:szCs w:val="24"/>
        </w:rPr>
        <w:t xml:space="preserve">residente nel Comune di </w:t>
      </w:r>
      <w:r w:rsidR="00DA253B">
        <w:rPr>
          <w:rFonts w:ascii="Calibri" w:eastAsia="Calibri" w:hAnsi="Calibri" w:cs="Calibri"/>
          <w:color w:val="000000"/>
          <w:sz w:val="24"/>
          <w:szCs w:val="24"/>
        </w:rPr>
        <w:t>AMANDOLA Prov. FM</w:t>
      </w:r>
      <w:r>
        <w:rPr>
          <w:rFonts w:ascii="Calibri" w:eastAsia="Calibri" w:hAnsi="Calibri" w:cs="Calibri"/>
          <w:color w:val="000000"/>
          <w:sz w:val="24"/>
          <w:szCs w:val="24"/>
        </w:rPr>
        <w:t xml:space="preserve"> </w:t>
      </w:r>
      <w:r w:rsidR="00DA253B">
        <w:rPr>
          <w:rFonts w:ascii="Calibri" w:eastAsia="Calibri" w:hAnsi="Calibri" w:cs="Calibri"/>
          <w:sz w:val="24"/>
          <w:szCs w:val="24"/>
        </w:rPr>
        <w:t>in</w:t>
      </w:r>
      <w:r>
        <w:rPr>
          <w:rFonts w:ascii="Calibri" w:eastAsia="Calibri" w:hAnsi="Calibri" w:cs="Calibri"/>
          <w:sz w:val="24"/>
          <w:szCs w:val="24"/>
        </w:rPr>
        <w:t xml:space="preserve"> Via</w:t>
      </w:r>
      <w:r>
        <w:rPr>
          <w:rFonts w:ascii="Calibri" w:eastAsia="Calibri" w:hAnsi="Calibri" w:cs="Calibri"/>
          <w:sz w:val="24"/>
          <w:szCs w:val="24"/>
        </w:rPr>
        <w:t>/Piazza ____________________________, n. _____,</w:t>
      </w:r>
      <w:r>
        <w:rPr>
          <w:rFonts w:ascii="Calibri" w:eastAsia="Calibri" w:hAnsi="Calibri" w:cs="Calibri"/>
          <w:color w:val="FF0000"/>
          <w:sz w:val="24"/>
          <w:szCs w:val="24"/>
        </w:rPr>
        <w:t xml:space="preserve"> </w:t>
      </w:r>
      <w:r>
        <w:rPr>
          <w:rFonts w:ascii="Calibri" w:eastAsia="Calibri" w:hAnsi="Calibri" w:cs="Calibri"/>
          <w:color w:val="000000"/>
          <w:sz w:val="24"/>
          <w:szCs w:val="24"/>
        </w:rPr>
        <w:t xml:space="preserve">tel. __________________________ Cell.______________________________, </w:t>
      </w:r>
      <w:r>
        <w:rPr>
          <w:rFonts w:ascii="Calibri" w:eastAsia="Calibri" w:hAnsi="Calibri" w:cs="Calibri"/>
          <w:sz w:val="24"/>
          <w:szCs w:val="24"/>
        </w:rPr>
        <w:t>E-mail ___________________________________</w:t>
      </w:r>
    </w:p>
    <w:p w:rsidR="00870506" w:rsidRDefault="00870506">
      <w:pPr>
        <w:pStyle w:val="normal"/>
        <w:widowControl w:val="0"/>
        <w:pBdr>
          <w:top w:val="nil"/>
          <w:left w:val="nil"/>
          <w:bottom w:val="nil"/>
          <w:right w:val="nil"/>
          <w:between w:val="nil"/>
        </w:pBdr>
        <w:jc w:val="both"/>
        <w:rPr>
          <w:rFonts w:ascii="Calibri" w:eastAsia="Calibri" w:hAnsi="Calibri" w:cs="Calibri"/>
          <w:sz w:val="24"/>
          <w:szCs w:val="24"/>
        </w:rPr>
      </w:pPr>
    </w:p>
    <w:p w:rsidR="00870506" w:rsidRDefault="004C1046">
      <w:pPr>
        <w:pStyle w:val="normal"/>
        <w:widowControl w:val="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t xml:space="preserve">CHIEDE </w:t>
      </w:r>
    </w:p>
    <w:p w:rsidR="00870506" w:rsidRDefault="004C1046">
      <w:pPr>
        <w:pStyle w:val="normal"/>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l’assegnazione del Buono Spesa per l’acquisto esclusivamente di beni alimentari di prima necessità.</w:t>
      </w:r>
    </w:p>
    <w:p w:rsidR="00870506" w:rsidRDefault="004C1046">
      <w:pPr>
        <w:pStyle w:val="normal"/>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A tal fine, consapevole del fatto che, in caso di dichiarazioni mendaci, verranno applicate nei propri riguardi, ai sensi dell’art. 76 del D.P.R. 28.12.2000, n. 445, le sanzioni previste dal vigente Codice Penale e dalle leggi speciali in materia di falsit</w:t>
      </w:r>
      <w:r>
        <w:rPr>
          <w:rFonts w:ascii="Calibri" w:eastAsia="Calibri" w:hAnsi="Calibri" w:cs="Calibri"/>
          <w:color w:val="000000"/>
          <w:sz w:val="24"/>
          <w:szCs w:val="24"/>
        </w:rPr>
        <w:t xml:space="preserve">à negli atti; </w:t>
      </w:r>
    </w:p>
    <w:p w:rsidR="00870506" w:rsidRDefault="00870506">
      <w:pPr>
        <w:pStyle w:val="normal"/>
        <w:widowControl w:val="0"/>
        <w:pBdr>
          <w:top w:val="nil"/>
          <w:left w:val="nil"/>
          <w:bottom w:val="nil"/>
          <w:right w:val="nil"/>
          <w:between w:val="nil"/>
        </w:pBdr>
        <w:jc w:val="both"/>
        <w:rPr>
          <w:rFonts w:ascii="Calibri" w:eastAsia="Calibri" w:hAnsi="Calibri" w:cs="Calibri"/>
          <w:color w:val="000000"/>
          <w:sz w:val="24"/>
          <w:szCs w:val="24"/>
        </w:rPr>
      </w:pPr>
    </w:p>
    <w:p w:rsidR="00E975C3" w:rsidRPr="00E975C3" w:rsidRDefault="004C1046" w:rsidP="00E975C3">
      <w:pPr>
        <w:pStyle w:val="normal"/>
        <w:widowControl w:val="0"/>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DICHIARA</w:t>
      </w:r>
    </w:p>
    <w:p w:rsidR="00E975C3" w:rsidRPr="00E975C3" w:rsidRDefault="004C1046" w:rsidP="00E975C3">
      <w:pPr>
        <w:pStyle w:val="normal"/>
        <w:widowControl w:val="0"/>
        <w:numPr>
          <w:ilvl w:val="1"/>
          <w:numId w:val="1"/>
        </w:numPr>
        <w:pBdr>
          <w:top w:val="nil"/>
          <w:left w:val="nil"/>
          <w:bottom w:val="nil"/>
          <w:right w:val="nil"/>
          <w:between w:val="nil"/>
        </w:pBdr>
        <w:ind w:left="284" w:hanging="283"/>
        <w:jc w:val="both"/>
        <w:rPr>
          <w:rFonts w:ascii="Calibri" w:eastAsia="Calibri" w:hAnsi="Calibri" w:cs="Calibri"/>
          <w:sz w:val="24"/>
          <w:szCs w:val="24"/>
        </w:rPr>
      </w:pPr>
      <w:r w:rsidRPr="00E975C3">
        <w:rPr>
          <w:rFonts w:ascii="Calibri" w:eastAsia="Calibri" w:hAnsi="Calibri" w:cs="Calibri"/>
          <w:sz w:val="24"/>
          <w:szCs w:val="24"/>
        </w:rPr>
        <w:t xml:space="preserve">di essere residente </w:t>
      </w:r>
      <w:r>
        <w:rPr>
          <w:rFonts w:ascii="Calibri" w:eastAsia="Calibri" w:hAnsi="Calibri" w:cs="Calibri"/>
          <w:sz w:val="24"/>
          <w:szCs w:val="24"/>
        </w:rPr>
        <w:t xml:space="preserve">nel </w:t>
      </w:r>
      <w:r w:rsidRPr="00E975C3">
        <w:rPr>
          <w:rFonts w:ascii="Calibri" w:eastAsia="Calibri" w:hAnsi="Calibri" w:cs="Calibri"/>
          <w:sz w:val="24"/>
          <w:szCs w:val="24"/>
        </w:rPr>
        <w:t xml:space="preserve">Comune di </w:t>
      </w:r>
      <w:r>
        <w:rPr>
          <w:rFonts w:ascii="Calibri" w:eastAsia="Calibri" w:hAnsi="Calibri" w:cs="Calibri"/>
          <w:sz w:val="24"/>
          <w:szCs w:val="24"/>
        </w:rPr>
        <w:t>AMANDOLA;</w:t>
      </w:r>
    </w:p>
    <w:p w:rsidR="00E975C3" w:rsidRPr="00E975C3" w:rsidRDefault="004C1046" w:rsidP="00E975C3">
      <w:pPr>
        <w:pStyle w:val="normal"/>
        <w:widowControl w:val="0"/>
        <w:numPr>
          <w:ilvl w:val="1"/>
          <w:numId w:val="1"/>
        </w:numPr>
        <w:pBdr>
          <w:top w:val="nil"/>
          <w:left w:val="nil"/>
          <w:bottom w:val="nil"/>
          <w:right w:val="nil"/>
          <w:between w:val="nil"/>
        </w:pBdr>
        <w:ind w:left="284" w:hanging="283"/>
        <w:jc w:val="both"/>
        <w:rPr>
          <w:rFonts w:ascii="Calibri" w:eastAsia="Calibri" w:hAnsi="Calibri" w:cs="Calibri"/>
          <w:sz w:val="24"/>
          <w:szCs w:val="24"/>
        </w:rPr>
      </w:pPr>
      <w:r w:rsidRPr="00E975C3">
        <w:rPr>
          <w:rFonts w:ascii="Calibri" w:eastAsia="Calibri" w:hAnsi="Calibri" w:cs="Calibri"/>
          <w:sz w:val="24"/>
          <w:szCs w:val="24"/>
        </w:rPr>
        <w:t>di essere attualmente senza reddito o rendita di qualsiasi genere e di non avere, nel nucleo familiare, fondi attivi su conti correnti o depositi , libretti o titoli di qualunque genere sufficienti a garantirne il sostentamento (massimo 1.000 € a persona);</w:t>
      </w:r>
    </w:p>
    <w:p w:rsidR="00870506" w:rsidRPr="00E975C3" w:rsidRDefault="004C1046" w:rsidP="00E975C3">
      <w:pPr>
        <w:pStyle w:val="normal"/>
        <w:widowControl w:val="0"/>
        <w:numPr>
          <w:ilvl w:val="1"/>
          <w:numId w:val="1"/>
        </w:numPr>
        <w:pBdr>
          <w:top w:val="nil"/>
          <w:left w:val="nil"/>
          <w:bottom w:val="nil"/>
          <w:right w:val="nil"/>
          <w:between w:val="nil"/>
        </w:pBdr>
        <w:ind w:left="284" w:hanging="283"/>
        <w:jc w:val="both"/>
        <w:rPr>
          <w:rFonts w:ascii="Calibri" w:eastAsia="Calibri" w:hAnsi="Calibri" w:cs="Calibri"/>
          <w:sz w:val="24"/>
          <w:szCs w:val="24"/>
        </w:rPr>
      </w:pPr>
      <w:r w:rsidRPr="00E975C3">
        <w:rPr>
          <w:rFonts w:ascii="Calibri" w:eastAsia="Calibri" w:hAnsi="Calibri" w:cs="Calibri"/>
          <w:sz w:val="24"/>
          <w:szCs w:val="24"/>
        </w:rPr>
        <w:t xml:space="preserve">di non avere la possibilità di acquistare, per </w:t>
      </w:r>
      <w:r>
        <w:rPr>
          <w:rFonts w:ascii="Calibri" w:eastAsia="Calibri" w:hAnsi="Calibri" w:cs="Calibri"/>
          <w:sz w:val="24"/>
          <w:szCs w:val="24"/>
        </w:rPr>
        <w:t>sé</w:t>
      </w:r>
      <w:r w:rsidRPr="00E975C3">
        <w:rPr>
          <w:rFonts w:ascii="Calibri" w:eastAsia="Calibri" w:hAnsi="Calibri" w:cs="Calibri"/>
          <w:sz w:val="24"/>
          <w:szCs w:val="24"/>
        </w:rPr>
        <w:t xml:space="preserve"> e per il proprio nucleo, i generi alimentari di prima necessità; </w:t>
      </w:r>
    </w:p>
    <w:p w:rsidR="00E975C3" w:rsidRDefault="00E975C3" w:rsidP="00E975C3">
      <w:pPr>
        <w:pStyle w:val="normal"/>
        <w:widowControl w:val="0"/>
        <w:pBdr>
          <w:top w:val="nil"/>
          <w:left w:val="nil"/>
          <w:bottom w:val="nil"/>
          <w:right w:val="nil"/>
          <w:between w:val="nil"/>
        </w:pBdr>
        <w:ind w:left="284"/>
        <w:jc w:val="center"/>
        <w:rPr>
          <w:rFonts w:ascii="Calibri" w:eastAsia="Calibri" w:hAnsi="Calibri" w:cs="Calibri"/>
          <w:color w:val="000000"/>
          <w:sz w:val="24"/>
          <w:szCs w:val="24"/>
        </w:rPr>
      </w:pPr>
      <w:r>
        <w:rPr>
          <w:rFonts w:ascii="Calibri" w:eastAsia="Calibri" w:hAnsi="Calibri" w:cs="Calibri"/>
          <w:b/>
          <w:color w:val="000000"/>
          <w:sz w:val="24"/>
          <w:szCs w:val="24"/>
        </w:rPr>
        <w:t>(barrare le caselle interessate)</w:t>
      </w:r>
    </w:p>
    <w:p w:rsidR="00870506" w:rsidRDefault="004C1046" w:rsidP="00E975C3">
      <w:pPr>
        <w:pStyle w:val="normal"/>
        <w:widowControl w:val="0"/>
        <w:numPr>
          <w:ilvl w:val="0"/>
          <w:numId w:val="1"/>
        </w:numPr>
        <w:pBdr>
          <w:top w:val="nil"/>
          <w:left w:val="nil"/>
          <w:bottom w:val="nil"/>
          <w:right w:val="nil"/>
          <w:between w:val="nil"/>
        </w:pBdr>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di percepire </w:t>
      </w:r>
      <w:r w:rsidRPr="00DA253B">
        <w:rPr>
          <w:rFonts w:ascii="Calibri" w:eastAsia="Calibri" w:hAnsi="Calibri" w:cs="Calibri"/>
          <w:sz w:val="24"/>
          <w:szCs w:val="24"/>
        </w:rPr>
        <w:t xml:space="preserve">con cadenza mensile  o altra cadenza </w:t>
      </w:r>
      <w:r w:rsidR="00DA253B" w:rsidRPr="00DA253B">
        <w:rPr>
          <w:rFonts w:ascii="Calibri" w:eastAsia="Calibri" w:hAnsi="Calibri" w:cs="Calibri"/>
          <w:sz w:val="24"/>
          <w:szCs w:val="24"/>
        </w:rPr>
        <w:t>_________________</w:t>
      </w:r>
      <w:r w:rsidR="00DA253B" w:rsidRPr="00DA253B">
        <w:rPr>
          <w:rStyle w:val="Rimandonotaapidipagina"/>
          <w:rFonts w:ascii="Calibri" w:eastAsia="Calibri" w:hAnsi="Calibri" w:cs="Calibri"/>
          <w:sz w:val="24"/>
          <w:szCs w:val="24"/>
        </w:rPr>
        <w:footnoteReference w:id="1"/>
      </w:r>
      <w:r w:rsidRPr="00DA253B">
        <w:rPr>
          <w:rFonts w:ascii="Calibri" w:eastAsia="Calibri" w:hAnsi="Calibri" w:cs="Calibri"/>
          <w:sz w:val="24"/>
          <w:szCs w:val="24"/>
        </w:rPr>
        <w:t xml:space="preserve"> il seguente sostegno pubblico _____________________ </w:t>
      </w:r>
      <w:r w:rsidRPr="00DA253B">
        <w:rPr>
          <w:rFonts w:ascii="Calibri" w:eastAsia="Calibri" w:hAnsi="Calibri" w:cs="Calibri"/>
          <w:sz w:val="24"/>
          <w:szCs w:val="24"/>
        </w:rPr>
        <w:t xml:space="preserve">(reddito di cittadinanza, NASPI, </w:t>
      </w:r>
      <w:r w:rsidRPr="00DA253B">
        <w:rPr>
          <w:rFonts w:ascii="Calibri" w:eastAsia="Calibri" w:hAnsi="Calibri" w:cs="Calibri"/>
          <w:sz w:val="24"/>
          <w:szCs w:val="24"/>
        </w:rPr>
        <w:t>Indennità di mobilità, CIG</w:t>
      </w:r>
      <w:r w:rsidRPr="00DA253B">
        <w:rPr>
          <w:rFonts w:ascii="Calibri" w:eastAsia="Calibri" w:hAnsi="Calibri" w:cs="Calibri"/>
          <w:sz w:val="24"/>
          <w:szCs w:val="24"/>
        </w:rPr>
        <w:t xml:space="preserve"> o </w:t>
      </w:r>
      <w:r w:rsidRPr="00DA253B">
        <w:rPr>
          <w:rFonts w:ascii="Calibri" w:eastAsia="Calibri" w:hAnsi="Calibri" w:cs="Calibri"/>
          <w:sz w:val="24"/>
          <w:szCs w:val="24"/>
        </w:rPr>
        <w:t xml:space="preserve">CAS </w:t>
      </w:r>
      <w:r w:rsidRPr="00DA253B">
        <w:rPr>
          <w:rFonts w:ascii="Calibri" w:eastAsia="Calibri" w:hAnsi="Calibri" w:cs="Calibri"/>
          <w:sz w:val="24"/>
          <w:szCs w:val="24"/>
        </w:rPr>
        <w:t>altro sostegno pubblico o altro sosteg</w:t>
      </w:r>
      <w:r w:rsidRPr="00DA253B">
        <w:rPr>
          <w:rFonts w:ascii="Calibri" w:eastAsia="Calibri" w:hAnsi="Calibri" w:cs="Calibri"/>
          <w:sz w:val="24"/>
          <w:szCs w:val="24"/>
        </w:rPr>
        <w:t>no Statale, Regionale o comunale</w:t>
      </w:r>
      <w:r w:rsidRPr="00DA253B">
        <w:rPr>
          <w:rFonts w:ascii="Calibri" w:eastAsia="Calibri" w:hAnsi="Calibri" w:cs="Calibri"/>
          <w:sz w:val="24"/>
          <w:szCs w:val="24"/>
        </w:rPr>
        <w:t>)</w:t>
      </w:r>
      <w:r w:rsidRPr="00DA253B">
        <w:rPr>
          <w:rFonts w:ascii="Calibri" w:eastAsia="Calibri" w:hAnsi="Calibri" w:cs="Calibri"/>
          <w:sz w:val="24"/>
          <w:szCs w:val="24"/>
        </w:rPr>
        <w:t xml:space="preserve"> pari ad €  </w:t>
      </w:r>
      <w:r w:rsidRPr="00DA253B">
        <w:rPr>
          <w:rFonts w:ascii="Calibri" w:eastAsia="Calibri" w:hAnsi="Calibri" w:cs="Calibri"/>
          <w:sz w:val="24"/>
          <w:szCs w:val="24"/>
        </w:rPr>
        <w:t>__________________</w:t>
      </w:r>
    </w:p>
    <w:p w:rsidR="00870506" w:rsidRPr="00DA253B" w:rsidRDefault="004C1046" w:rsidP="00E975C3">
      <w:pPr>
        <w:pStyle w:val="normal"/>
        <w:widowControl w:val="0"/>
        <w:numPr>
          <w:ilvl w:val="0"/>
          <w:numId w:val="1"/>
        </w:numPr>
        <w:pBdr>
          <w:top w:val="nil"/>
          <w:left w:val="nil"/>
          <w:bottom w:val="nil"/>
          <w:right w:val="nil"/>
          <w:between w:val="nil"/>
        </w:pBdr>
        <w:ind w:left="284"/>
        <w:jc w:val="both"/>
        <w:rPr>
          <w:rFonts w:ascii="Calibri" w:eastAsia="Calibri" w:hAnsi="Calibri" w:cs="Calibri"/>
          <w:sz w:val="24"/>
          <w:szCs w:val="24"/>
        </w:rPr>
      </w:pPr>
      <w:r w:rsidRPr="00DA253B">
        <w:rPr>
          <w:rFonts w:ascii="Calibri" w:eastAsia="Calibri" w:hAnsi="Calibri" w:cs="Calibri"/>
          <w:sz w:val="24"/>
          <w:szCs w:val="24"/>
        </w:rPr>
        <w:t>di non percepire alcun tipo di sostegno pubblico;</w:t>
      </w:r>
    </w:p>
    <w:p w:rsidR="00870506" w:rsidRPr="00DA253B" w:rsidRDefault="004C1046" w:rsidP="00E975C3">
      <w:pPr>
        <w:pStyle w:val="normal"/>
        <w:widowControl w:val="0"/>
        <w:numPr>
          <w:ilvl w:val="0"/>
          <w:numId w:val="1"/>
        </w:numPr>
        <w:pBdr>
          <w:top w:val="nil"/>
          <w:left w:val="nil"/>
          <w:bottom w:val="nil"/>
          <w:right w:val="nil"/>
          <w:between w:val="nil"/>
        </w:pBdr>
        <w:ind w:left="284"/>
        <w:jc w:val="both"/>
        <w:rPr>
          <w:rFonts w:ascii="Calibri" w:eastAsia="Calibri" w:hAnsi="Calibri" w:cs="Calibri"/>
          <w:sz w:val="24"/>
          <w:szCs w:val="24"/>
        </w:rPr>
      </w:pPr>
      <w:r w:rsidRPr="00DA253B">
        <w:rPr>
          <w:rFonts w:ascii="Calibri" w:eastAsia="Calibri" w:hAnsi="Calibri" w:cs="Calibri"/>
          <w:sz w:val="24"/>
          <w:szCs w:val="24"/>
        </w:rPr>
        <w:t xml:space="preserve">di non essere </w:t>
      </w:r>
      <w:r w:rsidRPr="00DA253B">
        <w:rPr>
          <w:rFonts w:ascii="Calibri" w:eastAsia="Calibri" w:hAnsi="Calibri" w:cs="Calibri"/>
          <w:sz w:val="24"/>
          <w:szCs w:val="24"/>
        </w:rPr>
        <w:t>beneficiario di altra misura di sostegno economico prevista a favore delle famiglie, dei lavoratori e delle imprese nell’ambito dell’emergenza epidemiologica da COVID-19</w:t>
      </w:r>
      <w:r w:rsidRPr="00DA253B">
        <w:rPr>
          <w:rFonts w:ascii="Calibri" w:eastAsia="Calibri" w:hAnsi="Calibri" w:cs="Calibri"/>
          <w:sz w:val="24"/>
          <w:szCs w:val="24"/>
        </w:rPr>
        <w:t>;</w:t>
      </w:r>
    </w:p>
    <w:p w:rsidR="00DA253B" w:rsidRDefault="004C1046" w:rsidP="00E975C3">
      <w:pPr>
        <w:pStyle w:val="normal"/>
        <w:widowControl w:val="0"/>
        <w:numPr>
          <w:ilvl w:val="0"/>
          <w:numId w:val="1"/>
        </w:numPr>
        <w:pBdr>
          <w:top w:val="nil"/>
          <w:left w:val="nil"/>
          <w:bottom w:val="nil"/>
          <w:right w:val="nil"/>
          <w:between w:val="nil"/>
        </w:pBdr>
        <w:ind w:left="284"/>
        <w:jc w:val="both"/>
        <w:rPr>
          <w:rFonts w:ascii="Calibri" w:eastAsia="Calibri" w:hAnsi="Calibri" w:cs="Calibri"/>
          <w:sz w:val="24"/>
          <w:szCs w:val="24"/>
        </w:rPr>
      </w:pPr>
      <w:r w:rsidRPr="00DA253B">
        <w:rPr>
          <w:rFonts w:ascii="Calibri" w:eastAsia="Calibri" w:hAnsi="Calibri" w:cs="Calibri"/>
          <w:sz w:val="24"/>
          <w:szCs w:val="24"/>
        </w:rPr>
        <w:t xml:space="preserve">di essere titolare </w:t>
      </w:r>
      <w:r w:rsidRPr="00DA253B">
        <w:rPr>
          <w:rFonts w:ascii="Calibri" w:eastAsia="Calibri" w:hAnsi="Calibri" w:cs="Calibri"/>
          <w:sz w:val="24"/>
          <w:szCs w:val="24"/>
        </w:rPr>
        <w:t>della seguente misura di sostegno economico prevista nel</w:t>
      </w:r>
      <w:r w:rsidRPr="00DA253B">
        <w:rPr>
          <w:rFonts w:ascii="Calibri" w:eastAsia="Calibri" w:hAnsi="Calibri" w:cs="Calibri"/>
          <w:sz w:val="24"/>
          <w:szCs w:val="24"/>
        </w:rPr>
        <w:t>l’ambito dell’emergenza epidemiologica da COVID-19 _____________________________________</w:t>
      </w:r>
      <w:r w:rsidRPr="00DA253B">
        <w:rPr>
          <w:rFonts w:ascii="Calibri" w:eastAsia="Calibri" w:hAnsi="Calibri" w:cs="Calibri"/>
          <w:sz w:val="24"/>
          <w:szCs w:val="24"/>
          <w:vertAlign w:val="superscript"/>
        </w:rPr>
        <w:footnoteReference w:id="2"/>
      </w:r>
      <w:r>
        <w:rPr>
          <w:rFonts w:ascii="Calibri" w:eastAsia="Calibri" w:hAnsi="Calibri" w:cs="Calibri"/>
          <w:color w:val="FF0000"/>
          <w:sz w:val="24"/>
          <w:szCs w:val="24"/>
        </w:rPr>
        <w:t xml:space="preserve">  </w:t>
      </w:r>
      <w:r>
        <w:rPr>
          <w:rFonts w:ascii="Calibri" w:eastAsia="Calibri" w:hAnsi="Calibri" w:cs="Calibri"/>
          <w:sz w:val="24"/>
          <w:szCs w:val="24"/>
        </w:rPr>
        <w:t>ma di non averla ancora ricevuta;</w:t>
      </w:r>
      <w:r>
        <w:rPr>
          <w:rFonts w:ascii="Calibri" w:eastAsia="Calibri" w:hAnsi="Calibri" w:cs="Calibri"/>
          <w:sz w:val="24"/>
          <w:szCs w:val="24"/>
        </w:rPr>
        <w:t xml:space="preserve">  </w:t>
      </w:r>
    </w:p>
    <w:p w:rsidR="00415524" w:rsidRDefault="00415524" w:rsidP="00DA253B">
      <w:pPr>
        <w:pStyle w:val="normal"/>
        <w:widowControl w:val="0"/>
        <w:pBdr>
          <w:top w:val="nil"/>
          <w:left w:val="nil"/>
          <w:bottom w:val="nil"/>
          <w:right w:val="nil"/>
          <w:between w:val="nil"/>
        </w:pBdr>
        <w:jc w:val="center"/>
        <w:rPr>
          <w:rFonts w:ascii="Calibri" w:eastAsia="Calibri" w:hAnsi="Calibri" w:cs="Calibri"/>
          <w:b/>
          <w:sz w:val="24"/>
          <w:szCs w:val="24"/>
        </w:rPr>
      </w:pPr>
    </w:p>
    <w:p w:rsidR="00DA253B" w:rsidRDefault="00DA253B" w:rsidP="00DA253B">
      <w:pPr>
        <w:pStyle w:val="normal"/>
        <w:widowControl w:val="0"/>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b/>
          <w:sz w:val="24"/>
          <w:szCs w:val="24"/>
        </w:rPr>
        <w:t>DICHIARA INOLTRE</w:t>
      </w:r>
    </w:p>
    <w:p w:rsidR="00DA253B" w:rsidRDefault="004C1046" w:rsidP="00415524">
      <w:pPr>
        <w:pStyle w:val="normal"/>
        <w:widowControl w:val="0"/>
        <w:numPr>
          <w:ilvl w:val="1"/>
          <w:numId w:val="1"/>
        </w:numPr>
        <w:pBdr>
          <w:top w:val="nil"/>
          <w:left w:val="nil"/>
          <w:bottom w:val="nil"/>
          <w:right w:val="nil"/>
          <w:between w:val="nil"/>
        </w:pBdr>
        <w:ind w:left="284" w:hanging="283"/>
        <w:jc w:val="both"/>
        <w:rPr>
          <w:rFonts w:ascii="Calibri" w:eastAsia="Calibri" w:hAnsi="Calibri" w:cs="Calibri"/>
          <w:sz w:val="24"/>
          <w:szCs w:val="24"/>
        </w:rPr>
      </w:pPr>
      <w:r w:rsidRPr="00DA253B">
        <w:rPr>
          <w:rFonts w:ascii="Calibri" w:eastAsia="Calibri" w:hAnsi="Calibri" w:cs="Calibri"/>
          <w:sz w:val="24"/>
          <w:szCs w:val="24"/>
        </w:rPr>
        <w:t>di essere consapevole che i buoni spesa comunali non rappresentano moneta legale per cui non sono monetizzabili, non è previsto r</w:t>
      </w:r>
      <w:r w:rsidRPr="00DA253B">
        <w:rPr>
          <w:rFonts w:ascii="Calibri" w:eastAsia="Calibri" w:hAnsi="Calibri" w:cs="Calibri"/>
          <w:sz w:val="24"/>
          <w:szCs w:val="24"/>
        </w:rPr>
        <w:t xml:space="preserve">esto e la spesa dovrà corrispondere ad un importo pari o </w:t>
      </w:r>
      <w:r w:rsidRPr="00DA253B">
        <w:rPr>
          <w:rFonts w:ascii="Calibri" w:eastAsia="Calibri" w:hAnsi="Calibri" w:cs="Calibri"/>
          <w:sz w:val="24"/>
          <w:szCs w:val="24"/>
        </w:rPr>
        <w:lastRenderedPageBreak/>
        <w:t>superiore al valore del buono stesso; nei piccoli esercizi commerciali è possibile utilizzare il buono in più giorni, in accordo con gli esercenti;</w:t>
      </w:r>
    </w:p>
    <w:p w:rsidR="00DA253B" w:rsidRDefault="004C1046" w:rsidP="00415524">
      <w:pPr>
        <w:pStyle w:val="normal"/>
        <w:widowControl w:val="0"/>
        <w:numPr>
          <w:ilvl w:val="1"/>
          <w:numId w:val="1"/>
        </w:numPr>
        <w:pBdr>
          <w:top w:val="nil"/>
          <w:left w:val="nil"/>
          <w:bottom w:val="nil"/>
          <w:right w:val="nil"/>
          <w:between w:val="nil"/>
        </w:pBdr>
        <w:ind w:left="284" w:hanging="283"/>
        <w:jc w:val="both"/>
        <w:rPr>
          <w:rFonts w:ascii="Calibri" w:eastAsia="Calibri" w:hAnsi="Calibri" w:cs="Calibri"/>
          <w:sz w:val="24"/>
          <w:szCs w:val="24"/>
        </w:rPr>
      </w:pPr>
      <w:r w:rsidRPr="00DA253B">
        <w:rPr>
          <w:rFonts w:ascii="Calibri" w:eastAsia="Calibri" w:hAnsi="Calibri" w:cs="Calibri"/>
          <w:sz w:val="24"/>
          <w:szCs w:val="24"/>
        </w:rPr>
        <w:t>di rispettare, nell’utilizzo dei buoni, le prescriz</w:t>
      </w:r>
      <w:r w:rsidRPr="00DA253B">
        <w:rPr>
          <w:rFonts w:ascii="Calibri" w:eastAsia="Calibri" w:hAnsi="Calibri" w:cs="Calibri"/>
          <w:sz w:val="24"/>
          <w:szCs w:val="24"/>
        </w:rPr>
        <w:t>ioni restrittive in atto in materia di spostamento dal luogo di residenza; pertanto il beneficiario è tenuto ad individuare il più possibile esercizi commerciali presenti in prossimità della propria abitazione;</w:t>
      </w:r>
    </w:p>
    <w:p w:rsidR="00DA253B" w:rsidRDefault="004C1046" w:rsidP="00415524">
      <w:pPr>
        <w:pStyle w:val="normal"/>
        <w:widowControl w:val="0"/>
        <w:numPr>
          <w:ilvl w:val="1"/>
          <w:numId w:val="1"/>
        </w:numPr>
        <w:pBdr>
          <w:top w:val="nil"/>
          <w:left w:val="nil"/>
          <w:bottom w:val="nil"/>
          <w:right w:val="nil"/>
          <w:between w:val="nil"/>
        </w:pBdr>
        <w:ind w:left="284" w:hanging="283"/>
        <w:jc w:val="both"/>
        <w:rPr>
          <w:rFonts w:ascii="Calibri" w:eastAsia="Calibri" w:hAnsi="Calibri" w:cs="Calibri"/>
          <w:sz w:val="24"/>
          <w:szCs w:val="24"/>
        </w:rPr>
      </w:pPr>
      <w:r w:rsidRPr="00DA253B">
        <w:rPr>
          <w:rFonts w:ascii="Calibri" w:eastAsia="Calibri" w:hAnsi="Calibri" w:cs="Calibri"/>
          <w:sz w:val="24"/>
          <w:szCs w:val="24"/>
        </w:rPr>
        <w:t>di essere a conoscenza che il Comune verifich</w:t>
      </w:r>
      <w:r w:rsidRPr="00DA253B">
        <w:rPr>
          <w:rFonts w:ascii="Calibri" w:eastAsia="Calibri" w:hAnsi="Calibri" w:cs="Calibri"/>
          <w:sz w:val="24"/>
          <w:szCs w:val="24"/>
        </w:rPr>
        <w:t>erà la veridicità delle autocertificazioni contenute nella presente domanda, anche ricorrendo ai competenti Uffici del Comando della Guardia di Finanza per gli accertamenti di competenza. Qualora dai controlli emergano abusi o false dichiarazioni, fatta sa</w:t>
      </w:r>
      <w:r w:rsidRPr="00DA253B">
        <w:rPr>
          <w:rFonts w:ascii="Calibri" w:eastAsia="Calibri" w:hAnsi="Calibri" w:cs="Calibri"/>
          <w:sz w:val="24"/>
          <w:szCs w:val="24"/>
        </w:rPr>
        <w:t>lva l’attivazione delle necessarie procedure di legge, il Comune adotterà ogni misura utile a revocare i benefici concessi;</w:t>
      </w:r>
    </w:p>
    <w:p w:rsidR="00870506" w:rsidRPr="00DA253B" w:rsidRDefault="004C1046" w:rsidP="00415524">
      <w:pPr>
        <w:pStyle w:val="normal"/>
        <w:widowControl w:val="0"/>
        <w:numPr>
          <w:ilvl w:val="1"/>
          <w:numId w:val="1"/>
        </w:numPr>
        <w:pBdr>
          <w:top w:val="nil"/>
          <w:left w:val="nil"/>
          <w:bottom w:val="nil"/>
          <w:right w:val="nil"/>
          <w:between w:val="nil"/>
        </w:pBdr>
        <w:ind w:left="284" w:hanging="283"/>
        <w:jc w:val="both"/>
        <w:rPr>
          <w:rFonts w:ascii="Calibri" w:eastAsia="Calibri" w:hAnsi="Calibri" w:cs="Calibri"/>
          <w:sz w:val="24"/>
          <w:szCs w:val="24"/>
        </w:rPr>
      </w:pPr>
      <w:r w:rsidRPr="00DA253B">
        <w:rPr>
          <w:rFonts w:ascii="Calibri" w:eastAsia="Calibri" w:hAnsi="Calibri" w:cs="Calibri"/>
          <w:sz w:val="24"/>
          <w:szCs w:val="24"/>
        </w:rPr>
        <w:t xml:space="preserve">che la composizione del proprio nucleo familiare, </w:t>
      </w:r>
      <w:r w:rsidRPr="00DA253B">
        <w:rPr>
          <w:rFonts w:ascii="Calibri" w:eastAsia="Calibri" w:hAnsi="Calibri" w:cs="Calibri"/>
          <w:sz w:val="24"/>
          <w:szCs w:val="24"/>
        </w:rPr>
        <w:t>quale risulta dallo stato di famiglia anagrafica</w:t>
      </w:r>
      <w:r w:rsidRPr="00DA253B">
        <w:rPr>
          <w:rFonts w:ascii="Calibri" w:eastAsia="Calibri" w:hAnsi="Calibri" w:cs="Calibri"/>
          <w:sz w:val="24"/>
          <w:szCs w:val="24"/>
        </w:rPr>
        <w:t xml:space="preserve">, è la seguente: </w:t>
      </w:r>
    </w:p>
    <w:p w:rsidR="00870506" w:rsidRDefault="00870506">
      <w:pPr>
        <w:pStyle w:val="normal"/>
        <w:widowControl w:val="0"/>
        <w:pBdr>
          <w:top w:val="nil"/>
          <w:left w:val="nil"/>
          <w:bottom w:val="nil"/>
          <w:right w:val="nil"/>
          <w:between w:val="nil"/>
        </w:pBdr>
        <w:jc w:val="both"/>
        <w:rPr>
          <w:rFonts w:ascii="Calibri" w:eastAsia="Calibri" w:hAnsi="Calibri" w:cs="Calibri"/>
          <w:color w:val="000000"/>
          <w:sz w:val="24"/>
          <w:szCs w:val="24"/>
        </w:rPr>
      </w:pPr>
    </w:p>
    <w:tbl>
      <w:tblPr>
        <w:tblStyle w:val="a"/>
        <w:tblW w:w="10261" w:type="dxa"/>
        <w:tblInd w:w="0" w:type="dxa"/>
        <w:tblLayout w:type="fixed"/>
        <w:tblLook w:val="0000"/>
      </w:tblPr>
      <w:tblGrid>
        <w:gridCol w:w="339"/>
        <w:gridCol w:w="1984"/>
        <w:gridCol w:w="2127"/>
        <w:gridCol w:w="1275"/>
        <w:gridCol w:w="1276"/>
        <w:gridCol w:w="1276"/>
        <w:gridCol w:w="1984"/>
      </w:tblGrid>
      <w:tr w:rsidR="00DA253B" w:rsidTr="00415524">
        <w:tc>
          <w:tcPr>
            <w:tcW w:w="339" w:type="dxa"/>
            <w:tcBorders>
              <w:top w:val="single" w:sz="4" w:space="0" w:color="000000"/>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 xml:space="preserve">N. </w:t>
            </w:r>
          </w:p>
        </w:tc>
        <w:tc>
          <w:tcPr>
            <w:tcW w:w="1984" w:type="dxa"/>
            <w:tcBorders>
              <w:top w:val="single" w:sz="4" w:space="0" w:color="000000"/>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t>Cognome</w:t>
            </w:r>
          </w:p>
        </w:tc>
        <w:tc>
          <w:tcPr>
            <w:tcW w:w="2127" w:type="dxa"/>
            <w:tcBorders>
              <w:top w:val="single" w:sz="4" w:space="0" w:color="000000"/>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t xml:space="preserve"> Nome</w:t>
            </w:r>
          </w:p>
        </w:tc>
        <w:tc>
          <w:tcPr>
            <w:tcW w:w="1275" w:type="dxa"/>
            <w:tcBorders>
              <w:top w:val="single" w:sz="4" w:space="0" w:color="000000"/>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t xml:space="preserve"> Luogo di nascita</w:t>
            </w:r>
          </w:p>
        </w:tc>
        <w:tc>
          <w:tcPr>
            <w:tcW w:w="1276" w:type="dxa"/>
            <w:tcBorders>
              <w:top w:val="single" w:sz="4" w:space="0" w:color="000000"/>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t>Data di nascita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center"/>
              <w:rPr>
                <w:color w:val="000000"/>
                <w:sz w:val="24"/>
                <w:szCs w:val="24"/>
              </w:rPr>
            </w:pPr>
            <w:r>
              <w:rPr>
                <w:rFonts w:ascii="Calibri" w:eastAsia="Calibri" w:hAnsi="Calibri" w:cs="Calibri"/>
                <w:b/>
                <w:color w:val="000000"/>
                <w:sz w:val="24"/>
                <w:szCs w:val="24"/>
              </w:rPr>
              <w:t>Relazione di parentela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Invalidità</w:t>
            </w:r>
          </w:p>
          <w:p w:rsidR="00DA253B" w:rsidRDefault="00DA253B" w:rsidP="00DA253B">
            <w:pPr>
              <w:pStyle w:val="normal"/>
              <w:widowControl w:val="0"/>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(SI + percentuale/NO)</w:t>
            </w:r>
          </w:p>
        </w:tc>
      </w:tr>
      <w:tr w:rsidR="00DA253B" w:rsidTr="00415524">
        <w:tc>
          <w:tcPr>
            <w:tcW w:w="339"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1</w:t>
            </w:r>
          </w:p>
        </w:tc>
        <w:tc>
          <w:tcPr>
            <w:tcW w:w="1984"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2127"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275"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276"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276" w:type="dxa"/>
            <w:tcBorders>
              <w:left w:val="single" w:sz="4" w:space="0" w:color="000000"/>
              <w:bottom w:val="single" w:sz="4" w:space="0" w:color="000000"/>
              <w:right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984" w:type="dxa"/>
            <w:tcBorders>
              <w:left w:val="single" w:sz="4" w:space="0" w:color="000000"/>
              <w:bottom w:val="single" w:sz="4" w:space="0" w:color="000000"/>
              <w:right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r>
      <w:tr w:rsidR="00DA253B" w:rsidTr="00415524">
        <w:tc>
          <w:tcPr>
            <w:tcW w:w="339"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2</w:t>
            </w:r>
          </w:p>
        </w:tc>
        <w:tc>
          <w:tcPr>
            <w:tcW w:w="1984"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2127"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275"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276"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276" w:type="dxa"/>
            <w:tcBorders>
              <w:left w:val="single" w:sz="4" w:space="0" w:color="000000"/>
              <w:bottom w:val="single" w:sz="4" w:space="0" w:color="000000"/>
              <w:right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984" w:type="dxa"/>
            <w:tcBorders>
              <w:left w:val="single" w:sz="4" w:space="0" w:color="000000"/>
              <w:bottom w:val="single" w:sz="4" w:space="0" w:color="000000"/>
              <w:right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r>
      <w:tr w:rsidR="00DA253B" w:rsidTr="00415524">
        <w:tc>
          <w:tcPr>
            <w:tcW w:w="339"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3</w:t>
            </w:r>
          </w:p>
        </w:tc>
        <w:tc>
          <w:tcPr>
            <w:tcW w:w="1984"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2127"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275"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276"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276" w:type="dxa"/>
            <w:tcBorders>
              <w:left w:val="single" w:sz="4" w:space="0" w:color="000000"/>
              <w:bottom w:val="single" w:sz="4" w:space="0" w:color="000000"/>
              <w:right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984" w:type="dxa"/>
            <w:tcBorders>
              <w:left w:val="single" w:sz="4" w:space="0" w:color="000000"/>
              <w:bottom w:val="single" w:sz="4" w:space="0" w:color="000000"/>
              <w:right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r>
      <w:tr w:rsidR="00DA253B" w:rsidTr="00415524">
        <w:trPr>
          <w:trHeight w:val="305"/>
        </w:trPr>
        <w:tc>
          <w:tcPr>
            <w:tcW w:w="339"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4</w:t>
            </w:r>
          </w:p>
        </w:tc>
        <w:tc>
          <w:tcPr>
            <w:tcW w:w="1984"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2127"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275"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276"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276" w:type="dxa"/>
            <w:tcBorders>
              <w:left w:val="single" w:sz="4" w:space="0" w:color="000000"/>
              <w:bottom w:val="single" w:sz="4" w:space="0" w:color="000000"/>
              <w:right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984" w:type="dxa"/>
            <w:tcBorders>
              <w:left w:val="single" w:sz="4" w:space="0" w:color="000000"/>
              <w:bottom w:val="single" w:sz="4" w:space="0" w:color="000000"/>
              <w:right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r>
      <w:tr w:rsidR="00DA253B" w:rsidTr="00415524">
        <w:tc>
          <w:tcPr>
            <w:tcW w:w="339"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5</w:t>
            </w:r>
          </w:p>
        </w:tc>
        <w:tc>
          <w:tcPr>
            <w:tcW w:w="1984"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2127"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275"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276"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276" w:type="dxa"/>
            <w:tcBorders>
              <w:left w:val="single" w:sz="4" w:space="0" w:color="000000"/>
              <w:bottom w:val="single" w:sz="4" w:space="0" w:color="000000"/>
              <w:right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984" w:type="dxa"/>
            <w:tcBorders>
              <w:left w:val="single" w:sz="4" w:space="0" w:color="000000"/>
              <w:bottom w:val="single" w:sz="4" w:space="0" w:color="000000"/>
              <w:right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r>
      <w:tr w:rsidR="00DA253B" w:rsidTr="00415524">
        <w:tc>
          <w:tcPr>
            <w:tcW w:w="339"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6</w:t>
            </w:r>
          </w:p>
        </w:tc>
        <w:tc>
          <w:tcPr>
            <w:tcW w:w="1984"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2127"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275"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276" w:type="dxa"/>
            <w:tcBorders>
              <w:left w:val="single" w:sz="4" w:space="0" w:color="000000"/>
              <w:bottom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276" w:type="dxa"/>
            <w:tcBorders>
              <w:left w:val="single" w:sz="4" w:space="0" w:color="000000"/>
              <w:bottom w:val="single" w:sz="4" w:space="0" w:color="000000"/>
              <w:right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c>
          <w:tcPr>
            <w:tcW w:w="1984" w:type="dxa"/>
            <w:tcBorders>
              <w:left w:val="single" w:sz="4" w:space="0" w:color="000000"/>
              <w:bottom w:val="single" w:sz="4" w:space="0" w:color="000000"/>
              <w:right w:val="single" w:sz="4" w:space="0" w:color="000000"/>
            </w:tcBorders>
            <w:shd w:val="clear" w:color="auto" w:fill="FFFFFF"/>
          </w:tcPr>
          <w:p w:rsidR="00DA253B" w:rsidRDefault="00DA253B" w:rsidP="00DA253B">
            <w:pPr>
              <w:pStyle w:val="normal"/>
              <w:widowControl w:val="0"/>
              <w:pBdr>
                <w:top w:val="nil"/>
                <w:left w:val="nil"/>
                <w:bottom w:val="nil"/>
                <w:right w:val="nil"/>
                <w:between w:val="nil"/>
              </w:pBdr>
              <w:jc w:val="both"/>
              <w:rPr>
                <w:rFonts w:ascii="Calibri" w:eastAsia="Calibri" w:hAnsi="Calibri" w:cs="Calibri"/>
                <w:color w:val="000000"/>
                <w:sz w:val="24"/>
                <w:szCs w:val="24"/>
              </w:rPr>
            </w:pPr>
          </w:p>
        </w:tc>
      </w:tr>
    </w:tbl>
    <w:p w:rsidR="00DA253B" w:rsidRDefault="00DA253B">
      <w:pPr>
        <w:pStyle w:val="normal"/>
        <w:widowControl w:val="0"/>
        <w:pBdr>
          <w:top w:val="nil"/>
          <w:left w:val="nil"/>
          <w:bottom w:val="nil"/>
          <w:right w:val="nil"/>
          <w:between w:val="nil"/>
        </w:pBdr>
        <w:jc w:val="both"/>
        <w:rPr>
          <w:rFonts w:ascii="Calibri" w:eastAsia="Calibri" w:hAnsi="Calibri" w:cs="Calibri"/>
          <w:color w:val="000000"/>
          <w:sz w:val="24"/>
          <w:szCs w:val="24"/>
        </w:rPr>
      </w:pPr>
    </w:p>
    <w:p w:rsidR="00870506" w:rsidRDefault="004C1046">
      <w:pPr>
        <w:pStyle w:val="normal"/>
        <w:widowControl w:val="0"/>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di impegnarsi a restituire la somma assegnata in caso di ottenimento di altro finanziamento ottenuto per le medesime finalità;</w:t>
      </w:r>
    </w:p>
    <w:p w:rsidR="00870506" w:rsidRDefault="004C1046">
      <w:pPr>
        <w:pStyle w:val="normal"/>
        <w:widowControl w:val="0"/>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(per i soggetti domiciliati) </w:t>
      </w:r>
      <w:r>
        <w:rPr>
          <w:rFonts w:ascii="Calibri" w:eastAsia="Calibri" w:hAnsi="Calibri" w:cs="Calibri"/>
          <w:sz w:val="24"/>
          <w:szCs w:val="24"/>
        </w:rPr>
        <w:t>Di non aver inoltrato, né i componenti del proprio nucleo familiare hanno inoltrato o inoltreranno, altra richiesta di buoni spesa né presso codesto Comune né altro Comune.</w:t>
      </w:r>
    </w:p>
    <w:p w:rsidR="00870506" w:rsidRDefault="00870506">
      <w:pPr>
        <w:pStyle w:val="normal"/>
        <w:widowControl w:val="0"/>
        <w:pBdr>
          <w:top w:val="nil"/>
          <w:left w:val="nil"/>
          <w:bottom w:val="nil"/>
          <w:right w:val="nil"/>
          <w:between w:val="nil"/>
        </w:pBdr>
        <w:jc w:val="both"/>
        <w:rPr>
          <w:rFonts w:ascii="Calibri" w:eastAsia="Calibri" w:hAnsi="Calibri" w:cs="Calibri"/>
          <w:color w:val="000000"/>
          <w:sz w:val="24"/>
          <w:szCs w:val="24"/>
        </w:rPr>
      </w:pPr>
    </w:p>
    <w:p w:rsidR="00870506" w:rsidRDefault="004C1046">
      <w:pPr>
        <w:pStyle w:val="normal"/>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Allega alla presente domanda: </w:t>
      </w:r>
    </w:p>
    <w:p w:rsidR="00870506" w:rsidRDefault="004C1046">
      <w:pPr>
        <w:pStyle w:val="normal"/>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rsidR="00870506" w:rsidRDefault="004C1046">
      <w:pPr>
        <w:pStyle w:val="normal"/>
        <w:widowControl w:val="0"/>
        <w:numPr>
          <w:ilvl w:val="0"/>
          <w:numId w:val="3"/>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copia fotostatica del proprio documento d’identità in corso di validità;</w:t>
      </w:r>
    </w:p>
    <w:p w:rsidR="00870506" w:rsidRDefault="004C1046">
      <w:pPr>
        <w:pStyle w:val="normal"/>
        <w:widowControl w:val="0"/>
        <w:numPr>
          <w:ilvl w:val="0"/>
          <w:numId w:val="3"/>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(se in possesso) altra documentazione/dichiarazione attestante la situazione reddituale e/o la condizione di contingente indigenza economica. </w:t>
      </w:r>
    </w:p>
    <w:p w:rsidR="00415524" w:rsidRDefault="00415524">
      <w:pPr>
        <w:pStyle w:val="normal"/>
        <w:widowControl w:val="0"/>
        <w:pBdr>
          <w:top w:val="nil"/>
          <w:left w:val="nil"/>
          <w:bottom w:val="nil"/>
          <w:right w:val="nil"/>
          <w:between w:val="nil"/>
        </w:pBdr>
        <w:jc w:val="both"/>
        <w:rPr>
          <w:rFonts w:ascii="Calibri" w:eastAsia="Calibri" w:hAnsi="Calibri" w:cs="Calibri"/>
          <w:color w:val="000000"/>
          <w:sz w:val="24"/>
          <w:szCs w:val="24"/>
        </w:rPr>
      </w:pPr>
    </w:p>
    <w:p w:rsidR="00870506" w:rsidRDefault="004C1046">
      <w:pPr>
        <w:pStyle w:val="normal"/>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Autorizza il Comune di </w:t>
      </w:r>
      <w:r>
        <w:rPr>
          <w:rFonts w:ascii="Calibri" w:eastAsia="Calibri" w:hAnsi="Calibri" w:cs="Calibri"/>
          <w:sz w:val="24"/>
          <w:szCs w:val="24"/>
        </w:rPr>
        <w:t>Amandola</w:t>
      </w:r>
      <w:r>
        <w:rPr>
          <w:rFonts w:ascii="Calibri" w:eastAsia="Calibri" w:hAnsi="Calibri" w:cs="Calibri"/>
          <w:color w:val="000000"/>
          <w:sz w:val="24"/>
          <w:szCs w:val="24"/>
        </w:rPr>
        <w:t xml:space="preserve"> al tra</w:t>
      </w:r>
      <w:r>
        <w:rPr>
          <w:rFonts w:ascii="Calibri" w:eastAsia="Calibri" w:hAnsi="Calibri" w:cs="Calibri"/>
          <w:color w:val="000000"/>
          <w:sz w:val="24"/>
          <w:szCs w:val="24"/>
        </w:rPr>
        <w:t xml:space="preserve">ttamento dei dati rilasciati esclusivamente per l’espletamento della procedura di attribuzione beneficio in oggetto, ai sensi del D.lgs. 196/2003 e del Reg. EU 2016/679. </w:t>
      </w:r>
    </w:p>
    <w:p w:rsidR="00415524" w:rsidRDefault="00415524">
      <w:pPr>
        <w:pStyle w:val="normal"/>
        <w:widowControl w:val="0"/>
        <w:pBdr>
          <w:top w:val="nil"/>
          <w:left w:val="nil"/>
          <w:bottom w:val="nil"/>
          <w:right w:val="nil"/>
          <w:between w:val="nil"/>
        </w:pBdr>
        <w:jc w:val="both"/>
        <w:rPr>
          <w:rFonts w:ascii="Calibri" w:eastAsia="Calibri" w:hAnsi="Calibri" w:cs="Calibri"/>
          <w:sz w:val="24"/>
          <w:szCs w:val="24"/>
        </w:rPr>
      </w:pPr>
    </w:p>
    <w:p w:rsidR="00870506" w:rsidRDefault="004C1046">
      <w:pPr>
        <w:pStyle w:val="normal"/>
        <w:widowControl w:val="0"/>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In fede dichiaro che, ai sensi dell’art. 76 del D.P.R. 28.12.2000, n. 445, quanto sopra dichiarato risulta corretto in ogni sua parte.</w:t>
      </w:r>
    </w:p>
    <w:p w:rsidR="00870506" w:rsidRDefault="004C1046">
      <w:pPr>
        <w:pStyle w:val="normal"/>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rsidR="00870506" w:rsidRDefault="004C1046">
      <w:pPr>
        <w:pStyle w:val="normal"/>
        <w:widowControl w:val="0"/>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Amandola</w:t>
      </w:r>
      <w:r w:rsidR="00415524">
        <w:rPr>
          <w:rFonts w:ascii="Calibri" w:eastAsia="Calibri" w:hAnsi="Calibri" w:cs="Calibri"/>
          <w:sz w:val="24"/>
          <w:szCs w:val="24"/>
        </w:rPr>
        <w:t>,</w:t>
      </w:r>
      <w:r>
        <w:rPr>
          <w:rFonts w:ascii="Calibri" w:eastAsia="Calibri" w:hAnsi="Calibri" w:cs="Calibri"/>
          <w:sz w:val="24"/>
          <w:szCs w:val="24"/>
        </w:rPr>
        <w:t xml:space="preserve"> li</w:t>
      </w:r>
      <w:r>
        <w:rPr>
          <w:rFonts w:ascii="Calibri" w:eastAsia="Calibri" w:hAnsi="Calibri" w:cs="Calibri"/>
          <w:color w:val="000000"/>
          <w:sz w:val="24"/>
          <w:szCs w:val="24"/>
        </w:rPr>
        <w:t xml:space="preserve"> _______________________</w:t>
      </w:r>
    </w:p>
    <w:p w:rsidR="00415524" w:rsidRDefault="00415524">
      <w:pPr>
        <w:pStyle w:val="normal"/>
        <w:widowControl w:val="0"/>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 </w:t>
      </w:r>
      <w:r w:rsidR="004C1046">
        <w:rPr>
          <w:rFonts w:ascii="Calibri" w:eastAsia="Calibri" w:hAnsi="Calibri" w:cs="Calibri"/>
          <w:sz w:val="24"/>
          <w:szCs w:val="24"/>
        </w:rPr>
        <w:t xml:space="preserve">                                                                             </w:t>
      </w:r>
    </w:p>
    <w:p w:rsidR="00415524" w:rsidRDefault="004C1046">
      <w:pPr>
        <w:pStyle w:val="normal"/>
        <w:widowControl w:val="0"/>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 xml:space="preserve">                           </w:t>
      </w:r>
    </w:p>
    <w:p w:rsidR="00415524" w:rsidRDefault="00415524">
      <w:pPr>
        <w:pStyle w:val="normal"/>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sidR="004C1046">
        <w:rPr>
          <w:rFonts w:ascii="Calibri" w:eastAsia="Calibri" w:hAnsi="Calibri" w:cs="Calibri"/>
          <w:color w:val="000000"/>
          <w:sz w:val="24"/>
          <w:szCs w:val="24"/>
        </w:rPr>
        <w:t>F</w:t>
      </w:r>
      <w:r>
        <w:rPr>
          <w:rFonts w:ascii="Calibri" w:eastAsia="Calibri" w:hAnsi="Calibri" w:cs="Calibri"/>
          <w:color w:val="000000"/>
          <w:sz w:val="24"/>
          <w:szCs w:val="24"/>
        </w:rPr>
        <w:t>irma</w:t>
      </w:r>
    </w:p>
    <w:p w:rsidR="00870506" w:rsidRPr="00415524" w:rsidRDefault="00415524">
      <w:pPr>
        <w:pStyle w:val="normal"/>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 xml:space="preserve">   </w:t>
      </w:r>
      <w:r w:rsidR="004C1046">
        <w:rPr>
          <w:rFonts w:ascii="Calibri" w:eastAsia="Calibri" w:hAnsi="Calibri" w:cs="Calibri"/>
          <w:color w:val="000000"/>
          <w:sz w:val="24"/>
          <w:szCs w:val="24"/>
        </w:rPr>
        <w:t>__________________________</w:t>
      </w:r>
    </w:p>
    <w:sectPr w:rsidR="00870506" w:rsidRPr="00415524" w:rsidSect="00870506">
      <w:headerReference w:type="even" r:id="rId8"/>
      <w:headerReference w:type="default" r:id="rId9"/>
      <w:footerReference w:type="even" r:id="rId10"/>
      <w:footerReference w:type="default" r:id="rId11"/>
      <w:headerReference w:type="first" r:id="rId12"/>
      <w:footerReference w:type="first" r:id="rId13"/>
      <w:pgSz w:w="11906" w:h="16838"/>
      <w:pgMar w:top="566"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046" w:rsidRDefault="004C1046" w:rsidP="00870506">
      <w:r>
        <w:separator/>
      </w:r>
    </w:p>
  </w:endnote>
  <w:endnote w:type="continuationSeparator" w:id="0">
    <w:p w:rsidR="004C1046" w:rsidRDefault="004C1046" w:rsidP="00870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06" w:rsidRDefault="00870506">
    <w:pPr>
      <w:pStyle w:val="normal"/>
      <w:widowControl w:val="0"/>
      <w:pBdr>
        <w:top w:val="nil"/>
        <w:left w:val="nil"/>
        <w:bottom w:val="nil"/>
        <w:right w:val="nil"/>
        <w:between w:val="nil"/>
      </w:pBdr>
      <w:tabs>
        <w:tab w:val="center" w:pos="4819"/>
        <w:tab w:val="right" w:pos="9638"/>
      </w:tabs>
      <w:rPr>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06" w:rsidRDefault="00870506">
    <w:pPr>
      <w:pStyle w:val="normal"/>
      <w:widowControl w:val="0"/>
      <w:pBdr>
        <w:top w:val="nil"/>
        <w:left w:val="nil"/>
        <w:bottom w:val="nil"/>
        <w:right w:val="nil"/>
        <w:between w:val="nil"/>
      </w:pBdr>
      <w:tabs>
        <w:tab w:val="center" w:pos="4819"/>
        <w:tab w:val="right" w:pos="9638"/>
      </w:tabs>
      <w:rPr>
        <w:color w:val="000000"/>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06" w:rsidRDefault="00870506">
    <w:pPr>
      <w:pStyle w:val="normal"/>
      <w:widowControl w:val="0"/>
      <w:pBdr>
        <w:top w:val="nil"/>
        <w:left w:val="nil"/>
        <w:bottom w:val="nil"/>
        <w:right w:val="nil"/>
        <w:between w:val="nil"/>
      </w:pBdr>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046" w:rsidRDefault="004C1046" w:rsidP="00870506">
      <w:r>
        <w:separator/>
      </w:r>
    </w:p>
  </w:footnote>
  <w:footnote w:type="continuationSeparator" w:id="0">
    <w:p w:rsidR="004C1046" w:rsidRDefault="004C1046" w:rsidP="00870506">
      <w:r>
        <w:continuationSeparator/>
      </w:r>
    </w:p>
  </w:footnote>
  <w:footnote w:id="1">
    <w:p w:rsidR="00DA253B" w:rsidRDefault="00DA253B">
      <w:pPr>
        <w:pStyle w:val="Testonotaapidipagina"/>
      </w:pPr>
      <w:r>
        <w:rPr>
          <w:rStyle w:val="Rimandonotaapidipagina"/>
        </w:rPr>
        <w:footnoteRef/>
      </w:r>
      <w:r>
        <w:t xml:space="preserve"> Indicare il tipo di cadenza, se bimestrale, trimestrale, semestrale o annuale.</w:t>
      </w:r>
    </w:p>
  </w:footnote>
  <w:footnote w:id="2">
    <w:p w:rsidR="00870506" w:rsidRDefault="004C1046">
      <w:pPr>
        <w:pStyle w:val="normal"/>
        <w:rPr>
          <w:color w:val="FF0000"/>
        </w:rPr>
      </w:pPr>
      <w:r>
        <w:rPr>
          <w:vertAlign w:val="superscript"/>
        </w:rPr>
        <w:footnoteRef/>
      </w:r>
      <w:r w:rsidR="00DA253B">
        <w:rPr>
          <w:color w:val="FF0000"/>
        </w:rPr>
        <w:t xml:space="preserve"> </w:t>
      </w:r>
      <w:r w:rsidRPr="00DA253B">
        <w:t>Indicare il tipo di sostegno economico di cui si è beneficiari (bonus P. Iva, Cassa integrazione in deroga, ecc)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06" w:rsidRDefault="00870506">
    <w:pPr>
      <w:pStyle w:val="normal"/>
      <w:widowControl w:val="0"/>
      <w:pBdr>
        <w:top w:val="nil"/>
        <w:left w:val="nil"/>
        <w:bottom w:val="nil"/>
        <w:right w:val="nil"/>
        <w:between w:val="nil"/>
      </w:pBdr>
      <w:tabs>
        <w:tab w:val="center" w:pos="4819"/>
        <w:tab w:val="right" w:pos="9638"/>
      </w:tabs>
      <w:rPr>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06" w:rsidRDefault="00870506">
    <w:pPr>
      <w:pStyle w:val="normal"/>
      <w:widowControl w:val="0"/>
      <w:pBdr>
        <w:top w:val="nil"/>
        <w:left w:val="nil"/>
        <w:bottom w:val="nil"/>
        <w:right w:val="nil"/>
        <w:between w:val="nil"/>
      </w:pBdr>
      <w:tabs>
        <w:tab w:val="center" w:pos="4819"/>
        <w:tab w:val="right" w:pos="9638"/>
      </w:tabs>
      <w:rPr>
        <w:color w:val="00000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06" w:rsidRDefault="00870506">
    <w:pPr>
      <w:pStyle w:val="normal"/>
      <w:widowControl w:val="0"/>
      <w:pBdr>
        <w:top w:val="nil"/>
        <w:left w:val="nil"/>
        <w:bottom w:val="nil"/>
        <w:right w:val="nil"/>
        <w:between w:val="nil"/>
      </w:pBdr>
      <w:rPr>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E6E54"/>
    <w:multiLevelType w:val="multilevel"/>
    <w:tmpl w:val="B6A43CCC"/>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2.%3."/>
      <w:lvlJc w:val="left"/>
      <w:pPr>
        <w:ind w:left="1440" w:hanging="360"/>
      </w:pPr>
      <w:rPr>
        <w:vertAlign w:val="baseline"/>
      </w:rPr>
    </w:lvl>
    <w:lvl w:ilvl="3">
      <w:start w:val="1"/>
      <w:numFmt w:val="decimal"/>
      <w:lvlText w:val="%2.%3.%4."/>
      <w:lvlJc w:val="left"/>
      <w:pPr>
        <w:ind w:left="1800" w:hanging="360"/>
      </w:pPr>
      <w:rPr>
        <w:vertAlign w:val="baseline"/>
      </w:rPr>
    </w:lvl>
    <w:lvl w:ilvl="4">
      <w:start w:val="1"/>
      <w:numFmt w:val="decimal"/>
      <w:lvlText w:val="%2.%3.%4.%5."/>
      <w:lvlJc w:val="left"/>
      <w:pPr>
        <w:ind w:left="2160" w:hanging="360"/>
      </w:pPr>
      <w:rPr>
        <w:vertAlign w:val="baseline"/>
      </w:rPr>
    </w:lvl>
    <w:lvl w:ilvl="5">
      <w:start w:val="1"/>
      <w:numFmt w:val="decimal"/>
      <w:lvlText w:val="%2.%3.%4.%5.%6."/>
      <w:lvlJc w:val="left"/>
      <w:pPr>
        <w:ind w:left="2520" w:hanging="360"/>
      </w:pPr>
      <w:rPr>
        <w:vertAlign w:val="baseline"/>
      </w:rPr>
    </w:lvl>
    <w:lvl w:ilvl="6">
      <w:start w:val="1"/>
      <w:numFmt w:val="decimal"/>
      <w:lvlText w:val="%2.%3.%4.%5.%6.%7."/>
      <w:lvlJc w:val="left"/>
      <w:pPr>
        <w:ind w:left="2880" w:hanging="360"/>
      </w:pPr>
      <w:rPr>
        <w:vertAlign w:val="baseline"/>
      </w:rPr>
    </w:lvl>
    <w:lvl w:ilvl="7">
      <w:start w:val="1"/>
      <w:numFmt w:val="decimal"/>
      <w:lvlText w:val="%2.%3.%4.%5.%6.%7.%8."/>
      <w:lvlJc w:val="left"/>
      <w:pPr>
        <w:ind w:left="3240" w:hanging="360"/>
      </w:pPr>
      <w:rPr>
        <w:vertAlign w:val="baseline"/>
      </w:rPr>
    </w:lvl>
    <w:lvl w:ilvl="8">
      <w:start w:val="1"/>
      <w:numFmt w:val="decimal"/>
      <w:lvlText w:val="%2.%3.%4.%5.%6.%7.%8.%9."/>
      <w:lvlJc w:val="left"/>
      <w:pPr>
        <w:ind w:left="3600" w:hanging="360"/>
      </w:pPr>
      <w:rPr>
        <w:vertAlign w:val="baseline"/>
      </w:rPr>
    </w:lvl>
  </w:abstractNum>
  <w:abstractNum w:abstractNumId="1">
    <w:nsid w:val="60335F1E"/>
    <w:multiLevelType w:val="multilevel"/>
    <w:tmpl w:val="A8647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38924A8"/>
    <w:multiLevelType w:val="multilevel"/>
    <w:tmpl w:val="07E65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evenAndOddHeaders/>
  <w:characterSpacingControl w:val="doNotCompress"/>
  <w:footnotePr>
    <w:footnote w:id="-1"/>
    <w:footnote w:id="0"/>
  </w:footnotePr>
  <w:endnotePr>
    <w:endnote w:id="-1"/>
    <w:endnote w:id="0"/>
  </w:endnotePr>
  <w:compat/>
  <w:rsids>
    <w:rsidRoot w:val="00870506"/>
    <w:rsid w:val="00415524"/>
    <w:rsid w:val="004C1046"/>
    <w:rsid w:val="00870506"/>
    <w:rsid w:val="00DA253B"/>
    <w:rsid w:val="00E975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870506"/>
    <w:pPr>
      <w:keepNext/>
      <w:keepLines/>
      <w:spacing w:before="480" w:after="120"/>
      <w:outlineLvl w:val="0"/>
    </w:pPr>
    <w:rPr>
      <w:b/>
      <w:sz w:val="48"/>
      <w:szCs w:val="48"/>
    </w:rPr>
  </w:style>
  <w:style w:type="paragraph" w:styleId="Titolo2">
    <w:name w:val="heading 2"/>
    <w:basedOn w:val="normal"/>
    <w:next w:val="normal"/>
    <w:rsid w:val="00870506"/>
    <w:pPr>
      <w:keepNext/>
      <w:keepLines/>
      <w:spacing w:before="360" w:after="80"/>
      <w:outlineLvl w:val="1"/>
    </w:pPr>
    <w:rPr>
      <w:b/>
      <w:sz w:val="36"/>
      <w:szCs w:val="36"/>
    </w:rPr>
  </w:style>
  <w:style w:type="paragraph" w:styleId="Titolo3">
    <w:name w:val="heading 3"/>
    <w:basedOn w:val="normal"/>
    <w:next w:val="normal"/>
    <w:rsid w:val="00870506"/>
    <w:pPr>
      <w:keepNext/>
      <w:keepLines/>
      <w:spacing w:before="280" w:after="80"/>
      <w:outlineLvl w:val="2"/>
    </w:pPr>
    <w:rPr>
      <w:b/>
      <w:sz w:val="28"/>
      <w:szCs w:val="28"/>
    </w:rPr>
  </w:style>
  <w:style w:type="paragraph" w:styleId="Titolo4">
    <w:name w:val="heading 4"/>
    <w:basedOn w:val="normal"/>
    <w:next w:val="normal"/>
    <w:rsid w:val="00870506"/>
    <w:pPr>
      <w:keepNext/>
      <w:keepLines/>
      <w:spacing w:before="240" w:after="40"/>
      <w:outlineLvl w:val="3"/>
    </w:pPr>
    <w:rPr>
      <w:b/>
      <w:sz w:val="24"/>
      <w:szCs w:val="24"/>
    </w:rPr>
  </w:style>
  <w:style w:type="paragraph" w:styleId="Titolo5">
    <w:name w:val="heading 5"/>
    <w:basedOn w:val="normal"/>
    <w:next w:val="normal"/>
    <w:rsid w:val="00870506"/>
    <w:pPr>
      <w:keepNext/>
      <w:keepLines/>
      <w:spacing w:before="220" w:after="40"/>
      <w:outlineLvl w:val="4"/>
    </w:pPr>
    <w:rPr>
      <w:b/>
      <w:sz w:val="22"/>
      <w:szCs w:val="22"/>
    </w:rPr>
  </w:style>
  <w:style w:type="paragraph" w:styleId="Titolo6">
    <w:name w:val="heading 6"/>
    <w:basedOn w:val="normal"/>
    <w:next w:val="normal"/>
    <w:rsid w:val="0087050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870506"/>
  </w:style>
  <w:style w:type="table" w:customStyle="1" w:styleId="TableNormal">
    <w:name w:val="Table Normal"/>
    <w:rsid w:val="00870506"/>
    <w:tblPr>
      <w:tblCellMar>
        <w:top w:w="0" w:type="dxa"/>
        <w:left w:w="0" w:type="dxa"/>
        <w:bottom w:w="0" w:type="dxa"/>
        <w:right w:w="0" w:type="dxa"/>
      </w:tblCellMar>
    </w:tblPr>
  </w:style>
  <w:style w:type="paragraph" w:styleId="Titolo">
    <w:name w:val="Title"/>
    <w:basedOn w:val="normal"/>
    <w:next w:val="normal"/>
    <w:rsid w:val="00870506"/>
    <w:pPr>
      <w:keepNext/>
      <w:keepLines/>
      <w:spacing w:before="480" w:after="120"/>
    </w:pPr>
    <w:rPr>
      <w:b/>
      <w:sz w:val="72"/>
      <w:szCs w:val="72"/>
    </w:rPr>
  </w:style>
  <w:style w:type="paragraph" w:styleId="Sottotitolo">
    <w:name w:val="Subtitle"/>
    <w:basedOn w:val="normal"/>
    <w:next w:val="normal"/>
    <w:rsid w:val="00870506"/>
    <w:pPr>
      <w:keepNext/>
      <w:keepLines/>
      <w:spacing w:before="360" w:after="80"/>
    </w:pPr>
    <w:rPr>
      <w:rFonts w:ascii="Georgia" w:eastAsia="Georgia" w:hAnsi="Georgia" w:cs="Georgia"/>
      <w:i/>
      <w:color w:val="666666"/>
      <w:sz w:val="48"/>
      <w:szCs w:val="48"/>
    </w:rPr>
  </w:style>
  <w:style w:type="table" w:customStyle="1" w:styleId="a">
    <w:basedOn w:val="TableNormal"/>
    <w:rsid w:val="00870506"/>
    <w:tblPr>
      <w:tblStyleRowBandSize w:val="1"/>
      <w:tblStyleColBandSize w:val="1"/>
      <w:tblCellMar>
        <w:top w:w="55" w:type="dxa"/>
        <w:left w:w="55" w:type="dxa"/>
        <w:bottom w:w="55" w:type="dxa"/>
        <w:right w:w="55" w:type="dxa"/>
      </w:tblCellMar>
    </w:tblPr>
  </w:style>
  <w:style w:type="paragraph" w:styleId="Testonotaapidipagina">
    <w:name w:val="footnote text"/>
    <w:basedOn w:val="Normale"/>
    <w:link w:val="TestonotaapidipaginaCarattere"/>
    <w:uiPriority w:val="99"/>
    <w:semiHidden/>
    <w:unhideWhenUsed/>
    <w:rsid w:val="00DA253B"/>
  </w:style>
  <w:style w:type="character" w:customStyle="1" w:styleId="TestonotaapidipaginaCarattere">
    <w:name w:val="Testo nota a piè di pagina Carattere"/>
    <w:basedOn w:val="Carpredefinitoparagrafo"/>
    <w:link w:val="Testonotaapidipagina"/>
    <w:uiPriority w:val="99"/>
    <w:semiHidden/>
    <w:rsid w:val="00DA253B"/>
  </w:style>
  <w:style w:type="character" w:styleId="Rimandonotaapidipagina">
    <w:name w:val="footnote reference"/>
    <w:basedOn w:val="Carpredefinitoparagrafo"/>
    <w:uiPriority w:val="99"/>
    <w:semiHidden/>
    <w:unhideWhenUsed/>
    <w:rsid w:val="00DA253B"/>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53038-CAA7-4430-A1E3-2E725C31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706</Words>
  <Characters>4029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ufficio.segreteria</cp:lastModifiedBy>
  <cp:revision>3</cp:revision>
  <cp:lastPrinted>2020-04-02T10:45:00Z</cp:lastPrinted>
  <dcterms:created xsi:type="dcterms:W3CDTF">2020-04-02T10:19:00Z</dcterms:created>
  <dcterms:modified xsi:type="dcterms:W3CDTF">2020-04-02T11:31:00Z</dcterms:modified>
</cp:coreProperties>
</file>