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A4A" w:rsidRPr="000E37DB" w:rsidRDefault="00955A4A" w:rsidP="00955A4A">
      <w:pPr>
        <w:jc w:val="center"/>
        <w:rPr>
          <w:b/>
        </w:rPr>
      </w:pPr>
      <w:r w:rsidRPr="000E37DB">
        <w:rPr>
          <w:b/>
        </w:rPr>
        <w:t xml:space="preserve">ATTO UNILATERALE D’OBBLIGO PER L’ACCESSO AL BENEFICIO DEL CONTRIBUTO COMUNALE IN CONTO INTERESSI O </w:t>
      </w:r>
      <w:r w:rsidRPr="00BE0708">
        <w:rPr>
          <w:b/>
        </w:rPr>
        <w:t>IN CONTO CAPITALE</w:t>
      </w:r>
      <w:r w:rsidRPr="000E37DB">
        <w:rPr>
          <w:b/>
        </w:rPr>
        <w:t xml:space="preserve"> PER IL FINANZIAMENTO </w:t>
      </w:r>
      <w:proofErr w:type="spellStart"/>
      <w:r w:rsidRPr="000E37DB">
        <w:rPr>
          <w:b/>
        </w:rPr>
        <w:t>DI</w:t>
      </w:r>
      <w:proofErr w:type="spellEnd"/>
      <w:r w:rsidRPr="000E37DB">
        <w:rPr>
          <w:b/>
        </w:rPr>
        <w:t xml:space="preserve"> UN INTERVENTO </w:t>
      </w:r>
      <w:proofErr w:type="spellStart"/>
      <w:r w:rsidRPr="000E37DB">
        <w:rPr>
          <w:b/>
        </w:rPr>
        <w:t>DI</w:t>
      </w:r>
      <w:proofErr w:type="spellEnd"/>
      <w:r w:rsidRPr="000E37DB">
        <w:rPr>
          <w:b/>
        </w:rPr>
        <w:t xml:space="preserve"> RECUPERO DEL PATRIMONIO EDILIZIO COMPRESO NEL CENTRO STORICO </w:t>
      </w:r>
    </w:p>
    <w:p w:rsidR="00955A4A" w:rsidRPr="000E37DB" w:rsidRDefault="00955A4A" w:rsidP="00955A4A"/>
    <w:p w:rsidR="00955A4A" w:rsidRPr="000E37DB" w:rsidRDefault="00955A4A" w:rsidP="00955A4A"/>
    <w:p w:rsidR="00BE0708" w:rsidRDefault="00955A4A" w:rsidP="00955A4A">
      <w:pPr>
        <w:ind w:firstLine="720"/>
        <w:jc w:val="both"/>
      </w:pPr>
      <w:r w:rsidRPr="000E37DB">
        <w:t xml:space="preserve">PREMESSO che il/la sottoscritto/a, rappresentante legale di </w:t>
      </w:r>
      <w:proofErr w:type="spellStart"/>
      <w:r w:rsidRPr="000E37DB">
        <w:t>………………………………</w:t>
      </w:r>
      <w:proofErr w:type="spellEnd"/>
      <w:r w:rsidRPr="000E37DB">
        <w:t>...</w:t>
      </w:r>
      <w:proofErr w:type="spellStart"/>
      <w:r w:rsidRPr="000E37DB">
        <w:t>………</w:t>
      </w:r>
      <w:proofErr w:type="spellEnd"/>
      <w:r w:rsidRPr="000E37DB">
        <w:t xml:space="preserve">, è stato/a ammesso/a al beneficio del contributo comunale in conto interessi su un mutuo decennale di </w:t>
      </w:r>
      <w:proofErr w:type="spellStart"/>
      <w:r w:rsidRPr="000E37DB">
        <w:t>€………………</w:t>
      </w:r>
      <w:proofErr w:type="spellEnd"/>
      <w:r w:rsidRPr="000E37DB">
        <w:t xml:space="preserve">.. da contrarre con l’Istituto di Credito </w:t>
      </w:r>
      <w:proofErr w:type="spellStart"/>
      <w:r w:rsidRPr="000E37DB">
        <w:t>………………………………………………………</w:t>
      </w:r>
      <w:proofErr w:type="spellEnd"/>
      <w:r w:rsidRPr="000E37DB">
        <w:t xml:space="preserve"> o al beneficio del contributo in conto capitale di € </w:t>
      </w:r>
      <w:proofErr w:type="spellStart"/>
      <w:r w:rsidRPr="000E37DB">
        <w:t>………………</w:t>
      </w:r>
      <w:proofErr w:type="spellEnd"/>
      <w:r w:rsidRPr="000E37DB">
        <w:t xml:space="preserve"> per finanziare un intervento di recupero del patrimonio edilizio compreso nel centro storico o appartenente al patrimonio disponibile del Comune di Treia e, precisamente, sull’immobile di seguito descritto:</w:t>
      </w:r>
    </w:p>
    <w:p w:rsidR="00955A4A" w:rsidRPr="000E37DB" w:rsidRDefault="00BE0708" w:rsidP="00BE0708">
      <w:pPr>
        <w:jc w:val="both"/>
      </w:pPr>
      <w:proofErr w:type="spellStart"/>
      <w:r>
        <w:t>……………………</w:t>
      </w:r>
      <w:r w:rsidR="00955A4A" w:rsidRPr="000E37DB">
        <w:t>……………………………………………………………………………………</w:t>
      </w:r>
      <w:proofErr w:type="spellEnd"/>
    </w:p>
    <w:p w:rsidR="00955A4A" w:rsidRPr="000E37DB" w:rsidRDefault="00955A4A" w:rsidP="00955A4A">
      <w:pPr>
        <w:jc w:val="both"/>
      </w:pPr>
      <w:proofErr w:type="spellStart"/>
      <w:r w:rsidRPr="000E37DB">
        <w:t>……</w:t>
      </w:r>
      <w:proofErr w:type="spellEnd"/>
      <w:r w:rsidRPr="000E37DB">
        <w:t>...…..</w:t>
      </w:r>
      <w:proofErr w:type="spellStart"/>
      <w:r w:rsidRPr="000E37DB">
        <w:t>…………</w:t>
      </w:r>
      <w:r w:rsidR="00BE0708">
        <w:t>………….</w:t>
      </w:r>
      <w:r w:rsidRPr="000E37DB">
        <w:t>………………………………………………………………………</w:t>
      </w:r>
      <w:proofErr w:type="spellEnd"/>
      <w:r w:rsidRPr="000E37DB">
        <w:t>..</w:t>
      </w:r>
    </w:p>
    <w:p w:rsidR="00955A4A" w:rsidRPr="000E37DB" w:rsidRDefault="00955A4A" w:rsidP="00955A4A">
      <w:pPr>
        <w:jc w:val="both"/>
      </w:pPr>
      <w:proofErr w:type="spellStart"/>
      <w:r w:rsidRPr="000E37DB">
        <w:t>………</w:t>
      </w:r>
      <w:proofErr w:type="spellEnd"/>
      <w:r w:rsidRPr="000E37DB">
        <w:t>...</w:t>
      </w:r>
      <w:proofErr w:type="spellStart"/>
      <w:r w:rsidRPr="000E37DB">
        <w:t>………………………</w:t>
      </w:r>
      <w:r w:rsidR="00BE0708">
        <w:t>………….</w:t>
      </w:r>
      <w:r w:rsidRPr="000E37DB">
        <w:t>……….………………….…………………………….…</w:t>
      </w:r>
      <w:proofErr w:type="spellEnd"/>
      <w:r w:rsidRPr="000E37DB">
        <w:t>;</w:t>
      </w:r>
    </w:p>
    <w:p w:rsidR="00955A4A" w:rsidRPr="000E37DB" w:rsidRDefault="00955A4A" w:rsidP="00955A4A">
      <w:pPr>
        <w:jc w:val="both"/>
      </w:pPr>
    </w:p>
    <w:p w:rsidR="00955A4A" w:rsidRPr="000E37DB" w:rsidRDefault="00955A4A" w:rsidP="00955A4A">
      <w:pPr>
        <w:jc w:val="both"/>
      </w:pPr>
      <w:r w:rsidRPr="000E37DB">
        <w:t>CHE, per l’attuazione dell’intervento di cui sopra, è in possesso di:</w:t>
      </w:r>
    </w:p>
    <w:p w:rsidR="00955A4A" w:rsidRPr="000E37DB" w:rsidRDefault="00955A4A" w:rsidP="00955A4A">
      <w:pPr>
        <w:jc w:val="both"/>
      </w:pPr>
    </w:p>
    <w:p w:rsidR="00955A4A" w:rsidRPr="000E37DB" w:rsidRDefault="00955A4A" w:rsidP="00955A4A">
      <w:pPr>
        <w:jc w:val="both"/>
      </w:pPr>
      <w:r w:rsidRPr="000E37DB">
        <w:t>[  ] permesso a costruire</w:t>
      </w:r>
    </w:p>
    <w:p w:rsidR="00955A4A" w:rsidRPr="000E37DB" w:rsidRDefault="00955A4A" w:rsidP="00955A4A">
      <w:pPr>
        <w:jc w:val="both"/>
      </w:pPr>
      <w:r w:rsidRPr="000E37DB">
        <w:t>[  ] SCIA</w:t>
      </w:r>
    </w:p>
    <w:p w:rsidR="00955A4A" w:rsidRPr="000E37DB" w:rsidRDefault="00955A4A" w:rsidP="00955A4A">
      <w:pPr>
        <w:jc w:val="both"/>
      </w:pPr>
      <w:r w:rsidRPr="000E37DB">
        <w:t>[  ] CILA</w:t>
      </w:r>
    </w:p>
    <w:p w:rsidR="00955A4A" w:rsidRPr="000E37DB" w:rsidRDefault="00955A4A" w:rsidP="00955A4A">
      <w:pPr>
        <w:jc w:val="both"/>
      </w:pPr>
      <w:r w:rsidRPr="000E37DB">
        <w:t>[  ] CIL</w:t>
      </w:r>
    </w:p>
    <w:p w:rsidR="00955A4A" w:rsidRPr="000E37DB" w:rsidRDefault="00955A4A" w:rsidP="00955A4A">
      <w:pPr>
        <w:jc w:val="both"/>
      </w:pPr>
    </w:p>
    <w:p w:rsidR="00955A4A" w:rsidRPr="000E37DB" w:rsidRDefault="00955A4A" w:rsidP="00955A4A">
      <w:pPr>
        <w:jc w:val="both"/>
      </w:pPr>
      <w:r w:rsidRPr="000E37DB">
        <w:t>CHE fra le condizioni di ammissibilità al beneficio ricorre anche quella della presentazione di un atto unilaterale d’obbligo per l’assunzione di alcuni impegni dai quali discendono la decadenza dal beneficio concesso;</w:t>
      </w:r>
    </w:p>
    <w:p w:rsidR="00955A4A" w:rsidRPr="000E37DB" w:rsidRDefault="00955A4A" w:rsidP="00955A4A">
      <w:pPr>
        <w:jc w:val="both"/>
      </w:pPr>
    </w:p>
    <w:p w:rsidR="00955A4A" w:rsidRPr="000E37DB" w:rsidRDefault="00955A4A" w:rsidP="00955A4A">
      <w:pPr>
        <w:jc w:val="both"/>
      </w:pPr>
      <w:r w:rsidRPr="000E37DB">
        <w:t>Il/la sottoscritto/a __________________________ nato/a a ________________________</w:t>
      </w:r>
    </w:p>
    <w:p w:rsidR="00955A4A" w:rsidRPr="000E37DB" w:rsidRDefault="00955A4A" w:rsidP="00955A4A">
      <w:pPr>
        <w:jc w:val="both"/>
      </w:pPr>
    </w:p>
    <w:p w:rsidR="00955A4A" w:rsidRPr="000E37DB" w:rsidRDefault="00955A4A" w:rsidP="00955A4A">
      <w:pPr>
        <w:jc w:val="both"/>
      </w:pPr>
      <w:r w:rsidRPr="000E37DB">
        <w:t>il _______________ residente a _____________ in via ____________________n. _____</w:t>
      </w:r>
    </w:p>
    <w:p w:rsidR="00955A4A" w:rsidRPr="000E37DB" w:rsidRDefault="00955A4A" w:rsidP="00955A4A">
      <w:pPr>
        <w:jc w:val="both"/>
      </w:pPr>
    </w:p>
    <w:p w:rsidR="00955A4A" w:rsidRPr="000E37DB" w:rsidRDefault="00955A4A" w:rsidP="00955A4A">
      <w:pPr>
        <w:jc w:val="both"/>
      </w:pPr>
      <w:r w:rsidRPr="000E37DB">
        <w:t xml:space="preserve">tel. ____________ cod. </w:t>
      </w:r>
      <w:proofErr w:type="spellStart"/>
      <w:r w:rsidRPr="000E37DB">
        <w:t>fisc</w:t>
      </w:r>
      <w:proofErr w:type="spellEnd"/>
      <w:r w:rsidRPr="000E37DB">
        <w:t>. ____________________</w:t>
      </w:r>
    </w:p>
    <w:p w:rsidR="00955A4A" w:rsidRPr="000E37DB" w:rsidRDefault="00955A4A" w:rsidP="00955A4A">
      <w:pPr>
        <w:jc w:val="both"/>
      </w:pPr>
    </w:p>
    <w:p w:rsidR="00955A4A" w:rsidRPr="000E37DB" w:rsidRDefault="00955A4A" w:rsidP="00955A4A">
      <w:pPr>
        <w:jc w:val="center"/>
      </w:pPr>
      <w:r w:rsidRPr="000E37DB">
        <w:t>SI IMPEGNA</w:t>
      </w:r>
    </w:p>
    <w:p w:rsidR="00955A4A" w:rsidRPr="000E37DB" w:rsidRDefault="00955A4A" w:rsidP="00955A4A">
      <w:pPr>
        <w:jc w:val="both"/>
      </w:pPr>
    </w:p>
    <w:p w:rsidR="00955A4A" w:rsidRPr="000E37DB" w:rsidRDefault="00955A4A" w:rsidP="00955A4A">
      <w:pPr>
        <w:jc w:val="both"/>
      </w:pPr>
      <w:r w:rsidRPr="000E37DB">
        <w:t>All’atto dell’ammissione al beneficio, pena la decadenza dallo stesso:</w:t>
      </w:r>
    </w:p>
    <w:p w:rsidR="00955A4A" w:rsidRPr="000E37DB" w:rsidRDefault="00955A4A" w:rsidP="00955A4A">
      <w:pPr>
        <w:numPr>
          <w:ilvl w:val="0"/>
          <w:numId w:val="1"/>
        </w:numPr>
        <w:jc w:val="both"/>
      </w:pPr>
      <w:r w:rsidRPr="000E37DB">
        <w:t>a terminare i lavori entro il termine previsto dal permesso a costruire o dalla SCIA, CILA, CIL e, comunque, entro 2 anni;</w:t>
      </w:r>
    </w:p>
    <w:p w:rsidR="00955A4A" w:rsidRPr="000E37DB" w:rsidRDefault="00955A4A" w:rsidP="00955A4A">
      <w:pPr>
        <w:numPr>
          <w:ilvl w:val="0"/>
          <w:numId w:val="1"/>
        </w:numPr>
        <w:jc w:val="both"/>
      </w:pPr>
      <w:r w:rsidRPr="000E37DB">
        <w:t>a trasferire la residenza o la sede dell’attività nell’immobile entro 2 anni (1 anno nel caso di soggetti che risiedono in immobili di edilizia residenziale economica e popolare), salve le proroghe previste;</w:t>
      </w:r>
    </w:p>
    <w:p w:rsidR="00955A4A" w:rsidRPr="000E37DB" w:rsidRDefault="00955A4A" w:rsidP="00955A4A">
      <w:pPr>
        <w:tabs>
          <w:tab w:val="left" w:pos="426"/>
        </w:tabs>
        <w:ind w:left="426"/>
        <w:jc w:val="both"/>
      </w:pPr>
      <w:r w:rsidRPr="000E37DB">
        <w:t>Nel caso di condominio la residenza nell’immobile dovrà essere posseduta da almeno un condomino.</w:t>
      </w:r>
    </w:p>
    <w:p w:rsidR="00955A4A" w:rsidRPr="000E37DB" w:rsidRDefault="00955A4A" w:rsidP="00955A4A"/>
    <w:p w:rsidR="00955A4A" w:rsidRPr="000E37DB" w:rsidRDefault="00955A4A" w:rsidP="00955A4A">
      <w:pPr>
        <w:jc w:val="center"/>
      </w:pPr>
      <w:r w:rsidRPr="000E37DB">
        <w:t>PRENDE ATTO</w:t>
      </w:r>
    </w:p>
    <w:p w:rsidR="00955A4A" w:rsidRPr="000E37DB" w:rsidRDefault="00955A4A" w:rsidP="00955A4A">
      <w:pPr>
        <w:jc w:val="both"/>
      </w:pPr>
    </w:p>
    <w:p w:rsidR="00955A4A" w:rsidRPr="000E37DB" w:rsidRDefault="00955A4A" w:rsidP="00955A4A">
      <w:pPr>
        <w:jc w:val="both"/>
      </w:pPr>
      <w:r w:rsidRPr="000E37DB">
        <w:t>che decadrà dal beneficio del contributo comunale nel caso di mancato rispetto dei tempi iniziali e finali di cui sopra.</w:t>
      </w:r>
    </w:p>
    <w:p w:rsidR="00955A4A" w:rsidRPr="000E37DB" w:rsidRDefault="00955A4A" w:rsidP="00955A4A">
      <w:pPr>
        <w:jc w:val="both"/>
      </w:pPr>
    </w:p>
    <w:p w:rsidR="00955A4A" w:rsidRPr="000E37DB" w:rsidRDefault="00955A4A" w:rsidP="00955A4A">
      <w:pPr>
        <w:jc w:val="both"/>
      </w:pPr>
      <w:r w:rsidRPr="000E37DB">
        <w:t xml:space="preserve">Treia, </w:t>
      </w:r>
      <w:proofErr w:type="spellStart"/>
      <w:r w:rsidRPr="000E37DB">
        <w:t>……………</w:t>
      </w:r>
      <w:proofErr w:type="spellEnd"/>
    </w:p>
    <w:p w:rsidR="00955A4A" w:rsidRPr="000E37DB" w:rsidRDefault="00955A4A" w:rsidP="00955A4A">
      <w:pPr>
        <w:ind w:left="5954"/>
        <w:jc w:val="both"/>
      </w:pPr>
      <w:r w:rsidRPr="000E37DB">
        <w:lastRenderedPageBreak/>
        <w:t>FIRMA</w:t>
      </w:r>
    </w:p>
    <w:p w:rsidR="00955A4A" w:rsidRPr="000E37DB" w:rsidRDefault="00955A4A" w:rsidP="00955A4A">
      <w:pPr>
        <w:jc w:val="both"/>
      </w:pPr>
    </w:p>
    <w:p w:rsidR="00955A4A" w:rsidRPr="000E37DB" w:rsidRDefault="00955A4A" w:rsidP="00955A4A">
      <w:pPr>
        <w:ind w:left="4820"/>
        <w:jc w:val="both"/>
      </w:pPr>
      <w:r w:rsidRPr="000E37DB">
        <w:tab/>
      </w:r>
      <w:proofErr w:type="spellStart"/>
      <w:r w:rsidRPr="000E37DB">
        <w:t>…………</w:t>
      </w:r>
      <w:proofErr w:type="spellEnd"/>
      <w:r w:rsidRPr="000E37DB">
        <w:t>..</w:t>
      </w:r>
      <w:proofErr w:type="spellStart"/>
      <w:r w:rsidRPr="000E37DB">
        <w:t>…………………</w:t>
      </w:r>
      <w:proofErr w:type="spellEnd"/>
    </w:p>
    <w:sectPr w:rsidR="00955A4A" w:rsidRPr="000E37DB" w:rsidSect="0030408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636BC"/>
    <w:multiLevelType w:val="hybridMultilevel"/>
    <w:tmpl w:val="1C3EBAEC"/>
    <w:lvl w:ilvl="0" w:tplc="5156C7DC">
      <w:numFmt w:val="bullet"/>
      <w:lvlText w:val="-"/>
      <w:lvlJc w:val="left"/>
      <w:pPr>
        <w:ind w:left="360" w:hanging="360"/>
      </w:pPr>
      <w:rPr>
        <w:rFonts w:ascii="Times New Roman" w:eastAsiaTheme="minorEastAsia"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7109D4"/>
    <w:rsid w:val="000B20AB"/>
    <w:rsid w:val="000B7173"/>
    <w:rsid w:val="000C2C2A"/>
    <w:rsid w:val="000C35E8"/>
    <w:rsid w:val="000C7401"/>
    <w:rsid w:val="000D5979"/>
    <w:rsid w:val="00174359"/>
    <w:rsid w:val="00247804"/>
    <w:rsid w:val="002E0840"/>
    <w:rsid w:val="00304082"/>
    <w:rsid w:val="00494485"/>
    <w:rsid w:val="004A3BA5"/>
    <w:rsid w:val="004D3C57"/>
    <w:rsid w:val="004E0A4A"/>
    <w:rsid w:val="004E69A8"/>
    <w:rsid w:val="006C698C"/>
    <w:rsid w:val="007109D4"/>
    <w:rsid w:val="00935AA4"/>
    <w:rsid w:val="00955A4A"/>
    <w:rsid w:val="00994A26"/>
    <w:rsid w:val="00A06BE8"/>
    <w:rsid w:val="00A12A78"/>
    <w:rsid w:val="00A75734"/>
    <w:rsid w:val="00BE0708"/>
    <w:rsid w:val="00C61641"/>
    <w:rsid w:val="00D80418"/>
    <w:rsid w:val="00E713CE"/>
    <w:rsid w:val="00EB3542"/>
    <w:rsid w:val="00EF01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09D4"/>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dc:creator>
  <cp:lastModifiedBy>segre</cp:lastModifiedBy>
  <cp:revision>4</cp:revision>
  <dcterms:created xsi:type="dcterms:W3CDTF">2018-03-03T10:15:00Z</dcterms:created>
  <dcterms:modified xsi:type="dcterms:W3CDTF">2018-03-03T10:27:00Z</dcterms:modified>
</cp:coreProperties>
</file>