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6CB" w:rsidRDefault="00247C0E" w:rsidP="006877EE">
      <w:pPr>
        <w:jc w:val="center"/>
        <w:rPr>
          <w:i/>
          <w:sz w:val="22"/>
        </w:rPr>
      </w:pPr>
      <w:r>
        <w:rPr>
          <w:i/>
          <w:noProof/>
          <w:sz w:val="22"/>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1428750</wp:posOffset>
                </wp:positionV>
                <wp:extent cx="6238875" cy="28575"/>
                <wp:effectExtent l="0" t="0" r="28575" b="28575"/>
                <wp:wrapNone/>
                <wp:docPr id="4" name="Connettore 1 4"/>
                <wp:cNvGraphicFramePr/>
                <a:graphic xmlns:a="http://schemas.openxmlformats.org/drawingml/2006/main">
                  <a:graphicData uri="http://schemas.microsoft.com/office/word/2010/wordprocessingShape">
                    <wps:wsp>
                      <wps:cNvCnPr/>
                      <wps:spPr>
                        <a:xfrm flipV="1">
                          <a:off x="0" y="0"/>
                          <a:ext cx="62388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78C7D" id="Connettore 1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112.5pt" to="491.9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" strokecolor="black [3213]" strokeweight=".5pt">
                <v:stroke joinstyle="miter"/>
              </v:line>
            </w:pict>
          </mc:Fallback>
        </mc:AlternateContent>
      </w:r>
      <w:r w:rsidR="00FB6BE2">
        <w:rPr>
          <w:noProof/>
          <w:sz w:val="22"/>
        </w:rPr>
        <w:object w:dxaOrig="1440" w:dyaOrig="1440">
          <v:group id="_x0000_s1035" style="position:absolute;left:0;text-align:left;margin-left:180.8pt;margin-top:.05pt;width:124.6pt;height:107.8pt;z-index:251658240;mso-position-horizontal-relative:text;mso-position-vertical-relative:text" coordorigin="4032,576" coordsize="3292,2848"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4896;top:576;width:1296;height:2188;visibility:visible;mso-wrap-edited:f">
              <v:imagedata r:id="rId7" o:title="" cropbottom="6185f" cropright="41087f"/>
            </v:shape>
            <v:shape id="_x0000_s1037" type="#_x0000_t75" style="position:absolute;left:4032;top:2736;width:3292;height:688">
              <v:imagedata r:id="rId8" o:title="" croptop="47923f"/>
            </v:shape>
            <w10:wrap type="topAndBottom"/>
          </v:group>
          <o:OLEObject Type="Embed" ProgID="Word.Picture.8" ShapeID="_x0000_s1036" DrawAspect="Content" ObjectID="_1571466327" r:id="rId9"/>
        </w:object>
      </w:r>
    </w:p>
    <w:p w:rsidR="00572BC2" w:rsidRDefault="00572BC2" w:rsidP="006877EE">
      <w:pPr>
        <w:jc w:val="both"/>
        <w:rPr>
          <w:i/>
          <w:sz w:val="22"/>
        </w:rPr>
      </w:pPr>
      <w:r>
        <w:rPr>
          <w:i/>
          <w:sz w:val="22"/>
        </w:rPr>
        <w:t>Prot. n.</w:t>
      </w:r>
      <w:r>
        <w:rPr>
          <w:i/>
          <w:sz w:val="22"/>
        </w:rPr>
        <w:tab/>
      </w:r>
      <w:r w:rsidR="00B736FD">
        <w:rPr>
          <w:i/>
          <w:sz w:val="22"/>
        </w:rPr>
        <w:t>9162</w:t>
      </w:r>
      <w:bookmarkStart w:id="0" w:name="_GoBack"/>
      <w:bookmarkEnd w:id="0"/>
      <w:r>
        <w:rPr>
          <w:i/>
          <w:sz w:val="22"/>
        </w:rPr>
        <w:tab/>
      </w:r>
      <w:r>
        <w:rPr>
          <w:i/>
          <w:sz w:val="22"/>
        </w:rPr>
        <w:tab/>
      </w:r>
      <w:r>
        <w:rPr>
          <w:i/>
          <w:sz w:val="22"/>
        </w:rPr>
        <w:tab/>
      </w:r>
      <w:r>
        <w:rPr>
          <w:i/>
          <w:sz w:val="22"/>
        </w:rPr>
        <w:tab/>
      </w:r>
      <w:r>
        <w:rPr>
          <w:i/>
          <w:sz w:val="22"/>
        </w:rPr>
        <w:tab/>
      </w:r>
      <w:r>
        <w:rPr>
          <w:i/>
          <w:sz w:val="22"/>
        </w:rPr>
        <w:tab/>
      </w:r>
      <w:r>
        <w:rPr>
          <w:i/>
          <w:sz w:val="22"/>
        </w:rPr>
        <w:tab/>
        <w:t>Sant’Elpidio a Mare</w:t>
      </w:r>
      <w:r w:rsidR="00247C0E">
        <w:rPr>
          <w:i/>
          <w:sz w:val="22"/>
        </w:rPr>
        <w:t xml:space="preserve">, </w:t>
      </w:r>
      <w:r w:rsidR="002E1FB5">
        <w:rPr>
          <w:i/>
          <w:sz w:val="22"/>
        </w:rPr>
        <w:t>06</w:t>
      </w:r>
      <w:r w:rsidR="00247C0E">
        <w:rPr>
          <w:i/>
          <w:sz w:val="22"/>
        </w:rPr>
        <w:t>/11/2017</w:t>
      </w:r>
      <w:r>
        <w:rPr>
          <w:i/>
          <w:sz w:val="22"/>
        </w:rPr>
        <w:t xml:space="preserve"> </w:t>
      </w:r>
    </w:p>
    <w:p w:rsidR="00572BC2" w:rsidRDefault="00572BC2">
      <w:pPr>
        <w:tabs>
          <w:tab w:val="left" w:pos="-851"/>
        </w:tabs>
        <w:rPr>
          <w:sz w:val="22"/>
        </w:rPr>
      </w:pPr>
    </w:p>
    <w:p w:rsidR="00E72F82" w:rsidRPr="00247C0E" w:rsidRDefault="00CF76CB" w:rsidP="00C93650">
      <w:pPr>
        <w:tabs>
          <w:tab w:val="left" w:pos="-851"/>
        </w:tabs>
        <w:ind w:left="5670"/>
        <w:rPr>
          <w:b/>
          <w:sz w:val="22"/>
        </w:rPr>
      </w:pPr>
      <w:r w:rsidRPr="00247C0E">
        <w:rPr>
          <w:b/>
          <w:sz w:val="22"/>
        </w:rPr>
        <w:t xml:space="preserve">Ai Sigg.ri Sindaci dei Comuni </w:t>
      </w:r>
    </w:p>
    <w:p w:rsidR="00CF76CB" w:rsidRPr="00247C0E" w:rsidRDefault="00CF76CB" w:rsidP="00C93650">
      <w:pPr>
        <w:tabs>
          <w:tab w:val="left" w:pos="-851"/>
        </w:tabs>
        <w:ind w:left="5670"/>
        <w:rPr>
          <w:b/>
          <w:sz w:val="24"/>
          <w:szCs w:val="24"/>
        </w:rPr>
      </w:pPr>
      <w:r w:rsidRPr="00247C0E">
        <w:rPr>
          <w:b/>
          <w:sz w:val="22"/>
        </w:rPr>
        <w:t>nel “cratere” sismico</w:t>
      </w:r>
    </w:p>
    <w:p w:rsidR="00572BC2" w:rsidRDefault="00572BC2">
      <w:pPr>
        <w:tabs>
          <w:tab w:val="left" w:pos="0"/>
        </w:tabs>
        <w:jc w:val="both"/>
        <w:rPr>
          <w:sz w:val="22"/>
        </w:rPr>
      </w:pPr>
    </w:p>
    <w:tbl>
      <w:tblPr>
        <w:tblW w:w="9876" w:type="dxa"/>
        <w:tblInd w:w="-90" w:type="dxa"/>
        <w:tblLayout w:type="fixed"/>
        <w:tblCellMar>
          <w:left w:w="0" w:type="dxa"/>
          <w:right w:w="0" w:type="dxa"/>
        </w:tblCellMar>
        <w:tblLook w:val="0000" w:firstRow="0" w:lastRow="0" w:firstColumn="0" w:lastColumn="0" w:noHBand="0" w:noVBand="0"/>
      </w:tblPr>
      <w:tblGrid>
        <w:gridCol w:w="1346"/>
        <w:gridCol w:w="8530"/>
      </w:tblGrid>
      <w:tr w:rsidR="00572BC2" w:rsidTr="00E82DC2">
        <w:tc>
          <w:tcPr>
            <w:tcW w:w="1346" w:type="dxa"/>
            <w:tcBorders>
              <w:top w:val="single" w:sz="4" w:space="0" w:color="000000"/>
              <w:left w:val="single" w:sz="4" w:space="0" w:color="000000"/>
              <w:bottom w:val="single" w:sz="4" w:space="0" w:color="000000"/>
              <w:right w:val="nil"/>
            </w:tcBorders>
          </w:tcPr>
          <w:p w:rsidR="00572BC2" w:rsidRDefault="00572BC2" w:rsidP="00962B25">
            <w:pPr>
              <w:snapToGrid w:val="0"/>
              <w:ind w:left="95"/>
              <w:jc w:val="both"/>
              <w:rPr>
                <w:sz w:val="22"/>
              </w:rPr>
            </w:pPr>
            <w:r>
              <w:rPr>
                <w:sz w:val="22"/>
              </w:rPr>
              <w:t>OGGETTO:</w:t>
            </w:r>
          </w:p>
        </w:tc>
        <w:tc>
          <w:tcPr>
            <w:tcW w:w="8530" w:type="dxa"/>
            <w:tcBorders>
              <w:top w:val="single" w:sz="4" w:space="0" w:color="000000"/>
              <w:left w:val="single" w:sz="4" w:space="0" w:color="000000"/>
              <w:bottom w:val="single" w:sz="4" w:space="0" w:color="000000"/>
              <w:right w:val="single" w:sz="4" w:space="0" w:color="000000"/>
            </w:tcBorders>
          </w:tcPr>
          <w:p w:rsidR="00572BC2" w:rsidRDefault="00CF76CB" w:rsidP="0050055F">
            <w:pPr>
              <w:autoSpaceDE w:val="0"/>
              <w:autoSpaceDN w:val="0"/>
              <w:adjustRightInd w:val="0"/>
              <w:ind w:left="157"/>
              <w:jc w:val="both"/>
              <w:rPr>
                <w:b/>
                <w:sz w:val="22"/>
              </w:rPr>
            </w:pPr>
            <w:r>
              <w:rPr>
                <w:b/>
                <w:sz w:val="22"/>
              </w:rPr>
              <w:t xml:space="preserve">Disposizioni AEEGSI in materia di agevolazioni </w:t>
            </w:r>
            <w:r w:rsidR="0050055F">
              <w:rPr>
                <w:b/>
                <w:sz w:val="22"/>
              </w:rPr>
              <w:t xml:space="preserve">per le utenze colpite dagli eventi sismici. </w:t>
            </w:r>
            <w:r w:rsidR="00DB0E71">
              <w:rPr>
                <w:b/>
                <w:sz w:val="22"/>
              </w:rPr>
              <w:t>FATTURA DI CONGUAGLIO</w:t>
            </w:r>
            <w:r w:rsidR="0050055F">
              <w:rPr>
                <w:b/>
                <w:sz w:val="22"/>
              </w:rPr>
              <w:t>.</w:t>
            </w:r>
          </w:p>
        </w:tc>
      </w:tr>
    </w:tbl>
    <w:p w:rsidR="00572BC2" w:rsidRDefault="00572BC2" w:rsidP="009E3C31">
      <w:pPr>
        <w:spacing w:line="276" w:lineRule="auto"/>
        <w:jc w:val="both"/>
        <w:rPr>
          <w:sz w:val="22"/>
        </w:rPr>
      </w:pPr>
    </w:p>
    <w:p w:rsidR="009E3C31" w:rsidRDefault="009E3C31" w:rsidP="00B2422C">
      <w:pPr>
        <w:spacing w:line="276" w:lineRule="auto"/>
        <w:ind w:firstLine="426"/>
        <w:jc w:val="both"/>
        <w:rPr>
          <w:sz w:val="24"/>
          <w:szCs w:val="24"/>
        </w:rPr>
      </w:pPr>
      <w:r w:rsidRPr="009E3C31">
        <w:rPr>
          <w:sz w:val="24"/>
          <w:szCs w:val="24"/>
        </w:rPr>
        <w:t>Caro Sindaco,</w:t>
      </w:r>
    </w:p>
    <w:p w:rsidR="00B2422C" w:rsidRPr="009E3C31" w:rsidRDefault="00B2422C" w:rsidP="00B2422C">
      <w:pPr>
        <w:spacing w:line="276" w:lineRule="auto"/>
        <w:ind w:firstLine="426"/>
        <w:jc w:val="both"/>
        <w:rPr>
          <w:sz w:val="24"/>
          <w:szCs w:val="24"/>
        </w:rPr>
      </w:pPr>
    </w:p>
    <w:p w:rsidR="009E3C31" w:rsidRPr="009E3C31" w:rsidRDefault="009E3C31" w:rsidP="00B2422C">
      <w:pPr>
        <w:spacing w:line="276" w:lineRule="auto"/>
        <w:ind w:firstLine="426"/>
        <w:jc w:val="both"/>
        <w:rPr>
          <w:sz w:val="24"/>
          <w:szCs w:val="24"/>
        </w:rPr>
      </w:pPr>
      <w:r w:rsidRPr="009E3C31">
        <w:rPr>
          <w:sz w:val="24"/>
          <w:szCs w:val="24"/>
        </w:rPr>
        <w:t xml:space="preserve">invio la presente per comunicarTi che </w:t>
      </w:r>
      <w:r w:rsidR="00DB0E71" w:rsidRPr="009E3C31">
        <w:rPr>
          <w:sz w:val="24"/>
          <w:szCs w:val="24"/>
        </w:rPr>
        <w:t xml:space="preserve">TENNACOLA </w:t>
      </w:r>
      <w:r w:rsidRPr="009E3C31">
        <w:rPr>
          <w:sz w:val="24"/>
          <w:szCs w:val="24"/>
        </w:rPr>
        <w:t xml:space="preserve">SpA, come disposto da AEEGSI, sta emettendo la </w:t>
      </w:r>
      <w:r w:rsidRPr="00DB0E71">
        <w:rPr>
          <w:sz w:val="24"/>
          <w:szCs w:val="24"/>
          <w:u w:val="single"/>
        </w:rPr>
        <w:t>fattura di conguaglio</w:t>
      </w:r>
      <w:r w:rsidRPr="009E3C31">
        <w:rPr>
          <w:sz w:val="24"/>
          <w:szCs w:val="24"/>
        </w:rPr>
        <w:t xml:space="preserve"> tra gli importi dovuti per il periodo antecedente uno degli eventi sismici (24 agosto 2016, 26 ottobre 2016, 18 gennaio 2017, a seconda del Comune di residenza/domicilio) e gli importi pagati relativi ai periodi agevolati.</w:t>
      </w:r>
    </w:p>
    <w:p w:rsidR="00B2422C" w:rsidRDefault="00B2422C" w:rsidP="00B2422C">
      <w:pPr>
        <w:spacing w:line="276" w:lineRule="auto"/>
        <w:ind w:firstLine="426"/>
        <w:jc w:val="both"/>
        <w:rPr>
          <w:sz w:val="24"/>
          <w:szCs w:val="24"/>
        </w:rPr>
      </w:pPr>
    </w:p>
    <w:p w:rsidR="009E3C31" w:rsidRPr="009E3C31" w:rsidRDefault="009E3C31" w:rsidP="00B2422C">
      <w:pPr>
        <w:spacing w:line="276" w:lineRule="auto"/>
        <w:ind w:firstLine="426"/>
        <w:jc w:val="both"/>
        <w:rPr>
          <w:sz w:val="24"/>
          <w:szCs w:val="24"/>
        </w:rPr>
      </w:pPr>
      <w:r w:rsidRPr="009E3C31">
        <w:rPr>
          <w:sz w:val="24"/>
          <w:szCs w:val="24"/>
        </w:rPr>
        <w:t>Le numerose partite di addebito, accredito e storno delle componenti tariffarie, sono particolarmente complesse e di non agevole interpretazione, comunque a ciascuna fattura è allegata una nota informativa che fornisce all’utente una spiegazione – necessariamente sintetica – di come il Gestore ha operato il conguaglio e le conseguenze in capo all’utente stesso.</w:t>
      </w:r>
    </w:p>
    <w:p w:rsidR="009E3C31" w:rsidRPr="009E3C31" w:rsidRDefault="009E3C31" w:rsidP="009E3C31">
      <w:pPr>
        <w:pStyle w:val="Corpodeltesto2"/>
        <w:spacing w:line="276" w:lineRule="auto"/>
        <w:ind w:firstLine="284"/>
        <w:rPr>
          <w:sz w:val="24"/>
          <w:szCs w:val="24"/>
        </w:rPr>
      </w:pPr>
      <w:r w:rsidRPr="009E3C31">
        <w:rPr>
          <w:sz w:val="24"/>
          <w:szCs w:val="24"/>
        </w:rPr>
        <w:t xml:space="preserve"> In definitiva, la casistica può essere essenzialmente ricondotta a due situazioni alternative:</w:t>
      </w:r>
    </w:p>
    <w:p w:rsidR="009E3C31" w:rsidRPr="009E3C31" w:rsidRDefault="009E3C31" w:rsidP="009E3C31">
      <w:pPr>
        <w:spacing w:line="276" w:lineRule="auto"/>
        <w:ind w:firstLine="284"/>
        <w:jc w:val="both"/>
        <w:rPr>
          <w:sz w:val="24"/>
          <w:szCs w:val="24"/>
        </w:rPr>
      </w:pPr>
      <w:r w:rsidRPr="00DB0E71">
        <w:rPr>
          <w:b/>
          <w:sz w:val="24"/>
          <w:szCs w:val="24"/>
        </w:rPr>
        <w:t>A)</w:t>
      </w:r>
      <w:r w:rsidRPr="009E3C31">
        <w:rPr>
          <w:sz w:val="24"/>
          <w:szCs w:val="24"/>
        </w:rPr>
        <w:t xml:space="preserve"> La fattura opera un conguaglio </w:t>
      </w:r>
      <w:r w:rsidRPr="009E3C31">
        <w:rPr>
          <w:b/>
          <w:sz w:val="24"/>
          <w:szCs w:val="24"/>
        </w:rPr>
        <w:t>a favore dell’utente</w:t>
      </w:r>
      <w:r w:rsidR="00DB0E71" w:rsidRPr="00DB0E71">
        <w:rPr>
          <w:sz w:val="24"/>
          <w:szCs w:val="24"/>
        </w:rPr>
        <w:t>:</w:t>
      </w:r>
      <w:r w:rsidRPr="009E3C31">
        <w:rPr>
          <w:sz w:val="24"/>
          <w:szCs w:val="24"/>
        </w:rPr>
        <w:t xml:space="preserve"> </w:t>
      </w:r>
      <w:r w:rsidRPr="009E3C31">
        <w:rPr>
          <w:sz w:val="24"/>
          <w:szCs w:val="24"/>
          <w:u w:val="single"/>
        </w:rPr>
        <w:t xml:space="preserve">saldo della fattura con </w:t>
      </w:r>
      <w:r w:rsidRPr="009E3C31">
        <w:rPr>
          <w:b/>
          <w:sz w:val="24"/>
          <w:szCs w:val="24"/>
          <w:u w:val="single"/>
        </w:rPr>
        <w:t>segno negativo</w:t>
      </w:r>
      <w:r w:rsidR="00DB0E71" w:rsidRPr="00DB0E71">
        <w:rPr>
          <w:sz w:val="24"/>
          <w:szCs w:val="24"/>
          <w:u w:val="single"/>
        </w:rPr>
        <w:t xml:space="preserve"> (-)</w:t>
      </w:r>
      <w:r w:rsidRPr="009E3C31">
        <w:rPr>
          <w:sz w:val="24"/>
          <w:szCs w:val="24"/>
        </w:rPr>
        <w:t>. In tal caso Tennacola SpA provvederà a rimborsare quanto effettivamente pagato dall’utente e non dovuto. Il pagamento sarà effettuato mediante bonifico bancario (se sono note le coordinate del conto corrente dell’utente), oppure mediante assegno postale inviato alla residenza dell’utente.</w:t>
      </w:r>
    </w:p>
    <w:p w:rsidR="009E3C31" w:rsidRPr="009E3C31" w:rsidRDefault="009E3C31" w:rsidP="009E3C31">
      <w:pPr>
        <w:spacing w:line="276" w:lineRule="auto"/>
        <w:ind w:firstLine="284"/>
        <w:jc w:val="both"/>
        <w:rPr>
          <w:sz w:val="24"/>
          <w:szCs w:val="24"/>
        </w:rPr>
      </w:pPr>
      <w:r w:rsidRPr="00DB0E71">
        <w:rPr>
          <w:b/>
          <w:sz w:val="24"/>
          <w:szCs w:val="24"/>
        </w:rPr>
        <w:t>B)</w:t>
      </w:r>
      <w:r w:rsidRPr="009E3C31">
        <w:rPr>
          <w:sz w:val="24"/>
          <w:szCs w:val="24"/>
        </w:rPr>
        <w:t xml:space="preserve"> La fattura opera un conguaglio </w:t>
      </w:r>
      <w:r w:rsidRPr="009E3C31">
        <w:rPr>
          <w:b/>
          <w:sz w:val="24"/>
          <w:szCs w:val="24"/>
        </w:rPr>
        <w:t>a sfavore dell’utente</w:t>
      </w:r>
      <w:r w:rsidR="00DB0E71">
        <w:rPr>
          <w:sz w:val="24"/>
          <w:szCs w:val="24"/>
        </w:rPr>
        <w:t>:</w:t>
      </w:r>
      <w:r w:rsidRPr="009E3C31">
        <w:rPr>
          <w:sz w:val="24"/>
          <w:szCs w:val="24"/>
        </w:rPr>
        <w:t xml:space="preserve"> </w:t>
      </w:r>
      <w:r w:rsidRPr="009E3C31">
        <w:rPr>
          <w:sz w:val="24"/>
          <w:szCs w:val="24"/>
          <w:u w:val="single"/>
        </w:rPr>
        <w:t xml:space="preserve">saldo della fattura con </w:t>
      </w:r>
      <w:r w:rsidRPr="009E3C31">
        <w:rPr>
          <w:b/>
          <w:sz w:val="24"/>
          <w:szCs w:val="24"/>
          <w:u w:val="single"/>
        </w:rPr>
        <w:t>segno positivo</w:t>
      </w:r>
      <w:r w:rsidR="00DB0E71">
        <w:rPr>
          <w:b/>
          <w:sz w:val="24"/>
          <w:szCs w:val="24"/>
          <w:u w:val="single"/>
        </w:rPr>
        <w:t xml:space="preserve"> (+</w:t>
      </w:r>
      <w:r w:rsidRPr="009E3C31">
        <w:rPr>
          <w:sz w:val="24"/>
          <w:szCs w:val="24"/>
        </w:rPr>
        <w:t xml:space="preserve">). In tal caso l’utente ha la facoltà di rateizzare l’importo dovuto in un periodo massimo di 24 mesi, senza addebito di interessi. L’utente può decidere di non avvalersi della rateizzazione: in questo caso, per il pagamento potrà utilizzare il bollettino di c/c/p precompilato allegato alla fattura. Sempre in base alle disposizioni della AEEGSI, la rateizzazione è possibile soltanto per importi uguali o superiori a 50 Euro e nessuna rata può essere di importo inferiore a 20 Euro. </w:t>
      </w:r>
    </w:p>
    <w:p w:rsidR="009E3C31" w:rsidRDefault="009E3C31" w:rsidP="009E3C31">
      <w:pPr>
        <w:spacing w:line="276" w:lineRule="auto"/>
        <w:jc w:val="both"/>
        <w:rPr>
          <w:sz w:val="24"/>
          <w:szCs w:val="24"/>
        </w:rPr>
      </w:pPr>
    </w:p>
    <w:p w:rsidR="00DB0E71" w:rsidRPr="009E3C31" w:rsidRDefault="00DB0E71" w:rsidP="00DB0E71">
      <w:pPr>
        <w:spacing w:line="276" w:lineRule="auto"/>
        <w:ind w:firstLine="284"/>
        <w:jc w:val="both"/>
        <w:rPr>
          <w:sz w:val="24"/>
          <w:szCs w:val="24"/>
        </w:rPr>
      </w:pPr>
      <w:r>
        <w:rPr>
          <w:sz w:val="24"/>
          <w:szCs w:val="24"/>
        </w:rPr>
        <w:t>In ogni modo, i</w:t>
      </w:r>
      <w:r w:rsidRPr="009E3C31">
        <w:rPr>
          <w:sz w:val="24"/>
          <w:szCs w:val="24"/>
        </w:rPr>
        <w:t>l nostro Ufficio di Sant’Elpidio a Mare ed il servizio di Call-Center commerciale, attestato su Numero Verde, sono a disposizione degli utenti per fornire tutte le informazioni ed i chiarimenti necessari.</w:t>
      </w:r>
    </w:p>
    <w:p w:rsidR="00DB0E71" w:rsidRDefault="00DB0E71" w:rsidP="00DB0E71">
      <w:pPr>
        <w:spacing w:line="276" w:lineRule="auto"/>
        <w:ind w:firstLine="284"/>
        <w:jc w:val="both"/>
        <w:rPr>
          <w:sz w:val="24"/>
          <w:szCs w:val="24"/>
        </w:rPr>
      </w:pPr>
    </w:p>
    <w:p w:rsidR="00DB0E71" w:rsidRPr="009E3C31" w:rsidRDefault="00DB0E71" w:rsidP="00DB0E71">
      <w:pPr>
        <w:spacing w:line="276" w:lineRule="auto"/>
        <w:ind w:firstLine="284"/>
        <w:jc w:val="both"/>
        <w:rPr>
          <w:sz w:val="24"/>
          <w:szCs w:val="24"/>
        </w:rPr>
      </w:pPr>
      <w:r w:rsidRPr="009E3C31">
        <w:rPr>
          <w:sz w:val="24"/>
          <w:szCs w:val="24"/>
        </w:rPr>
        <w:lastRenderedPageBreak/>
        <w:t>Subito dopo l’emissione della fattura di conguaglio, riprenderà la fatturazione periodica dei consumi, con l’applicazione delle agevolazioni previste</w:t>
      </w:r>
      <w:r>
        <w:rPr>
          <w:sz w:val="24"/>
          <w:szCs w:val="24"/>
        </w:rPr>
        <w:t xml:space="preserve"> (azzeramento </w:t>
      </w:r>
      <w:r w:rsidRPr="00DB0E71">
        <w:rPr>
          <w:sz w:val="24"/>
          <w:szCs w:val="24"/>
        </w:rPr>
        <w:t>di tutte le componenti tariffarie del servizio idrico integrato; eliminazione dei corrispettivi per nuove connessioni/allacciamenti, disattivazioni, riattivazioni, subentri/volture resi necessari a seguito degli eventi sismici</w:t>
      </w:r>
      <w:r>
        <w:rPr>
          <w:sz w:val="24"/>
          <w:szCs w:val="24"/>
        </w:rPr>
        <w:t>) per un periodo di 36 mesi a partire dalla data del sisma</w:t>
      </w:r>
      <w:r w:rsidRPr="009E3C31">
        <w:rPr>
          <w:sz w:val="24"/>
          <w:szCs w:val="24"/>
        </w:rPr>
        <w:t xml:space="preserve">. </w:t>
      </w:r>
      <w:r w:rsidRPr="00DB0E71">
        <w:rPr>
          <w:sz w:val="24"/>
          <w:szCs w:val="24"/>
          <w:u w:val="single"/>
        </w:rPr>
        <w:t>In ciascuna fattura, l’utente potrà rilevare il corrispettivo dei servizi forniti e l’ammontare delle agevolazioni</w:t>
      </w:r>
      <w:r w:rsidRPr="009E3C31">
        <w:rPr>
          <w:sz w:val="24"/>
          <w:szCs w:val="24"/>
        </w:rPr>
        <w:t>.</w:t>
      </w:r>
    </w:p>
    <w:p w:rsidR="00DB0E71" w:rsidRDefault="00DB0E71" w:rsidP="009E3C31">
      <w:pPr>
        <w:spacing w:line="276" w:lineRule="auto"/>
        <w:jc w:val="both"/>
        <w:rPr>
          <w:sz w:val="24"/>
          <w:szCs w:val="24"/>
        </w:rPr>
      </w:pPr>
    </w:p>
    <w:p w:rsidR="00DB0E71" w:rsidRPr="005E6EB5" w:rsidRDefault="00DB0E71" w:rsidP="00DB0E71">
      <w:pPr>
        <w:spacing w:line="276" w:lineRule="auto"/>
        <w:ind w:firstLine="284"/>
        <w:jc w:val="both"/>
        <w:rPr>
          <w:b/>
          <w:sz w:val="24"/>
          <w:szCs w:val="24"/>
        </w:rPr>
      </w:pPr>
      <w:r w:rsidRPr="005E6EB5">
        <w:rPr>
          <w:b/>
          <w:sz w:val="24"/>
          <w:szCs w:val="24"/>
        </w:rPr>
        <w:t xml:space="preserve">A tal proposito, sottolineo che da parte della cittadinanza è essenziale un comportamento responsabile: la gratuità del Servizio Idrico Integrato per il periodo agevolato non può </w:t>
      </w:r>
      <w:r w:rsidR="00EC42D5" w:rsidRPr="005E6EB5">
        <w:rPr>
          <w:b/>
          <w:sz w:val="24"/>
          <w:szCs w:val="24"/>
        </w:rPr>
        <w:t>stimolare</w:t>
      </w:r>
      <w:r w:rsidRPr="005E6EB5">
        <w:rPr>
          <w:b/>
          <w:sz w:val="24"/>
          <w:szCs w:val="24"/>
        </w:rPr>
        <w:t xml:space="preserve"> sprechi ed usi inappropriati della risorsa idrica, tanto più che il lungo periodo di siccità comporta il concreto rischio che l’acqua disponibile non sia sufficiente per soddisfare le necessità di tutti gli utenti.</w:t>
      </w:r>
    </w:p>
    <w:p w:rsidR="00DB0E71" w:rsidRPr="009E3C31" w:rsidRDefault="00DB0E71" w:rsidP="00DB0E71">
      <w:pPr>
        <w:spacing w:line="276" w:lineRule="auto"/>
        <w:ind w:firstLine="284"/>
        <w:jc w:val="both"/>
        <w:rPr>
          <w:sz w:val="24"/>
          <w:szCs w:val="24"/>
        </w:rPr>
      </w:pPr>
    </w:p>
    <w:p w:rsidR="00DB0E71" w:rsidRPr="009E3C31" w:rsidRDefault="00DB0E71" w:rsidP="00DB0E71">
      <w:pPr>
        <w:pStyle w:val="Corpodeltesto2"/>
        <w:spacing w:line="276" w:lineRule="auto"/>
        <w:ind w:firstLine="284"/>
        <w:rPr>
          <w:sz w:val="24"/>
          <w:szCs w:val="24"/>
        </w:rPr>
      </w:pPr>
      <w:r w:rsidRPr="009E3C31">
        <w:rPr>
          <w:sz w:val="24"/>
          <w:szCs w:val="24"/>
        </w:rPr>
        <w:t>Cert</w:t>
      </w:r>
      <w:r w:rsidR="00EC42D5">
        <w:rPr>
          <w:sz w:val="24"/>
          <w:szCs w:val="24"/>
        </w:rPr>
        <w:t>o</w:t>
      </w:r>
      <w:r w:rsidRPr="009E3C31">
        <w:rPr>
          <w:sz w:val="24"/>
          <w:szCs w:val="24"/>
        </w:rPr>
        <w:t xml:space="preserve"> della fattiva collaborazione da parte della Vs. Amministrazione e di tutto il personale del Comune, porgo cordiali saluti.</w:t>
      </w:r>
    </w:p>
    <w:p w:rsidR="009E3C31" w:rsidRDefault="009E3C31" w:rsidP="009E3C31">
      <w:pPr>
        <w:spacing w:line="276" w:lineRule="auto"/>
        <w:jc w:val="both"/>
        <w:rPr>
          <w:sz w:val="24"/>
          <w:szCs w:val="24"/>
        </w:rPr>
      </w:pPr>
    </w:p>
    <w:tbl>
      <w:tblPr>
        <w:tblW w:w="0" w:type="auto"/>
        <w:jc w:val="right"/>
        <w:tblLook w:val="04A0" w:firstRow="1" w:lastRow="0" w:firstColumn="1" w:lastColumn="0" w:noHBand="0" w:noVBand="1"/>
      </w:tblPr>
      <w:tblGrid>
        <w:gridCol w:w="3402"/>
      </w:tblGrid>
      <w:tr w:rsidR="00EC42D5" w:rsidRPr="008C52DE" w:rsidTr="00EC42D5">
        <w:trPr>
          <w:jc w:val="right"/>
        </w:trPr>
        <w:tc>
          <w:tcPr>
            <w:tcW w:w="3402" w:type="dxa"/>
            <w:shd w:val="clear" w:color="auto" w:fill="auto"/>
          </w:tcPr>
          <w:p w:rsidR="00EC42D5" w:rsidRPr="00EC42D5" w:rsidRDefault="00EC42D5" w:rsidP="00C74EF4">
            <w:pPr>
              <w:jc w:val="center"/>
              <w:rPr>
                <w:i/>
                <w:sz w:val="22"/>
                <w:szCs w:val="22"/>
              </w:rPr>
            </w:pPr>
            <w:r w:rsidRPr="00EC42D5">
              <w:rPr>
                <w:i/>
                <w:sz w:val="22"/>
                <w:szCs w:val="22"/>
              </w:rPr>
              <w:t>Dott. Geol. Daniele Piatti</w:t>
            </w:r>
          </w:p>
        </w:tc>
      </w:tr>
      <w:tr w:rsidR="00EC42D5" w:rsidRPr="008C52DE" w:rsidTr="00EC42D5">
        <w:trPr>
          <w:jc w:val="right"/>
        </w:trPr>
        <w:tc>
          <w:tcPr>
            <w:tcW w:w="3402" w:type="dxa"/>
            <w:shd w:val="clear" w:color="auto" w:fill="auto"/>
          </w:tcPr>
          <w:p w:rsidR="00EC42D5" w:rsidRPr="00EC42D5" w:rsidRDefault="00EC42D5" w:rsidP="00C74EF4">
            <w:pPr>
              <w:pStyle w:val="Corpodeltesto2"/>
              <w:spacing w:line="240" w:lineRule="atLeast"/>
              <w:jc w:val="center"/>
              <w:rPr>
                <w:szCs w:val="22"/>
              </w:rPr>
            </w:pPr>
            <w:r w:rsidRPr="00EC42D5">
              <w:rPr>
                <w:szCs w:val="22"/>
              </w:rPr>
              <w:t>Presidente CdA</w:t>
            </w:r>
          </w:p>
        </w:tc>
      </w:tr>
    </w:tbl>
    <w:p w:rsidR="009E3C31" w:rsidRDefault="00F353BB" w:rsidP="009E3C31">
      <w:pPr>
        <w:spacing w:line="276" w:lineRule="auto"/>
        <w:jc w:val="both"/>
        <w:rPr>
          <w:sz w:val="24"/>
          <w:szCs w:val="24"/>
        </w:rPr>
      </w:pPr>
      <w:r>
        <w:rPr>
          <w:noProof/>
        </w:rPr>
        <w:drawing>
          <wp:anchor distT="0" distB="0" distL="114300" distR="114300" simplePos="0" relativeHeight="251661312" behindDoc="0" locked="0" layoutInCell="1" allowOverlap="1" wp14:anchorId="2ADDE5BE" wp14:editId="1DC380A5">
            <wp:simplePos x="0" y="0"/>
            <wp:positionH relativeFrom="column">
              <wp:posOffset>4014805</wp:posOffset>
            </wp:positionH>
            <wp:positionV relativeFrom="paragraph">
              <wp:posOffset>14605</wp:posOffset>
            </wp:positionV>
            <wp:extent cx="2041525" cy="69088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_Danie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1525" cy="690880"/>
                    </a:xfrm>
                    <a:prstGeom prst="rect">
                      <a:avLst/>
                    </a:prstGeom>
                  </pic:spPr>
                </pic:pic>
              </a:graphicData>
            </a:graphic>
            <wp14:sizeRelH relativeFrom="margin">
              <wp14:pctWidth>0</wp14:pctWidth>
            </wp14:sizeRelH>
            <wp14:sizeRelV relativeFrom="margin">
              <wp14:pctHeight>0</wp14:pctHeight>
            </wp14:sizeRelV>
          </wp:anchor>
        </w:drawing>
      </w:r>
    </w:p>
    <w:p w:rsidR="009E3C31" w:rsidRDefault="009E3C31" w:rsidP="009E3C31">
      <w:pPr>
        <w:spacing w:line="276" w:lineRule="auto"/>
        <w:jc w:val="both"/>
        <w:rPr>
          <w:sz w:val="24"/>
          <w:szCs w:val="24"/>
        </w:rPr>
      </w:pPr>
    </w:p>
    <w:p w:rsidR="00EC42D5" w:rsidRDefault="00EC42D5" w:rsidP="009E3C31">
      <w:pPr>
        <w:spacing w:line="276" w:lineRule="auto"/>
        <w:jc w:val="both"/>
        <w:rPr>
          <w:sz w:val="24"/>
          <w:szCs w:val="24"/>
        </w:rPr>
      </w:pPr>
    </w:p>
    <w:p w:rsidR="00EC42D5" w:rsidRDefault="00EC42D5" w:rsidP="009E3C31">
      <w:pPr>
        <w:spacing w:line="276" w:lineRule="auto"/>
        <w:jc w:val="both"/>
        <w:rPr>
          <w:sz w:val="24"/>
          <w:szCs w:val="24"/>
        </w:rPr>
      </w:pPr>
    </w:p>
    <w:p w:rsidR="00EC42D5" w:rsidRDefault="00EC42D5" w:rsidP="009E3C31">
      <w:pPr>
        <w:spacing w:line="276" w:lineRule="auto"/>
        <w:jc w:val="both"/>
        <w:rPr>
          <w:sz w:val="24"/>
          <w:szCs w:val="24"/>
        </w:rPr>
      </w:pPr>
    </w:p>
    <w:p w:rsidR="00EC42D5" w:rsidRDefault="00EC42D5" w:rsidP="009E3C31">
      <w:pPr>
        <w:spacing w:line="276" w:lineRule="auto"/>
        <w:jc w:val="both"/>
        <w:rPr>
          <w:sz w:val="24"/>
          <w:szCs w:val="24"/>
        </w:rPr>
      </w:pPr>
    </w:p>
    <w:p w:rsidR="00EC42D5" w:rsidRDefault="00EC42D5" w:rsidP="009E3C31">
      <w:pPr>
        <w:spacing w:line="276" w:lineRule="auto"/>
        <w:jc w:val="both"/>
        <w:rPr>
          <w:sz w:val="24"/>
          <w:szCs w:val="24"/>
        </w:rPr>
      </w:pPr>
    </w:p>
    <w:p w:rsidR="009E3C31" w:rsidRDefault="00EC42D5" w:rsidP="009E3C31">
      <w:pPr>
        <w:spacing w:line="276" w:lineRule="auto"/>
        <w:jc w:val="both"/>
        <w:rPr>
          <w:sz w:val="24"/>
          <w:szCs w:val="24"/>
        </w:rPr>
      </w:pPr>
      <w:r w:rsidRPr="00EC42D5">
        <w:rPr>
          <w:b/>
          <w:sz w:val="24"/>
          <w:szCs w:val="24"/>
        </w:rPr>
        <w:t>P.S.</w:t>
      </w:r>
      <w:r>
        <w:rPr>
          <w:sz w:val="24"/>
          <w:szCs w:val="24"/>
        </w:rPr>
        <w:t xml:space="preserve"> </w:t>
      </w:r>
      <w:r w:rsidRPr="005E6EB5">
        <w:rPr>
          <w:u w:val="single"/>
        </w:rPr>
        <w:t>Provvedimenti normativi che si sono susseguiti</w:t>
      </w:r>
      <w:r w:rsidRPr="005E6EB5">
        <w:t>:</w:t>
      </w:r>
    </w:p>
    <w:p w:rsidR="009E3C31" w:rsidRPr="00EC42D5" w:rsidRDefault="00EC42D5" w:rsidP="009E3C31">
      <w:pPr>
        <w:spacing w:line="276" w:lineRule="auto"/>
        <w:jc w:val="both"/>
      </w:pPr>
      <w:r w:rsidRPr="00EC42D5">
        <w:t>- Deliberazione AEEGSI 28 dicembre 2016, n. 810/2016/R/com</w:t>
      </w:r>
    </w:p>
    <w:p w:rsidR="009E3C31" w:rsidRPr="00EC42D5" w:rsidRDefault="00EC42D5" w:rsidP="009E3C31">
      <w:pPr>
        <w:spacing w:line="276" w:lineRule="auto"/>
        <w:jc w:val="both"/>
      </w:pPr>
      <w:r w:rsidRPr="00EC42D5">
        <w:t xml:space="preserve">- Decreti-Legge 17 ottobre 2016, n. 189 e 11 novembre 2016, n. 205 </w:t>
      </w:r>
    </w:p>
    <w:p w:rsidR="00EC42D5" w:rsidRPr="00EC42D5" w:rsidRDefault="00EC42D5" w:rsidP="009E3C31">
      <w:pPr>
        <w:spacing w:line="276" w:lineRule="auto"/>
        <w:jc w:val="both"/>
      </w:pPr>
      <w:r w:rsidRPr="00EC42D5">
        <w:t>- ordinanze del Commissario Straordinario per l’emergenza sisma</w:t>
      </w:r>
    </w:p>
    <w:p w:rsidR="00CF76CB" w:rsidRPr="00EC42D5" w:rsidRDefault="00CF76CB" w:rsidP="009E3C31">
      <w:pPr>
        <w:pStyle w:val="Corpodeltesto2"/>
        <w:spacing w:line="276" w:lineRule="auto"/>
        <w:rPr>
          <w:sz w:val="20"/>
        </w:rPr>
      </w:pPr>
      <w:r w:rsidRPr="00EC42D5">
        <w:rPr>
          <w:sz w:val="20"/>
        </w:rPr>
        <w:t>ha</w:t>
      </w:r>
      <w:r w:rsidR="00EC42D5" w:rsidRPr="00EC42D5">
        <w:rPr>
          <w:sz w:val="20"/>
        </w:rPr>
        <w:t>nno</w:t>
      </w:r>
      <w:r w:rsidRPr="00EC42D5">
        <w:rPr>
          <w:sz w:val="20"/>
        </w:rPr>
        <w:t xml:space="preserve"> disposto</w:t>
      </w:r>
      <w:r w:rsidR="00EC42D5">
        <w:rPr>
          <w:sz w:val="20"/>
        </w:rPr>
        <w:t>,</w:t>
      </w:r>
      <w:r w:rsidRPr="00EC42D5">
        <w:rPr>
          <w:sz w:val="20"/>
        </w:rPr>
        <w:t xml:space="preserve"> a suo tempo</w:t>
      </w:r>
      <w:r w:rsidR="00EC42D5">
        <w:rPr>
          <w:sz w:val="20"/>
        </w:rPr>
        <w:t>,</w:t>
      </w:r>
      <w:r w:rsidRPr="00EC42D5">
        <w:rPr>
          <w:sz w:val="20"/>
        </w:rPr>
        <w:t xml:space="preserve"> la sospensione dei termini di pagamento delle fatture </w:t>
      </w:r>
      <w:r w:rsidR="00EC42D5">
        <w:rPr>
          <w:sz w:val="20"/>
        </w:rPr>
        <w:t xml:space="preserve">(periodo 26/10/2016-30/04/2017) </w:t>
      </w:r>
      <w:r w:rsidRPr="00EC42D5">
        <w:rPr>
          <w:sz w:val="20"/>
        </w:rPr>
        <w:t>per la fornitura del SII per le seguenti categorie di utenti:</w:t>
      </w:r>
    </w:p>
    <w:p w:rsidR="00CF76CB" w:rsidRPr="00EC42D5" w:rsidRDefault="00CF76CB" w:rsidP="009E3C31">
      <w:pPr>
        <w:pStyle w:val="Corpodeltesto2"/>
        <w:numPr>
          <w:ilvl w:val="0"/>
          <w:numId w:val="41"/>
        </w:numPr>
        <w:spacing w:line="276" w:lineRule="auto"/>
        <w:ind w:left="709"/>
        <w:rPr>
          <w:sz w:val="20"/>
        </w:rPr>
      </w:pPr>
      <w:r w:rsidRPr="00EC42D5">
        <w:rPr>
          <w:sz w:val="20"/>
        </w:rPr>
        <w:t>utenze ubicate nei Comuni di cui agli allegati 1 e 2 del Decreto-Legge n. 189/2016;</w:t>
      </w:r>
    </w:p>
    <w:p w:rsidR="00CF76CB" w:rsidRPr="00EC42D5" w:rsidRDefault="00CF76CB" w:rsidP="009E3C31">
      <w:pPr>
        <w:pStyle w:val="Corpodeltesto2"/>
        <w:numPr>
          <w:ilvl w:val="0"/>
          <w:numId w:val="41"/>
        </w:numPr>
        <w:spacing w:line="276" w:lineRule="auto"/>
        <w:ind w:left="709"/>
        <w:rPr>
          <w:sz w:val="20"/>
        </w:rPr>
      </w:pPr>
      <w:r w:rsidRPr="00EC42D5">
        <w:rPr>
          <w:sz w:val="20"/>
        </w:rPr>
        <w:t>utenze site nelle strutture abitative di emergenza;</w:t>
      </w:r>
    </w:p>
    <w:p w:rsidR="00CF76CB" w:rsidRPr="00EC42D5" w:rsidRDefault="00CF76CB" w:rsidP="009E3C31">
      <w:pPr>
        <w:pStyle w:val="Corpodeltesto2"/>
        <w:numPr>
          <w:ilvl w:val="0"/>
          <w:numId w:val="41"/>
        </w:numPr>
        <w:spacing w:line="276" w:lineRule="auto"/>
        <w:ind w:left="709"/>
        <w:rPr>
          <w:sz w:val="20"/>
        </w:rPr>
      </w:pPr>
      <w:r w:rsidRPr="00EC42D5">
        <w:rPr>
          <w:sz w:val="20"/>
        </w:rPr>
        <w:t>utenze ubicate nei Comuni diversi da quelli di cui alla lettera a) che dichiarino l’inagibilità parziale o totale dell’immobile, comprovata da perizia asseverata.</w:t>
      </w:r>
    </w:p>
    <w:p w:rsidR="00CF76CB" w:rsidRPr="00EC42D5" w:rsidRDefault="00EC42D5" w:rsidP="00EC42D5">
      <w:pPr>
        <w:pStyle w:val="Corpodeltesto2"/>
        <w:spacing w:line="276" w:lineRule="auto"/>
        <w:rPr>
          <w:sz w:val="20"/>
        </w:rPr>
      </w:pPr>
      <w:r w:rsidRPr="00EC42D5">
        <w:rPr>
          <w:sz w:val="20"/>
        </w:rPr>
        <w:t>- Deliberazioni AEEGSI n.</w:t>
      </w:r>
      <w:r w:rsidR="0050055F" w:rsidRPr="00EC42D5">
        <w:rPr>
          <w:sz w:val="20"/>
        </w:rPr>
        <w:t xml:space="preserve"> 252/2017/R/com e n. 517/2017/R/com.</w:t>
      </w:r>
      <w:r w:rsidR="00CF76CB" w:rsidRPr="00EC42D5">
        <w:rPr>
          <w:sz w:val="20"/>
        </w:rPr>
        <w:t xml:space="preserve">, </w:t>
      </w:r>
      <w:r>
        <w:rPr>
          <w:sz w:val="20"/>
        </w:rPr>
        <w:t>hanno</w:t>
      </w:r>
      <w:r w:rsidR="00CF76CB" w:rsidRPr="00EC42D5">
        <w:rPr>
          <w:sz w:val="20"/>
        </w:rPr>
        <w:t xml:space="preserve"> disposto </w:t>
      </w:r>
      <w:r w:rsidR="0050055F" w:rsidRPr="00EC42D5">
        <w:rPr>
          <w:sz w:val="20"/>
        </w:rPr>
        <w:t xml:space="preserve">un’ulteriore agevolazione </w:t>
      </w:r>
      <w:r w:rsidR="00CF76CB" w:rsidRPr="00EC42D5">
        <w:rPr>
          <w:sz w:val="20"/>
        </w:rPr>
        <w:t xml:space="preserve"> </w:t>
      </w:r>
      <w:r w:rsidR="0050055F" w:rsidRPr="00EC42D5">
        <w:rPr>
          <w:sz w:val="20"/>
        </w:rPr>
        <w:t xml:space="preserve">consistente nell’azzeramento dei corrispettivi per i servizi di acquedotto, fognatura e depurazione e delle componenti tariffarie UI1 per un periodo di 36 (trentasei) mesi decorrenti dalla data dell’evento sismico (24 agosto 2016, 26 ottobre 2016, 18 gennaio 2017, a seconda del Comune di residenza/domicilio).   </w:t>
      </w:r>
    </w:p>
    <w:p w:rsidR="00CF76CB" w:rsidRPr="00EC42D5" w:rsidRDefault="00CF76CB" w:rsidP="009E3C31">
      <w:pPr>
        <w:pStyle w:val="Corpodeltesto2"/>
        <w:spacing w:line="276" w:lineRule="auto"/>
        <w:ind w:firstLine="284"/>
        <w:rPr>
          <w:sz w:val="20"/>
        </w:rPr>
      </w:pPr>
    </w:p>
    <w:p w:rsidR="00EC42D5" w:rsidRPr="00CA19B7" w:rsidRDefault="00EC42D5" w:rsidP="00EC42D5">
      <w:pPr>
        <w:pStyle w:val="Corpodeltesto2"/>
        <w:spacing w:line="240" w:lineRule="atLeast"/>
        <w:rPr>
          <w:sz w:val="20"/>
        </w:rPr>
      </w:pPr>
      <w:r w:rsidRPr="00EC42D5">
        <w:rPr>
          <w:b/>
          <w:sz w:val="24"/>
          <w:szCs w:val="24"/>
        </w:rPr>
        <w:t>N.B.</w:t>
      </w:r>
      <w:r>
        <w:rPr>
          <w:b/>
          <w:sz w:val="20"/>
        </w:rPr>
        <w:t xml:space="preserve"> </w:t>
      </w:r>
      <w:r w:rsidRPr="00EC42D5">
        <w:rPr>
          <w:sz w:val="20"/>
        </w:rPr>
        <w:t xml:space="preserve">I </w:t>
      </w:r>
      <w:r w:rsidRPr="00CA19B7">
        <w:rPr>
          <w:sz w:val="20"/>
        </w:rPr>
        <w:t>Comuni elencati negli allegati 1 e 2 del Decreto-Legge n. 189/2016 e serviti da Tennacola SpA sono i seguenti:</w:t>
      </w:r>
    </w:p>
    <w:p w:rsidR="00EC42D5" w:rsidRPr="00EC42D5" w:rsidRDefault="00EC42D5" w:rsidP="00EC42D5">
      <w:pPr>
        <w:autoSpaceDE w:val="0"/>
        <w:autoSpaceDN w:val="0"/>
        <w:adjustRightInd w:val="0"/>
        <w:rPr>
          <w:rFonts w:cstheme="minorHAnsi"/>
          <w:bCs/>
        </w:rPr>
      </w:pPr>
      <w:r w:rsidRPr="00EC42D5">
        <w:rPr>
          <w:rFonts w:cstheme="minorHAnsi"/>
          <w:bCs/>
          <w:u w:val="single"/>
        </w:rPr>
        <w:t>in Provincia di Macerata</w:t>
      </w:r>
      <w:r w:rsidRPr="00EC42D5">
        <w:rPr>
          <w:rFonts w:cstheme="minorHAnsi"/>
          <w:bCs/>
        </w:rPr>
        <w:t xml:space="preserve">: </w:t>
      </w:r>
      <w:r w:rsidRPr="00EC42D5">
        <w:rPr>
          <w:rFonts w:cstheme="minorHAnsi"/>
          <w:b/>
          <w:bCs/>
        </w:rPr>
        <w:t>Colmurano, Gualdo, Loro Piceno, Mogliano, Monte San Martino, Penna San Giovanni, Petriolo, Ripe San Ginesio</w:t>
      </w:r>
      <w:r>
        <w:rPr>
          <w:rFonts w:cstheme="minorHAnsi"/>
          <w:b/>
          <w:bCs/>
        </w:rPr>
        <w:t>, San Ginesio, Sant’Angelo in Ponta</w:t>
      </w:r>
      <w:r w:rsidRPr="00EC42D5">
        <w:rPr>
          <w:rFonts w:cstheme="minorHAnsi"/>
          <w:b/>
          <w:bCs/>
        </w:rPr>
        <w:t>no, Sarnano, Urbisaglia</w:t>
      </w:r>
    </w:p>
    <w:p w:rsidR="00EC42D5" w:rsidRPr="00EC42D5" w:rsidRDefault="00EC42D5" w:rsidP="00EC42D5">
      <w:pPr>
        <w:autoSpaceDE w:val="0"/>
        <w:autoSpaceDN w:val="0"/>
        <w:adjustRightInd w:val="0"/>
        <w:rPr>
          <w:szCs w:val="22"/>
        </w:rPr>
      </w:pPr>
      <w:r w:rsidRPr="00EC42D5">
        <w:rPr>
          <w:rFonts w:cstheme="minorHAnsi"/>
          <w:bCs/>
          <w:u w:val="single"/>
        </w:rPr>
        <w:t>in Provincia di Fermo</w:t>
      </w:r>
      <w:r w:rsidRPr="00EC42D5">
        <w:rPr>
          <w:rFonts w:cstheme="minorHAnsi"/>
          <w:bCs/>
        </w:rPr>
        <w:t xml:space="preserve">: </w:t>
      </w:r>
      <w:r w:rsidRPr="00EC42D5">
        <w:rPr>
          <w:rFonts w:cstheme="minorHAnsi"/>
          <w:b/>
          <w:bCs/>
        </w:rPr>
        <w:t>Falerone, Massa Fermana, Montappone, Montegiorgio, Monte Vidon Corrado</w:t>
      </w:r>
    </w:p>
    <w:p w:rsidR="00CF76CB" w:rsidRPr="009E3C31" w:rsidRDefault="00CF76CB" w:rsidP="009E3C31">
      <w:pPr>
        <w:pStyle w:val="Corpodeltesto2"/>
        <w:spacing w:line="276" w:lineRule="auto"/>
        <w:ind w:firstLine="284"/>
        <w:rPr>
          <w:sz w:val="24"/>
          <w:szCs w:val="24"/>
        </w:rPr>
      </w:pPr>
    </w:p>
    <w:sectPr w:rsidR="00CF76CB" w:rsidRPr="009E3C31" w:rsidSect="00E82DC2">
      <w:headerReference w:type="default" r:id="rId11"/>
      <w:footerReference w:type="even" r:id="rId12"/>
      <w:footerReference w:type="default" r:id="rId13"/>
      <w:pgSz w:w="11900" w:h="16820"/>
      <w:pgMar w:top="1440" w:right="1080" w:bottom="1440" w:left="108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BE2" w:rsidRDefault="00FB6BE2">
      <w:r>
        <w:separator/>
      </w:r>
    </w:p>
  </w:endnote>
  <w:endnote w:type="continuationSeparator" w:id="0">
    <w:p w:rsidR="00FB6BE2" w:rsidRDefault="00FB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ylus BT">
    <w:charset w:val="00"/>
    <w:family w:val="swiss"/>
    <w:pitch w:val="variable"/>
    <w:sig w:usb0="00000087" w:usb1="00000000" w:usb2="00000000" w:usb3="00000000" w:csb0="0000001B"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tis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455" w:rsidRDefault="009B445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9B4455" w:rsidRDefault="009B445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455" w:rsidRDefault="009B4455">
    <w:pPr>
      <w:pStyle w:val="Intestazione"/>
      <w:tabs>
        <w:tab w:val="clear" w:pos="4819"/>
        <w:tab w:val="clear" w:pos="9638"/>
      </w:tabs>
      <w:ind w:right="360"/>
      <w:jc w:val="center"/>
    </w:pPr>
  </w:p>
  <w:p w:rsidR="009B4455" w:rsidRDefault="00B82028">
    <w:pPr>
      <w:pStyle w:val="Intestazione"/>
      <w:tabs>
        <w:tab w:val="clear" w:pos="4819"/>
        <w:tab w:val="clear" w:pos="9638"/>
      </w:tabs>
      <w:ind w:right="360"/>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-7620</wp:posOffset>
              </wp:positionH>
              <wp:positionV relativeFrom="paragraph">
                <wp:posOffset>113030</wp:posOffset>
              </wp:positionV>
              <wp:extent cx="61722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1260A"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9pt" to="485.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" o:allowincell="f" strokecolor="#333" strokeweight=".25pt"/>
          </w:pict>
        </mc:Fallback>
      </mc:AlternateContent>
    </w:r>
  </w:p>
  <w:tbl>
    <w:tblPr>
      <w:tblW w:w="0" w:type="auto"/>
      <w:tblLayout w:type="fixed"/>
      <w:tblCellMar>
        <w:left w:w="70" w:type="dxa"/>
        <w:right w:w="70" w:type="dxa"/>
      </w:tblCellMar>
      <w:tblLook w:val="0000" w:firstRow="0" w:lastRow="0" w:firstColumn="0" w:lastColumn="0" w:noHBand="0" w:noVBand="0"/>
    </w:tblPr>
    <w:tblGrid>
      <w:gridCol w:w="3189"/>
      <w:gridCol w:w="2977"/>
      <w:gridCol w:w="3611"/>
    </w:tblGrid>
    <w:tr w:rsidR="009B4455">
      <w:tc>
        <w:tcPr>
          <w:tcW w:w="3189" w:type="dxa"/>
        </w:tcPr>
        <w:p w:rsidR="009B4455" w:rsidRDefault="009B4455">
          <w:pPr>
            <w:pStyle w:val="Titolo5"/>
            <w:ind w:firstLine="0"/>
            <w:rPr>
              <w:b/>
              <w:i w:val="0"/>
              <w:color w:val="000000"/>
              <w:sz w:val="16"/>
            </w:rPr>
          </w:pPr>
        </w:p>
        <w:p w:rsidR="009B4455" w:rsidRDefault="009B4455">
          <w:pPr>
            <w:pStyle w:val="Titolo5"/>
            <w:ind w:firstLine="0"/>
            <w:rPr>
              <w:b/>
              <w:i w:val="0"/>
              <w:color w:val="000000"/>
              <w:sz w:val="16"/>
            </w:rPr>
          </w:pPr>
          <w:r>
            <w:rPr>
              <w:b/>
              <w:i w:val="0"/>
              <w:color w:val="000000"/>
              <w:sz w:val="16"/>
            </w:rPr>
            <w:t>T</w:t>
          </w:r>
          <w:r>
            <w:rPr>
              <w:b/>
              <w:i w:val="0"/>
              <w:caps/>
              <w:color w:val="000000"/>
              <w:sz w:val="16"/>
            </w:rPr>
            <w:t>ennacola</w:t>
          </w:r>
          <w:r>
            <w:rPr>
              <w:b/>
              <w:i w:val="0"/>
              <w:color w:val="000000"/>
              <w:sz w:val="16"/>
            </w:rPr>
            <w:t xml:space="preserve"> </w:t>
          </w:r>
          <w:r>
            <w:rPr>
              <w:i w:val="0"/>
              <w:color w:val="000000"/>
              <w:sz w:val="16"/>
            </w:rPr>
            <w:t>SpA</w:t>
          </w:r>
        </w:p>
        <w:p w:rsidR="009B4455" w:rsidRDefault="009B4455">
          <w:pPr>
            <w:rPr>
              <w:color w:val="000000"/>
              <w:sz w:val="14"/>
            </w:rPr>
          </w:pPr>
          <w:r>
            <w:rPr>
              <w:color w:val="000000"/>
              <w:sz w:val="14"/>
            </w:rPr>
            <w:t>Sede legale e amministrativa:</w:t>
          </w:r>
        </w:p>
        <w:p w:rsidR="009B4455" w:rsidRDefault="009B4455">
          <w:pPr>
            <w:pStyle w:val="Titolo5"/>
            <w:ind w:firstLine="0"/>
            <w:rPr>
              <w:i w:val="0"/>
              <w:color w:val="000000"/>
              <w:sz w:val="13"/>
            </w:rPr>
          </w:pPr>
          <w:r>
            <w:rPr>
              <w:i w:val="0"/>
              <w:color w:val="000000"/>
              <w:sz w:val="14"/>
            </w:rPr>
            <w:t>Via Prati 20 – 63811 Sant’Elpidio a Mare FM</w:t>
          </w:r>
          <w:r>
            <w:rPr>
              <w:i w:val="0"/>
              <w:color w:val="000000"/>
              <w:sz w:val="13"/>
            </w:rPr>
            <w:t xml:space="preserve"> </w:t>
          </w:r>
        </w:p>
        <w:p w:rsidR="009B4455" w:rsidRDefault="009B4455">
          <w:pPr>
            <w:rPr>
              <w:color w:val="000000"/>
              <w:sz w:val="16"/>
            </w:rPr>
          </w:pPr>
        </w:p>
      </w:tc>
      <w:tc>
        <w:tcPr>
          <w:tcW w:w="2977" w:type="dxa"/>
        </w:tcPr>
        <w:p w:rsidR="009B4455" w:rsidRDefault="009B4455">
          <w:pPr>
            <w:rPr>
              <w:color w:val="000000"/>
              <w:sz w:val="16"/>
            </w:rPr>
          </w:pPr>
        </w:p>
        <w:p w:rsidR="009B4455" w:rsidRDefault="009B4455">
          <w:pPr>
            <w:rPr>
              <w:color w:val="000000"/>
              <w:sz w:val="16"/>
            </w:rPr>
          </w:pPr>
        </w:p>
        <w:p w:rsidR="009B4455" w:rsidRDefault="009B4455">
          <w:pPr>
            <w:rPr>
              <w:color w:val="000000"/>
              <w:sz w:val="14"/>
              <w:lang w:val="en-GB"/>
            </w:rPr>
          </w:pPr>
          <w:r>
            <w:rPr>
              <w:color w:val="000000"/>
              <w:sz w:val="14"/>
              <w:lang w:val="en-GB"/>
            </w:rPr>
            <w:t xml:space="preserve">Tel. 0734-858312 – Fax 0734-859067 </w:t>
          </w:r>
        </w:p>
        <w:p w:rsidR="009B4455" w:rsidRDefault="009B4455">
          <w:pPr>
            <w:rPr>
              <w:color w:val="000000"/>
              <w:sz w:val="13"/>
              <w:lang w:val="en-GB"/>
            </w:rPr>
          </w:pPr>
          <w:r>
            <w:rPr>
              <w:color w:val="000000"/>
              <w:sz w:val="14"/>
              <w:lang w:val="en-GB"/>
            </w:rPr>
            <w:t>www.tennacola.it – e-mail:info@tennacola.it</w:t>
          </w:r>
        </w:p>
      </w:tc>
      <w:tc>
        <w:tcPr>
          <w:tcW w:w="3611" w:type="dxa"/>
        </w:tcPr>
        <w:p w:rsidR="009B4455" w:rsidRDefault="009B4455">
          <w:pPr>
            <w:rPr>
              <w:color w:val="000000"/>
              <w:sz w:val="16"/>
              <w:lang w:val="en-GB"/>
            </w:rPr>
          </w:pPr>
        </w:p>
        <w:p w:rsidR="009B4455" w:rsidRDefault="009B4455">
          <w:pPr>
            <w:rPr>
              <w:color w:val="000000"/>
              <w:sz w:val="16"/>
              <w:lang w:val="en-GB"/>
            </w:rPr>
          </w:pPr>
        </w:p>
        <w:p w:rsidR="009B4455" w:rsidRDefault="009B4455">
          <w:pPr>
            <w:rPr>
              <w:color w:val="000000"/>
              <w:sz w:val="14"/>
            </w:rPr>
          </w:pPr>
          <w:r>
            <w:rPr>
              <w:color w:val="000000"/>
              <w:sz w:val="14"/>
            </w:rPr>
            <w:t>Reg. Imprese FM, C.F. e  P. IVA 0015798442 - REA 140995</w:t>
          </w:r>
        </w:p>
        <w:p w:rsidR="009B4455" w:rsidRDefault="009B4455">
          <w:pPr>
            <w:pStyle w:val="Titolo5"/>
            <w:ind w:firstLine="0"/>
            <w:rPr>
              <w:i w:val="0"/>
              <w:color w:val="000000"/>
              <w:sz w:val="16"/>
            </w:rPr>
          </w:pPr>
          <w:r>
            <w:rPr>
              <w:i w:val="0"/>
              <w:color w:val="000000"/>
              <w:sz w:val="14"/>
            </w:rPr>
            <w:t>Capitale Sociale  € 22.500.000 i.v.</w:t>
          </w:r>
        </w:p>
      </w:tc>
    </w:tr>
  </w:tbl>
  <w:p w:rsidR="009B4455" w:rsidRDefault="009B44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BE2" w:rsidRDefault="00FB6BE2">
      <w:r>
        <w:separator/>
      </w:r>
    </w:p>
  </w:footnote>
  <w:footnote w:type="continuationSeparator" w:id="0">
    <w:p w:rsidR="00FB6BE2" w:rsidRDefault="00FB6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455" w:rsidRDefault="00B82028">
    <w:pPr>
      <w:pStyle w:val="Intestazione"/>
    </w:pPr>
    <w:r>
      <w:rPr>
        <w:noProof/>
      </w:rPr>
      <mc:AlternateContent>
        <mc:Choice Requires="wps">
          <w:drawing>
            <wp:anchor distT="0" distB="0" distL="114300" distR="114300" simplePos="0" relativeHeight="251657216" behindDoc="0" locked="0" layoutInCell="0" allowOverlap="1">
              <wp:simplePos x="0" y="0"/>
              <wp:positionH relativeFrom="column">
                <wp:posOffset>-114300</wp:posOffset>
              </wp:positionH>
              <wp:positionV relativeFrom="paragraph">
                <wp:posOffset>9029700</wp:posOffset>
              </wp:positionV>
              <wp:extent cx="62865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855173"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11pt" to="486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" o:allowincell="f"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 %1."/>
      <w:lvlJc w:val="left"/>
      <w:pPr>
        <w:tabs>
          <w:tab w:val="num" w:pos="360"/>
        </w:tabs>
        <w:ind w:left="360" w:hanging="360"/>
      </w:pPr>
    </w:lvl>
  </w:abstractNum>
  <w:abstractNum w:abstractNumId="1" w15:restartNumberingAfterBreak="0">
    <w:nsid w:val="0081765E"/>
    <w:multiLevelType w:val="multilevel"/>
    <w:tmpl w:val="B8D4530C"/>
    <w:lvl w:ilvl="0">
      <w:start w:val="1"/>
      <w:numFmt w:val="decimal"/>
      <w:lvlText w:val="%1."/>
      <w:lvlJc w:val="left"/>
      <w:pPr>
        <w:tabs>
          <w:tab w:val="num" w:pos="360"/>
        </w:tabs>
        <w:ind w:left="360" w:hanging="360"/>
      </w:pPr>
      <w:rPr>
        <w:rFonts w:hint="default"/>
      </w:rPr>
    </w:lvl>
    <w:lvl w:ilvl="1">
      <w:start w:val="11"/>
      <w:numFmt w:val="bullet"/>
      <w:lvlText w:val=""/>
      <w:lvlJc w:val="left"/>
      <w:pPr>
        <w:tabs>
          <w:tab w:val="num" w:pos="822"/>
        </w:tabs>
        <w:ind w:left="822" w:hanging="450"/>
      </w:pPr>
      <w:rPr>
        <w:rFonts w:hint="default"/>
      </w:r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2" w15:restartNumberingAfterBreak="0">
    <w:nsid w:val="07880D22"/>
    <w:multiLevelType w:val="hybridMultilevel"/>
    <w:tmpl w:val="897613D0"/>
    <w:lvl w:ilvl="0" w:tplc="6D42E8FC">
      <w:start w:val="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3C5D93"/>
    <w:multiLevelType w:val="multilevel"/>
    <w:tmpl w:val="66E272D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364" w:hanging="284"/>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CB222C"/>
    <w:multiLevelType w:val="hybridMultilevel"/>
    <w:tmpl w:val="783E5E6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EA32E2D"/>
    <w:multiLevelType w:val="hybridMultilevel"/>
    <w:tmpl w:val="4F5AAC1C"/>
    <w:lvl w:ilvl="0" w:tplc="2E96798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36DA6"/>
    <w:multiLevelType w:val="hybridMultilevel"/>
    <w:tmpl w:val="ACC0B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AF21BD"/>
    <w:multiLevelType w:val="hybridMultilevel"/>
    <w:tmpl w:val="32C04D76"/>
    <w:lvl w:ilvl="0" w:tplc="0C520126">
      <w:numFmt w:val="bullet"/>
      <w:lvlText w:val="-"/>
      <w:lvlJc w:val="left"/>
      <w:pPr>
        <w:tabs>
          <w:tab w:val="num" w:pos="360"/>
        </w:tabs>
        <w:ind w:left="360" w:hanging="360"/>
      </w:pPr>
      <w:rPr>
        <w:rFonts w:hint="default"/>
      </w:rPr>
    </w:lvl>
    <w:lvl w:ilvl="1" w:tplc="87E61F00" w:tentative="1">
      <w:start w:val="1"/>
      <w:numFmt w:val="bullet"/>
      <w:lvlText w:val="o"/>
      <w:lvlJc w:val="left"/>
      <w:pPr>
        <w:tabs>
          <w:tab w:val="num" w:pos="1440"/>
        </w:tabs>
        <w:ind w:left="1440" w:hanging="360"/>
      </w:pPr>
      <w:rPr>
        <w:rFonts w:ascii="Courier New" w:hAnsi="Courier New" w:cs="Wingdings" w:hint="default"/>
      </w:rPr>
    </w:lvl>
    <w:lvl w:ilvl="2" w:tplc="C7C8F46C" w:tentative="1">
      <w:start w:val="1"/>
      <w:numFmt w:val="bullet"/>
      <w:lvlText w:val=""/>
      <w:lvlJc w:val="left"/>
      <w:pPr>
        <w:tabs>
          <w:tab w:val="num" w:pos="2160"/>
        </w:tabs>
        <w:ind w:left="2160" w:hanging="360"/>
      </w:pPr>
      <w:rPr>
        <w:rFonts w:ascii="Wingdings" w:hAnsi="Wingdings" w:hint="default"/>
      </w:rPr>
    </w:lvl>
    <w:lvl w:ilvl="3" w:tplc="5E126CF0" w:tentative="1">
      <w:start w:val="1"/>
      <w:numFmt w:val="bullet"/>
      <w:lvlText w:val=""/>
      <w:lvlJc w:val="left"/>
      <w:pPr>
        <w:tabs>
          <w:tab w:val="num" w:pos="2880"/>
        </w:tabs>
        <w:ind w:left="2880" w:hanging="360"/>
      </w:pPr>
      <w:rPr>
        <w:rFonts w:ascii="Symbol" w:hAnsi="Symbol" w:hint="default"/>
      </w:rPr>
    </w:lvl>
    <w:lvl w:ilvl="4" w:tplc="AA3C6068" w:tentative="1">
      <w:start w:val="1"/>
      <w:numFmt w:val="bullet"/>
      <w:lvlText w:val="o"/>
      <w:lvlJc w:val="left"/>
      <w:pPr>
        <w:tabs>
          <w:tab w:val="num" w:pos="3600"/>
        </w:tabs>
        <w:ind w:left="3600" w:hanging="360"/>
      </w:pPr>
      <w:rPr>
        <w:rFonts w:ascii="Courier New" w:hAnsi="Courier New" w:cs="Wingdings" w:hint="default"/>
      </w:rPr>
    </w:lvl>
    <w:lvl w:ilvl="5" w:tplc="DD303784" w:tentative="1">
      <w:start w:val="1"/>
      <w:numFmt w:val="bullet"/>
      <w:lvlText w:val=""/>
      <w:lvlJc w:val="left"/>
      <w:pPr>
        <w:tabs>
          <w:tab w:val="num" w:pos="4320"/>
        </w:tabs>
        <w:ind w:left="4320" w:hanging="360"/>
      </w:pPr>
      <w:rPr>
        <w:rFonts w:ascii="Wingdings" w:hAnsi="Wingdings" w:hint="default"/>
      </w:rPr>
    </w:lvl>
    <w:lvl w:ilvl="6" w:tplc="54BAE8AC" w:tentative="1">
      <w:start w:val="1"/>
      <w:numFmt w:val="bullet"/>
      <w:lvlText w:val=""/>
      <w:lvlJc w:val="left"/>
      <w:pPr>
        <w:tabs>
          <w:tab w:val="num" w:pos="5040"/>
        </w:tabs>
        <w:ind w:left="5040" w:hanging="360"/>
      </w:pPr>
      <w:rPr>
        <w:rFonts w:ascii="Symbol" w:hAnsi="Symbol" w:hint="default"/>
      </w:rPr>
    </w:lvl>
    <w:lvl w:ilvl="7" w:tplc="91CE20C4" w:tentative="1">
      <w:start w:val="1"/>
      <w:numFmt w:val="bullet"/>
      <w:lvlText w:val="o"/>
      <w:lvlJc w:val="left"/>
      <w:pPr>
        <w:tabs>
          <w:tab w:val="num" w:pos="5760"/>
        </w:tabs>
        <w:ind w:left="5760" w:hanging="360"/>
      </w:pPr>
      <w:rPr>
        <w:rFonts w:ascii="Courier New" w:hAnsi="Courier New" w:cs="Wingdings" w:hint="default"/>
      </w:rPr>
    </w:lvl>
    <w:lvl w:ilvl="8" w:tplc="5B10EE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B4505"/>
    <w:multiLevelType w:val="hybridMultilevel"/>
    <w:tmpl w:val="CDF84A6A"/>
    <w:lvl w:ilvl="0" w:tplc="463033A8">
      <w:numFmt w:val="bullet"/>
      <w:lvlText w:val="-"/>
      <w:lvlJc w:val="left"/>
      <w:pPr>
        <w:tabs>
          <w:tab w:val="num" w:pos="720"/>
        </w:tabs>
        <w:ind w:left="720" w:hanging="360"/>
      </w:pPr>
      <w:rPr>
        <w:rFonts w:ascii="Stylus BT" w:eastAsia="Times New Roman" w:hAnsi="Stylus BT" w:cs="Times New Roman" w:hint="default"/>
      </w:rPr>
    </w:lvl>
    <w:lvl w:ilvl="1" w:tplc="2F7CF056" w:tentative="1">
      <w:start w:val="1"/>
      <w:numFmt w:val="bullet"/>
      <w:lvlText w:val="o"/>
      <w:lvlJc w:val="left"/>
      <w:pPr>
        <w:tabs>
          <w:tab w:val="num" w:pos="1440"/>
        </w:tabs>
        <w:ind w:left="1440" w:hanging="360"/>
      </w:pPr>
      <w:rPr>
        <w:rFonts w:ascii="Courier New" w:hAnsi="Courier New" w:cs="Wingdings" w:hint="default"/>
      </w:rPr>
    </w:lvl>
    <w:lvl w:ilvl="2" w:tplc="B624099A" w:tentative="1">
      <w:start w:val="1"/>
      <w:numFmt w:val="bullet"/>
      <w:lvlText w:val=""/>
      <w:lvlJc w:val="left"/>
      <w:pPr>
        <w:tabs>
          <w:tab w:val="num" w:pos="2160"/>
        </w:tabs>
        <w:ind w:left="2160" w:hanging="360"/>
      </w:pPr>
      <w:rPr>
        <w:rFonts w:ascii="Wingdings" w:hAnsi="Wingdings" w:hint="default"/>
      </w:rPr>
    </w:lvl>
    <w:lvl w:ilvl="3" w:tplc="9FCE3EBC" w:tentative="1">
      <w:start w:val="1"/>
      <w:numFmt w:val="bullet"/>
      <w:lvlText w:val=""/>
      <w:lvlJc w:val="left"/>
      <w:pPr>
        <w:tabs>
          <w:tab w:val="num" w:pos="2880"/>
        </w:tabs>
        <w:ind w:left="2880" w:hanging="360"/>
      </w:pPr>
      <w:rPr>
        <w:rFonts w:ascii="Symbol" w:hAnsi="Symbol" w:hint="default"/>
      </w:rPr>
    </w:lvl>
    <w:lvl w:ilvl="4" w:tplc="41CCC1AE" w:tentative="1">
      <w:start w:val="1"/>
      <w:numFmt w:val="bullet"/>
      <w:lvlText w:val="o"/>
      <w:lvlJc w:val="left"/>
      <w:pPr>
        <w:tabs>
          <w:tab w:val="num" w:pos="3600"/>
        </w:tabs>
        <w:ind w:left="3600" w:hanging="360"/>
      </w:pPr>
      <w:rPr>
        <w:rFonts w:ascii="Courier New" w:hAnsi="Courier New" w:cs="Wingdings" w:hint="default"/>
      </w:rPr>
    </w:lvl>
    <w:lvl w:ilvl="5" w:tplc="A7004312" w:tentative="1">
      <w:start w:val="1"/>
      <w:numFmt w:val="bullet"/>
      <w:lvlText w:val=""/>
      <w:lvlJc w:val="left"/>
      <w:pPr>
        <w:tabs>
          <w:tab w:val="num" w:pos="4320"/>
        </w:tabs>
        <w:ind w:left="4320" w:hanging="360"/>
      </w:pPr>
      <w:rPr>
        <w:rFonts w:ascii="Wingdings" w:hAnsi="Wingdings" w:hint="default"/>
      </w:rPr>
    </w:lvl>
    <w:lvl w:ilvl="6" w:tplc="7C74F1FE" w:tentative="1">
      <w:start w:val="1"/>
      <w:numFmt w:val="bullet"/>
      <w:lvlText w:val=""/>
      <w:lvlJc w:val="left"/>
      <w:pPr>
        <w:tabs>
          <w:tab w:val="num" w:pos="5040"/>
        </w:tabs>
        <w:ind w:left="5040" w:hanging="360"/>
      </w:pPr>
      <w:rPr>
        <w:rFonts w:ascii="Symbol" w:hAnsi="Symbol" w:hint="default"/>
      </w:rPr>
    </w:lvl>
    <w:lvl w:ilvl="7" w:tplc="27160358" w:tentative="1">
      <w:start w:val="1"/>
      <w:numFmt w:val="bullet"/>
      <w:lvlText w:val="o"/>
      <w:lvlJc w:val="left"/>
      <w:pPr>
        <w:tabs>
          <w:tab w:val="num" w:pos="5760"/>
        </w:tabs>
        <w:ind w:left="5760" w:hanging="360"/>
      </w:pPr>
      <w:rPr>
        <w:rFonts w:ascii="Courier New" w:hAnsi="Courier New" w:cs="Wingdings" w:hint="default"/>
      </w:rPr>
    </w:lvl>
    <w:lvl w:ilvl="8" w:tplc="B73E60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F3EA4"/>
    <w:multiLevelType w:val="hybridMultilevel"/>
    <w:tmpl w:val="99D85A9C"/>
    <w:lvl w:ilvl="0" w:tplc="F7226AB0">
      <w:start w:val="1"/>
      <w:numFmt w:val="decimal"/>
      <w:lvlText w:val="%1."/>
      <w:lvlJc w:val="left"/>
      <w:pPr>
        <w:tabs>
          <w:tab w:val="num" w:pos="720"/>
        </w:tabs>
        <w:ind w:left="720" w:hanging="360"/>
      </w:pPr>
    </w:lvl>
    <w:lvl w:ilvl="1" w:tplc="5C4C3C88" w:tentative="1">
      <w:start w:val="1"/>
      <w:numFmt w:val="lowerLetter"/>
      <w:lvlText w:val="%2."/>
      <w:lvlJc w:val="left"/>
      <w:pPr>
        <w:tabs>
          <w:tab w:val="num" w:pos="1440"/>
        </w:tabs>
        <w:ind w:left="1440" w:hanging="360"/>
      </w:pPr>
    </w:lvl>
    <w:lvl w:ilvl="2" w:tplc="A55E85E8" w:tentative="1">
      <w:start w:val="1"/>
      <w:numFmt w:val="lowerRoman"/>
      <w:lvlText w:val="%3."/>
      <w:lvlJc w:val="right"/>
      <w:pPr>
        <w:tabs>
          <w:tab w:val="num" w:pos="2160"/>
        </w:tabs>
        <w:ind w:left="2160" w:hanging="180"/>
      </w:pPr>
    </w:lvl>
    <w:lvl w:ilvl="3" w:tplc="9ED6EF5C" w:tentative="1">
      <w:start w:val="1"/>
      <w:numFmt w:val="decimal"/>
      <w:lvlText w:val="%4."/>
      <w:lvlJc w:val="left"/>
      <w:pPr>
        <w:tabs>
          <w:tab w:val="num" w:pos="2880"/>
        </w:tabs>
        <w:ind w:left="2880" w:hanging="360"/>
      </w:pPr>
    </w:lvl>
    <w:lvl w:ilvl="4" w:tplc="239EAB22" w:tentative="1">
      <w:start w:val="1"/>
      <w:numFmt w:val="lowerLetter"/>
      <w:lvlText w:val="%5."/>
      <w:lvlJc w:val="left"/>
      <w:pPr>
        <w:tabs>
          <w:tab w:val="num" w:pos="3600"/>
        </w:tabs>
        <w:ind w:left="3600" w:hanging="360"/>
      </w:pPr>
    </w:lvl>
    <w:lvl w:ilvl="5" w:tplc="C640190A" w:tentative="1">
      <w:start w:val="1"/>
      <w:numFmt w:val="lowerRoman"/>
      <w:lvlText w:val="%6."/>
      <w:lvlJc w:val="right"/>
      <w:pPr>
        <w:tabs>
          <w:tab w:val="num" w:pos="4320"/>
        </w:tabs>
        <w:ind w:left="4320" w:hanging="180"/>
      </w:pPr>
    </w:lvl>
    <w:lvl w:ilvl="6" w:tplc="01C89E10" w:tentative="1">
      <w:start w:val="1"/>
      <w:numFmt w:val="decimal"/>
      <w:lvlText w:val="%7."/>
      <w:lvlJc w:val="left"/>
      <w:pPr>
        <w:tabs>
          <w:tab w:val="num" w:pos="5040"/>
        </w:tabs>
        <w:ind w:left="5040" w:hanging="360"/>
      </w:pPr>
    </w:lvl>
    <w:lvl w:ilvl="7" w:tplc="722691A8" w:tentative="1">
      <w:start w:val="1"/>
      <w:numFmt w:val="lowerLetter"/>
      <w:lvlText w:val="%8."/>
      <w:lvlJc w:val="left"/>
      <w:pPr>
        <w:tabs>
          <w:tab w:val="num" w:pos="5760"/>
        </w:tabs>
        <w:ind w:left="5760" w:hanging="360"/>
      </w:pPr>
    </w:lvl>
    <w:lvl w:ilvl="8" w:tplc="58FE9C80" w:tentative="1">
      <w:start w:val="1"/>
      <w:numFmt w:val="lowerRoman"/>
      <w:lvlText w:val="%9."/>
      <w:lvlJc w:val="right"/>
      <w:pPr>
        <w:tabs>
          <w:tab w:val="num" w:pos="6480"/>
        </w:tabs>
        <w:ind w:left="6480" w:hanging="180"/>
      </w:pPr>
    </w:lvl>
  </w:abstractNum>
  <w:abstractNum w:abstractNumId="10" w15:restartNumberingAfterBreak="0">
    <w:nsid w:val="1E5E2A08"/>
    <w:multiLevelType w:val="multilevel"/>
    <w:tmpl w:val="7A267802"/>
    <w:lvl w:ilvl="0">
      <w:numFmt w:val="bullet"/>
      <w:lvlText w:val=""/>
      <w:lvlJc w:val="left"/>
      <w:pPr>
        <w:tabs>
          <w:tab w:val="num" w:pos="454"/>
        </w:tabs>
        <w:ind w:left="454" w:hanging="39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56E2B"/>
    <w:multiLevelType w:val="hybridMultilevel"/>
    <w:tmpl w:val="90C437F6"/>
    <w:lvl w:ilvl="0" w:tplc="7480ED38">
      <w:numFmt w:val="bullet"/>
      <w:lvlText w:val="-"/>
      <w:lvlJc w:val="left"/>
      <w:pPr>
        <w:tabs>
          <w:tab w:val="num" w:pos="790"/>
        </w:tabs>
        <w:ind w:left="790" w:hanging="360"/>
      </w:pPr>
      <w:rPr>
        <w:rFonts w:hint="default"/>
      </w:rPr>
    </w:lvl>
    <w:lvl w:ilvl="1" w:tplc="274ABE08" w:tentative="1">
      <w:start w:val="1"/>
      <w:numFmt w:val="bullet"/>
      <w:lvlText w:val="o"/>
      <w:lvlJc w:val="left"/>
      <w:pPr>
        <w:tabs>
          <w:tab w:val="num" w:pos="1510"/>
        </w:tabs>
        <w:ind w:left="1510" w:hanging="360"/>
      </w:pPr>
      <w:rPr>
        <w:rFonts w:ascii="Courier New" w:hAnsi="Courier New" w:cs="Wingdings" w:hint="default"/>
      </w:rPr>
    </w:lvl>
    <w:lvl w:ilvl="2" w:tplc="EA10F00A" w:tentative="1">
      <w:start w:val="1"/>
      <w:numFmt w:val="bullet"/>
      <w:lvlText w:val=""/>
      <w:lvlJc w:val="left"/>
      <w:pPr>
        <w:tabs>
          <w:tab w:val="num" w:pos="2230"/>
        </w:tabs>
        <w:ind w:left="2230" w:hanging="360"/>
      </w:pPr>
      <w:rPr>
        <w:rFonts w:ascii="Wingdings" w:hAnsi="Wingdings" w:hint="default"/>
      </w:rPr>
    </w:lvl>
    <w:lvl w:ilvl="3" w:tplc="6B1223C4" w:tentative="1">
      <w:start w:val="1"/>
      <w:numFmt w:val="bullet"/>
      <w:lvlText w:val=""/>
      <w:lvlJc w:val="left"/>
      <w:pPr>
        <w:tabs>
          <w:tab w:val="num" w:pos="2950"/>
        </w:tabs>
        <w:ind w:left="2950" w:hanging="360"/>
      </w:pPr>
      <w:rPr>
        <w:rFonts w:ascii="Symbol" w:hAnsi="Symbol" w:hint="default"/>
      </w:rPr>
    </w:lvl>
    <w:lvl w:ilvl="4" w:tplc="84342848" w:tentative="1">
      <w:start w:val="1"/>
      <w:numFmt w:val="bullet"/>
      <w:lvlText w:val="o"/>
      <w:lvlJc w:val="left"/>
      <w:pPr>
        <w:tabs>
          <w:tab w:val="num" w:pos="3670"/>
        </w:tabs>
        <w:ind w:left="3670" w:hanging="360"/>
      </w:pPr>
      <w:rPr>
        <w:rFonts w:ascii="Courier New" w:hAnsi="Courier New" w:cs="Wingdings" w:hint="default"/>
      </w:rPr>
    </w:lvl>
    <w:lvl w:ilvl="5" w:tplc="C882A6AC" w:tentative="1">
      <w:start w:val="1"/>
      <w:numFmt w:val="bullet"/>
      <w:lvlText w:val=""/>
      <w:lvlJc w:val="left"/>
      <w:pPr>
        <w:tabs>
          <w:tab w:val="num" w:pos="4390"/>
        </w:tabs>
        <w:ind w:left="4390" w:hanging="360"/>
      </w:pPr>
      <w:rPr>
        <w:rFonts w:ascii="Wingdings" w:hAnsi="Wingdings" w:hint="default"/>
      </w:rPr>
    </w:lvl>
    <w:lvl w:ilvl="6" w:tplc="909421EE" w:tentative="1">
      <w:start w:val="1"/>
      <w:numFmt w:val="bullet"/>
      <w:lvlText w:val=""/>
      <w:lvlJc w:val="left"/>
      <w:pPr>
        <w:tabs>
          <w:tab w:val="num" w:pos="5110"/>
        </w:tabs>
        <w:ind w:left="5110" w:hanging="360"/>
      </w:pPr>
      <w:rPr>
        <w:rFonts w:ascii="Symbol" w:hAnsi="Symbol" w:hint="default"/>
      </w:rPr>
    </w:lvl>
    <w:lvl w:ilvl="7" w:tplc="F618B238" w:tentative="1">
      <w:start w:val="1"/>
      <w:numFmt w:val="bullet"/>
      <w:lvlText w:val="o"/>
      <w:lvlJc w:val="left"/>
      <w:pPr>
        <w:tabs>
          <w:tab w:val="num" w:pos="5830"/>
        </w:tabs>
        <w:ind w:left="5830" w:hanging="360"/>
      </w:pPr>
      <w:rPr>
        <w:rFonts w:ascii="Courier New" w:hAnsi="Courier New" w:cs="Wingdings" w:hint="default"/>
      </w:rPr>
    </w:lvl>
    <w:lvl w:ilvl="8" w:tplc="99B8D6C0" w:tentative="1">
      <w:start w:val="1"/>
      <w:numFmt w:val="bullet"/>
      <w:lvlText w:val=""/>
      <w:lvlJc w:val="left"/>
      <w:pPr>
        <w:tabs>
          <w:tab w:val="num" w:pos="6550"/>
        </w:tabs>
        <w:ind w:left="6550" w:hanging="360"/>
      </w:pPr>
      <w:rPr>
        <w:rFonts w:ascii="Wingdings" w:hAnsi="Wingdings" w:hint="default"/>
      </w:rPr>
    </w:lvl>
  </w:abstractNum>
  <w:abstractNum w:abstractNumId="12" w15:restartNumberingAfterBreak="0">
    <w:nsid w:val="30445737"/>
    <w:multiLevelType w:val="hybridMultilevel"/>
    <w:tmpl w:val="46C8FB7E"/>
    <w:lvl w:ilvl="0" w:tplc="373093E6">
      <w:start w:val="1"/>
      <w:numFmt w:val="decimal"/>
      <w:lvlText w:val="%1."/>
      <w:lvlJc w:val="left"/>
      <w:pPr>
        <w:tabs>
          <w:tab w:val="num" w:pos="720"/>
        </w:tabs>
        <w:ind w:left="720" w:hanging="360"/>
      </w:pPr>
    </w:lvl>
    <w:lvl w:ilvl="1" w:tplc="6D4EA81C" w:tentative="1">
      <w:start w:val="1"/>
      <w:numFmt w:val="lowerLetter"/>
      <w:lvlText w:val="%2."/>
      <w:lvlJc w:val="left"/>
      <w:pPr>
        <w:tabs>
          <w:tab w:val="num" w:pos="1440"/>
        </w:tabs>
        <w:ind w:left="1440" w:hanging="360"/>
      </w:pPr>
    </w:lvl>
    <w:lvl w:ilvl="2" w:tplc="CCA20C4C" w:tentative="1">
      <w:start w:val="1"/>
      <w:numFmt w:val="lowerRoman"/>
      <w:lvlText w:val="%3."/>
      <w:lvlJc w:val="right"/>
      <w:pPr>
        <w:tabs>
          <w:tab w:val="num" w:pos="2160"/>
        </w:tabs>
        <w:ind w:left="2160" w:hanging="180"/>
      </w:pPr>
    </w:lvl>
    <w:lvl w:ilvl="3" w:tplc="166ED8DE" w:tentative="1">
      <w:start w:val="1"/>
      <w:numFmt w:val="decimal"/>
      <w:lvlText w:val="%4."/>
      <w:lvlJc w:val="left"/>
      <w:pPr>
        <w:tabs>
          <w:tab w:val="num" w:pos="2880"/>
        </w:tabs>
        <w:ind w:left="2880" w:hanging="360"/>
      </w:pPr>
    </w:lvl>
    <w:lvl w:ilvl="4" w:tplc="4740D8AA" w:tentative="1">
      <w:start w:val="1"/>
      <w:numFmt w:val="lowerLetter"/>
      <w:lvlText w:val="%5."/>
      <w:lvlJc w:val="left"/>
      <w:pPr>
        <w:tabs>
          <w:tab w:val="num" w:pos="3600"/>
        </w:tabs>
        <w:ind w:left="3600" w:hanging="360"/>
      </w:pPr>
    </w:lvl>
    <w:lvl w:ilvl="5" w:tplc="9546350A" w:tentative="1">
      <w:start w:val="1"/>
      <w:numFmt w:val="lowerRoman"/>
      <w:lvlText w:val="%6."/>
      <w:lvlJc w:val="right"/>
      <w:pPr>
        <w:tabs>
          <w:tab w:val="num" w:pos="4320"/>
        </w:tabs>
        <w:ind w:left="4320" w:hanging="180"/>
      </w:pPr>
    </w:lvl>
    <w:lvl w:ilvl="6" w:tplc="43AED312" w:tentative="1">
      <w:start w:val="1"/>
      <w:numFmt w:val="decimal"/>
      <w:lvlText w:val="%7."/>
      <w:lvlJc w:val="left"/>
      <w:pPr>
        <w:tabs>
          <w:tab w:val="num" w:pos="5040"/>
        </w:tabs>
        <w:ind w:left="5040" w:hanging="360"/>
      </w:pPr>
    </w:lvl>
    <w:lvl w:ilvl="7" w:tplc="17488324" w:tentative="1">
      <w:start w:val="1"/>
      <w:numFmt w:val="lowerLetter"/>
      <w:lvlText w:val="%8."/>
      <w:lvlJc w:val="left"/>
      <w:pPr>
        <w:tabs>
          <w:tab w:val="num" w:pos="5760"/>
        </w:tabs>
        <w:ind w:left="5760" w:hanging="360"/>
      </w:pPr>
    </w:lvl>
    <w:lvl w:ilvl="8" w:tplc="9A80CE46" w:tentative="1">
      <w:start w:val="1"/>
      <w:numFmt w:val="lowerRoman"/>
      <w:lvlText w:val="%9."/>
      <w:lvlJc w:val="right"/>
      <w:pPr>
        <w:tabs>
          <w:tab w:val="num" w:pos="6480"/>
        </w:tabs>
        <w:ind w:left="6480" w:hanging="180"/>
      </w:pPr>
    </w:lvl>
  </w:abstractNum>
  <w:abstractNum w:abstractNumId="13" w15:restartNumberingAfterBreak="0">
    <w:nsid w:val="324C43A1"/>
    <w:multiLevelType w:val="multilevel"/>
    <w:tmpl w:val="74EC1B2E"/>
    <w:lvl w:ilvl="0">
      <w:numFmt w:val="bullet"/>
      <w:lvlText w:val=""/>
      <w:lvlJc w:val="left"/>
      <w:pPr>
        <w:tabs>
          <w:tab w:val="num" w:pos="454"/>
        </w:tabs>
        <w:ind w:left="454" w:hanging="39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A503C"/>
    <w:multiLevelType w:val="hybridMultilevel"/>
    <w:tmpl w:val="D4D0D908"/>
    <w:lvl w:ilvl="0" w:tplc="58FC21C4">
      <w:start w:val="1"/>
      <w:numFmt w:val="bullet"/>
      <w:lvlText w:val=""/>
      <w:lvlJc w:val="left"/>
      <w:pPr>
        <w:tabs>
          <w:tab w:val="num" w:pos="720"/>
        </w:tabs>
        <w:ind w:left="720" w:hanging="360"/>
      </w:pPr>
      <w:rPr>
        <w:rFonts w:ascii="Symbol" w:hAnsi="Symbol" w:hint="default"/>
      </w:rPr>
    </w:lvl>
    <w:lvl w:ilvl="1" w:tplc="E0BE577A" w:tentative="1">
      <w:start w:val="1"/>
      <w:numFmt w:val="bullet"/>
      <w:lvlText w:val="o"/>
      <w:lvlJc w:val="left"/>
      <w:pPr>
        <w:tabs>
          <w:tab w:val="num" w:pos="1440"/>
        </w:tabs>
        <w:ind w:left="1440" w:hanging="360"/>
      </w:pPr>
      <w:rPr>
        <w:rFonts w:ascii="Courier New" w:hAnsi="Courier New" w:cs="Wingdings" w:hint="default"/>
      </w:rPr>
    </w:lvl>
    <w:lvl w:ilvl="2" w:tplc="6F22C738" w:tentative="1">
      <w:start w:val="1"/>
      <w:numFmt w:val="bullet"/>
      <w:lvlText w:val=""/>
      <w:lvlJc w:val="left"/>
      <w:pPr>
        <w:tabs>
          <w:tab w:val="num" w:pos="2160"/>
        </w:tabs>
        <w:ind w:left="2160" w:hanging="360"/>
      </w:pPr>
      <w:rPr>
        <w:rFonts w:ascii="Wingdings" w:hAnsi="Wingdings" w:hint="default"/>
      </w:rPr>
    </w:lvl>
    <w:lvl w:ilvl="3" w:tplc="619E58BE" w:tentative="1">
      <w:start w:val="1"/>
      <w:numFmt w:val="bullet"/>
      <w:lvlText w:val=""/>
      <w:lvlJc w:val="left"/>
      <w:pPr>
        <w:tabs>
          <w:tab w:val="num" w:pos="2880"/>
        </w:tabs>
        <w:ind w:left="2880" w:hanging="360"/>
      </w:pPr>
      <w:rPr>
        <w:rFonts w:ascii="Symbol" w:hAnsi="Symbol" w:hint="default"/>
      </w:rPr>
    </w:lvl>
    <w:lvl w:ilvl="4" w:tplc="EA7A0928" w:tentative="1">
      <w:start w:val="1"/>
      <w:numFmt w:val="bullet"/>
      <w:lvlText w:val="o"/>
      <w:lvlJc w:val="left"/>
      <w:pPr>
        <w:tabs>
          <w:tab w:val="num" w:pos="3600"/>
        </w:tabs>
        <w:ind w:left="3600" w:hanging="360"/>
      </w:pPr>
      <w:rPr>
        <w:rFonts w:ascii="Courier New" w:hAnsi="Courier New" w:cs="Wingdings" w:hint="default"/>
      </w:rPr>
    </w:lvl>
    <w:lvl w:ilvl="5" w:tplc="C4E89BA8" w:tentative="1">
      <w:start w:val="1"/>
      <w:numFmt w:val="bullet"/>
      <w:lvlText w:val=""/>
      <w:lvlJc w:val="left"/>
      <w:pPr>
        <w:tabs>
          <w:tab w:val="num" w:pos="4320"/>
        </w:tabs>
        <w:ind w:left="4320" w:hanging="360"/>
      </w:pPr>
      <w:rPr>
        <w:rFonts w:ascii="Wingdings" w:hAnsi="Wingdings" w:hint="default"/>
      </w:rPr>
    </w:lvl>
    <w:lvl w:ilvl="6" w:tplc="0D68B9AA" w:tentative="1">
      <w:start w:val="1"/>
      <w:numFmt w:val="bullet"/>
      <w:lvlText w:val=""/>
      <w:lvlJc w:val="left"/>
      <w:pPr>
        <w:tabs>
          <w:tab w:val="num" w:pos="5040"/>
        </w:tabs>
        <w:ind w:left="5040" w:hanging="360"/>
      </w:pPr>
      <w:rPr>
        <w:rFonts w:ascii="Symbol" w:hAnsi="Symbol" w:hint="default"/>
      </w:rPr>
    </w:lvl>
    <w:lvl w:ilvl="7" w:tplc="4E2094C0" w:tentative="1">
      <w:start w:val="1"/>
      <w:numFmt w:val="bullet"/>
      <w:lvlText w:val="o"/>
      <w:lvlJc w:val="left"/>
      <w:pPr>
        <w:tabs>
          <w:tab w:val="num" w:pos="5760"/>
        </w:tabs>
        <w:ind w:left="5760" w:hanging="360"/>
      </w:pPr>
      <w:rPr>
        <w:rFonts w:ascii="Courier New" w:hAnsi="Courier New" w:cs="Wingdings" w:hint="default"/>
      </w:rPr>
    </w:lvl>
    <w:lvl w:ilvl="8" w:tplc="F3F24C5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703FD"/>
    <w:multiLevelType w:val="singleLevel"/>
    <w:tmpl w:val="865CE4F6"/>
    <w:lvl w:ilvl="0">
      <w:numFmt w:val="bullet"/>
      <w:lvlText w:val="-"/>
      <w:lvlJc w:val="left"/>
      <w:pPr>
        <w:tabs>
          <w:tab w:val="num" w:pos="360"/>
        </w:tabs>
        <w:ind w:left="360" w:hanging="360"/>
      </w:pPr>
    </w:lvl>
  </w:abstractNum>
  <w:abstractNum w:abstractNumId="16" w15:restartNumberingAfterBreak="0">
    <w:nsid w:val="3DD96401"/>
    <w:multiLevelType w:val="hybridMultilevel"/>
    <w:tmpl w:val="979CD7D2"/>
    <w:lvl w:ilvl="0" w:tplc="FFFFFFFF">
      <w:numFmt w:val="bullet"/>
      <w:lvlText w:val="-"/>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3EB86BC8"/>
    <w:multiLevelType w:val="hybridMultilevel"/>
    <w:tmpl w:val="53A412AE"/>
    <w:lvl w:ilvl="0" w:tplc="07045E56">
      <w:numFmt w:val="bullet"/>
      <w:lvlText w:val="-"/>
      <w:lvlJc w:val="left"/>
      <w:pPr>
        <w:tabs>
          <w:tab w:val="num" w:pos="360"/>
        </w:tabs>
        <w:ind w:left="360" w:hanging="360"/>
      </w:pPr>
      <w:rPr>
        <w:rFonts w:hint="default"/>
      </w:rPr>
    </w:lvl>
    <w:lvl w:ilvl="1" w:tplc="A59CBBFA" w:tentative="1">
      <w:start w:val="1"/>
      <w:numFmt w:val="bullet"/>
      <w:lvlText w:val="o"/>
      <w:lvlJc w:val="left"/>
      <w:pPr>
        <w:tabs>
          <w:tab w:val="num" w:pos="1440"/>
        </w:tabs>
        <w:ind w:left="1440" w:hanging="360"/>
      </w:pPr>
      <w:rPr>
        <w:rFonts w:ascii="Courier New" w:hAnsi="Courier New" w:cs="Wingdings" w:hint="default"/>
      </w:rPr>
    </w:lvl>
    <w:lvl w:ilvl="2" w:tplc="11AAF8BC" w:tentative="1">
      <w:start w:val="1"/>
      <w:numFmt w:val="bullet"/>
      <w:lvlText w:val=""/>
      <w:lvlJc w:val="left"/>
      <w:pPr>
        <w:tabs>
          <w:tab w:val="num" w:pos="2160"/>
        </w:tabs>
        <w:ind w:left="2160" w:hanging="360"/>
      </w:pPr>
      <w:rPr>
        <w:rFonts w:ascii="Wingdings" w:hAnsi="Wingdings" w:hint="default"/>
      </w:rPr>
    </w:lvl>
    <w:lvl w:ilvl="3" w:tplc="F7D8D12E" w:tentative="1">
      <w:start w:val="1"/>
      <w:numFmt w:val="bullet"/>
      <w:lvlText w:val=""/>
      <w:lvlJc w:val="left"/>
      <w:pPr>
        <w:tabs>
          <w:tab w:val="num" w:pos="2880"/>
        </w:tabs>
        <w:ind w:left="2880" w:hanging="360"/>
      </w:pPr>
      <w:rPr>
        <w:rFonts w:ascii="Symbol" w:hAnsi="Symbol" w:hint="default"/>
      </w:rPr>
    </w:lvl>
    <w:lvl w:ilvl="4" w:tplc="68E235BE" w:tentative="1">
      <w:start w:val="1"/>
      <w:numFmt w:val="bullet"/>
      <w:lvlText w:val="o"/>
      <w:lvlJc w:val="left"/>
      <w:pPr>
        <w:tabs>
          <w:tab w:val="num" w:pos="3600"/>
        </w:tabs>
        <w:ind w:left="3600" w:hanging="360"/>
      </w:pPr>
      <w:rPr>
        <w:rFonts w:ascii="Courier New" w:hAnsi="Courier New" w:cs="Wingdings" w:hint="default"/>
      </w:rPr>
    </w:lvl>
    <w:lvl w:ilvl="5" w:tplc="1EAC33C8" w:tentative="1">
      <w:start w:val="1"/>
      <w:numFmt w:val="bullet"/>
      <w:lvlText w:val=""/>
      <w:lvlJc w:val="left"/>
      <w:pPr>
        <w:tabs>
          <w:tab w:val="num" w:pos="4320"/>
        </w:tabs>
        <w:ind w:left="4320" w:hanging="360"/>
      </w:pPr>
      <w:rPr>
        <w:rFonts w:ascii="Wingdings" w:hAnsi="Wingdings" w:hint="default"/>
      </w:rPr>
    </w:lvl>
    <w:lvl w:ilvl="6" w:tplc="E06C25E6" w:tentative="1">
      <w:start w:val="1"/>
      <w:numFmt w:val="bullet"/>
      <w:lvlText w:val=""/>
      <w:lvlJc w:val="left"/>
      <w:pPr>
        <w:tabs>
          <w:tab w:val="num" w:pos="5040"/>
        </w:tabs>
        <w:ind w:left="5040" w:hanging="360"/>
      </w:pPr>
      <w:rPr>
        <w:rFonts w:ascii="Symbol" w:hAnsi="Symbol" w:hint="default"/>
      </w:rPr>
    </w:lvl>
    <w:lvl w:ilvl="7" w:tplc="5A829094" w:tentative="1">
      <w:start w:val="1"/>
      <w:numFmt w:val="bullet"/>
      <w:lvlText w:val="o"/>
      <w:lvlJc w:val="left"/>
      <w:pPr>
        <w:tabs>
          <w:tab w:val="num" w:pos="5760"/>
        </w:tabs>
        <w:ind w:left="5760" w:hanging="360"/>
      </w:pPr>
      <w:rPr>
        <w:rFonts w:ascii="Courier New" w:hAnsi="Courier New" w:cs="Wingdings" w:hint="default"/>
      </w:rPr>
    </w:lvl>
    <w:lvl w:ilvl="8" w:tplc="135C167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757FA4"/>
    <w:multiLevelType w:val="hybridMultilevel"/>
    <w:tmpl w:val="B81A6832"/>
    <w:lvl w:ilvl="0" w:tplc="7E1EBFAA">
      <w:start w:val="3"/>
      <w:numFmt w:val="bullet"/>
      <w:lvlText w:val="-"/>
      <w:lvlJc w:val="left"/>
      <w:pPr>
        <w:tabs>
          <w:tab w:val="num" w:pos="720"/>
        </w:tabs>
        <w:ind w:left="720" w:hanging="360"/>
      </w:pPr>
      <w:rPr>
        <w:rFonts w:ascii="Times New Roman" w:eastAsia="Times New Roman" w:hAnsi="Times New Roman" w:cs="Times New Roman" w:hint="default"/>
      </w:rPr>
    </w:lvl>
    <w:lvl w:ilvl="1" w:tplc="85129B20">
      <w:start w:val="1"/>
      <w:numFmt w:val="bullet"/>
      <w:lvlText w:val=""/>
      <w:lvlJc w:val="left"/>
      <w:pPr>
        <w:tabs>
          <w:tab w:val="num" w:pos="1440"/>
        </w:tabs>
        <w:ind w:left="1440" w:hanging="360"/>
      </w:pPr>
      <w:rPr>
        <w:rFonts w:ascii="Symbol" w:hAnsi="Symbol" w:hint="default"/>
      </w:rPr>
    </w:lvl>
    <w:lvl w:ilvl="2" w:tplc="87E85DC0" w:tentative="1">
      <w:start w:val="1"/>
      <w:numFmt w:val="bullet"/>
      <w:lvlText w:val=""/>
      <w:lvlJc w:val="left"/>
      <w:pPr>
        <w:tabs>
          <w:tab w:val="num" w:pos="2160"/>
        </w:tabs>
        <w:ind w:left="2160" w:hanging="360"/>
      </w:pPr>
      <w:rPr>
        <w:rFonts w:ascii="Wingdings" w:hAnsi="Wingdings" w:hint="default"/>
      </w:rPr>
    </w:lvl>
    <w:lvl w:ilvl="3" w:tplc="2832941A" w:tentative="1">
      <w:start w:val="1"/>
      <w:numFmt w:val="bullet"/>
      <w:lvlText w:val=""/>
      <w:lvlJc w:val="left"/>
      <w:pPr>
        <w:tabs>
          <w:tab w:val="num" w:pos="2880"/>
        </w:tabs>
        <w:ind w:left="2880" w:hanging="360"/>
      </w:pPr>
      <w:rPr>
        <w:rFonts w:ascii="Symbol" w:hAnsi="Symbol" w:hint="default"/>
      </w:rPr>
    </w:lvl>
    <w:lvl w:ilvl="4" w:tplc="2CAE7FCA" w:tentative="1">
      <w:start w:val="1"/>
      <w:numFmt w:val="bullet"/>
      <w:lvlText w:val="o"/>
      <w:lvlJc w:val="left"/>
      <w:pPr>
        <w:tabs>
          <w:tab w:val="num" w:pos="3600"/>
        </w:tabs>
        <w:ind w:left="3600" w:hanging="360"/>
      </w:pPr>
      <w:rPr>
        <w:rFonts w:ascii="Courier New" w:hAnsi="Courier New" w:cs="Wingdings" w:hint="default"/>
      </w:rPr>
    </w:lvl>
    <w:lvl w:ilvl="5" w:tplc="0B783750" w:tentative="1">
      <w:start w:val="1"/>
      <w:numFmt w:val="bullet"/>
      <w:lvlText w:val=""/>
      <w:lvlJc w:val="left"/>
      <w:pPr>
        <w:tabs>
          <w:tab w:val="num" w:pos="4320"/>
        </w:tabs>
        <w:ind w:left="4320" w:hanging="360"/>
      </w:pPr>
      <w:rPr>
        <w:rFonts w:ascii="Wingdings" w:hAnsi="Wingdings" w:hint="default"/>
      </w:rPr>
    </w:lvl>
    <w:lvl w:ilvl="6" w:tplc="51046F3E" w:tentative="1">
      <w:start w:val="1"/>
      <w:numFmt w:val="bullet"/>
      <w:lvlText w:val=""/>
      <w:lvlJc w:val="left"/>
      <w:pPr>
        <w:tabs>
          <w:tab w:val="num" w:pos="5040"/>
        </w:tabs>
        <w:ind w:left="5040" w:hanging="360"/>
      </w:pPr>
      <w:rPr>
        <w:rFonts w:ascii="Symbol" w:hAnsi="Symbol" w:hint="default"/>
      </w:rPr>
    </w:lvl>
    <w:lvl w:ilvl="7" w:tplc="2E560DD6" w:tentative="1">
      <w:start w:val="1"/>
      <w:numFmt w:val="bullet"/>
      <w:lvlText w:val="o"/>
      <w:lvlJc w:val="left"/>
      <w:pPr>
        <w:tabs>
          <w:tab w:val="num" w:pos="5760"/>
        </w:tabs>
        <w:ind w:left="5760" w:hanging="360"/>
      </w:pPr>
      <w:rPr>
        <w:rFonts w:ascii="Courier New" w:hAnsi="Courier New" w:cs="Wingdings" w:hint="default"/>
      </w:rPr>
    </w:lvl>
    <w:lvl w:ilvl="8" w:tplc="3E40662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73222"/>
    <w:multiLevelType w:val="singleLevel"/>
    <w:tmpl w:val="05C24F6C"/>
    <w:lvl w:ilvl="0">
      <w:start w:val="1"/>
      <w:numFmt w:val="decimal"/>
      <w:lvlText w:val="%1)"/>
      <w:lvlJc w:val="left"/>
      <w:pPr>
        <w:tabs>
          <w:tab w:val="num" w:pos="360"/>
        </w:tabs>
        <w:ind w:left="360" w:hanging="360"/>
      </w:pPr>
      <w:rPr>
        <w:rFonts w:hint="default"/>
        <w:b/>
      </w:rPr>
    </w:lvl>
  </w:abstractNum>
  <w:abstractNum w:abstractNumId="20" w15:restartNumberingAfterBreak="0">
    <w:nsid w:val="4D2A188E"/>
    <w:multiLevelType w:val="multilevel"/>
    <w:tmpl w:val="66E272D0"/>
    <w:lvl w:ilvl="0">
      <w:start w:val="1"/>
      <w:numFmt w:val="bullet"/>
      <w:lvlText w:val=""/>
      <w:lvlJc w:val="left"/>
      <w:pPr>
        <w:tabs>
          <w:tab w:val="num" w:pos="360"/>
        </w:tabs>
        <w:ind w:left="284" w:hanging="284"/>
      </w:pPr>
      <w:rPr>
        <w:rFonts w:ascii="Wingdings" w:hAnsi="Wingdings" w:hint="default"/>
      </w:rPr>
    </w:lvl>
    <w:lvl w:ilvl="1">
      <w:start w:val="1"/>
      <w:numFmt w:val="bullet"/>
      <w:lvlText w:val=""/>
      <w:lvlJc w:val="left"/>
      <w:pPr>
        <w:tabs>
          <w:tab w:val="num" w:pos="1440"/>
        </w:tabs>
        <w:ind w:left="1364" w:hanging="284"/>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6DC0EE1"/>
    <w:multiLevelType w:val="hybridMultilevel"/>
    <w:tmpl w:val="F2DC67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A360065"/>
    <w:multiLevelType w:val="singleLevel"/>
    <w:tmpl w:val="04100017"/>
    <w:lvl w:ilvl="0">
      <w:start w:val="1"/>
      <w:numFmt w:val="lowerLetter"/>
      <w:lvlText w:val="%1)"/>
      <w:lvlJc w:val="left"/>
      <w:pPr>
        <w:tabs>
          <w:tab w:val="num" w:pos="360"/>
        </w:tabs>
        <w:ind w:left="360" w:hanging="360"/>
      </w:pPr>
      <w:rPr>
        <w:rFonts w:hint="default"/>
      </w:rPr>
    </w:lvl>
  </w:abstractNum>
  <w:abstractNum w:abstractNumId="23" w15:restartNumberingAfterBreak="0">
    <w:nsid w:val="5B6B691D"/>
    <w:multiLevelType w:val="singleLevel"/>
    <w:tmpl w:val="D646FCF4"/>
    <w:lvl w:ilvl="0">
      <w:start w:val="4"/>
      <w:numFmt w:val="lowerLetter"/>
      <w:lvlText w:val="%1)"/>
      <w:lvlJc w:val="left"/>
      <w:pPr>
        <w:tabs>
          <w:tab w:val="num" w:pos="360"/>
        </w:tabs>
        <w:ind w:left="360" w:hanging="360"/>
      </w:pPr>
      <w:rPr>
        <w:rFonts w:hint="default"/>
      </w:rPr>
    </w:lvl>
  </w:abstractNum>
  <w:abstractNum w:abstractNumId="24" w15:restartNumberingAfterBreak="0">
    <w:nsid w:val="5FBC74F4"/>
    <w:multiLevelType w:val="hybridMultilevel"/>
    <w:tmpl w:val="2B2A5CC4"/>
    <w:lvl w:ilvl="0" w:tplc="F72C1A9A">
      <w:numFmt w:val="bullet"/>
      <w:lvlText w:val="-"/>
      <w:lvlJc w:val="left"/>
      <w:pPr>
        <w:tabs>
          <w:tab w:val="num" w:pos="720"/>
        </w:tabs>
        <w:ind w:left="720" w:hanging="360"/>
      </w:pPr>
      <w:rPr>
        <w:rFonts w:hint="default"/>
      </w:rPr>
    </w:lvl>
    <w:lvl w:ilvl="1" w:tplc="08D08300">
      <w:numFmt w:val="bullet"/>
      <w:lvlText w:val="-"/>
      <w:lvlJc w:val="left"/>
      <w:pPr>
        <w:tabs>
          <w:tab w:val="num" w:pos="1440"/>
        </w:tabs>
        <w:ind w:left="1440" w:hanging="360"/>
      </w:pPr>
      <w:rPr>
        <w:rFonts w:hint="default"/>
      </w:rPr>
    </w:lvl>
    <w:lvl w:ilvl="2" w:tplc="3BCEA3FE" w:tentative="1">
      <w:start w:val="1"/>
      <w:numFmt w:val="lowerRoman"/>
      <w:lvlText w:val="%3."/>
      <w:lvlJc w:val="right"/>
      <w:pPr>
        <w:tabs>
          <w:tab w:val="num" w:pos="2160"/>
        </w:tabs>
        <w:ind w:left="2160" w:hanging="180"/>
      </w:pPr>
    </w:lvl>
    <w:lvl w:ilvl="3" w:tplc="CD0256F0" w:tentative="1">
      <w:start w:val="1"/>
      <w:numFmt w:val="decimal"/>
      <w:lvlText w:val="%4."/>
      <w:lvlJc w:val="left"/>
      <w:pPr>
        <w:tabs>
          <w:tab w:val="num" w:pos="2880"/>
        </w:tabs>
        <w:ind w:left="2880" w:hanging="360"/>
      </w:pPr>
    </w:lvl>
    <w:lvl w:ilvl="4" w:tplc="A44A12B6" w:tentative="1">
      <w:start w:val="1"/>
      <w:numFmt w:val="lowerLetter"/>
      <w:lvlText w:val="%5."/>
      <w:lvlJc w:val="left"/>
      <w:pPr>
        <w:tabs>
          <w:tab w:val="num" w:pos="3600"/>
        </w:tabs>
        <w:ind w:left="3600" w:hanging="360"/>
      </w:pPr>
    </w:lvl>
    <w:lvl w:ilvl="5" w:tplc="36BA0EB0" w:tentative="1">
      <w:start w:val="1"/>
      <w:numFmt w:val="lowerRoman"/>
      <w:lvlText w:val="%6."/>
      <w:lvlJc w:val="right"/>
      <w:pPr>
        <w:tabs>
          <w:tab w:val="num" w:pos="4320"/>
        </w:tabs>
        <w:ind w:left="4320" w:hanging="180"/>
      </w:pPr>
    </w:lvl>
    <w:lvl w:ilvl="6" w:tplc="DADE004A" w:tentative="1">
      <w:start w:val="1"/>
      <w:numFmt w:val="decimal"/>
      <w:lvlText w:val="%7."/>
      <w:lvlJc w:val="left"/>
      <w:pPr>
        <w:tabs>
          <w:tab w:val="num" w:pos="5040"/>
        </w:tabs>
        <w:ind w:left="5040" w:hanging="360"/>
      </w:pPr>
    </w:lvl>
    <w:lvl w:ilvl="7" w:tplc="7C5E86A0" w:tentative="1">
      <w:start w:val="1"/>
      <w:numFmt w:val="lowerLetter"/>
      <w:lvlText w:val="%8."/>
      <w:lvlJc w:val="left"/>
      <w:pPr>
        <w:tabs>
          <w:tab w:val="num" w:pos="5760"/>
        </w:tabs>
        <w:ind w:left="5760" w:hanging="360"/>
      </w:pPr>
    </w:lvl>
    <w:lvl w:ilvl="8" w:tplc="4A3E7DEE" w:tentative="1">
      <w:start w:val="1"/>
      <w:numFmt w:val="lowerRoman"/>
      <w:lvlText w:val="%9."/>
      <w:lvlJc w:val="right"/>
      <w:pPr>
        <w:tabs>
          <w:tab w:val="num" w:pos="6480"/>
        </w:tabs>
        <w:ind w:left="6480" w:hanging="180"/>
      </w:pPr>
    </w:lvl>
  </w:abstractNum>
  <w:abstractNum w:abstractNumId="25" w15:restartNumberingAfterBreak="0">
    <w:nsid w:val="61D15C45"/>
    <w:multiLevelType w:val="singleLevel"/>
    <w:tmpl w:val="274E68DA"/>
    <w:lvl w:ilvl="0">
      <w:numFmt w:val="bullet"/>
      <w:lvlText w:val="-"/>
      <w:lvlJc w:val="left"/>
      <w:pPr>
        <w:tabs>
          <w:tab w:val="num" w:pos="360"/>
        </w:tabs>
        <w:ind w:left="360" w:hanging="360"/>
      </w:pPr>
    </w:lvl>
  </w:abstractNum>
  <w:abstractNum w:abstractNumId="26" w15:restartNumberingAfterBreak="0">
    <w:nsid w:val="6FCF36A8"/>
    <w:multiLevelType w:val="hybridMultilevel"/>
    <w:tmpl w:val="1270B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3B41F0F"/>
    <w:multiLevelType w:val="hybridMultilevel"/>
    <w:tmpl w:val="CD640B26"/>
    <w:lvl w:ilvl="0" w:tplc="FCF4DD18">
      <w:start w:val="1"/>
      <w:numFmt w:val="decimal"/>
      <w:lvlText w:val="%1."/>
      <w:lvlJc w:val="left"/>
      <w:pPr>
        <w:tabs>
          <w:tab w:val="num" w:pos="720"/>
        </w:tabs>
        <w:ind w:left="720" w:hanging="360"/>
      </w:pPr>
    </w:lvl>
    <w:lvl w:ilvl="1" w:tplc="72E67A74">
      <w:numFmt w:val="bullet"/>
      <w:lvlText w:val="-"/>
      <w:lvlJc w:val="left"/>
      <w:pPr>
        <w:tabs>
          <w:tab w:val="num" w:pos="1440"/>
        </w:tabs>
        <w:ind w:left="1440" w:hanging="360"/>
      </w:pPr>
      <w:rPr>
        <w:rFonts w:hint="default"/>
      </w:rPr>
    </w:lvl>
    <w:lvl w:ilvl="2" w:tplc="4928E320" w:tentative="1">
      <w:start w:val="1"/>
      <w:numFmt w:val="lowerRoman"/>
      <w:lvlText w:val="%3."/>
      <w:lvlJc w:val="right"/>
      <w:pPr>
        <w:tabs>
          <w:tab w:val="num" w:pos="2160"/>
        </w:tabs>
        <w:ind w:left="2160" w:hanging="180"/>
      </w:pPr>
    </w:lvl>
    <w:lvl w:ilvl="3" w:tplc="D3CE3310" w:tentative="1">
      <w:start w:val="1"/>
      <w:numFmt w:val="decimal"/>
      <w:lvlText w:val="%4."/>
      <w:lvlJc w:val="left"/>
      <w:pPr>
        <w:tabs>
          <w:tab w:val="num" w:pos="2880"/>
        </w:tabs>
        <w:ind w:left="2880" w:hanging="360"/>
      </w:pPr>
    </w:lvl>
    <w:lvl w:ilvl="4" w:tplc="55227CAA" w:tentative="1">
      <w:start w:val="1"/>
      <w:numFmt w:val="lowerLetter"/>
      <w:lvlText w:val="%5."/>
      <w:lvlJc w:val="left"/>
      <w:pPr>
        <w:tabs>
          <w:tab w:val="num" w:pos="3600"/>
        </w:tabs>
        <w:ind w:left="3600" w:hanging="360"/>
      </w:pPr>
    </w:lvl>
    <w:lvl w:ilvl="5" w:tplc="1FD21F9C" w:tentative="1">
      <w:start w:val="1"/>
      <w:numFmt w:val="lowerRoman"/>
      <w:lvlText w:val="%6."/>
      <w:lvlJc w:val="right"/>
      <w:pPr>
        <w:tabs>
          <w:tab w:val="num" w:pos="4320"/>
        </w:tabs>
        <w:ind w:left="4320" w:hanging="180"/>
      </w:pPr>
    </w:lvl>
    <w:lvl w:ilvl="6" w:tplc="F3B4C65E" w:tentative="1">
      <w:start w:val="1"/>
      <w:numFmt w:val="decimal"/>
      <w:lvlText w:val="%7."/>
      <w:lvlJc w:val="left"/>
      <w:pPr>
        <w:tabs>
          <w:tab w:val="num" w:pos="5040"/>
        </w:tabs>
        <w:ind w:left="5040" w:hanging="360"/>
      </w:pPr>
    </w:lvl>
    <w:lvl w:ilvl="7" w:tplc="7C6A883A" w:tentative="1">
      <w:start w:val="1"/>
      <w:numFmt w:val="lowerLetter"/>
      <w:lvlText w:val="%8."/>
      <w:lvlJc w:val="left"/>
      <w:pPr>
        <w:tabs>
          <w:tab w:val="num" w:pos="5760"/>
        </w:tabs>
        <w:ind w:left="5760" w:hanging="360"/>
      </w:pPr>
    </w:lvl>
    <w:lvl w:ilvl="8" w:tplc="A8BCCEA4" w:tentative="1">
      <w:start w:val="1"/>
      <w:numFmt w:val="lowerRoman"/>
      <w:lvlText w:val="%9."/>
      <w:lvlJc w:val="right"/>
      <w:pPr>
        <w:tabs>
          <w:tab w:val="num" w:pos="6480"/>
        </w:tabs>
        <w:ind w:left="6480" w:hanging="180"/>
      </w:pPr>
    </w:lvl>
  </w:abstractNum>
  <w:abstractNum w:abstractNumId="28" w15:restartNumberingAfterBreak="0">
    <w:nsid w:val="755164AB"/>
    <w:multiLevelType w:val="hybridMultilevel"/>
    <w:tmpl w:val="71A079B2"/>
    <w:lvl w:ilvl="0" w:tplc="62B4ED34">
      <w:start w:val="1"/>
      <w:numFmt w:val="lowerLetter"/>
      <w:lvlText w:val="%1)"/>
      <w:lvlJc w:val="left"/>
      <w:pPr>
        <w:tabs>
          <w:tab w:val="num" w:pos="1080"/>
        </w:tabs>
        <w:ind w:left="1080" w:hanging="360"/>
      </w:pPr>
    </w:lvl>
    <w:lvl w:ilvl="1" w:tplc="820A32AE" w:tentative="1">
      <w:start w:val="1"/>
      <w:numFmt w:val="lowerLetter"/>
      <w:lvlText w:val="%2."/>
      <w:lvlJc w:val="left"/>
      <w:pPr>
        <w:tabs>
          <w:tab w:val="num" w:pos="1800"/>
        </w:tabs>
        <w:ind w:left="1800" w:hanging="360"/>
      </w:pPr>
    </w:lvl>
    <w:lvl w:ilvl="2" w:tplc="9D9E54A0" w:tentative="1">
      <w:start w:val="1"/>
      <w:numFmt w:val="lowerRoman"/>
      <w:lvlText w:val="%3."/>
      <w:lvlJc w:val="right"/>
      <w:pPr>
        <w:tabs>
          <w:tab w:val="num" w:pos="2520"/>
        </w:tabs>
        <w:ind w:left="2520" w:hanging="180"/>
      </w:pPr>
    </w:lvl>
    <w:lvl w:ilvl="3" w:tplc="D170566E" w:tentative="1">
      <w:start w:val="1"/>
      <w:numFmt w:val="decimal"/>
      <w:lvlText w:val="%4."/>
      <w:lvlJc w:val="left"/>
      <w:pPr>
        <w:tabs>
          <w:tab w:val="num" w:pos="3240"/>
        </w:tabs>
        <w:ind w:left="3240" w:hanging="360"/>
      </w:pPr>
    </w:lvl>
    <w:lvl w:ilvl="4" w:tplc="30B031FE" w:tentative="1">
      <w:start w:val="1"/>
      <w:numFmt w:val="lowerLetter"/>
      <w:lvlText w:val="%5."/>
      <w:lvlJc w:val="left"/>
      <w:pPr>
        <w:tabs>
          <w:tab w:val="num" w:pos="3960"/>
        </w:tabs>
        <w:ind w:left="3960" w:hanging="360"/>
      </w:pPr>
    </w:lvl>
    <w:lvl w:ilvl="5" w:tplc="65226506" w:tentative="1">
      <w:start w:val="1"/>
      <w:numFmt w:val="lowerRoman"/>
      <w:lvlText w:val="%6."/>
      <w:lvlJc w:val="right"/>
      <w:pPr>
        <w:tabs>
          <w:tab w:val="num" w:pos="4680"/>
        </w:tabs>
        <w:ind w:left="4680" w:hanging="180"/>
      </w:pPr>
    </w:lvl>
    <w:lvl w:ilvl="6" w:tplc="ECE21BE8" w:tentative="1">
      <w:start w:val="1"/>
      <w:numFmt w:val="decimal"/>
      <w:lvlText w:val="%7."/>
      <w:lvlJc w:val="left"/>
      <w:pPr>
        <w:tabs>
          <w:tab w:val="num" w:pos="5400"/>
        </w:tabs>
        <w:ind w:left="5400" w:hanging="360"/>
      </w:pPr>
    </w:lvl>
    <w:lvl w:ilvl="7" w:tplc="FA005E64" w:tentative="1">
      <w:start w:val="1"/>
      <w:numFmt w:val="lowerLetter"/>
      <w:lvlText w:val="%8."/>
      <w:lvlJc w:val="left"/>
      <w:pPr>
        <w:tabs>
          <w:tab w:val="num" w:pos="6120"/>
        </w:tabs>
        <w:ind w:left="6120" w:hanging="360"/>
      </w:pPr>
    </w:lvl>
    <w:lvl w:ilvl="8" w:tplc="9604AC46" w:tentative="1">
      <w:start w:val="1"/>
      <w:numFmt w:val="lowerRoman"/>
      <w:lvlText w:val="%9."/>
      <w:lvlJc w:val="right"/>
      <w:pPr>
        <w:tabs>
          <w:tab w:val="num" w:pos="6840"/>
        </w:tabs>
        <w:ind w:left="6840" w:hanging="180"/>
      </w:pPr>
    </w:lvl>
  </w:abstractNum>
  <w:abstractNum w:abstractNumId="29" w15:restartNumberingAfterBreak="0">
    <w:nsid w:val="76782F3F"/>
    <w:multiLevelType w:val="hybridMultilevel"/>
    <w:tmpl w:val="A6BE7994"/>
    <w:lvl w:ilvl="0" w:tplc="C6F2D27C">
      <w:start w:val="1"/>
      <w:numFmt w:val="decimal"/>
      <w:lvlText w:val="%1."/>
      <w:lvlJc w:val="left"/>
      <w:pPr>
        <w:tabs>
          <w:tab w:val="num" w:pos="3070"/>
        </w:tabs>
        <w:ind w:left="3070" w:hanging="360"/>
      </w:pPr>
    </w:lvl>
    <w:lvl w:ilvl="1" w:tplc="58B21C4A" w:tentative="1">
      <w:start w:val="1"/>
      <w:numFmt w:val="lowerLetter"/>
      <w:lvlText w:val="%2."/>
      <w:lvlJc w:val="left"/>
      <w:pPr>
        <w:tabs>
          <w:tab w:val="num" w:pos="3790"/>
        </w:tabs>
        <w:ind w:left="3790" w:hanging="360"/>
      </w:pPr>
    </w:lvl>
    <w:lvl w:ilvl="2" w:tplc="C0949374" w:tentative="1">
      <w:start w:val="1"/>
      <w:numFmt w:val="lowerRoman"/>
      <w:lvlText w:val="%3."/>
      <w:lvlJc w:val="right"/>
      <w:pPr>
        <w:tabs>
          <w:tab w:val="num" w:pos="4510"/>
        </w:tabs>
        <w:ind w:left="4510" w:hanging="180"/>
      </w:pPr>
    </w:lvl>
    <w:lvl w:ilvl="3" w:tplc="2BDCE756" w:tentative="1">
      <w:start w:val="1"/>
      <w:numFmt w:val="decimal"/>
      <w:lvlText w:val="%4."/>
      <w:lvlJc w:val="left"/>
      <w:pPr>
        <w:tabs>
          <w:tab w:val="num" w:pos="5230"/>
        </w:tabs>
        <w:ind w:left="5230" w:hanging="360"/>
      </w:pPr>
    </w:lvl>
    <w:lvl w:ilvl="4" w:tplc="59A0A53A" w:tentative="1">
      <w:start w:val="1"/>
      <w:numFmt w:val="lowerLetter"/>
      <w:lvlText w:val="%5."/>
      <w:lvlJc w:val="left"/>
      <w:pPr>
        <w:tabs>
          <w:tab w:val="num" w:pos="5950"/>
        </w:tabs>
        <w:ind w:left="5950" w:hanging="360"/>
      </w:pPr>
    </w:lvl>
    <w:lvl w:ilvl="5" w:tplc="1F64B566" w:tentative="1">
      <w:start w:val="1"/>
      <w:numFmt w:val="lowerRoman"/>
      <w:lvlText w:val="%6."/>
      <w:lvlJc w:val="right"/>
      <w:pPr>
        <w:tabs>
          <w:tab w:val="num" w:pos="6670"/>
        </w:tabs>
        <w:ind w:left="6670" w:hanging="180"/>
      </w:pPr>
    </w:lvl>
    <w:lvl w:ilvl="6" w:tplc="967E06B8" w:tentative="1">
      <w:start w:val="1"/>
      <w:numFmt w:val="decimal"/>
      <w:lvlText w:val="%7."/>
      <w:lvlJc w:val="left"/>
      <w:pPr>
        <w:tabs>
          <w:tab w:val="num" w:pos="7390"/>
        </w:tabs>
        <w:ind w:left="7390" w:hanging="360"/>
      </w:pPr>
    </w:lvl>
    <w:lvl w:ilvl="7" w:tplc="41C0CAFE" w:tentative="1">
      <w:start w:val="1"/>
      <w:numFmt w:val="lowerLetter"/>
      <w:lvlText w:val="%8."/>
      <w:lvlJc w:val="left"/>
      <w:pPr>
        <w:tabs>
          <w:tab w:val="num" w:pos="8110"/>
        </w:tabs>
        <w:ind w:left="8110" w:hanging="360"/>
      </w:pPr>
    </w:lvl>
    <w:lvl w:ilvl="8" w:tplc="2B26D252" w:tentative="1">
      <w:start w:val="1"/>
      <w:numFmt w:val="lowerRoman"/>
      <w:lvlText w:val="%9."/>
      <w:lvlJc w:val="right"/>
      <w:pPr>
        <w:tabs>
          <w:tab w:val="num" w:pos="8830"/>
        </w:tabs>
        <w:ind w:left="8830" w:hanging="180"/>
      </w:pPr>
    </w:lvl>
  </w:abstractNum>
  <w:abstractNum w:abstractNumId="30" w15:restartNumberingAfterBreak="0">
    <w:nsid w:val="76D52A61"/>
    <w:multiLevelType w:val="multilevel"/>
    <w:tmpl w:val="45346DDE"/>
    <w:lvl w:ilvl="0">
      <w:start w:val="1"/>
      <w:numFmt w:val="decimal"/>
      <w:lvlText w:val="%1.)"/>
      <w:lvlJc w:val="left"/>
      <w:pPr>
        <w:tabs>
          <w:tab w:val="num" w:pos="360"/>
        </w:tabs>
        <w:ind w:left="360" w:hanging="360"/>
      </w:pPr>
      <w:rPr>
        <w:rFonts w:hint="default"/>
      </w:rPr>
    </w:lvl>
    <w:lvl w:ilvl="1">
      <w:start w:val="11"/>
      <w:numFmt w:val="bullet"/>
      <w:lvlText w:val=""/>
      <w:lvlJc w:val="left"/>
      <w:pPr>
        <w:tabs>
          <w:tab w:val="num" w:pos="822"/>
        </w:tabs>
        <w:ind w:left="822" w:hanging="450"/>
      </w:pPr>
      <w:rPr>
        <w:rFonts w:hint="default"/>
      </w:r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31" w15:restartNumberingAfterBreak="0">
    <w:nsid w:val="77D90AA3"/>
    <w:multiLevelType w:val="hybridMultilevel"/>
    <w:tmpl w:val="7BBAED88"/>
    <w:lvl w:ilvl="0" w:tplc="62D86EA8">
      <w:start w:val="1"/>
      <w:numFmt w:val="bullet"/>
      <w:lvlText w:val=""/>
      <w:lvlJc w:val="left"/>
      <w:pPr>
        <w:tabs>
          <w:tab w:val="num" w:pos="1068"/>
        </w:tabs>
        <w:ind w:left="1068" w:hanging="360"/>
      </w:pPr>
      <w:rPr>
        <w:rFonts w:ascii="Wingdings" w:hAnsi="Wingdings" w:hint="default"/>
      </w:rPr>
    </w:lvl>
    <w:lvl w:ilvl="1" w:tplc="929E2582" w:tentative="1">
      <w:start w:val="1"/>
      <w:numFmt w:val="bullet"/>
      <w:lvlText w:val="o"/>
      <w:lvlJc w:val="left"/>
      <w:pPr>
        <w:tabs>
          <w:tab w:val="num" w:pos="1788"/>
        </w:tabs>
        <w:ind w:left="1788" w:hanging="360"/>
      </w:pPr>
      <w:rPr>
        <w:rFonts w:ascii="Courier New" w:hAnsi="Courier New" w:cs="Wingdings" w:hint="default"/>
      </w:rPr>
    </w:lvl>
    <w:lvl w:ilvl="2" w:tplc="63DEBCC6" w:tentative="1">
      <w:start w:val="1"/>
      <w:numFmt w:val="bullet"/>
      <w:lvlText w:val=""/>
      <w:lvlJc w:val="left"/>
      <w:pPr>
        <w:tabs>
          <w:tab w:val="num" w:pos="2508"/>
        </w:tabs>
        <w:ind w:left="2508" w:hanging="360"/>
      </w:pPr>
      <w:rPr>
        <w:rFonts w:ascii="Wingdings" w:hAnsi="Wingdings" w:hint="default"/>
      </w:rPr>
    </w:lvl>
    <w:lvl w:ilvl="3" w:tplc="AE8E12B4" w:tentative="1">
      <w:start w:val="1"/>
      <w:numFmt w:val="bullet"/>
      <w:lvlText w:val=""/>
      <w:lvlJc w:val="left"/>
      <w:pPr>
        <w:tabs>
          <w:tab w:val="num" w:pos="3228"/>
        </w:tabs>
        <w:ind w:left="3228" w:hanging="360"/>
      </w:pPr>
      <w:rPr>
        <w:rFonts w:ascii="Symbol" w:hAnsi="Symbol" w:hint="default"/>
      </w:rPr>
    </w:lvl>
    <w:lvl w:ilvl="4" w:tplc="0652C72A" w:tentative="1">
      <w:start w:val="1"/>
      <w:numFmt w:val="bullet"/>
      <w:lvlText w:val="o"/>
      <w:lvlJc w:val="left"/>
      <w:pPr>
        <w:tabs>
          <w:tab w:val="num" w:pos="3948"/>
        </w:tabs>
        <w:ind w:left="3948" w:hanging="360"/>
      </w:pPr>
      <w:rPr>
        <w:rFonts w:ascii="Courier New" w:hAnsi="Courier New" w:cs="Wingdings" w:hint="default"/>
      </w:rPr>
    </w:lvl>
    <w:lvl w:ilvl="5" w:tplc="2AD221B8" w:tentative="1">
      <w:start w:val="1"/>
      <w:numFmt w:val="bullet"/>
      <w:lvlText w:val=""/>
      <w:lvlJc w:val="left"/>
      <w:pPr>
        <w:tabs>
          <w:tab w:val="num" w:pos="4668"/>
        </w:tabs>
        <w:ind w:left="4668" w:hanging="360"/>
      </w:pPr>
      <w:rPr>
        <w:rFonts w:ascii="Wingdings" w:hAnsi="Wingdings" w:hint="default"/>
      </w:rPr>
    </w:lvl>
    <w:lvl w:ilvl="6" w:tplc="0F7E964C" w:tentative="1">
      <w:start w:val="1"/>
      <w:numFmt w:val="bullet"/>
      <w:lvlText w:val=""/>
      <w:lvlJc w:val="left"/>
      <w:pPr>
        <w:tabs>
          <w:tab w:val="num" w:pos="5388"/>
        </w:tabs>
        <w:ind w:left="5388" w:hanging="360"/>
      </w:pPr>
      <w:rPr>
        <w:rFonts w:ascii="Symbol" w:hAnsi="Symbol" w:hint="default"/>
      </w:rPr>
    </w:lvl>
    <w:lvl w:ilvl="7" w:tplc="6B040B48" w:tentative="1">
      <w:start w:val="1"/>
      <w:numFmt w:val="bullet"/>
      <w:lvlText w:val="o"/>
      <w:lvlJc w:val="left"/>
      <w:pPr>
        <w:tabs>
          <w:tab w:val="num" w:pos="6108"/>
        </w:tabs>
        <w:ind w:left="6108" w:hanging="360"/>
      </w:pPr>
      <w:rPr>
        <w:rFonts w:ascii="Courier New" w:hAnsi="Courier New" w:cs="Wingdings" w:hint="default"/>
      </w:rPr>
    </w:lvl>
    <w:lvl w:ilvl="8" w:tplc="1194DC9A"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7B3E5160"/>
    <w:multiLevelType w:val="hybridMultilevel"/>
    <w:tmpl w:val="43209106"/>
    <w:lvl w:ilvl="0" w:tplc="481812C4">
      <w:start w:val="1"/>
      <w:numFmt w:val="bullet"/>
      <w:lvlText w:val=""/>
      <w:lvlJc w:val="left"/>
      <w:pPr>
        <w:tabs>
          <w:tab w:val="num" w:pos="1800"/>
        </w:tabs>
        <w:ind w:left="1800" w:hanging="360"/>
      </w:pPr>
      <w:rPr>
        <w:rFonts w:ascii="Wingdings" w:hAnsi="Wingdings" w:hint="default"/>
      </w:rPr>
    </w:lvl>
    <w:lvl w:ilvl="1" w:tplc="2EC6EEAE" w:tentative="1">
      <w:start w:val="1"/>
      <w:numFmt w:val="bullet"/>
      <w:lvlText w:val="o"/>
      <w:lvlJc w:val="left"/>
      <w:pPr>
        <w:tabs>
          <w:tab w:val="num" w:pos="2520"/>
        </w:tabs>
        <w:ind w:left="2520" w:hanging="360"/>
      </w:pPr>
      <w:rPr>
        <w:rFonts w:ascii="Courier New" w:hAnsi="Courier New" w:cs="Wingdings" w:hint="default"/>
      </w:rPr>
    </w:lvl>
    <w:lvl w:ilvl="2" w:tplc="37981678" w:tentative="1">
      <w:start w:val="1"/>
      <w:numFmt w:val="bullet"/>
      <w:lvlText w:val=""/>
      <w:lvlJc w:val="left"/>
      <w:pPr>
        <w:tabs>
          <w:tab w:val="num" w:pos="3240"/>
        </w:tabs>
        <w:ind w:left="3240" w:hanging="360"/>
      </w:pPr>
      <w:rPr>
        <w:rFonts w:ascii="Wingdings" w:hAnsi="Wingdings" w:hint="default"/>
      </w:rPr>
    </w:lvl>
    <w:lvl w:ilvl="3" w:tplc="6082D646" w:tentative="1">
      <w:start w:val="1"/>
      <w:numFmt w:val="bullet"/>
      <w:lvlText w:val=""/>
      <w:lvlJc w:val="left"/>
      <w:pPr>
        <w:tabs>
          <w:tab w:val="num" w:pos="3960"/>
        </w:tabs>
        <w:ind w:left="3960" w:hanging="360"/>
      </w:pPr>
      <w:rPr>
        <w:rFonts w:ascii="Symbol" w:hAnsi="Symbol" w:hint="default"/>
      </w:rPr>
    </w:lvl>
    <w:lvl w:ilvl="4" w:tplc="F17E1DC0" w:tentative="1">
      <w:start w:val="1"/>
      <w:numFmt w:val="bullet"/>
      <w:lvlText w:val="o"/>
      <w:lvlJc w:val="left"/>
      <w:pPr>
        <w:tabs>
          <w:tab w:val="num" w:pos="4680"/>
        </w:tabs>
        <w:ind w:left="4680" w:hanging="360"/>
      </w:pPr>
      <w:rPr>
        <w:rFonts w:ascii="Courier New" w:hAnsi="Courier New" w:cs="Wingdings" w:hint="default"/>
      </w:rPr>
    </w:lvl>
    <w:lvl w:ilvl="5" w:tplc="9388594A" w:tentative="1">
      <w:start w:val="1"/>
      <w:numFmt w:val="bullet"/>
      <w:lvlText w:val=""/>
      <w:lvlJc w:val="left"/>
      <w:pPr>
        <w:tabs>
          <w:tab w:val="num" w:pos="5400"/>
        </w:tabs>
        <w:ind w:left="5400" w:hanging="360"/>
      </w:pPr>
      <w:rPr>
        <w:rFonts w:ascii="Wingdings" w:hAnsi="Wingdings" w:hint="default"/>
      </w:rPr>
    </w:lvl>
    <w:lvl w:ilvl="6" w:tplc="C29ECBD2" w:tentative="1">
      <w:start w:val="1"/>
      <w:numFmt w:val="bullet"/>
      <w:lvlText w:val=""/>
      <w:lvlJc w:val="left"/>
      <w:pPr>
        <w:tabs>
          <w:tab w:val="num" w:pos="6120"/>
        </w:tabs>
        <w:ind w:left="6120" w:hanging="360"/>
      </w:pPr>
      <w:rPr>
        <w:rFonts w:ascii="Symbol" w:hAnsi="Symbol" w:hint="default"/>
      </w:rPr>
    </w:lvl>
    <w:lvl w:ilvl="7" w:tplc="D8AE4AF8" w:tentative="1">
      <w:start w:val="1"/>
      <w:numFmt w:val="bullet"/>
      <w:lvlText w:val="o"/>
      <w:lvlJc w:val="left"/>
      <w:pPr>
        <w:tabs>
          <w:tab w:val="num" w:pos="6840"/>
        </w:tabs>
        <w:ind w:left="6840" w:hanging="360"/>
      </w:pPr>
      <w:rPr>
        <w:rFonts w:ascii="Courier New" w:hAnsi="Courier New" w:cs="Wingdings" w:hint="default"/>
      </w:rPr>
    </w:lvl>
    <w:lvl w:ilvl="8" w:tplc="88F6D08A"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BB404B1"/>
    <w:multiLevelType w:val="hybridMultilevel"/>
    <w:tmpl w:val="53A8DD78"/>
    <w:lvl w:ilvl="0" w:tplc="55A4EDC6">
      <w:start w:val="1"/>
      <w:numFmt w:val="lowerLetter"/>
      <w:lvlText w:val="%1)"/>
      <w:lvlJc w:val="left"/>
      <w:pPr>
        <w:tabs>
          <w:tab w:val="num" w:pos="720"/>
        </w:tabs>
        <w:ind w:left="720" w:hanging="360"/>
      </w:pPr>
      <w:rPr>
        <w:rFonts w:hint="default"/>
      </w:rPr>
    </w:lvl>
    <w:lvl w:ilvl="1" w:tplc="871CABF4" w:tentative="1">
      <w:start w:val="1"/>
      <w:numFmt w:val="lowerLetter"/>
      <w:lvlText w:val="%2."/>
      <w:lvlJc w:val="left"/>
      <w:pPr>
        <w:tabs>
          <w:tab w:val="num" w:pos="1440"/>
        </w:tabs>
        <w:ind w:left="1440" w:hanging="360"/>
      </w:pPr>
    </w:lvl>
    <w:lvl w:ilvl="2" w:tplc="58342E14" w:tentative="1">
      <w:start w:val="1"/>
      <w:numFmt w:val="lowerRoman"/>
      <w:lvlText w:val="%3."/>
      <w:lvlJc w:val="right"/>
      <w:pPr>
        <w:tabs>
          <w:tab w:val="num" w:pos="2160"/>
        </w:tabs>
        <w:ind w:left="2160" w:hanging="180"/>
      </w:pPr>
    </w:lvl>
    <w:lvl w:ilvl="3" w:tplc="FD7C2C5E" w:tentative="1">
      <w:start w:val="1"/>
      <w:numFmt w:val="decimal"/>
      <w:lvlText w:val="%4."/>
      <w:lvlJc w:val="left"/>
      <w:pPr>
        <w:tabs>
          <w:tab w:val="num" w:pos="2880"/>
        </w:tabs>
        <w:ind w:left="2880" w:hanging="360"/>
      </w:pPr>
    </w:lvl>
    <w:lvl w:ilvl="4" w:tplc="6ACC6E44" w:tentative="1">
      <w:start w:val="1"/>
      <w:numFmt w:val="lowerLetter"/>
      <w:lvlText w:val="%5."/>
      <w:lvlJc w:val="left"/>
      <w:pPr>
        <w:tabs>
          <w:tab w:val="num" w:pos="3600"/>
        </w:tabs>
        <w:ind w:left="3600" w:hanging="360"/>
      </w:pPr>
    </w:lvl>
    <w:lvl w:ilvl="5" w:tplc="B8E4A800" w:tentative="1">
      <w:start w:val="1"/>
      <w:numFmt w:val="lowerRoman"/>
      <w:lvlText w:val="%6."/>
      <w:lvlJc w:val="right"/>
      <w:pPr>
        <w:tabs>
          <w:tab w:val="num" w:pos="4320"/>
        </w:tabs>
        <w:ind w:left="4320" w:hanging="180"/>
      </w:pPr>
    </w:lvl>
    <w:lvl w:ilvl="6" w:tplc="A266A658" w:tentative="1">
      <w:start w:val="1"/>
      <w:numFmt w:val="decimal"/>
      <w:lvlText w:val="%7."/>
      <w:lvlJc w:val="left"/>
      <w:pPr>
        <w:tabs>
          <w:tab w:val="num" w:pos="5040"/>
        </w:tabs>
        <w:ind w:left="5040" w:hanging="360"/>
      </w:pPr>
    </w:lvl>
    <w:lvl w:ilvl="7" w:tplc="F154BB82" w:tentative="1">
      <w:start w:val="1"/>
      <w:numFmt w:val="lowerLetter"/>
      <w:lvlText w:val="%8."/>
      <w:lvlJc w:val="left"/>
      <w:pPr>
        <w:tabs>
          <w:tab w:val="num" w:pos="5760"/>
        </w:tabs>
        <w:ind w:left="5760" w:hanging="360"/>
      </w:pPr>
    </w:lvl>
    <w:lvl w:ilvl="8" w:tplc="E3F23D6C" w:tentative="1">
      <w:start w:val="1"/>
      <w:numFmt w:val="lowerRoman"/>
      <w:lvlText w:val="%9."/>
      <w:lvlJc w:val="right"/>
      <w:pPr>
        <w:tabs>
          <w:tab w:val="num" w:pos="6480"/>
        </w:tabs>
        <w:ind w:left="6480" w:hanging="180"/>
      </w:pPr>
    </w:lvl>
  </w:abstractNum>
  <w:abstractNum w:abstractNumId="34" w15:restartNumberingAfterBreak="0">
    <w:nsid w:val="7C69165B"/>
    <w:multiLevelType w:val="hybridMultilevel"/>
    <w:tmpl w:val="2D6AB9E4"/>
    <w:lvl w:ilvl="0" w:tplc="6F4C2F7C">
      <w:start w:val="1"/>
      <w:numFmt w:val="bullet"/>
      <w:lvlText w:val=""/>
      <w:lvlJc w:val="left"/>
      <w:pPr>
        <w:tabs>
          <w:tab w:val="num" w:pos="720"/>
        </w:tabs>
        <w:ind w:left="720" w:hanging="360"/>
      </w:pPr>
      <w:rPr>
        <w:rFonts w:ascii="Symbol" w:hAnsi="Symbol" w:hint="default"/>
      </w:rPr>
    </w:lvl>
    <w:lvl w:ilvl="1" w:tplc="1F1A878E" w:tentative="1">
      <w:start w:val="1"/>
      <w:numFmt w:val="bullet"/>
      <w:lvlText w:val="o"/>
      <w:lvlJc w:val="left"/>
      <w:pPr>
        <w:tabs>
          <w:tab w:val="num" w:pos="1440"/>
        </w:tabs>
        <w:ind w:left="1440" w:hanging="360"/>
      </w:pPr>
      <w:rPr>
        <w:rFonts w:ascii="Courier New" w:hAnsi="Courier New" w:cs="Wingdings" w:hint="default"/>
      </w:rPr>
    </w:lvl>
    <w:lvl w:ilvl="2" w:tplc="CCFA41EA" w:tentative="1">
      <w:start w:val="1"/>
      <w:numFmt w:val="bullet"/>
      <w:lvlText w:val=""/>
      <w:lvlJc w:val="left"/>
      <w:pPr>
        <w:tabs>
          <w:tab w:val="num" w:pos="2160"/>
        </w:tabs>
        <w:ind w:left="2160" w:hanging="360"/>
      </w:pPr>
      <w:rPr>
        <w:rFonts w:ascii="Wingdings" w:hAnsi="Wingdings" w:hint="default"/>
      </w:rPr>
    </w:lvl>
    <w:lvl w:ilvl="3" w:tplc="24A077C8" w:tentative="1">
      <w:start w:val="1"/>
      <w:numFmt w:val="bullet"/>
      <w:lvlText w:val=""/>
      <w:lvlJc w:val="left"/>
      <w:pPr>
        <w:tabs>
          <w:tab w:val="num" w:pos="2880"/>
        </w:tabs>
        <w:ind w:left="2880" w:hanging="360"/>
      </w:pPr>
      <w:rPr>
        <w:rFonts w:ascii="Symbol" w:hAnsi="Symbol" w:hint="default"/>
      </w:rPr>
    </w:lvl>
    <w:lvl w:ilvl="4" w:tplc="A7CCC972" w:tentative="1">
      <w:start w:val="1"/>
      <w:numFmt w:val="bullet"/>
      <w:lvlText w:val="o"/>
      <w:lvlJc w:val="left"/>
      <w:pPr>
        <w:tabs>
          <w:tab w:val="num" w:pos="3600"/>
        </w:tabs>
        <w:ind w:left="3600" w:hanging="360"/>
      </w:pPr>
      <w:rPr>
        <w:rFonts w:ascii="Courier New" w:hAnsi="Courier New" w:cs="Wingdings" w:hint="default"/>
      </w:rPr>
    </w:lvl>
    <w:lvl w:ilvl="5" w:tplc="97064342" w:tentative="1">
      <w:start w:val="1"/>
      <w:numFmt w:val="bullet"/>
      <w:lvlText w:val=""/>
      <w:lvlJc w:val="left"/>
      <w:pPr>
        <w:tabs>
          <w:tab w:val="num" w:pos="4320"/>
        </w:tabs>
        <w:ind w:left="4320" w:hanging="360"/>
      </w:pPr>
      <w:rPr>
        <w:rFonts w:ascii="Wingdings" w:hAnsi="Wingdings" w:hint="default"/>
      </w:rPr>
    </w:lvl>
    <w:lvl w:ilvl="6" w:tplc="B7BADB02" w:tentative="1">
      <w:start w:val="1"/>
      <w:numFmt w:val="bullet"/>
      <w:lvlText w:val=""/>
      <w:lvlJc w:val="left"/>
      <w:pPr>
        <w:tabs>
          <w:tab w:val="num" w:pos="5040"/>
        </w:tabs>
        <w:ind w:left="5040" w:hanging="360"/>
      </w:pPr>
      <w:rPr>
        <w:rFonts w:ascii="Symbol" w:hAnsi="Symbol" w:hint="default"/>
      </w:rPr>
    </w:lvl>
    <w:lvl w:ilvl="7" w:tplc="8FA2B7DC" w:tentative="1">
      <w:start w:val="1"/>
      <w:numFmt w:val="bullet"/>
      <w:lvlText w:val="o"/>
      <w:lvlJc w:val="left"/>
      <w:pPr>
        <w:tabs>
          <w:tab w:val="num" w:pos="5760"/>
        </w:tabs>
        <w:ind w:left="5760" w:hanging="360"/>
      </w:pPr>
      <w:rPr>
        <w:rFonts w:ascii="Courier New" w:hAnsi="Courier New" w:cs="Wingdings" w:hint="default"/>
      </w:rPr>
    </w:lvl>
    <w:lvl w:ilvl="8" w:tplc="EF76288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A723AA"/>
    <w:multiLevelType w:val="singleLevel"/>
    <w:tmpl w:val="DF0A0608"/>
    <w:lvl w:ilvl="0">
      <w:start w:val="5"/>
      <w:numFmt w:val="bullet"/>
      <w:lvlText w:val="-"/>
      <w:lvlJc w:val="left"/>
      <w:pPr>
        <w:tabs>
          <w:tab w:val="num" w:pos="810"/>
        </w:tabs>
        <w:ind w:left="810" w:hanging="405"/>
      </w:pPr>
      <w:rPr>
        <w:rFonts w:hint="default"/>
      </w:rPr>
    </w:lvl>
  </w:abstractNum>
  <w:num w:numId="1">
    <w:abstractNumId w:val="11"/>
  </w:num>
  <w:num w:numId="2">
    <w:abstractNumId w:val="17"/>
  </w:num>
  <w:num w:numId="3">
    <w:abstractNumId w:val="27"/>
  </w:num>
  <w:num w:numId="4">
    <w:abstractNumId w:val="24"/>
  </w:num>
  <w:num w:numId="5">
    <w:abstractNumId w:val="8"/>
  </w:num>
  <w:num w:numId="6">
    <w:abstractNumId w:val="33"/>
  </w:num>
  <w:num w:numId="7">
    <w:abstractNumId w:val="28"/>
  </w:num>
  <w:num w:numId="8">
    <w:abstractNumId w:val="7"/>
  </w:num>
  <w:num w:numId="9">
    <w:abstractNumId w:val="25"/>
  </w:num>
  <w:num w:numId="10">
    <w:abstractNumId w:val="15"/>
  </w:num>
  <w:num w:numId="11">
    <w:abstractNumId w:val="14"/>
  </w:num>
  <w:num w:numId="12">
    <w:abstractNumId w:val="13"/>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9"/>
  </w:num>
  <w:num w:numId="18">
    <w:abstractNumId w:val="29"/>
  </w:num>
  <w:num w:numId="19">
    <w:abstractNumId w:val="12"/>
  </w:num>
  <w:num w:numId="20">
    <w:abstractNumId w:val="34"/>
  </w:num>
  <w:num w:numId="21">
    <w:abstractNumId w:val="0"/>
  </w:num>
  <w:num w:numId="22">
    <w:abstractNumId w:val="18"/>
  </w:num>
  <w:num w:numId="23">
    <w:abstractNumId w:val="32"/>
  </w:num>
  <w:num w:numId="24">
    <w:abstractNumId w:val="1"/>
  </w:num>
  <w:num w:numId="2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num>
  <w:num w:numId="28">
    <w:abstractNumId w:val="22"/>
  </w:num>
  <w:num w:numId="29">
    <w:abstractNumId w:val="23"/>
  </w:num>
  <w:num w:numId="30">
    <w:abstractNumId w:val="3"/>
  </w:num>
  <w:num w:numId="31">
    <w:abstractNumId w:val="20"/>
  </w:num>
  <w:num w:numId="32">
    <w:abstractNumId w:val="19"/>
  </w:num>
  <w:num w:numId="33">
    <w:abstractNumId w:val="35"/>
  </w:num>
  <w:num w:numId="34">
    <w:abstractNumId w:val="30"/>
  </w:num>
  <w:num w:numId="35">
    <w:abstractNumId w:val="2"/>
  </w:num>
  <w:num w:numId="36">
    <w:abstractNumId w:val="21"/>
  </w:num>
  <w:num w:numId="37">
    <w:abstractNumId w:val="5"/>
  </w:num>
  <w:num w:numId="38">
    <w:abstractNumId w:val="6"/>
  </w:num>
  <w:num w:numId="39">
    <w:abstractNumId w:val="26"/>
  </w:num>
  <w:num w:numId="40">
    <w:abstractNumId w:val="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3A"/>
    <w:rsid w:val="00010F37"/>
    <w:rsid w:val="00013EFF"/>
    <w:rsid w:val="00017240"/>
    <w:rsid w:val="000261AF"/>
    <w:rsid w:val="00071DAA"/>
    <w:rsid w:val="00082139"/>
    <w:rsid w:val="000C62A8"/>
    <w:rsid w:val="000F7751"/>
    <w:rsid w:val="00183547"/>
    <w:rsid w:val="001B20EE"/>
    <w:rsid w:val="001D0123"/>
    <w:rsid w:val="00247C0E"/>
    <w:rsid w:val="002540F8"/>
    <w:rsid w:val="0027724A"/>
    <w:rsid w:val="002E0E5D"/>
    <w:rsid w:val="002E1FB5"/>
    <w:rsid w:val="002F08DF"/>
    <w:rsid w:val="002F6290"/>
    <w:rsid w:val="00302F3B"/>
    <w:rsid w:val="00313DDA"/>
    <w:rsid w:val="0035105C"/>
    <w:rsid w:val="00355FB8"/>
    <w:rsid w:val="00386649"/>
    <w:rsid w:val="003906DD"/>
    <w:rsid w:val="003C7A08"/>
    <w:rsid w:val="003D10CF"/>
    <w:rsid w:val="003E6CAF"/>
    <w:rsid w:val="00417342"/>
    <w:rsid w:val="004671F4"/>
    <w:rsid w:val="00492445"/>
    <w:rsid w:val="004D6152"/>
    <w:rsid w:val="004E6130"/>
    <w:rsid w:val="004F7E08"/>
    <w:rsid w:val="0050055F"/>
    <w:rsid w:val="005129EC"/>
    <w:rsid w:val="0051743A"/>
    <w:rsid w:val="00517ECF"/>
    <w:rsid w:val="00551D4A"/>
    <w:rsid w:val="00572BC2"/>
    <w:rsid w:val="005862EC"/>
    <w:rsid w:val="00592534"/>
    <w:rsid w:val="00597D8B"/>
    <w:rsid w:val="005A3818"/>
    <w:rsid w:val="005B7C70"/>
    <w:rsid w:val="005D269B"/>
    <w:rsid w:val="005E6EB5"/>
    <w:rsid w:val="006226F6"/>
    <w:rsid w:val="006355E4"/>
    <w:rsid w:val="00647239"/>
    <w:rsid w:val="00651F45"/>
    <w:rsid w:val="00663B96"/>
    <w:rsid w:val="0068020D"/>
    <w:rsid w:val="006877EE"/>
    <w:rsid w:val="006C1EB1"/>
    <w:rsid w:val="006F7F43"/>
    <w:rsid w:val="00747216"/>
    <w:rsid w:val="00757901"/>
    <w:rsid w:val="00764396"/>
    <w:rsid w:val="0078608C"/>
    <w:rsid w:val="007A5DC9"/>
    <w:rsid w:val="007D7C3B"/>
    <w:rsid w:val="007F6CB0"/>
    <w:rsid w:val="00815260"/>
    <w:rsid w:val="008249FA"/>
    <w:rsid w:val="008443C3"/>
    <w:rsid w:val="00860D69"/>
    <w:rsid w:val="008806B3"/>
    <w:rsid w:val="00886409"/>
    <w:rsid w:val="008C52DE"/>
    <w:rsid w:val="00933ED7"/>
    <w:rsid w:val="009521AF"/>
    <w:rsid w:val="00962B25"/>
    <w:rsid w:val="00992352"/>
    <w:rsid w:val="009B4455"/>
    <w:rsid w:val="009C0E20"/>
    <w:rsid w:val="009D5CC2"/>
    <w:rsid w:val="009E3C31"/>
    <w:rsid w:val="009E6D70"/>
    <w:rsid w:val="009F708C"/>
    <w:rsid w:val="00A035D1"/>
    <w:rsid w:val="00A272C1"/>
    <w:rsid w:val="00A32B14"/>
    <w:rsid w:val="00A5208A"/>
    <w:rsid w:val="00A87277"/>
    <w:rsid w:val="00AC3F26"/>
    <w:rsid w:val="00B13B41"/>
    <w:rsid w:val="00B2422C"/>
    <w:rsid w:val="00B35AFA"/>
    <w:rsid w:val="00B610F7"/>
    <w:rsid w:val="00B67878"/>
    <w:rsid w:val="00B736FD"/>
    <w:rsid w:val="00B82028"/>
    <w:rsid w:val="00B860D3"/>
    <w:rsid w:val="00BB3760"/>
    <w:rsid w:val="00BB4BA0"/>
    <w:rsid w:val="00BF2290"/>
    <w:rsid w:val="00C21B4F"/>
    <w:rsid w:val="00C5639A"/>
    <w:rsid w:val="00C77B13"/>
    <w:rsid w:val="00C81299"/>
    <w:rsid w:val="00C93650"/>
    <w:rsid w:val="00C938A8"/>
    <w:rsid w:val="00CA19B7"/>
    <w:rsid w:val="00CE29C6"/>
    <w:rsid w:val="00CE5781"/>
    <w:rsid w:val="00CF3446"/>
    <w:rsid w:val="00CF76CB"/>
    <w:rsid w:val="00D35FE0"/>
    <w:rsid w:val="00D57C51"/>
    <w:rsid w:val="00D732F1"/>
    <w:rsid w:val="00DB0E71"/>
    <w:rsid w:val="00DB65BE"/>
    <w:rsid w:val="00DC7B66"/>
    <w:rsid w:val="00E531E8"/>
    <w:rsid w:val="00E5427C"/>
    <w:rsid w:val="00E72F82"/>
    <w:rsid w:val="00E82DC2"/>
    <w:rsid w:val="00E976AF"/>
    <w:rsid w:val="00EA1F0C"/>
    <w:rsid w:val="00EB3858"/>
    <w:rsid w:val="00EC42D5"/>
    <w:rsid w:val="00EE21BD"/>
    <w:rsid w:val="00EF3360"/>
    <w:rsid w:val="00F17975"/>
    <w:rsid w:val="00F26451"/>
    <w:rsid w:val="00F353BB"/>
    <w:rsid w:val="00F61D4E"/>
    <w:rsid w:val="00F96F34"/>
    <w:rsid w:val="00FB6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ddd,#eaeaea"/>
    </o:shapedefaults>
    <o:shapelayout v:ext="edit">
      <o:idmap v:ext="edit" data="1"/>
    </o:shapelayout>
  </w:shapeDefaults>
  <w:decimalSymbol w:val=","/>
  <w:listSeparator w:val=";"/>
  <w15:chartTrackingRefBased/>
  <w15:docId w15:val="{377922F0-E51A-4C2E-A638-1797CD67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rFonts w:ascii="Antique Olive" w:hAnsi="Antique Olive"/>
      <w:i/>
      <w:color w:val="000000"/>
      <w:u w:val="single"/>
    </w:rPr>
  </w:style>
  <w:style w:type="paragraph" w:styleId="Titolo2">
    <w:name w:val="heading 2"/>
    <w:basedOn w:val="Normale"/>
    <w:next w:val="Normale"/>
    <w:qFormat/>
    <w:pPr>
      <w:keepNext/>
      <w:jc w:val="center"/>
      <w:outlineLvl w:val="1"/>
    </w:pPr>
    <w:rPr>
      <w:b/>
      <w:sz w:val="40"/>
    </w:rPr>
  </w:style>
  <w:style w:type="paragraph" w:styleId="Titolo3">
    <w:name w:val="heading 3"/>
    <w:basedOn w:val="Normale"/>
    <w:next w:val="Normale"/>
    <w:qFormat/>
    <w:pPr>
      <w:keepNext/>
      <w:ind w:left="5812"/>
      <w:outlineLvl w:val="2"/>
    </w:pPr>
    <w:rPr>
      <w:b/>
    </w:rPr>
  </w:style>
  <w:style w:type="paragraph" w:styleId="Titolo4">
    <w:name w:val="heading 4"/>
    <w:basedOn w:val="Normale"/>
    <w:next w:val="Normale"/>
    <w:qFormat/>
    <w:pPr>
      <w:keepNext/>
      <w:jc w:val="center"/>
      <w:outlineLvl w:val="3"/>
    </w:pPr>
    <w:rPr>
      <w:i/>
      <w:sz w:val="28"/>
    </w:rPr>
  </w:style>
  <w:style w:type="paragraph" w:styleId="Titolo5">
    <w:name w:val="heading 5"/>
    <w:basedOn w:val="Normale"/>
    <w:next w:val="Normale"/>
    <w:qFormat/>
    <w:pPr>
      <w:keepNext/>
      <w:ind w:right="-1" w:firstLine="284"/>
      <w:jc w:val="both"/>
      <w:outlineLvl w:val="4"/>
    </w:pPr>
    <w:rPr>
      <w:i/>
      <w:sz w:val="22"/>
    </w:rPr>
  </w:style>
  <w:style w:type="paragraph" w:styleId="Titolo6">
    <w:name w:val="heading 6"/>
    <w:basedOn w:val="Normale"/>
    <w:next w:val="Normale"/>
    <w:qFormat/>
    <w:pPr>
      <w:keepNext/>
      <w:jc w:val="both"/>
      <w:outlineLvl w:val="5"/>
    </w:pPr>
    <w:rPr>
      <w:i/>
      <w:sz w:val="22"/>
    </w:rPr>
  </w:style>
  <w:style w:type="paragraph" w:styleId="Titolo7">
    <w:name w:val="heading 7"/>
    <w:basedOn w:val="Normale"/>
    <w:next w:val="Normale"/>
    <w:qFormat/>
    <w:pPr>
      <w:keepNext/>
      <w:ind w:right="-1"/>
      <w:jc w:val="center"/>
      <w:outlineLvl w:val="6"/>
    </w:pPr>
    <w:rPr>
      <w:sz w:val="24"/>
    </w:rPr>
  </w:style>
  <w:style w:type="paragraph" w:styleId="Titolo8">
    <w:name w:val="heading 8"/>
    <w:basedOn w:val="Normale"/>
    <w:next w:val="Normale"/>
    <w:qFormat/>
    <w:pPr>
      <w:keepNext/>
      <w:ind w:left="4820"/>
      <w:outlineLvl w:val="7"/>
    </w:pPr>
    <w:rPr>
      <w:b/>
      <w:sz w:val="22"/>
    </w:rPr>
  </w:style>
  <w:style w:type="paragraph" w:styleId="Titolo9">
    <w:name w:val="heading 9"/>
    <w:basedOn w:val="Normale"/>
    <w:next w:val="Normale"/>
    <w:qFormat/>
    <w:pPr>
      <w:keepNext/>
      <w:jc w:val="both"/>
      <w:outlineLvl w:val="8"/>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semiHidden/>
    <w:rPr>
      <w:color w:val="0000FF"/>
      <w:u w:val="single"/>
    </w:rPr>
  </w:style>
  <w:style w:type="paragraph" w:styleId="Rientrocorpodeltesto3">
    <w:name w:val="Body Text Indent 3"/>
    <w:basedOn w:val="Normale"/>
    <w:semiHidden/>
    <w:pPr>
      <w:ind w:firstLine="709"/>
      <w:jc w:val="both"/>
    </w:pPr>
    <w:rPr>
      <w:color w:val="000000"/>
      <w:sz w:val="24"/>
    </w:rPr>
  </w:style>
  <w:style w:type="character" w:styleId="Numeropagina">
    <w:name w:val="page number"/>
    <w:basedOn w:val="Carpredefinitoparagrafo"/>
    <w:semiHidden/>
  </w:style>
  <w:style w:type="paragraph" w:styleId="Corpotesto">
    <w:name w:val="Body Text"/>
    <w:basedOn w:val="Normale"/>
    <w:semiHidden/>
    <w:pPr>
      <w:jc w:val="both"/>
    </w:pPr>
  </w:style>
  <w:style w:type="paragraph" w:styleId="Corpodeltesto2">
    <w:name w:val="Body Text 2"/>
    <w:basedOn w:val="Normale"/>
    <w:link w:val="Corpodeltesto2Carattere"/>
    <w:semiHidden/>
    <w:pPr>
      <w:jc w:val="both"/>
    </w:pPr>
    <w:rPr>
      <w:sz w:val="22"/>
    </w:rPr>
  </w:style>
  <w:style w:type="paragraph" w:styleId="Corpodeltesto3">
    <w:name w:val="Body Text 3"/>
    <w:basedOn w:val="Normale"/>
    <w:semiHidden/>
    <w:rPr>
      <w:sz w:val="22"/>
    </w:rPr>
  </w:style>
  <w:style w:type="paragraph" w:styleId="Rientrocorpodeltesto">
    <w:name w:val="Body Text Indent"/>
    <w:basedOn w:val="Normale"/>
    <w:semiHidden/>
    <w:pPr>
      <w:jc w:val="both"/>
    </w:pPr>
    <w:rPr>
      <w:sz w:val="22"/>
    </w:rPr>
  </w:style>
  <w:style w:type="paragraph" w:styleId="Rientrocorpodeltesto2">
    <w:name w:val="Body Text Indent 2"/>
    <w:basedOn w:val="Normale"/>
    <w:semiHidden/>
    <w:pPr>
      <w:ind w:firstLine="907"/>
      <w:jc w:val="both"/>
    </w:pPr>
    <w:rPr>
      <w:sz w:val="22"/>
    </w:rPr>
  </w:style>
  <w:style w:type="paragraph" w:customStyle="1" w:styleId="Corpodeltesto21">
    <w:name w:val="Corpo del testo 21"/>
    <w:basedOn w:val="Normale"/>
    <w:pPr>
      <w:overflowPunct w:val="0"/>
      <w:autoSpaceDE w:val="0"/>
      <w:autoSpaceDN w:val="0"/>
      <w:adjustRightInd w:val="0"/>
      <w:jc w:val="both"/>
      <w:textAlignment w:val="baseline"/>
    </w:pPr>
    <w:rPr>
      <w:rFonts w:ascii="Arial" w:hAnsi="Arial"/>
      <w:sz w:val="24"/>
    </w:rPr>
  </w:style>
  <w:style w:type="paragraph" w:styleId="Testonotadichiusura">
    <w:name w:val="endnote text"/>
    <w:basedOn w:val="Normale"/>
    <w:semiHidden/>
    <w:pPr>
      <w:overflowPunct w:val="0"/>
      <w:autoSpaceDE w:val="0"/>
      <w:autoSpaceDN w:val="0"/>
      <w:adjustRightInd w:val="0"/>
      <w:textAlignment w:val="baseline"/>
    </w:pPr>
  </w:style>
  <w:style w:type="paragraph" w:customStyle="1" w:styleId="FR1">
    <w:name w:val="FR1"/>
    <w:pPr>
      <w:widowControl w:val="0"/>
      <w:autoSpaceDE w:val="0"/>
      <w:autoSpaceDN w:val="0"/>
      <w:adjustRightInd w:val="0"/>
      <w:spacing w:before="500"/>
    </w:pPr>
    <w:rPr>
      <w:b/>
      <w:bCs/>
      <w:i/>
      <w:iCs/>
      <w:sz w:val="28"/>
      <w:szCs w:val="28"/>
    </w:rPr>
  </w:style>
  <w:style w:type="table" w:styleId="Grigliatabella">
    <w:name w:val="Table Grid"/>
    <w:basedOn w:val="Tabellanormale"/>
    <w:uiPriority w:val="39"/>
    <w:rsid w:val="0088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atesto">
    <w:name w:val="Scheda testo"/>
    <w:basedOn w:val="Normale"/>
    <w:pPr>
      <w:widowControl w:val="0"/>
      <w:autoSpaceDE w:val="0"/>
      <w:autoSpaceDN w:val="0"/>
      <w:spacing w:line="280" w:lineRule="atLeast"/>
      <w:jc w:val="both"/>
    </w:pPr>
    <w:rPr>
      <w:rFonts w:ascii="RotisSerif" w:hAnsi="RotisSerif" w:cs="RotisSerif"/>
      <w:spacing w:val="-15"/>
      <w:sz w:val="24"/>
      <w:szCs w:val="24"/>
    </w:rPr>
  </w:style>
  <w:style w:type="paragraph" w:customStyle="1" w:styleId="Schedarientro">
    <w:name w:val="Scheda rientro"/>
    <w:basedOn w:val="Schedatesto"/>
    <w:pPr>
      <w:tabs>
        <w:tab w:val="left" w:pos="283"/>
      </w:tabs>
      <w:ind w:left="283" w:hanging="283"/>
    </w:pPr>
  </w:style>
  <w:style w:type="paragraph" w:styleId="NormaleWeb">
    <w:name w:val="Normal (Web)"/>
    <w:basedOn w:val="Normale"/>
    <w:pPr>
      <w:spacing w:before="100" w:beforeAutospacing="1" w:after="100" w:afterAutospacing="1"/>
    </w:pPr>
    <w:rPr>
      <w:sz w:val="24"/>
      <w:szCs w:val="24"/>
    </w:rPr>
  </w:style>
  <w:style w:type="paragraph" w:styleId="Testofumetto">
    <w:name w:val="Balloon Text"/>
    <w:basedOn w:val="Normale"/>
    <w:semiHidden/>
    <w:rPr>
      <w:rFonts w:ascii="Tahoma" w:hAnsi="Tahoma" w:cs="Tahoma"/>
      <w:sz w:val="16"/>
      <w:szCs w:val="16"/>
    </w:rPr>
  </w:style>
  <w:style w:type="paragraph" w:customStyle="1" w:styleId="Corpodeltesto210">
    <w:name w:val="Corpo del testo 21"/>
    <w:basedOn w:val="Normale"/>
    <w:pPr>
      <w:suppressAutoHyphens/>
      <w:jc w:val="center"/>
    </w:pPr>
    <w:rPr>
      <w:b/>
      <w:sz w:val="32"/>
      <w:lang w:eastAsia="ar-SA"/>
    </w:rPr>
  </w:style>
  <w:style w:type="character" w:customStyle="1" w:styleId="PidipaginaCarattere">
    <w:name w:val="Piè di pagina Carattere"/>
    <w:link w:val="Pidipagina"/>
    <w:uiPriority w:val="99"/>
    <w:rsid w:val="006C1EB1"/>
  </w:style>
  <w:style w:type="character" w:customStyle="1" w:styleId="IntestazioneCarattere">
    <w:name w:val="Intestazione Carattere"/>
    <w:link w:val="Intestazione"/>
    <w:semiHidden/>
    <w:rsid w:val="008C52DE"/>
  </w:style>
  <w:style w:type="character" w:customStyle="1" w:styleId="Corpodeltesto2Carattere">
    <w:name w:val="Corpo del testo 2 Carattere"/>
    <w:link w:val="Corpodeltesto2"/>
    <w:semiHidden/>
    <w:rsid w:val="00BB3760"/>
    <w:rPr>
      <w:sz w:val="22"/>
    </w:rPr>
  </w:style>
  <w:style w:type="paragraph" w:styleId="Paragrafoelenco">
    <w:name w:val="List Paragraph"/>
    <w:basedOn w:val="Normale"/>
    <w:uiPriority w:val="34"/>
    <w:qFormat/>
    <w:rsid w:val="00CF76C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738</Words>
  <Characters>4208</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Tennacola</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cp:lastModifiedBy>sciocchetti</cp:lastModifiedBy>
  <cp:revision>4</cp:revision>
  <cp:lastPrinted>2017-11-06T07:18:00Z</cp:lastPrinted>
  <dcterms:created xsi:type="dcterms:W3CDTF">2017-11-06T08:29:00Z</dcterms:created>
  <dcterms:modified xsi:type="dcterms:W3CDTF">2017-11-06T08:39:00Z</dcterms:modified>
</cp:coreProperties>
</file>