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4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1E0"/>
      </w:tblPr>
      <w:tblGrid>
        <w:gridCol w:w="50"/>
        <w:gridCol w:w="1276"/>
        <w:gridCol w:w="41"/>
        <w:gridCol w:w="2224"/>
        <w:gridCol w:w="851"/>
        <w:gridCol w:w="1134"/>
        <w:gridCol w:w="768"/>
        <w:gridCol w:w="1193"/>
        <w:gridCol w:w="477"/>
        <w:gridCol w:w="1109"/>
        <w:gridCol w:w="609"/>
        <w:gridCol w:w="32"/>
      </w:tblGrid>
      <w:tr w:rsidR="004B2206" w:rsidRPr="004B2206" w:rsidTr="004B2206">
        <w:trPr>
          <w:gridBefore w:val="1"/>
          <w:wBefore w:w="50" w:type="dxa"/>
          <w:jc w:val="center"/>
        </w:trPr>
        <w:tc>
          <w:tcPr>
            <w:tcW w:w="1317" w:type="dxa"/>
            <w:gridSpan w:val="2"/>
          </w:tcPr>
          <w:p w:rsidR="004B2206" w:rsidRPr="004B2206" w:rsidRDefault="004B2206" w:rsidP="00DB3B5A">
            <w:pPr>
              <w:jc w:val="both"/>
              <w:rPr>
                <w:sz w:val="18"/>
                <w:szCs w:val="18"/>
              </w:rPr>
            </w:pPr>
            <w:proofErr w:type="spellStart"/>
            <w:r w:rsidRPr="004B2206">
              <w:rPr>
                <w:sz w:val="18"/>
                <w:szCs w:val="18"/>
              </w:rPr>
              <w:t>prot</w:t>
            </w:r>
            <w:proofErr w:type="spellEnd"/>
            <w:r w:rsidRPr="004B2206">
              <w:rPr>
                <w:sz w:val="18"/>
                <w:szCs w:val="18"/>
              </w:rPr>
              <w:t>.</w:t>
            </w:r>
          </w:p>
        </w:tc>
        <w:tc>
          <w:tcPr>
            <w:tcW w:w="4977" w:type="dxa"/>
            <w:gridSpan w:val="4"/>
          </w:tcPr>
          <w:p w:rsidR="004B2206" w:rsidRPr="004B2206" w:rsidRDefault="004B2206" w:rsidP="00DB3B5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B2206" w:rsidRPr="004B2206" w:rsidRDefault="004B2206" w:rsidP="00DB3B5A">
            <w:pPr>
              <w:jc w:val="right"/>
              <w:rPr>
                <w:sz w:val="18"/>
                <w:szCs w:val="18"/>
              </w:rPr>
            </w:pPr>
            <w:r w:rsidRPr="004B2206">
              <w:rPr>
                <w:sz w:val="18"/>
                <w:szCs w:val="18"/>
              </w:rPr>
              <w:t>Pollenza,</w:t>
            </w:r>
          </w:p>
        </w:tc>
        <w:tc>
          <w:tcPr>
            <w:tcW w:w="477" w:type="dxa"/>
          </w:tcPr>
          <w:p w:rsidR="004B2206" w:rsidRPr="004B2206" w:rsidRDefault="004B2206" w:rsidP="00DB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:rsidR="004B2206" w:rsidRPr="004B2206" w:rsidRDefault="00AB7903" w:rsidP="00DB3B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febbraio</w:t>
            </w:r>
          </w:p>
        </w:tc>
        <w:tc>
          <w:tcPr>
            <w:tcW w:w="641" w:type="dxa"/>
            <w:gridSpan w:val="2"/>
          </w:tcPr>
          <w:p w:rsidR="004B2206" w:rsidRPr="004B2206" w:rsidRDefault="004B2206" w:rsidP="00AB7903">
            <w:pPr>
              <w:jc w:val="center"/>
              <w:rPr>
                <w:sz w:val="18"/>
                <w:szCs w:val="18"/>
              </w:rPr>
            </w:pPr>
            <w:r w:rsidRPr="004B2206">
              <w:rPr>
                <w:sz w:val="18"/>
                <w:szCs w:val="18"/>
              </w:rPr>
              <w:t>201</w:t>
            </w:r>
            <w:r w:rsidR="00AB7903">
              <w:rPr>
                <w:sz w:val="18"/>
                <w:szCs w:val="18"/>
              </w:rPr>
              <w:t>9</w:t>
            </w:r>
          </w:p>
        </w:tc>
      </w:tr>
      <w:tr w:rsidR="004B2206" w:rsidRPr="00F57358" w:rsidTr="004B2206">
        <w:trPr>
          <w:gridBefore w:val="1"/>
          <w:wBefore w:w="50" w:type="dxa"/>
          <w:jc w:val="center"/>
        </w:trPr>
        <w:tc>
          <w:tcPr>
            <w:tcW w:w="9714" w:type="dxa"/>
            <w:gridSpan w:val="11"/>
          </w:tcPr>
          <w:p w:rsidR="004B2206" w:rsidRPr="00F57358" w:rsidRDefault="000226C0" w:rsidP="000226C0">
            <w:pPr>
              <w:spacing w:after="120"/>
              <w:rPr>
                <w:szCs w:val="22"/>
              </w:rPr>
            </w:pPr>
            <w:r>
              <w:rPr>
                <w:b/>
                <w:bCs/>
                <w:i/>
                <w:sz w:val="18"/>
                <w:szCs w:val="18"/>
                <w:u w:val="single"/>
              </w:rPr>
              <w:t xml:space="preserve">Richiesta di Offerta </w:t>
            </w:r>
            <w:r w:rsidR="00AB7903">
              <w:rPr>
                <w:b/>
                <w:bCs/>
                <w:i/>
                <w:sz w:val="18"/>
                <w:szCs w:val="18"/>
                <w:u w:val="single"/>
              </w:rPr>
              <w:t>MEPA</w:t>
            </w:r>
          </w:p>
        </w:tc>
      </w:tr>
      <w:tr w:rsidR="004B2206" w:rsidRPr="004B2206" w:rsidTr="004B2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CCFFCC"/>
        </w:tblPrEx>
        <w:trPr>
          <w:gridAfter w:val="1"/>
          <w:wAfter w:w="32" w:type="dxa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4B2206" w:rsidRPr="004B2206" w:rsidRDefault="004B2206" w:rsidP="00DB3B5A">
            <w:pPr>
              <w:rPr>
                <w:rFonts w:cs="Arial"/>
                <w:sz w:val="18"/>
                <w:szCs w:val="18"/>
              </w:rPr>
            </w:pPr>
            <w:r w:rsidRPr="004B2206">
              <w:rPr>
                <w:rFonts w:cs="Arial"/>
                <w:sz w:val="18"/>
                <w:szCs w:val="18"/>
              </w:rPr>
              <w:t>OGGETTO:</w:t>
            </w:r>
          </w:p>
        </w:tc>
        <w:tc>
          <w:tcPr>
            <w:tcW w:w="840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04686F" w:rsidRDefault="00AB7903" w:rsidP="0004686F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</w:rPr>
              <w:t>AFFIDAMENTO DIRETTO (legge 145</w:t>
            </w:r>
            <w:r w:rsidRPr="00065D12">
              <w:rPr>
                <w:rFonts w:cs="Arial"/>
                <w:sz w:val="18"/>
              </w:rPr>
              <w:t>/20</w:t>
            </w:r>
            <w:r>
              <w:rPr>
                <w:rFonts w:cs="Arial"/>
                <w:sz w:val="18"/>
              </w:rPr>
              <w:t>18,</w:t>
            </w:r>
            <w:r w:rsidRPr="00065D12">
              <w:rPr>
                <w:rFonts w:cs="Arial"/>
                <w:sz w:val="18"/>
              </w:rPr>
              <w:t xml:space="preserve"> art</w:t>
            </w:r>
            <w:r>
              <w:rPr>
                <w:rFonts w:cs="Arial"/>
                <w:sz w:val="18"/>
              </w:rPr>
              <w:t>. 1,</w:t>
            </w:r>
            <w:r w:rsidRPr="00065D12">
              <w:rPr>
                <w:rFonts w:cs="Arial"/>
                <w:sz w:val="18"/>
              </w:rPr>
              <w:t xml:space="preserve"> comma </w:t>
            </w:r>
            <w:r>
              <w:rPr>
                <w:rFonts w:cs="Arial"/>
                <w:sz w:val="18"/>
              </w:rPr>
              <w:t xml:space="preserve">912), </w:t>
            </w:r>
            <w:r w:rsidRPr="003B730E">
              <w:rPr>
                <w:rFonts w:cs="Arial"/>
                <w:sz w:val="18"/>
              </w:rPr>
              <w:t xml:space="preserve">PREVIA CONSULTAZIONE </w:t>
            </w:r>
            <w:r>
              <w:rPr>
                <w:rFonts w:cs="Arial"/>
                <w:sz w:val="18"/>
              </w:rPr>
              <w:t xml:space="preserve">MEDIANTE </w:t>
            </w:r>
            <w:proofErr w:type="spellStart"/>
            <w:r>
              <w:rPr>
                <w:rFonts w:cs="Arial"/>
                <w:sz w:val="18"/>
              </w:rPr>
              <w:t>R.d.O.</w:t>
            </w:r>
            <w:proofErr w:type="spellEnd"/>
            <w:r>
              <w:rPr>
                <w:rFonts w:cs="Arial"/>
                <w:sz w:val="18"/>
              </w:rPr>
              <w:t xml:space="preserve"> MEPA</w:t>
            </w:r>
            <w:r w:rsidRPr="003B730E">
              <w:rPr>
                <w:rFonts w:cs="Arial"/>
                <w:sz w:val="18"/>
              </w:rPr>
              <w:t xml:space="preserve"> di tre operatori economici</w:t>
            </w:r>
            <w:r>
              <w:rPr>
                <w:rFonts w:cs="Arial"/>
                <w:sz w:val="18"/>
              </w:rPr>
              <w:t>,</w:t>
            </w:r>
            <w:r w:rsidRPr="009F41C0">
              <w:rPr>
                <w:rFonts w:cs="Arial"/>
                <w:sz w:val="18"/>
              </w:rPr>
              <w:t xml:space="preserve"> dei </w:t>
            </w:r>
            <w:r>
              <w:rPr>
                <w:rFonts w:cs="Arial"/>
                <w:sz w:val="18"/>
              </w:rPr>
              <w:t>l</w:t>
            </w:r>
            <w:r w:rsidRPr="009F41C0">
              <w:rPr>
                <w:rFonts w:cs="Arial"/>
                <w:sz w:val="18"/>
              </w:rPr>
              <w:t xml:space="preserve">avori di </w:t>
            </w:r>
            <w:r w:rsidR="0004686F">
              <w:rPr>
                <w:rFonts w:cs="Arial"/>
                <w:sz w:val="18"/>
                <w:szCs w:val="18"/>
              </w:rPr>
              <w:t>"</w:t>
            </w:r>
            <w:r w:rsidR="0004686F" w:rsidRPr="003B730E">
              <w:rPr>
                <w:rFonts w:cs="Arial"/>
                <w:sz w:val="18"/>
                <w:szCs w:val="18"/>
              </w:rPr>
              <w:t>Potenziamento viabilità comunale marciapiede via Galilei</w:t>
            </w:r>
            <w:r w:rsidR="0004686F" w:rsidRPr="00065D12">
              <w:rPr>
                <w:rFonts w:cs="Arial"/>
                <w:sz w:val="18"/>
                <w:szCs w:val="18"/>
              </w:rPr>
              <w:t>"</w:t>
            </w:r>
            <w:r w:rsidR="0004686F">
              <w:rPr>
                <w:rFonts w:cs="Arial"/>
                <w:sz w:val="18"/>
                <w:szCs w:val="18"/>
              </w:rPr>
              <w:t xml:space="preserve"> cod. 14-2019.</w:t>
            </w:r>
          </w:p>
          <w:p w:rsidR="004B2206" w:rsidRPr="00796EDC" w:rsidRDefault="0004686F" w:rsidP="0004686F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rFonts w:cs="Arial"/>
                <w:i/>
                <w:sz w:val="18"/>
                <w:szCs w:val="18"/>
              </w:rPr>
            </w:pPr>
            <w:r w:rsidRPr="003F4F33">
              <w:rPr>
                <w:rFonts w:cs="Arial"/>
                <w:i/>
                <w:sz w:val="18"/>
              </w:rPr>
              <w:t xml:space="preserve">CUP </w:t>
            </w:r>
            <w:r w:rsidRPr="003B730E">
              <w:rPr>
                <w:rFonts w:cs="Arial"/>
                <w:i/>
                <w:sz w:val="18"/>
              </w:rPr>
              <w:t>I81B19000000001</w:t>
            </w:r>
            <w:r w:rsidRPr="003F4F33">
              <w:rPr>
                <w:rFonts w:cs="Arial"/>
                <w:i/>
                <w:sz w:val="18"/>
              </w:rPr>
              <w:t xml:space="preserve">, CIG </w:t>
            </w:r>
            <w:r w:rsidRPr="00146D29">
              <w:rPr>
                <w:i/>
                <w:sz w:val="18"/>
                <w:szCs w:val="18"/>
              </w:rPr>
              <w:t>7792284C2B</w:t>
            </w:r>
            <w:r w:rsidR="004B2206" w:rsidRPr="00796EDC">
              <w:rPr>
                <w:rFonts w:cs="Arial"/>
                <w:i/>
                <w:sz w:val="18"/>
                <w:szCs w:val="18"/>
              </w:rPr>
              <w:t>.</w:t>
            </w:r>
          </w:p>
          <w:p w:rsidR="004B2206" w:rsidRPr="004B2206" w:rsidRDefault="00AB7903" w:rsidP="00AB7903">
            <w:pPr>
              <w:jc w:val="both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  <w:u w:val="single"/>
              </w:rPr>
              <w:t xml:space="preserve">CONSULTAZIONE </w:t>
            </w:r>
            <w:r w:rsidR="000226C0">
              <w:rPr>
                <w:rFonts w:cs="Arial"/>
                <w:sz w:val="18"/>
                <w:szCs w:val="18"/>
                <w:u w:val="single"/>
              </w:rPr>
              <w:t xml:space="preserve">PREVENTIVA </w:t>
            </w:r>
            <w:r>
              <w:rPr>
                <w:rFonts w:cs="Arial"/>
                <w:sz w:val="18"/>
                <w:szCs w:val="18"/>
                <w:u w:val="single"/>
              </w:rPr>
              <w:t xml:space="preserve">- </w:t>
            </w:r>
            <w:r w:rsidR="004A2BD1">
              <w:rPr>
                <w:rFonts w:cs="Arial"/>
                <w:sz w:val="18"/>
                <w:szCs w:val="18"/>
                <w:u w:val="single"/>
              </w:rPr>
              <w:t xml:space="preserve">DISCIPLINARE </w:t>
            </w:r>
          </w:p>
        </w:tc>
      </w:tr>
      <w:tr w:rsidR="004B2206" w:rsidRPr="001E38F2" w:rsidTr="00A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CCFFCC"/>
        </w:tblPrEx>
        <w:trPr>
          <w:gridAfter w:val="1"/>
          <w:wAfter w:w="32" w:type="dxa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206" w:rsidRPr="001E38F2" w:rsidRDefault="004B2206" w:rsidP="00DB3B5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206" w:rsidRPr="001E38F2" w:rsidRDefault="004B2206" w:rsidP="00DB3B5A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206" w:rsidRPr="001E38F2" w:rsidRDefault="004B2206" w:rsidP="00DB3B5A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206" w:rsidRPr="001E38F2" w:rsidRDefault="004B2206" w:rsidP="00DB3B5A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  <w:tc>
          <w:tcPr>
            <w:tcW w:w="41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206" w:rsidRPr="001E38F2" w:rsidRDefault="004B2206" w:rsidP="00DB3B5A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4B2206" w:rsidRPr="004B2206" w:rsidTr="00AB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CCFFCC"/>
        </w:tblPrEx>
        <w:trPr>
          <w:gridAfter w:val="1"/>
          <w:wAfter w:w="32" w:type="dxa"/>
          <w:jc w:val="center"/>
        </w:trPr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206" w:rsidRPr="004B2206" w:rsidRDefault="004B2206" w:rsidP="00DB3B5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206" w:rsidRPr="004B2206" w:rsidRDefault="004B2206" w:rsidP="00DB3B5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206" w:rsidRPr="004B2206" w:rsidRDefault="004B2206" w:rsidP="00DB3B5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206" w:rsidRDefault="004B2206" w:rsidP="004B2206">
            <w:pPr>
              <w:jc w:val="right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4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206" w:rsidRPr="004B2206" w:rsidRDefault="004B2206" w:rsidP="00DB3B5A">
            <w:pPr>
              <w:rPr>
                <w:rFonts w:cs="Arial"/>
                <w:sz w:val="18"/>
                <w:szCs w:val="18"/>
              </w:rPr>
            </w:pPr>
          </w:p>
        </w:tc>
      </w:tr>
      <w:tr w:rsidR="00AB7903" w:rsidRPr="004B2206" w:rsidTr="00AB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CCFFCC"/>
        </w:tblPrEx>
        <w:trPr>
          <w:gridAfter w:val="1"/>
          <w:wAfter w:w="32" w:type="dxa"/>
          <w:jc w:val="center"/>
        </w:trPr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903" w:rsidRPr="004B2206" w:rsidRDefault="00AB7903" w:rsidP="00DB3B5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903" w:rsidRPr="004B2206" w:rsidRDefault="00AB7903" w:rsidP="00DB3B5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903" w:rsidRPr="004B2206" w:rsidRDefault="00AB7903" w:rsidP="00DB3B5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903" w:rsidRDefault="00AB7903" w:rsidP="004B2206">
            <w:pPr>
              <w:jc w:val="right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4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903" w:rsidRPr="004B2206" w:rsidRDefault="00AB7903" w:rsidP="00DB3B5A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4B2206" w:rsidRDefault="00AF3AE4" w:rsidP="00AF3AE4">
      <w:pPr>
        <w:ind w:firstLine="709"/>
        <w:jc w:val="both"/>
        <w:rPr>
          <w:sz w:val="18"/>
          <w:szCs w:val="18"/>
        </w:rPr>
      </w:pPr>
      <w:r w:rsidRPr="003D2183">
        <w:rPr>
          <w:sz w:val="18"/>
          <w:szCs w:val="18"/>
        </w:rPr>
        <w:t xml:space="preserve">Il sottoscritto </w:t>
      </w:r>
      <w:r>
        <w:rPr>
          <w:sz w:val="18"/>
          <w:szCs w:val="18"/>
        </w:rPr>
        <w:t>r</w:t>
      </w:r>
      <w:r w:rsidRPr="003D2183">
        <w:rPr>
          <w:sz w:val="18"/>
          <w:szCs w:val="18"/>
        </w:rPr>
        <w:t xml:space="preserve">esponsabile </w:t>
      </w:r>
      <w:r>
        <w:rPr>
          <w:sz w:val="18"/>
          <w:szCs w:val="18"/>
        </w:rPr>
        <w:t>del settore B del comune di Pollenza</w:t>
      </w:r>
      <w:r w:rsidRPr="00780336">
        <w:rPr>
          <w:sz w:val="18"/>
          <w:szCs w:val="18"/>
        </w:rPr>
        <w:t>, in esecuzione dell</w:t>
      </w:r>
      <w:r>
        <w:rPr>
          <w:sz w:val="18"/>
          <w:szCs w:val="18"/>
        </w:rPr>
        <w:t>a deliberazione</w:t>
      </w:r>
      <w:r w:rsidRPr="00780336">
        <w:rPr>
          <w:sz w:val="18"/>
          <w:szCs w:val="18"/>
        </w:rPr>
        <w:t xml:space="preserve"> della </w:t>
      </w:r>
      <w:r>
        <w:rPr>
          <w:sz w:val="18"/>
          <w:szCs w:val="18"/>
        </w:rPr>
        <w:t>g</w:t>
      </w:r>
      <w:r w:rsidRPr="00780336">
        <w:rPr>
          <w:sz w:val="18"/>
          <w:szCs w:val="18"/>
        </w:rPr>
        <w:t xml:space="preserve">iunta </w:t>
      </w:r>
      <w:r>
        <w:rPr>
          <w:sz w:val="18"/>
          <w:szCs w:val="18"/>
        </w:rPr>
        <w:t xml:space="preserve">comunale </w:t>
      </w:r>
      <w:r w:rsidRPr="00780336">
        <w:rPr>
          <w:sz w:val="18"/>
          <w:szCs w:val="18"/>
        </w:rPr>
        <w:t xml:space="preserve">n. </w:t>
      </w:r>
      <w:r w:rsidR="00AB7903">
        <w:rPr>
          <w:sz w:val="18"/>
          <w:szCs w:val="18"/>
        </w:rPr>
        <w:t>1</w:t>
      </w:r>
      <w:r w:rsidR="0004686F">
        <w:rPr>
          <w:sz w:val="18"/>
          <w:szCs w:val="18"/>
        </w:rPr>
        <w:t>8</w:t>
      </w:r>
      <w:r>
        <w:rPr>
          <w:sz w:val="18"/>
          <w:szCs w:val="18"/>
        </w:rPr>
        <w:t xml:space="preserve"> </w:t>
      </w:r>
      <w:r w:rsidRPr="00780336">
        <w:rPr>
          <w:sz w:val="18"/>
          <w:szCs w:val="18"/>
        </w:rPr>
        <w:t xml:space="preserve">del </w:t>
      </w:r>
      <w:r>
        <w:rPr>
          <w:sz w:val="18"/>
          <w:szCs w:val="18"/>
        </w:rPr>
        <w:t>0</w:t>
      </w:r>
      <w:r w:rsidR="00AB7903">
        <w:rPr>
          <w:sz w:val="18"/>
          <w:szCs w:val="18"/>
        </w:rPr>
        <w:t>7</w:t>
      </w:r>
      <w:r>
        <w:rPr>
          <w:sz w:val="18"/>
          <w:szCs w:val="18"/>
        </w:rPr>
        <w:t>/0</w:t>
      </w:r>
      <w:r w:rsidR="00AB7903">
        <w:rPr>
          <w:sz w:val="18"/>
          <w:szCs w:val="18"/>
        </w:rPr>
        <w:t>2</w:t>
      </w:r>
      <w:r w:rsidRPr="00780336">
        <w:rPr>
          <w:sz w:val="18"/>
          <w:szCs w:val="18"/>
        </w:rPr>
        <w:t>/201</w:t>
      </w:r>
      <w:r w:rsidR="00AB7903">
        <w:rPr>
          <w:sz w:val="18"/>
          <w:szCs w:val="18"/>
        </w:rPr>
        <w:t>9</w:t>
      </w:r>
      <w:r w:rsidRPr="00780336">
        <w:rPr>
          <w:sz w:val="18"/>
          <w:szCs w:val="18"/>
        </w:rPr>
        <w:t>, esecutiv</w:t>
      </w:r>
      <w:r>
        <w:rPr>
          <w:sz w:val="18"/>
          <w:szCs w:val="18"/>
        </w:rPr>
        <w:t>a</w:t>
      </w:r>
      <w:r w:rsidRPr="00780336">
        <w:rPr>
          <w:sz w:val="18"/>
          <w:szCs w:val="18"/>
        </w:rPr>
        <w:t xml:space="preserve"> a termini di legge, </w:t>
      </w:r>
      <w:r>
        <w:rPr>
          <w:sz w:val="18"/>
          <w:szCs w:val="18"/>
        </w:rPr>
        <w:t xml:space="preserve">e delle proprie determinazioni n. </w:t>
      </w:r>
      <w:r w:rsidR="00AB7903">
        <w:rPr>
          <w:sz w:val="18"/>
          <w:szCs w:val="18"/>
        </w:rPr>
        <w:t>___</w:t>
      </w:r>
      <w:r>
        <w:rPr>
          <w:sz w:val="18"/>
          <w:szCs w:val="18"/>
        </w:rPr>
        <w:t>/</w:t>
      </w:r>
      <w:r w:rsidR="00AB7903">
        <w:rPr>
          <w:sz w:val="18"/>
          <w:szCs w:val="18"/>
        </w:rPr>
        <w:t>___</w:t>
      </w:r>
      <w:r>
        <w:rPr>
          <w:sz w:val="18"/>
          <w:szCs w:val="18"/>
        </w:rPr>
        <w:t xml:space="preserve"> del </w:t>
      </w:r>
      <w:r w:rsidR="00AB7903">
        <w:rPr>
          <w:sz w:val="18"/>
          <w:szCs w:val="18"/>
        </w:rPr>
        <w:t>__</w:t>
      </w:r>
      <w:r>
        <w:rPr>
          <w:sz w:val="18"/>
          <w:szCs w:val="18"/>
        </w:rPr>
        <w:t>/0</w:t>
      </w:r>
      <w:r w:rsidR="00AB7903">
        <w:rPr>
          <w:sz w:val="18"/>
          <w:szCs w:val="18"/>
        </w:rPr>
        <w:t>2</w:t>
      </w:r>
      <w:r>
        <w:rPr>
          <w:sz w:val="18"/>
          <w:szCs w:val="18"/>
        </w:rPr>
        <w:t>/201</w:t>
      </w:r>
      <w:r w:rsidR="00AB7903">
        <w:rPr>
          <w:sz w:val="18"/>
          <w:szCs w:val="18"/>
        </w:rPr>
        <w:t>9</w:t>
      </w:r>
      <w:r w:rsidRPr="00AF3AE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e n. </w:t>
      </w:r>
      <w:r w:rsidR="00AB7903">
        <w:rPr>
          <w:sz w:val="18"/>
          <w:szCs w:val="18"/>
        </w:rPr>
        <w:t>___</w:t>
      </w:r>
      <w:r w:rsidR="006521D5">
        <w:rPr>
          <w:sz w:val="18"/>
          <w:szCs w:val="18"/>
        </w:rPr>
        <w:t>/</w:t>
      </w:r>
      <w:r w:rsidR="00AB7903">
        <w:rPr>
          <w:sz w:val="18"/>
          <w:szCs w:val="18"/>
        </w:rPr>
        <w:t>___</w:t>
      </w:r>
      <w:r>
        <w:rPr>
          <w:sz w:val="18"/>
          <w:szCs w:val="18"/>
        </w:rPr>
        <w:t xml:space="preserve"> del </w:t>
      </w:r>
      <w:r w:rsidR="00AB7903">
        <w:rPr>
          <w:sz w:val="18"/>
          <w:szCs w:val="18"/>
        </w:rPr>
        <w:t>__</w:t>
      </w:r>
      <w:r>
        <w:rPr>
          <w:sz w:val="18"/>
          <w:szCs w:val="18"/>
        </w:rPr>
        <w:t>/</w:t>
      </w:r>
      <w:r w:rsidR="006521D5">
        <w:rPr>
          <w:sz w:val="18"/>
          <w:szCs w:val="18"/>
        </w:rPr>
        <w:t>0</w:t>
      </w:r>
      <w:r w:rsidR="00AB7903">
        <w:rPr>
          <w:sz w:val="18"/>
          <w:szCs w:val="18"/>
        </w:rPr>
        <w:t>2</w:t>
      </w:r>
      <w:r>
        <w:rPr>
          <w:sz w:val="18"/>
          <w:szCs w:val="18"/>
        </w:rPr>
        <w:t>/201</w:t>
      </w:r>
      <w:r w:rsidR="00AB7903">
        <w:rPr>
          <w:sz w:val="18"/>
          <w:szCs w:val="18"/>
        </w:rPr>
        <w:t>9</w:t>
      </w:r>
      <w:r>
        <w:rPr>
          <w:sz w:val="18"/>
          <w:szCs w:val="18"/>
        </w:rPr>
        <w:t xml:space="preserve">, </w:t>
      </w:r>
      <w:r w:rsidR="00AB7903">
        <w:rPr>
          <w:sz w:val="18"/>
          <w:szCs w:val="18"/>
        </w:rPr>
        <w:t>nonché in virtù dell</w:t>
      </w:r>
      <w:r w:rsidR="00AB7903">
        <w:rPr>
          <w:rFonts w:cs="Arial"/>
          <w:sz w:val="18"/>
          <w:szCs w:val="18"/>
        </w:rPr>
        <w:t>'</w:t>
      </w:r>
      <w:r w:rsidR="00AB7903" w:rsidRPr="00065D12">
        <w:rPr>
          <w:rFonts w:cs="Arial"/>
          <w:sz w:val="18"/>
          <w:szCs w:val="18"/>
        </w:rPr>
        <w:t>art</w:t>
      </w:r>
      <w:r w:rsidR="00AB7903">
        <w:rPr>
          <w:rFonts w:cs="Arial"/>
          <w:sz w:val="18"/>
          <w:szCs w:val="18"/>
        </w:rPr>
        <w:t>. 1,</w:t>
      </w:r>
      <w:r w:rsidR="00AB7903" w:rsidRPr="00065D12">
        <w:rPr>
          <w:rFonts w:cs="Arial"/>
          <w:sz w:val="18"/>
          <w:szCs w:val="18"/>
        </w:rPr>
        <w:t xml:space="preserve"> comma </w:t>
      </w:r>
      <w:r w:rsidR="00AB7903">
        <w:rPr>
          <w:rFonts w:cs="Arial"/>
          <w:sz w:val="18"/>
          <w:szCs w:val="18"/>
        </w:rPr>
        <w:t>912 della legge 145</w:t>
      </w:r>
      <w:r w:rsidR="00AB7903" w:rsidRPr="00065D12">
        <w:rPr>
          <w:rFonts w:cs="Arial"/>
          <w:sz w:val="18"/>
          <w:szCs w:val="18"/>
        </w:rPr>
        <w:t>/20</w:t>
      </w:r>
      <w:r w:rsidR="00AB7903">
        <w:rPr>
          <w:rFonts w:cs="Arial"/>
          <w:sz w:val="18"/>
          <w:szCs w:val="18"/>
        </w:rPr>
        <w:t>18,</w:t>
      </w:r>
      <w:r w:rsidR="00AB7903" w:rsidRPr="00065D12">
        <w:rPr>
          <w:rFonts w:cs="Arial"/>
          <w:sz w:val="18"/>
          <w:szCs w:val="18"/>
        </w:rPr>
        <w:t xml:space="preserve"> </w:t>
      </w:r>
      <w:r w:rsidR="00AB7903">
        <w:rPr>
          <w:sz w:val="18"/>
          <w:szCs w:val="18"/>
        </w:rPr>
        <w:t>dell'art. 36, comma 7, del d.lgs. 50/2016 e del paragrafo 5 delle Linee Guida n. 4 approvate con delibera ANAC n. 206 del 01/03/2018</w:t>
      </w:r>
      <w:r>
        <w:rPr>
          <w:sz w:val="18"/>
          <w:szCs w:val="18"/>
        </w:rPr>
        <w:t>,</w:t>
      </w:r>
    </w:p>
    <w:p w:rsidR="00065D12" w:rsidRPr="00E25097" w:rsidRDefault="002E2E35" w:rsidP="00065D12">
      <w:pPr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INVITA</w:t>
      </w:r>
    </w:p>
    <w:p w:rsidR="00065D12" w:rsidRDefault="002E2E35" w:rsidP="005C32C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 ditta in indirizzo a presentare la propria offerta nell'ambito della </w:t>
      </w:r>
      <w:r w:rsidR="00AB7903" w:rsidRPr="000226C0">
        <w:rPr>
          <w:b/>
          <w:i/>
          <w:sz w:val="18"/>
          <w:szCs w:val="18"/>
          <w:u w:val="single"/>
        </w:rPr>
        <w:t xml:space="preserve">consultazione preliminare all'affidamento diretto </w:t>
      </w:r>
      <w:r w:rsidR="005C32C5" w:rsidRPr="000226C0">
        <w:rPr>
          <w:b/>
          <w:i/>
          <w:sz w:val="18"/>
          <w:szCs w:val="18"/>
          <w:u w:val="single"/>
        </w:rPr>
        <w:t xml:space="preserve">ai sensi </w:t>
      </w:r>
      <w:r w:rsidR="00AB7903" w:rsidRPr="000226C0">
        <w:rPr>
          <w:b/>
          <w:i/>
          <w:sz w:val="18"/>
          <w:szCs w:val="18"/>
          <w:u w:val="single"/>
        </w:rPr>
        <w:t xml:space="preserve">dell'art. 1, comma 912, della legge 145/2018, tramite </w:t>
      </w:r>
      <w:proofErr w:type="spellStart"/>
      <w:r w:rsidR="00AB7903" w:rsidRPr="000226C0">
        <w:rPr>
          <w:b/>
          <w:i/>
          <w:sz w:val="18"/>
          <w:szCs w:val="18"/>
          <w:u w:val="single"/>
        </w:rPr>
        <w:t>R.d.O.</w:t>
      </w:r>
      <w:proofErr w:type="spellEnd"/>
      <w:r w:rsidR="00AB7903" w:rsidRPr="000226C0">
        <w:rPr>
          <w:b/>
          <w:i/>
          <w:sz w:val="18"/>
          <w:szCs w:val="18"/>
          <w:u w:val="single"/>
        </w:rPr>
        <w:t xml:space="preserve"> MEPA</w:t>
      </w:r>
      <w:r w:rsidR="00AB7903">
        <w:rPr>
          <w:sz w:val="18"/>
          <w:szCs w:val="18"/>
        </w:rPr>
        <w:t xml:space="preserve">, </w:t>
      </w:r>
      <w:r>
        <w:rPr>
          <w:sz w:val="18"/>
          <w:szCs w:val="18"/>
        </w:rPr>
        <w:t>de</w:t>
      </w:r>
      <w:r w:rsidR="00C115B7">
        <w:rPr>
          <w:sz w:val="18"/>
          <w:szCs w:val="18"/>
        </w:rPr>
        <w:t xml:space="preserve">i lavori </w:t>
      </w:r>
      <w:r>
        <w:rPr>
          <w:sz w:val="18"/>
          <w:szCs w:val="18"/>
        </w:rPr>
        <w:t>di cui in oggetto</w:t>
      </w:r>
      <w:r w:rsidR="00065D12" w:rsidRPr="00065D12">
        <w:rPr>
          <w:sz w:val="18"/>
          <w:szCs w:val="18"/>
        </w:rPr>
        <w:t xml:space="preserve">, </w:t>
      </w:r>
      <w:r>
        <w:rPr>
          <w:sz w:val="18"/>
          <w:szCs w:val="18"/>
        </w:rPr>
        <w:t>ed a tal fine comunica i seguenti elementi essenziali della procedura</w:t>
      </w:r>
      <w:r w:rsidR="00065D12">
        <w:rPr>
          <w:sz w:val="18"/>
          <w:szCs w:val="18"/>
        </w:rPr>
        <w:t>.</w:t>
      </w:r>
    </w:p>
    <w:p w:rsidR="00C115B7" w:rsidRPr="00780336" w:rsidRDefault="00C115B7" w:rsidP="00C115B7">
      <w:pPr>
        <w:numPr>
          <w:ilvl w:val="1"/>
          <w:numId w:val="2"/>
        </w:numPr>
        <w:jc w:val="both"/>
        <w:rPr>
          <w:b/>
          <w:bCs/>
          <w:iCs/>
          <w:sz w:val="18"/>
          <w:szCs w:val="18"/>
        </w:rPr>
      </w:pPr>
      <w:r w:rsidRPr="003D2183">
        <w:rPr>
          <w:b/>
          <w:bCs/>
          <w:i/>
          <w:sz w:val="18"/>
          <w:szCs w:val="18"/>
        </w:rPr>
        <w:t xml:space="preserve">Stazione Appaltante: </w:t>
      </w:r>
      <w:r>
        <w:rPr>
          <w:sz w:val="18"/>
          <w:szCs w:val="18"/>
        </w:rPr>
        <w:t xml:space="preserve">Comune di </w:t>
      </w:r>
      <w:r w:rsidR="00AF3AE4">
        <w:rPr>
          <w:sz w:val="18"/>
          <w:szCs w:val="18"/>
        </w:rPr>
        <w:t>Pollenza,</w:t>
      </w:r>
      <w:r w:rsidR="00AF3AE4" w:rsidRPr="003D2183">
        <w:rPr>
          <w:sz w:val="18"/>
          <w:szCs w:val="18"/>
        </w:rPr>
        <w:t xml:space="preserve"> piazza della Libertà</w:t>
      </w:r>
      <w:r w:rsidR="00AF3AE4">
        <w:rPr>
          <w:sz w:val="18"/>
          <w:szCs w:val="18"/>
        </w:rPr>
        <w:t xml:space="preserve"> </w:t>
      </w:r>
      <w:r w:rsidR="00AF3AE4" w:rsidRPr="00780336">
        <w:rPr>
          <w:sz w:val="18"/>
          <w:szCs w:val="18"/>
        </w:rPr>
        <w:t>16, 62010, Pollenza (M</w:t>
      </w:r>
      <w:r w:rsidR="00AF3AE4">
        <w:rPr>
          <w:sz w:val="18"/>
          <w:szCs w:val="18"/>
        </w:rPr>
        <w:t>C</w:t>
      </w:r>
      <w:r w:rsidR="00AF3AE4" w:rsidRPr="00780336">
        <w:rPr>
          <w:sz w:val="18"/>
          <w:szCs w:val="18"/>
        </w:rPr>
        <w:t xml:space="preserve">); </w:t>
      </w:r>
      <w:proofErr w:type="spellStart"/>
      <w:r w:rsidR="00AF3AE4" w:rsidRPr="00780336">
        <w:rPr>
          <w:sz w:val="18"/>
          <w:szCs w:val="18"/>
        </w:rPr>
        <w:t>e.mail</w:t>
      </w:r>
      <w:proofErr w:type="spellEnd"/>
      <w:r w:rsidR="00AF3AE4" w:rsidRPr="00780336">
        <w:rPr>
          <w:sz w:val="18"/>
          <w:szCs w:val="18"/>
        </w:rPr>
        <w:t xml:space="preserve"> </w:t>
      </w:r>
      <w:hyperlink r:id="rId8" w:history="1">
        <w:r w:rsidR="00AF3AE4">
          <w:rPr>
            <w:rStyle w:val="Collegamentoipertestuale"/>
            <w:i/>
            <w:sz w:val="18"/>
            <w:szCs w:val="18"/>
          </w:rPr>
          <w:t>info</w:t>
        </w:r>
        <w:r w:rsidR="00AF3AE4" w:rsidRPr="00397009">
          <w:rPr>
            <w:rStyle w:val="Collegamentoipertestuale"/>
            <w:i/>
            <w:sz w:val="18"/>
            <w:szCs w:val="18"/>
          </w:rPr>
          <w:t>@</w:t>
        </w:r>
        <w:r w:rsidR="00AF3AE4">
          <w:rPr>
            <w:rStyle w:val="Collegamentoipertestuale"/>
            <w:i/>
            <w:sz w:val="18"/>
            <w:szCs w:val="18"/>
          </w:rPr>
          <w:t>comune.</w:t>
        </w:r>
        <w:r w:rsidR="00AF3AE4" w:rsidRPr="00397009">
          <w:rPr>
            <w:rStyle w:val="Collegamentoipertestuale"/>
            <w:i/>
            <w:sz w:val="18"/>
            <w:szCs w:val="18"/>
          </w:rPr>
          <w:t>pollenza.</w:t>
        </w:r>
        <w:r w:rsidR="00AF3AE4">
          <w:rPr>
            <w:rStyle w:val="Collegamentoipertestuale"/>
            <w:i/>
            <w:sz w:val="18"/>
            <w:szCs w:val="18"/>
          </w:rPr>
          <w:t>mc</w:t>
        </w:r>
        <w:r w:rsidR="00AF3AE4" w:rsidRPr="00397009">
          <w:rPr>
            <w:rStyle w:val="Collegamentoipertestuale"/>
            <w:i/>
            <w:sz w:val="18"/>
            <w:szCs w:val="18"/>
          </w:rPr>
          <w:t>.</w:t>
        </w:r>
        <w:r w:rsidR="00AF3AE4">
          <w:rPr>
            <w:rStyle w:val="Collegamentoipertestuale"/>
            <w:i/>
            <w:sz w:val="18"/>
            <w:szCs w:val="18"/>
          </w:rPr>
          <w:t>i</w:t>
        </w:r>
        <w:r w:rsidR="00AF3AE4" w:rsidRPr="00397009">
          <w:rPr>
            <w:rStyle w:val="Collegamentoipertestuale"/>
            <w:i/>
            <w:sz w:val="18"/>
            <w:szCs w:val="18"/>
          </w:rPr>
          <w:t>t</w:t>
        </w:r>
      </w:hyperlink>
      <w:r w:rsidR="00AF3AE4" w:rsidRPr="00780336">
        <w:rPr>
          <w:sz w:val="18"/>
          <w:szCs w:val="18"/>
        </w:rPr>
        <w:t xml:space="preserve">; </w:t>
      </w:r>
      <w:r w:rsidR="00AF3AE4">
        <w:rPr>
          <w:sz w:val="18"/>
          <w:szCs w:val="18"/>
        </w:rPr>
        <w:t xml:space="preserve">PEC </w:t>
      </w:r>
      <w:hyperlink r:id="rId9" w:history="1">
        <w:r w:rsidR="00AF3AE4" w:rsidRPr="00397009">
          <w:rPr>
            <w:rStyle w:val="Collegamentoipertestuale"/>
            <w:i/>
            <w:sz w:val="18"/>
            <w:szCs w:val="18"/>
          </w:rPr>
          <w:t>comune.pollenza.mc@legalmail.it</w:t>
        </w:r>
      </w:hyperlink>
      <w:r w:rsidR="00AF3AE4">
        <w:rPr>
          <w:sz w:val="18"/>
          <w:szCs w:val="18"/>
        </w:rPr>
        <w:t xml:space="preserve">; (ufficio tecnico) </w:t>
      </w:r>
      <w:r w:rsidR="00AF3AE4" w:rsidRPr="00780336">
        <w:rPr>
          <w:sz w:val="18"/>
          <w:szCs w:val="18"/>
        </w:rPr>
        <w:t>telefono 0733/5487</w:t>
      </w:r>
      <w:r w:rsidR="00AF3AE4">
        <w:rPr>
          <w:sz w:val="18"/>
          <w:szCs w:val="18"/>
        </w:rPr>
        <w:t>13-</w:t>
      </w:r>
      <w:r w:rsidR="00AF3AE4" w:rsidRPr="00780336">
        <w:rPr>
          <w:sz w:val="18"/>
          <w:szCs w:val="18"/>
        </w:rPr>
        <w:t>17-18-19-20, fax 0733/548704</w:t>
      </w:r>
      <w:r>
        <w:rPr>
          <w:sz w:val="18"/>
          <w:szCs w:val="18"/>
        </w:rPr>
        <w:t>.</w:t>
      </w:r>
    </w:p>
    <w:p w:rsidR="00C115B7" w:rsidRPr="00780336" w:rsidRDefault="00C115B7" w:rsidP="00C115B7">
      <w:pPr>
        <w:numPr>
          <w:ilvl w:val="1"/>
          <w:numId w:val="2"/>
        </w:numPr>
        <w:jc w:val="both"/>
        <w:rPr>
          <w:sz w:val="18"/>
          <w:szCs w:val="18"/>
        </w:rPr>
      </w:pPr>
      <w:r w:rsidRPr="00780336">
        <w:rPr>
          <w:b/>
          <w:i/>
          <w:sz w:val="18"/>
          <w:szCs w:val="18"/>
        </w:rPr>
        <w:t>Responsabile del procedimento</w:t>
      </w:r>
      <w:r>
        <w:rPr>
          <w:b/>
          <w:i/>
          <w:sz w:val="18"/>
          <w:szCs w:val="18"/>
        </w:rPr>
        <w:t xml:space="preserve"> ex art. 31 d.lgs. 50/2016</w:t>
      </w:r>
      <w:r w:rsidRPr="00780336">
        <w:rPr>
          <w:sz w:val="18"/>
          <w:szCs w:val="18"/>
        </w:rPr>
        <w:t xml:space="preserve">: </w:t>
      </w:r>
      <w:r w:rsidR="00AF3AE4" w:rsidRPr="00780336">
        <w:rPr>
          <w:sz w:val="18"/>
          <w:szCs w:val="18"/>
        </w:rPr>
        <w:t>g</w:t>
      </w:r>
      <w:r w:rsidR="00AF3AE4">
        <w:rPr>
          <w:sz w:val="18"/>
          <w:szCs w:val="18"/>
        </w:rPr>
        <w:t>eom</w:t>
      </w:r>
      <w:r w:rsidR="00AF3AE4" w:rsidRPr="00780336">
        <w:rPr>
          <w:sz w:val="18"/>
          <w:szCs w:val="18"/>
        </w:rPr>
        <w:t xml:space="preserve">. </w:t>
      </w:r>
      <w:r w:rsidR="00AF3AE4">
        <w:rPr>
          <w:sz w:val="18"/>
          <w:szCs w:val="18"/>
        </w:rPr>
        <w:t>Roberto Del Savio</w:t>
      </w:r>
      <w:r w:rsidR="00AF3AE4" w:rsidRPr="00780336">
        <w:rPr>
          <w:sz w:val="18"/>
          <w:szCs w:val="18"/>
        </w:rPr>
        <w:t>; telefono 0733/5487</w:t>
      </w:r>
      <w:r w:rsidR="00AF3AE4">
        <w:rPr>
          <w:sz w:val="18"/>
          <w:szCs w:val="18"/>
        </w:rPr>
        <w:t>19</w:t>
      </w:r>
      <w:r w:rsidR="00AF3AE4" w:rsidRPr="00780336">
        <w:rPr>
          <w:sz w:val="18"/>
          <w:szCs w:val="18"/>
        </w:rPr>
        <w:t>; telefax 0733/5487</w:t>
      </w:r>
      <w:r w:rsidR="00AF3AE4">
        <w:rPr>
          <w:sz w:val="18"/>
          <w:szCs w:val="18"/>
        </w:rPr>
        <w:t>04;</w:t>
      </w:r>
      <w:r w:rsidR="00AF3AE4" w:rsidRPr="00780336">
        <w:rPr>
          <w:sz w:val="18"/>
          <w:szCs w:val="18"/>
        </w:rPr>
        <w:t xml:space="preserve"> </w:t>
      </w:r>
      <w:proofErr w:type="spellStart"/>
      <w:r w:rsidR="00AF3AE4">
        <w:rPr>
          <w:sz w:val="18"/>
          <w:szCs w:val="18"/>
        </w:rPr>
        <w:t>e.</w:t>
      </w:r>
      <w:r w:rsidR="00AF3AE4" w:rsidRPr="00780336">
        <w:rPr>
          <w:sz w:val="18"/>
          <w:szCs w:val="18"/>
        </w:rPr>
        <w:t>mail</w:t>
      </w:r>
      <w:proofErr w:type="spellEnd"/>
      <w:r w:rsidR="00AF3AE4" w:rsidRPr="00780336">
        <w:rPr>
          <w:sz w:val="18"/>
          <w:szCs w:val="18"/>
        </w:rPr>
        <w:t xml:space="preserve"> </w:t>
      </w:r>
      <w:hyperlink r:id="rId10" w:history="1">
        <w:r w:rsidR="00AF3AE4">
          <w:rPr>
            <w:rStyle w:val="Collegamentoipertestuale"/>
            <w:i/>
            <w:sz w:val="18"/>
            <w:szCs w:val="18"/>
          </w:rPr>
          <w:t>lavoripubblici</w:t>
        </w:r>
        <w:r w:rsidR="00AF3AE4" w:rsidRPr="00397009">
          <w:rPr>
            <w:rStyle w:val="Collegamentoipertestuale"/>
            <w:i/>
            <w:sz w:val="18"/>
            <w:szCs w:val="18"/>
          </w:rPr>
          <w:t>@</w:t>
        </w:r>
        <w:r w:rsidR="00AF3AE4">
          <w:rPr>
            <w:rStyle w:val="Collegamentoipertestuale"/>
            <w:i/>
            <w:sz w:val="18"/>
            <w:szCs w:val="18"/>
          </w:rPr>
          <w:t>comune.</w:t>
        </w:r>
        <w:r w:rsidR="00AF3AE4" w:rsidRPr="00397009">
          <w:rPr>
            <w:rStyle w:val="Collegamentoipertestuale"/>
            <w:i/>
            <w:sz w:val="18"/>
            <w:szCs w:val="18"/>
          </w:rPr>
          <w:t>pollenza.</w:t>
        </w:r>
        <w:r w:rsidR="00AF3AE4">
          <w:rPr>
            <w:rStyle w:val="Collegamentoipertestuale"/>
            <w:i/>
            <w:sz w:val="18"/>
            <w:szCs w:val="18"/>
          </w:rPr>
          <w:t>mc</w:t>
        </w:r>
        <w:r w:rsidR="00AF3AE4" w:rsidRPr="00397009">
          <w:rPr>
            <w:rStyle w:val="Collegamentoipertestuale"/>
            <w:i/>
            <w:sz w:val="18"/>
            <w:szCs w:val="18"/>
          </w:rPr>
          <w:t>.</w:t>
        </w:r>
        <w:r w:rsidR="00AF3AE4">
          <w:rPr>
            <w:rStyle w:val="Collegamentoipertestuale"/>
            <w:i/>
            <w:sz w:val="18"/>
            <w:szCs w:val="18"/>
          </w:rPr>
          <w:t>i</w:t>
        </w:r>
        <w:r w:rsidR="00AF3AE4" w:rsidRPr="00397009">
          <w:rPr>
            <w:rStyle w:val="Collegamentoipertestuale"/>
            <w:i/>
            <w:sz w:val="18"/>
            <w:szCs w:val="18"/>
          </w:rPr>
          <w:t>t</w:t>
        </w:r>
      </w:hyperlink>
      <w:r w:rsidR="00AF3AE4">
        <w:rPr>
          <w:sz w:val="18"/>
          <w:szCs w:val="18"/>
        </w:rPr>
        <w:t xml:space="preserve">; PEC </w:t>
      </w:r>
      <w:hyperlink r:id="rId11" w:history="1">
        <w:r w:rsidR="00AF3AE4" w:rsidRPr="00397009">
          <w:rPr>
            <w:rStyle w:val="Collegamentoipertestuale"/>
            <w:i/>
            <w:sz w:val="18"/>
            <w:szCs w:val="18"/>
          </w:rPr>
          <w:t>comune.pollenza.mc@legalmail.it</w:t>
        </w:r>
      </w:hyperlink>
      <w:r>
        <w:rPr>
          <w:sz w:val="18"/>
          <w:szCs w:val="18"/>
        </w:rPr>
        <w:t>.</w:t>
      </w:r>
    </w:p>
    <w:p w:rsidR="00AB7903" w:rsidRPr="00780336" w:rsidRDefault="00AB7903" w:rsidP="00AB7903">
      <w:pPr>
        <w:numPr>
          <w:ilvl w:val="1"/>
          <w:numId w:val="2"/>
        </w:numPr>
        <w:jc w:val="both"/>
        <w:rPr>
          <w:sz w:val="18"/>
          <w:szCs w:val="18"/>
        </w:rPr>
      </w:pPr>
      <w:r w:rsidRPr="00780336">
        <w:rPr>
          <w:b/>
          <w:bCs/>
          <w:i/>
          <w:sz w:val="18"/>
          <w:szCs w:val="18"/>
        </w:rPr>
        <w:t>Procedura di selezione</w:t>
      </w:r>
      <w:r w:rsidRPr="00FB442F">
        <w:rPr>
          <w:bCs/>
          <w:sz w:val="18"/>
          <w:szCs w:val="18"/>
        </w:rPr>
        <w:t>:</w:t>
      </w:r>
      <w:r w:rsidRPr="00FB442F">
        <w:rPr>
          <w:bCs/>
          <w:iCs/>
          <w:sz w:val="18"/>
          <w:szCs w:val="18"/>
        </w:rPr>
        <w:t xml:space="preserve"> </w:t>
      </w:r>
      <w:r>
        <w:rPr>
          <w:sz w:val="18"/>
          <w:szCs w:val="18"/>
        </w:rPr>
        <w:t xml:space="preserve">affidamento diretto, </w:t>
      </w:r>
      <w:r w:rsidRPr="003B730E">
        <w:rPr>
          <w:sz w:val="18"/>
          <w:szCs w:val="18"/>
        </w:rPr>
        <w:t>previa consultazione, ove esistenti, di tre operatori economici,</w:t>
      </w:r>
      <w:r>
        <w:rPr>
          <w:sz w:val="18"/>
          <w:szCs w:val="18"/>
        </w:rPr>
        <w:t xml:space="preserve"> ai sensi dell'art. 1, comma 912, della legge 145/2018, mediante pubblicazione del presente "avviso pubblico" per l'</w:t>
      </w:r>
      <w:r w:rsidRPr="00780336">
        <w:rPr>
          <w:sz w:val="18"/>
          <w:szCs w:val="18"/>
        </w:rPr>
        <w:t xml:space="preserve">individuazione </w:t>
      </w:r>
      <w:r>
        <w:rPr>
          <w:sz w:val="18"/>
          <w:szCs w:val="18"/>
        </w:rPr>
        <w:t>delle ditte da consultare</w:t>
      </w:r>
      <w:r w:rsidRPr="00780336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Pr="00780336">
        <w:rPr>
          <w:sz w:val="18"/>
          <w:szCs w:val="18"/>
        </w:rPr>
        <w:t xml:space="preserve">art. </w:t>
      </w:r>
      <w:r>
        <w:rPr>
          <w:sz w:val="18"/>
          <w:szCs w:val="18"/>
        </w:rPr>
        <w:t>95, c.4</w:t>
      </w:r>
      <w:r w:rsidRPr="00780336"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lett</w:t>
      </w:r>
      <w:proofErr w:type="spellEnd"/>
      <w:r>
        <w:rPr>
          <w:sz w:val="18"/>
          <w:szCs w:val="18"/>
        </w:rPr>
        <w:t xml:space="preserve">."a" </w:t>
      </w:r>
      <w:r w:rsidRPr="00780336">
        <w:rPr>
          <w:sz w:val="18"/>
          <w:szCs w:val="18"/>
        </w:rPr>
        <w:t>d.lgs.</w:t>
      </w:r>
      <w:r>
        <w:rPr>
          <w:sz w:val="18"/>
          <w:szCs w:val="18"/>
        </w:rPr>
        <w:t xml:space="preserve"> 50</w:t>
      </w:r>
      <w:r w:rsidRPr="00780336">
        <w:rPr>
          <w:sz w:val="18"/>
          <w:szCs w:val="18"/>
        </w:rPr>
        <w:t>/20</w:t>
      </w:r>
      <w:r>
        <w:rPr>
          <w:sz w:val="18"/>
          <w:szCs w:val="18"/>
        </w:rPr>
        <w:t>1</w:t>
      </w:r>
      <w:r w:rsidRPr="00780336">
        <w:rPr>
          <w:sz w:val="18"/>
          <w:szCs w:val="18"/>
        </w:rPr>
        <w:t>6</w:t>
      </w:r>
      <w:r>
        <w:rPr>
          <w:sz w:val="18"/>
          <w:szCs w:val="18"/>
        </w:rPr>
        <w:t>, punto 5.2.3 Linee Guida ANAC n. 4</w:t>
      </w:r>
      <w:r w:rsidRPr="00780336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  <w:p w:rsidR="00C115B7" w:rsidRPr="00780336" w:rsidRDefault="00C115B7" w:rsidP="00C115B7">
      <w:pPr>
        <w:numPr>
          <w:ilvl w:val="1"/>
          <w:numId w:val="2"/>
        </w:numPr>
        <w:jc w:val="both"/>
        <w:rPr>
          <w:b/>
          <w:bCs/>
          <w:iCs/>
          <w:sz w:val="18"/>
          <w:szCs w:val="18"/>
        </w:rPr>
      </w:pPr>
      <w:r w:rsidRPr="00780336">
        <w:rPr>
          <w:b/>
          <w:bCs/>
          <w:i/>
          <w:sz w:val="18"/>
          <w:szCs w:val="18"/>
        </w:rPr>
        <w:t>Luogo, descrizione, natura ed importo dei lavori, oneri per la sicurezza:</w:t>
      </w:r>
    </w:p>
    <w:p w:rsidR="0004686F" w:rsidRPr="00065D12" w:rsidRDefault="0004686F" w:rsidP="0004686F">
      <w:pPr>
        <w:numPr>
          <w:ilvl w:val="2"/>
          <w:numId w:val="2"/>
        </w:numPr>
        <w:jc w:val="both"/>
        <w:rPr>
          <w:sz w:val="18"/>
          <w:szCs w:val="18"/>
          <w:u w:val="single"/>
        </w:rPr>
      </w:pPr>
      <w:r w:rsidRPr="003D2183">
        <w:rPr>
          <w:i/>
          <w:sz w:val="18"/>
          <w:szCs w:val="18"/>
          <w:u w:val="single"/>
        </w:rPr>
        <w:t>Luogo di esecuzione</w:t>
      </w:r>
      <w:r w:rsidRPr="003D2183">
        <w:rPr>
          <w:sz w:val="18"/>
          <w:szCs w:val="18"/>
        </w:rPr>
        <w:t xml:space="preserve">: </w:t>
      </w:r>
      <w:r>
        <w:rPr>
          <w:sz w:val="18"/>
          <w:szCs w:val="18"/>
        </w:rPr>
        <w:t>via Galileo Galilei - S.P. 124 dal km 3+850 al km 3+960 ca. - del comune di Pollenza</w:t>
      </w:r>
      <w:r w:rsidRPr="00065D12">
        <w:rPr>
          <w:sz w:val="18"/>
          <w:szCs w:val="18"/>
        </w:rPr>
        <w:t>.</w:t>
      </w:r>
    </w:p>
    <w:p w:rsidR="0004686F" w:rsidRPr="003D2183" w:rsidRDefault="0004686F" w:rsidP="0004686F">
      <w:pPr>
        <w:numPr>
          <w:ilvl w:val="2"/>
          <w:numId w:val="2"/>
        </w:numPr>
        <w:jc w:val="both"/>
        <w:rPr>
          <w:sz w:val="18"/>
          <w:szCs w:val="18"/>
        </w:rPr>
      </w:pPr>
      <w:r w:rsidRPr="003D2183">
        <w:rPr>
          <w:i/>
          <w:sz w:val="18"/>
          <w:szCs w:val="18"/>
          <w:u w:val="single"/>
        </w:rPr>
        <w:t>Natura</w:t>
      </w:r>
      <w:r w:rsidRPr="003D2183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opere stradali ed edili di </w:t>
      </w:r>
      <w:r w:rsidRPr="00CA3FFC">
        <w:rPr>
          <w:sz w:val="18"/>
          <w:szCs w:val="18"/>
        </w:rPr>
        <w:t>ri</w:t>
      </w:r>
      <w:r>
        <w:rPr>
          <w:sz w:val="18"/>
          <w:szCs w:val="18"/>
        </w:rPr>
        <w:t>strutturazione del percorso pedonale esistente, mediante realizzazione di un muro in c.a. di contenimento della scarpata di pertinenza della strada provinciale e sottostante ripristino del marciapiede.</w:t>
      </w:r>
    </w:p>
    <w:p w:rsidR="0004686F" w:rsidRPr="003D2183" w:rsidRDefault="0004686F" w:rsidP="0004686F">
      <w:pPr>
        <w:numPr>
          <w:ilvl w:val="2"/>
          <w:numId w:val="2"/>
        </w:numPr>
        <w:rPr>
          <w:sz w:val="18"/>
          <w:szCs w:val="18"/>
        </w:rPr>
      </w:pPr>
      <w:r w:rsidRPr="003D2183">
        <w:rPr>
          <w:i/>
          <w:sz w:val="18"/>
          <w:szCs w:val="18"/>
          <w:u w:val="single"/>
        </w:rPr>
        <w:t>Codici</w:t>
      </w:r>
      <w:r w:rsidRPr="00BE7177">
        <w:rPr>
          <w:sz w:val="18"/>
          <w:szCs w:val="18"/>
        </w:rPr>
        <w:t>:</w:t>
      </w:r>
      <w:r w:rsidRPr="003D2183">
        <w:rPr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 xml:space="preserve">NUTS ITE33; </w:t>
      </w:r>
      <w:r w:rsidRPr="003D2183">
        <w:rPr>
          <w:b/>
          <w:i/>
          <w:sz w:val="18"/>
          <w:szCs w:val="18"/>
        </w:rPr>
        <w:t xml:space="preserve">CUP </w:t>
      </w:r>
      <w:r w:rsidRPr="003B730E">
        <w:rPr>
          <w:rFonts w:cs="Arial"/>
          <w:b/>
          <w:i/>
          <w:sz w:val="18"/>
        </w:rPr>
        <w:t>I81B19000000001</w:t>
      </w:r>
      <w:r w:rsidRPr="003D2183">
        <w:rPr>
          <w:b/>
          <w:i/>
          <w:sz w:val="18"/>
          <w:szCs w:val="18"/>
        </w:rPr>
        <w:t xml:space="preserve">; </w:t>
      </w:r>
      <w:r w:rsidRPr="00BF6777">
        <w:rPr>
          <w:rFonts w:cs="Arial"/>
          <w:b/>
          <w:i/>
          <w:sz w:val="18"/>
          <w:szCs w:val="18"/>
        </w:rPr>
        <w:t xml:space="preserve">CIG </w:t>
      </w:r>
      <w:r w:rsidRPr="00146D29">
        <w:rPr>
          <w:b/>
          <w:i/>
          <w:sz w:val="18"/>
          <w:szCs w:val="18"/>
        </w:rPr>
        <w:t>7792284C2B</w:t>
      </w:r>
      <w:r w:rsidRPr="003D2183">
        <w:rPr>
          <w:b/>
          <w:i/>
          <w:sz w:val="18"/>
          <w:szCs w:val="18"/>
        </w:rPr>
        <w:t xml:space="preserve">; CPV </w:t>
      </w:r>
      <w:r w:rsidRPr="008705DA">
        <w:rPr>
          <w:b/>
          <w:i/>
          <w:sz w:val="18"/>
          <w:szCs w:val="18"/>
        </w:rPr>
        <w:t>45223500-1</w:t>
      </w:r>
      <w:r>
        <w:rPr>
          <w:b/>
          <w:sz w:val="18"/>
          <w:szCs w:val="18"/>
        </w:rPr>
        <w:t xml:space="preserve"> - </w:t>
      </w:r>
      <w:r w:rsidRPr="008705DA">
        <w:rPr>
          <w:b/>
          <w:i/>
          <w:sz w:val="18"/>
          <w:szCs w:val="18"/>
        </w:rPr>
        <w:t>45233161-5</w:t>
      </w:r>
      <w:r>
        <w:rPr>
          <w:b/>
          <w:sz w:val="18"/>
          <w:szCs w:val="18"/>
        </w:rPr>
        <w:t>;</w:t>
      </w:r>
    </w:p>
    <w:p w:rsidR="0004686F" w:rsidRPr="00780336" w:rsidRDefault="0004686F" w:rsidP="0004686F">
      <w:pPr>
        <w:numPr>
          <w:ilvl w:val="2"/>
          <w:numId w:val="2"/>
        </w:numPr>
        <w:jc w:val="both"/>
        <w:rPr>
          <w:bCs/>
          <w:iCs/>
          <w:sz w:val="18"/>
          <w:szCs w:val="18"/>
        </w:rPr>
      </w:pPr>
      <w:r w:rsidRPr="00780336">
        <w:rPr>
          <w:i/>
          <w:sz w:val="18"/>
          <w:szCs w:val="18"/>
          <w:u w:val="single"/>
        </w:rPr>
        <w:t>Categoria prevalente</w:t>
      </w:r>
      <w:r w:rsidRPr="00780336">
        <w:rPr>
          <w:sz w:val="18"/>
          <w:szCs w:val="18"/>
        </w:rPr>
        <w:t xml:space="preserve">: </w:t>
      </w:r>
      <w:r>
        <w:rPr>
          <w:b/>
          <w:sz w:val="18"/>
          <w:szCs w:val="18"/>
        </w:rPr>
        <w:t>OG3</w:t>
      </w:r>
      <w:r w:rsidRPr="00007257">
        <w:rPr>
          <w:b/>
          <w:sz w:val="18"/>
          <w:szCs w:val="18"/>
        </w:rPr>
        <w:t xml:space="preserve"> (</w:t>
      </w:r>
      <w:r>
        <w:rPr>
          <w:b/>
          <w:bCs/>
          <w:sz w:val="18"/>
          <w:szCs w:val="18"/>
        </w:rPr>
        <w:t>Opere stradali</w:t>
      </w:r>
      <w:r w:rsidRPr="00007257">
        <w:rPr>
          <w:b/>
          <w:sz w:val="18"/>
          <w:szCs w:val="18"/>
        </w:rPr>
        <w:t>)</w:t>
      </w:r>
      <w:r w:rsidRPr="00796EDC">
        <w:rPr>
          <w:sz w:val="18"/>
          <w:szCs w:val="18"/>
        </w:rPr>
        <w:t xml:space="preserve"> - classifica I € 258.000 o requisiti </w:t>
      </w:r>
      <w:r>
        <w:rPr>
          <w:sz w:val="18"/>
          <w:szCs w:val="18"/>
        </w:rPr>
        <w:t xml:space="preserve">ex </w:t>
      </w:r>
      <w:r w:rsidRPr="00796EDC">
        <w:rPr>
          <w:sz w:val="18"/>
          <w:szCs w:val="18"/>
        </w:rPr>
        <w:t xml:space="preserve">art. 90 </w:t>
      </w:r>
      <w:proofErr w:type="spellStart"/>
      <w:r w:rsidRPr="00796EDC">
        <w:rPr>
          <w:sz w:val="18"/>
          <w:szCs w:val="18"/>
        </w:rPr>
        <w:t>d.P.R.</w:t>
      </w:r>
      <w:proofErr w:type="spellEnd"/>
      <w:r w:rsidRPr="00796EDC">
        <w:rPr>
          <w:sz w:val="18"/>
          <w:szCs w:val="18"/>
        </w:rPr>
        <w:t xml:space="preserve"> 207/2010.</w:t>
      </w:r>
    </w:p>
    <w:p w:rsidR="0004686F" w:rsidRPr="009A6D77" w:rsidRDefault="0004686F" w:rsidP="0004686F">
      <w:pPr>
        <w:numPr>
          <w:ilvl w:val="2"/>
          <w:numId w:val="2"/>
        </w:numPr>
        <w:jc w:val="both"/>
        <w:rPr>
          <w:i/>
          <w:sz w:val="18"/>
          <w:szCs w:val="18"/>
          <w:u w:val="single"/>
        </w:rPr>
      </w:pPr>
      <w:r w:rsidRPr="00780336">
        <w:rPr>
          <w:i/>
          <w:sz w:val="18"/>
          <w:szCs w:val="18"/>
          <w:u w:val="single"/>
        </w:rPr>
        <w:t xml:space="preserve">Importo dell’appalto </w:t>
      </w:r>
      <w:r>
        <w:rPr>
          <w:i/>
          <w:sz w:val="18"/>
          <w:szCs w:val="18"/>
          <w:u w:val="single"/>
        </w:rPr>
        <w:t>-</w:t>
      </w:r>
      <w:r w:rsidRPr="00780336">
        <w:rPr>
          <w:i/>
          <w:sz w:val="18"/>
          <w:szCs w:val="18"/>
          <w:u w:val="single"/>
        </w:rPr>
        <w:t xml:space="preserve"> Lavorazioni scorporabili o subappaltabili</w:t>
      </w:r>
      <w:r w:rsidRPr="00BE7177">
        <w:rPr>
          <w:sz w:val="18"/>
          <w:szCs w:val="18"/>
        </w:rPr>
        <w:t xml:space="preserve">: </w:t>
      </w:r>
      <w:r>
        <w:rPr>
          <w:sz w:val="18"/>
          <w:szCs w:val="18"/>
        </w:rPr>
        <w:t>per la categoria prevalente è ammesso il subappalto nel limite del 30% (</w:t>
      </w:r>
      <w:proofErr w:type="spellStart"/>
      <w:r>
        <w:rPr>
          <w:sz w:val="18"/>
          <w:szCs w:val="18"/>
        </w:rPr>
        <w:t>trentapercento</w:t>
      </w:r>
      <w:proofErr w:type="spellEnd"/>
      <w:r>
        <w:rPr>
          <w:sz w:val="18"/>
          <w:szCs w:val="18"/>
        </w:rPr>
        <w:t>) dell'importo contrattuale:</w:t>
      </w:r>
    </w:p>
    <w:tbl>
      <w:tblPr>
        <w:tblW w:w="8073" w:type="dxa"/>
        <w:tblInd w:w="851" w:type="dxa"/>
        <w:tblCellMar>
          <w:left w:w="70" w:type="dxa"/>
          <w:right w:w="70" w:type="dxa"/>
        </w:tblCellMar>
        <w:tblLook w:val="04A0"/>
      </w:tblPr>
      <w:tblGrid>
        <w:gridCol w:w="2338"/>
        <w:gridCol w:w="3402"/>
        <w:gridCol w:w="232"/>
        <w:gridCol w:w="1276"/>
        <w:gridCol w:w="825"/>
      </w:tblGrid>
      <w:tr w:rsidR="0004686F" w:rsidRPr="006742C8" w:rsidTr="00041C13">
        <w:trPr>
          <w:trHeight w:val="2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6F" w:rsidRPr="006742C8" w:rsidRDefault="0004686F" w:rsidP="00041C13">
            <w:pPr>
              <w:widowControl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742C8">
              <w:rPr>
                <w:rFonts w:cs="Arial"/>
                <w:b/>
                <w:bCs/>
                <w:sz w:val="18"/>
                <w:szCs w:val="18"/>
              </w:rPr>
              <w:t>Lavorazioni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6F" w:rsidRPr="006742C8" w:rsidRDefault="0004686F" w:rsidP="00041C13">
            <w:pPr>
              <w:widowControl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742C8">
              <w:rPr>
                <w:rFonts w:cs="Arial"/>
                <w:b/>
                <w:bCs/>
                <w:sz w:val="18"/>
                <w:szCs w:val="18"/>
              </w:rPr>
              <w:t>Categoria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6F" w:rsidRPr="006742C8" w:rsidRDefault="0004686F" w:rsidP="00041C13">
            <w:pPr>
              <w:widowControl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742C8">
              <w:rPr>
                <w:rFonts w:cs="Arial"/>
                <w:b/>
                <w:bCs/>
                <w:sz w:val="18"/>
                <w:szCs w:val="18"/>
              </w:rPr>
              <w:t>Importo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6F" w:rsidRPr="006742C8" w:rsidRDefault="0004686F" w:rsidP="00041C13">
            <w:pPr>
              <w:widowControl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742C8">
              <w:rPr>
                <w:rFonts w:cs="Arial"/>
                <w:b/>
                <w:bCs/>
                <w:sz w:val="18"/>
                <w:szCs w:val="18"/>
              </w:rPr>
              <w:t>%</w:t>
            </w:r>
          </w:p>
        </w:tc>
      </w:tr>
      <w:tr w:rsidR="0004686F" w:rsidRPr="006742C8" w:rsidTr="00041C13">
        <w:trPr>
          <w:trHeight w:val="2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6F" w:rsidRPr="006742C8" w:rsidRDefault="0004686F" w:rsidP="00041C13">
            <w:pPr>
              <w:widowControl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Opere stradali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6F" w:rsidRPr="006742C8" w:rsidRDefault="0004686F" w:rsidP="00041C13">
            <w:pPr>
              <w:widowControl/>
              <w:rPr>
                <w:rFonts w:cs="Arial"/>
                <w:sz w:val="18"/>
                <w:szCs w:val="18"/>
              </w:rPr>
            </w:pPr>
            <w:r w:rsidRPr="006742C8">
              <w:rPr>
                <w:rFonts w:cs="Arial"/>
                <w:sz w:val="18"/>
                <w:szCs w:val="18"/>
              </w:rPr>
              <w:t>OG</w:t>
            </w:r>
            <w:r>
              <w:rPr>
                <w:rFonts w:cs="Arial"/>
                <w:sz w:val="18"/>
                <w:szCs w:val="18"/>
              </w:rPr>
              <w:t>3</w:t>
            </w:r>
            <w:r w:rsidRPr="006742C8">
              <w:rPr>
                <w:rFonts w:cs="Arial"/>
                <w:sz w:val="18"/>
                <w:szCs w:val="18"/>
              </w:rPr>
              <w:t xml:space="preserve"> - Prevalente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686F" w:rsidRPr="006742C8" w:rsidRDefault="0004686F" w:rsidP="00041C13">
            <w:pPr>
              <w:widowControl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6F" w:rsidRPr="006742C8" w:rsidRDefault="0004686F" w:rsidP="00041C13">
            <w:pPr>
              <w:widowControl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55.605</w:t>
            </w:r>
            <w:r w:rsidRPr="006742C8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6F" w:rsidRPr="006742C8" w:rsidRDefault="0004686F" w:rsidP="00041C13">
            <w:pPr>
              <w:widowControl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97</w:t>
            </w:r>
            <w:r w:rsidRPr="006742C8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>74</w:t>
            </w:r>
            <w:r w:rsidRPr="006742C8">
              <w:rPr>
                <w:rFonts w:cs="Arial"/>
                <w:sz w:val="18"/>
                <w:szCs w:val="18"/>
              </w:rPr>
              <w:t>%</w:t>
            </w:r>
          </w:p>
        </w:tc>
      </w:tr>
      <w:tr w:rsidR="0004686F" w:rsidRPr="00E25097" w:rsidTr="00041C13">
        <w:trPr>
          <w:trHeight w:val="240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6F" w:rsidRPr="00E25097" w:rsidRDefault="0004686F" w:rsidP="00041C13">
            <w:pPr>
              <w:widowControl/>
              <w:rPr>
                <w:rFonts w:cs="Arial"/>
                <w:i/>
                <w:iCs/>
                <w:sz w:val="18"/>
                <w:szCs w:val="18"/>
              </w:rPr>
            </w:pPr>
            <w:r w:rsidRPr="00E25097">
              <w:rPr>
                <w:rFonts w:cs="Arial"/>
                <w:i/>
                <w:iCs/>
                <w:sz w:val="18"/>
                <w:szCs w:val="18"/>
              </w:rPr>
              <w:t>Sommano le opere in appalto al netto degli oneri per la sicurezza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686F" w:rsidRPr="00E25097" w:rsidRDefault="0004686F" w:rsidP="00041C13">
            <w:pPr>
              <w:widowControl/>
              <w:rPr>
                <w:rFonts w:cs="Arial"/>
                <w:i/>
                <w:sz w:val="18"/>
                <w:szCs w:val="18"/>
              </w:rPr>
            </w:pPr>
            <w:r w:rsidRPr="00E25097">
              <w:rPr>
                <w:rFonts w:cs="Arial"/>
                <w:i/>
                <w:sz w:val="18"/>
                <w:szCs w:val="18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6F" w:rsidRPr="00E25097" w:rsidRDefault="0004686F" w:rsidP="00041C13">
            <w:pPr>
              <w:widowControl/>
              <w:jc w:val="right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55</w:t>
            </w:r>
            <w:r w:rsidRPr="00E25097">
              <w:rPr>
                <w:rFonts w:cs="Arial"/>
                <w:i/>
                <w:sz w:val="18"/>
                <w:szCs w:val="18"/>
              </w:rPr>
              <w:t>.</w:t>
            </w:r>
            <w:r>
              <w:rPr>
                <w:rFonts w:cs="Arial"/>
                <w:i/>
                <w:sz w:val="18"/>
                <w:szCs w:val="18"/>
              </w:rPr>
              <w:t>605</w:t>
            </w:r>
            <w:r w:rsidRPr="00E25097">
              <w:rPr>
                <w:rFonts w:cs="Arial"/>
                <w:i/>
                <w:sz w:val="18"/>
                <w:szCs w:val="18"/>
              </w:rPr>
              <w:t>,</w:t>
            </w:r>
            <w:r>
              <w:rPr>
                <w:rFonts w:cs="Arial"/>
                <w:i/>
                <w:sz w:val="18"/>
                <w:szCs w:val="18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6F" w:rsidRPr="00E25097" w:rsidRDefault="0004686F" w:rsidP="00041C13">
            <w:pPr>
              <w:widowControl/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97</w:t>
            </w:r>
            <w:r w:rsidRPr="00E25097">
              <w:rPr>
                <w:rFonts w:cs="Arial"/>
                <w:i/>
                <w:iCs/>
                <w:sz w:val="18"/>
                <w:szCs w:val="18"/>
              </w:rPr>
              <w:t>,</w:t>
            </w:r>
            <w:r>
              <w:rPr>
                <w:rFonts w:cs="Arial"/>
                <w:i/>
                <w:iCs/>
                <w:sz w:val="18"/>
                <w:szCs w:val="18"/>
              </w:rPr>
              <w:t>74</w:t>
            </w:r>
            <w:r w:rsidRPr="00E25097">
              <w:rPr>
                <w:rFonts w:cs="Arial"/>
                <w:i/>
                <w:iCs/>
                <w:sz w:val="18"/>
                <w:szCs w:val="18"/>
              </w:rPr>
              <w:t>%</w:t>
            </w:r>
          </w:p>
        </w:tc>
      </w:tr>
      <w:tr w:rsidR="0004686F" w:rsidRPr="00E25097" w:rsidTr="00041C13">
        <w:trPr>
          <w:trHeight w:val="240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6F" w:rsidRPr="00E25097" w:rsidRDefault="0004686F" w:rsidP="00041C13">
            <w:pPr>
              <w:widowControl/>
              <w:rPr>
                <w:rFonts w:cs="Arial"/>
                <w:i/>
                <w:iCs/>
                <w:sz w:val="18"/>
                <w:szCs w:val="18"/>
              </w:rPr>
            </w:pPr>
            <w:r w:rsidRPr="00E25097">
              <w:rPr>
                <w:rFonts w:cs="Arial"/>
                <w:i/>
                <w:iCs/>
                <w:sz w:val="18"/>
                <w:szCs w:val="18"/>
              </w:rPr>
              <w:t>Oneri per la sicurezza non soggetti a ribasso contrattuale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686F" w:rsidRPr="00E25097" w:rsidRDefault="0004686F" w:rsidP="00041C13">
            <w:pPr>
              <w:widowControl/>
              <w:rPr>
                <w:rFonts w:cs="Arial"/>
                <w:i/>
                <w:sz w:val="18"/>
                <w:szCs w:val="18"/>
              </w:rPr>
            </w:pPr>
            <w:r w:rsidRPr="00E25097">
              <w:rPr>
                <w:rFonts w:cs="Arial"/>
                <w:i/>
                <w:sz w:val="18"/>
                <w:szCs w:val="18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6F" w:rsidRPr="00E25097" w:rsidRDefault="0004686F" w:rsidP="00041C13">
            <w:pPr>
              <w:widowControl/>
              <w:jc w:val="right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1</w:t>
            </w:r>
            <w:r w:rsidRPr="00E25097">
              <w:rPr>
                <w:rFonts w:cs="Arial"/>
                <w:i/>
                <w:sz w:val="18"/>
                <w:szCs w:val="18"/>
              </w:rPr>
              <w:t>.</w:t>
            </w:r>
            <w:r>
              <w:rPr>
                <w:rFonts w:cs="Arial"/>
                <w:i/>
                <w:sz w:val="18"/>
                <w:szCs w:val="18"/>
              </w:rPr>
              <w:t>283</w:t>
            </w:r>
            <w:r w:rsidRPr="00E25097">
              <w:rPr>
                <w:rFonts w:cs="Arial"/>
                <w:i/>
                <w:sz w:val="18"/>
                <w:szCs w:val="18"/>
              </w:rPr>
              <w:t>,</w:t>
            </w:r>
            <w:r>
              <w:rPr>
                <w:rFonts w:cs="Arial"/>
                <w:i/>
                <w:sz w:val="18"/>
                <w:szCs w:val="18"/>
              </w:rPr>
              <w:t>89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6F" w:rsidRPr="00E25097" w:rsidRDefault="0004686F" w:rsidP="00041C13">
            <w:pPr>
              <w:widowControl/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2</w:t>
            </w:r>
            <w:r w:rsidRPr="00E25097">
              <w:rPr>
                <w:rFonts w:cs="Arial"/>
                <w:i/>
                <w:iCs/>
                <w:sz w:val="18"/>
                <w:szCs w:val="18"/>
              </w:rPr>
              <w:t>,</w:t>
            </w:r>
            <w:r>
              <w:rPr>
                <w:rFonts w:cs="Arial"/>
                <w:i/>
                <w:iCs/>
                <w:sz w:val="18"/>
                <w:szCs w:val="18"/>
              </w:rPr>
              <w:t>26</w:t>
            </w:r>
            <w:r w:rsidRPr="00E25097">
              <w:rPr>
                <w:rFonts w:cs="Arial"/>
                <w:i/>
                <w:iCs/>
                <w:sz w:val="18"/>
                <w:szCs w:val="18"/>
              </w:rPr>
              <w:t>%</w:t>
            </w:r>
          </w:p>
        </w:tc>
      </w:tr>
      <w:tr w:rsidR="0004686F" w:rsidRPr="00E25097" w:rsidTr="00041C13">
        <w:trPr>
          <w:trHeight w:val="240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6F" w:rsidRPr="00E25097" w:rsidRDefault="0004686F" w:rsidP="00041C13">
            <w:pPr>
              <w:widowControl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E25097">
              <w:rPr>
                <w:rFonts w:cs="Arial"/>
                <w:b/>
                <w:bCs/>
                <w:i/>
                <w:iCs/>
                <w:sz w:val="18"/>
                <w:szCs w:val="18"/>
              </w:rPr>
              <w:t>Totale lavori in appalto A MISURA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686F" w:rsidRPr="00E25097" w:rsidRDefault="0004686F" w:rsidP="00041C13">
            <w:pPr>
              <w:widowControl/>
              <w:rPr>
                <w:rFonts w:cs="Arial"/>
                <w:b/>
                <w:i/>
                <w:sz w:val="18"/>
                <w:szCs w:val="18"/>
              </w:rPr>
            </w:pPr>
            <w:r w:rsidRPr="00E25097">
              <w:rPr>
                <w:rFonts w:cs="Arial"/>
                <w:b/>
                <w:i/>
                <w:sz w:val="18"/>
                <w:szCs w:val="18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6F" w:rsidRPr="00E25097" w:rsidRDefault="0004686F" w:rsidP="00041C13">
            <w:pPr>
              <w:widowControl/>
              <w:jc w:val="right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56</w:t>
            </w:r>
            <w:r w:rsidRPr="00E25097">
              <w:rPr>
                <w:rFonts w:cs="Arial"/>
                <w:b/>
                <w:i/>
                <w:sz w:val="18"/>
                <w:szCs w:val="18"/>
              </w:rPr>
              <w:t>.</w:t>
            </w:r>
            <w:r>
              <w:rPr>
                <w:rFonts w:cs="Arial"/>
                <w:b/>
                <w:i/>
                <w:sz w:val="18"/>
                <w:szCs w:val="18"/>
              </w:rPr>
              <w:t>888</w:t>
            </w:r>
            <w:r w:rsidRPr="00E25097">
              <w:rPr>
                <w:rFonts w:cs="Arial"/>
                <w:b/>
                <w:i/>
                <w:sz w:val="18"/>
                <w:szCs w:val="18"/>
              </w:rPr>
              <w:t>,</w:t>
            </w:r>
            <w:r>
              <w:rPr>
                <w:rFonts w:cs="Arial"/>
                <w:b/>
                <w:i/>
                <w:sz w:val="18"/>
                <w:szCs w:val="18"/>
              </w:rPr>
              <w:t>94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6F" w:rsidRPr="00E25097" w:rsidRDefault="0004686F" w:rsidP="00041C13">
            <w:pPr>
              <w:widowControl/>
              <w:jc w:val="righ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100</w:t>
            </w:r>
            <w:r w:rsidRPr="00E25097">
              <w:rPr>
                <w:rFonts w:cs="Arial"/>
                <w:b/>
                <w:bCs/>
                <w:i/>
                <w:iCs/>
                <w:sz w:val="18"/>
                <w:szCs w:val="18"/>
              </w:rPr>
              <w:t>,</w:t>
            </w: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00</w:t>
            </w:r>
            <w:r w:rsidRPr="00E25097">
              <w:rPr>
                <w:rFonts w:cs="Arial"/>
                <w:b/>
                <w:bCs/>
                <w:i/>
                <w:iCs/>
                <w:sz w:val="18"/>
                <w:szCs w:val="18"/>
              </w:rPr>
              <w:t>%</w:t>
            </w:r>
          </w:p>
        </w:tc>
      </w:tr>
    </w:tbl>
    <w:p w:rsidR="0004686F" w:rsidRPr="00780336" w:rsidRDefault="0004686F" w:rsidP="0004686F">
      <w:pPr>
        <w:numPr>
          <w:ilvl w:val="2"/>
          <w:numId w:val="2"/>
        </w:numPr>
        <w:jc w:val="both"/>
        <w:rPr>
          <w:sz w:val="18"/>
          <w:szCs w:val="18"/>
        </w:rPr>
      </w:pPr>
      <w:r w:rsidRPr="007E0027">
        <w:rPr>
          <w:i/>
          <w:sz w:val="18"/>
          <w:szCs w:val="18"/>
          <w:u w:val="single"/>
        </w:rPr>
        <w:t>Modalità di finanziamento e pagamento</w:t>
      </w:r>
      <w:r w:rsidRPr="00BE7177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Contributo in conto capitale ai sensi dell'art. 1, comma 107, della legge 145/2018 assegnato dal Ministero dell'Interno. </w:t>
      </w:r>
      <w:r w:rsidRPr="00007257">
        <w:rPr>
          <w:sz w:val="18"/>
          <w:szCs w:val="18"/>
        </w:rPr>
        <w:t xml:space="preserve">Pagamento </w:t>
      </w:r>
      <w:r>
        <w:rPr>
          <w:sz w:val="18"/>
          <w:szCs w:val="18"/>
        </w:rPr>
        <w:t>a stato</w:t>
      </w:r>
      <w:r w:rsidRPr="00007257">
        <w:rPr>
          <w:sz w:val="18"/>
          <w:szCs w:val="18"/>
        </w:rPr>
        <w:t xml:space="preserve"> di avanzamento </w:t>
      </w:r>
      <w:r>
        <w:rPr>
          <w:sz w:val="18"/>
          <w:szCs w:val="18"/>
        </w:rPr>
        <w:t xml:space="preserve">emesso, ai </w:t>
      </w:r>
      <w:r w:rsidRPr="003D2183">
        <w:rPr>
          <w:sz w:val="18"/>
          <w:szCs w:val="18"/>
        </w:rPr>
        <w:t xml:space="preserve">sensi dell’art. </w:t>
      </w:r>
      <w:r>
        <w:rPr>
          <w:sz w:val="18"/>
          <w:szCs w:val="18"/>
        </w:rPr>
        <w:t>2</w:t>
      </w:r>
      <w:r w:rsidRPr="003D2183">
        <w:rPr>
          <w:sz w:val="18"/>
          <w:szCs w:val="18"/>
        </w:rPr>
        <w:t>3 del capitolato, quando l’importo dei lavori raggiunga, al netto dell</w:t>
      </w:r>
      <w:r>
        <w:rPr>
          <w:sz w:val="18"/>
          <w:szCs w:val="18"/>
        </w:rPr>
        <w:t>a</w:t>
      </w:r>
      <w:r w:rsidRPr="003D2183">
        <w:rPr>
          <w:sz w:val="18"/>
          <w:szCs w:val="18"/>
        </w:rPr>
        <w:t xml:space="preserve"> ritenut</w:t>
      </w:r>
      <w:r>
        <w:rPr>
          <w:sz w:val="18"/>
          <w:szCs w:val="18"/>
        </w:rPr>
        <w:t>a</w:t>
      </w:r>
      <w:r w:rsidRPr="003D2183">
        <w:rPr>
          <w:sz w:val="18"/>
          <w:szCs w:val="18"/>
        </w:rPr>
        <w:t xml:space="preserve"> dello 0,50%, </w:t>
      </w:r>
      <w:r w:rsidRPr="003D2183">
        <w:rPr>
          <w:b/>
          <w:i/>
          <w:sz w:val="18"/>
          <w:szCs w:val="18"/>
        </w:rPr>
        <w:t xml:space="preserve">€ </w:t>
      </w:r>
      <w:r>
        <w:rPr>
          <w:b/>
          <w:i/>
          <w:sz w:val="18"/>
          <w:szCs w:val="18"/>
        </w:rPr>
        <w:t>3</w:t>
      </w:r>
      <w:r w:rsidRPr="003D2183">
        <w:rPr>
          <w:b/>
          <w:i/>
          <w:sz w:val="18"/>
          <w:szCs w:val="18"/>
        </w:rPr>
        <w:t xml:space="preserve">0.000,00 </w:t>
      </w:r>
      <w:r w:rsidRPr="003D2183">
        <w:rPr>
          <w:sz w:val="18"/>
          <w:szCs w:val="18"/>
        </w:rPr>
        <w:t>compresi</w:t>
      </w:r>
      <w:r w:rsidRPr="00007257">
        <w:rPr>
          <w:sz w:val="18"/>
          <w:szCs w:val="18"/>
        </w:rPr>
        <w:t xml:space="preserve"> oneri </w:t>
      </w:r>
      <w:r>
        <w:rPr>
          <w:sz w:val="18"/>
          <w:szCs w:val="18"/>
        </w:rPr>
        <w:t xml:space="preserve">per la </w:t>
      </w:r>
      <w:r w:rsidRPr="00007257">
        <w:rPr>
          <w:sz w:val="18"/>
          <w:szCs w:val="18"/>
        </w:rPr>
        <w:t xml:space="preserve">sicurezza. È esclusa </w:t>
      </w:r>
      <w:r>
        <w:rPr>
          <w:sz w:val="18"/>
          <w:szCs w:val="18"/>
        </w:rPr>
        <w:t xml:space="preserve">la </w:t>
      </w:r>
      <w:r w:rsidRPr="00007257">
        <w:rPr>
          <w:sz w:val="18"/>
          <w:szCs w:val="18"/>
        </w:rPr>
        <w:t>revisione prezzi e non trova applicazione l’art.</w:t>
      </w:r>
      <w:r>
        <w:rPr>
          <w:sz w:val="18"/>
          <w:szCs w:val="18"/>
        </w:rPr>
        <w:t xml:space="preserve"> </w:t>
      </w:r>
      <w:r w:rsidRPr="00007257">
        <w:rPr>
          <w:sz w:val="18"/>
          <w:szCs w:val="18"/>
        </w:rPr>
        <w:t>1664, primo comma, del Codice Civile</w:t>
      </w:r>
      <w:r>
        <w:rPr>
          <w:sz w:val="18"/>
          <w:szCs w:val="18"/>
        </w:rPr>
        <w:t>.</w:t>
      </w:r>
    </w:p>
    <w:p w:rsidR="00C115B7" w:rsidRPr="00780336" w:rsidRDefault="00C115B7" w:rsidP="00C115B7">
      <w:pPr>
        <w:numPr>
          <w:ilvl w:val="1"/>
          <w:numId w:val="2"/>
        </w:numPr>
        <w:jc w:val="both"/>
        <w:rPr>
          <w:i/>
          <w:sz w:val="18"/>
          <w:szCs w:val="18"/>
          <w:u w:val="single"/>
        </w:rPr>
      </w:pPr>
      <w:r w:rsidRPr="00780336">
        <w:rPr>
          <w:b/>
          <w:bCs/>
          <w:i/>
          <w:sz w:val="18"/>
          <w:szCs w:val="18"/>
        </w:rPr>
        <w:t>Forma</w:t>
      </w:r>
      <w:r w:rsidRPr="00780336">
        <w:rPr>
          <w:b/>
          <w:i/>
          <w:sz w:val="18"/>
          <w:szCs w:val="18"/>
        </w:rPr>
        <w:t xml:space="preserve"> del contratto</w:t>
      </w:r>
      <w:r w:rsidRPr="00780336">
        <w:rPr>
          <w:sz w:val="18"/>
          <w:szCs w:val="18"/>
        </w:rPr>
        <w:t xml:space="preserve">: </w:t>
      </w:r>
      <w:r w:rsidRPr="00780336">
        <w:rPr>
          <w:b/>
          <w:sz w:val="18"/>
          <w:szCs w:val="18"/>
        </w:rPr>
        <w:t xml:space="preserve">A </w:t>
      </w:r>
      <w:r>
        <w:rPr>
          <w:b/>
          <w:sz w:val="18"/>
          <w:szCs w:val="18"/>
        </w:rPr>
        <w:t>MISURA</w:t>
      </w:r>
      <w:r w:rsidRPr="00780336">
        <w:rPr>
          <w:sz w:val="18"/>
          <w:szCs w:val="18"/>
        </w:rPr>
        <w:t xml:space="preserve"> ex art. </w:t>
      </w:r>
      <w:r>
        <w:rPr>
          <w:sz w:val="18"/>
          <w:szCs w:val="18"/>
        </w:rPr>
        <w:t>3</w:t>
      </w:r>
      <w:r w:rsidRPr="00780336">
        <w:rPr>
          <w:sz w:val="18"/>
          <w:szCs w:val="18"/>
        </w:rPr>
        <w:t xml:space="preserve">, comma </w:t>
      </w:r>
      <w:r>
        <w:rPr>
          <w:sz w:val="18"/>
          <w:szCs w:val="18"/>
        </w:rPr>
        <w:t>1</w:t>
      </w:r>
      <w:r w:rsidRPr="00780336">
        <w:rPr>
          <w:sz w:val="18"/>
          <w:szCs w:val="18"/>
        </w:rPr>
        <w:t>,</w:t>
      </w:r>
      <w:r>
        <w:rPr>
          <w:sz w:val="18"/>
          <w:szCs w:val="18"/>
        </w:rPr>
        <w:t xml:space="preserve"> lettera "</w:t>
      </w:r>
      <w:proofErr w:type="spellStart"/>
      <w:r>
        <w:rPr>
          <w:sz w:val="18"/>
          <w:szCs w:val="18"/>
        </w:rPr>
        <w:t>eeeee</w:t>
      </w:r>
      <w:proofErr w:type="spellEnd"/>
      <w:r>
        <w:rPr>
          <w:sz w:val="18"/>
          <w:szCs w:val="18"/>
        </w:rPr>
        <w:t>"</w:t>
      </w:r>
      <w:r w:rsidRPr="00780336">
        <w:rPr>
          <w:sz w:val="18"/>
          <w:szCs w:val="18"/>
        </w:rPr>
        <w:t xml:space="preserve"> d.lgs. </w:t>
      </w:r>
      <w:r>
        <w:rPr>
          <w:sz w:val="18"/>
          <w:szCs w:val="18"/>
        </w:rPr>
        <w:t>50</w:t>
      </w:r>
      <w:r w:rsidRPr="00780336">
        <w:rPr>
          <w:sz w:val="18"/>
          <w:szCs w:val="18"/>
        </w:rPr>
        <w:t>/20</w:t>
      </w:r>
      <w:r>
        <w:rPr>
          <w:sz w:val="18"/>
          <w:szCs w:val="18"/>
        </w:rPr>
        <w:t>1</w:t>
      </w:r>
      <w:r w:rsidRPr="00780336">
        <w:rPr>
          <w:sz w:val="18"/>
          <w:szCs w:val="18"/>
        </w:rPr>
        <w:t>6.</w:t>
      </w:r>
    </w:p>
    <w:p w:rsidR="00C115B7" w:rsidRPr="006742C8" w:rsidRDefault="00C115B7" w:rsidP="00C115B7">
      <w:pPr>
        <w:numPr>
          <w:ilvl w:val="1"/>
          <w:numId w:val="2"/>
        </w:numPr>
        <w:jc w:val="both"/>
        <w:rPr>
          <w:rFonts w:cs="Tahoma"/>
          <w:sz w:val="18"/>
          <w:szCs w:val="18"/>
        </w:rPr>
      </w:pPr>
      <w:r w:rsidRPr="003D2183">
        <w:rPr>
          <w:b/>
          <w:bCs/>
          <w:i/>
          <w:sz w:val="18"/>
          <w:szCs w:val="18"/>
        </w:rPr>
        <w:t>Termine di esecuzione dell’intervento</w:t>
      </w:r>
      <w:r w:rsidRPr="003D2183">
        <w:rPr>
          <w:bCs/>
          <w:sz w:val="18"/>
          <w:szCs w:val="18"/>
        </w:rPr>
        <w:t xml:space="preserve">: </w:t>
      </w:r>
      <w:r w:rsidR="00AB7903">
        <w:rPr>
          <w:bCs/>
          <w:sz w:val="18"/>
          <w:szCs w:val="18"/>
          <w:u w:val="single"/>
        </w:rPr>
        <w:t>15</w:t>
      </w:r>
      <w:r w:rsidR="00AB7903" w:rsidRPr="003D2183">
        <w:rPr>
          <w:bCs/>
          <w:sz w:val="18"/>
          <w:szCs w:val="18"/>
          <w:u w:val="single"/>
        </w:rPr>
        <w:t>0</w:t>
      </w:r>
      <w:r w:rsidR="00AB7903" w:rsidRPr="003D2183">
        <w:rPr>
          <w:bCs/>
          <w:iCs/>
          <w:sz w:val="18"/>
          <w:szCs w:val="18"/>
          <w:u w:val="single"/>
        </w:rPr>
        <w:t xml:space="preserve"> (</w:t>
      </w:r>
      <w:r w:rsidR="00AB7903">
        <w:rPr>
          <w:bCs/>
          <w:iCs/>
          <w:sz w:val="18"/>
          <w:szCs w:val="18"/>
          <w:u w:val="single"/>
        </w:rPr>
        <w:t>centocinqu</w:t>
      </w:r>
      <w:r w:rsidR="00AB7903" w:rsidRPr="003D2183">
        <w:rPr>
          <w:bCs/>
          <w:iCs/>
          <w:sz w:val="18"/>
          <w:szCs w:val="18"/>
          <w:u w:val="single"/>
        </w:rPr>
        <w:t>anta) giorni naturali e consecutivi</w:t>
      </w:r>
      <w:r w:rsidR="00AB7903" w:rsidRPr="003D2183">
        <w:rPr>
          <w:bCs/>
          <w:sz w:val="18"/>
          <w:szCs w:val="18"/>
        </w:rPr>
        <w:t xml:space="preserve"> (art. 1</w:t>
      </w:r>
      <w:r w:rsidR="00AB7903">
        <w:rPr>
          <w:bCs/>
          <w:sz w:val="18"/>
          <w:szCs w:val="18"/>
        </w:rPr>
        <w:t>4</w:t>
      </w:r>
      <w:r w:rsidR="00AB7903" w:rsidRPr="003D2183">
        <w:rPr>
          <w:bCs/>
          <w:sz w:val="18"/>
          <w:szCs w:val="18"/>
        </w:rPr>
        <w:t xml:space="preserve"> del capitolato speciale). Stante</w:t>
      </w:r>
      <w:r w:rsidR="00AB7903" w:rsidRPr="00780336">
        <w:rPr>
          <w:bCs/>
          <w:sz w:val="18"/>
          <w:szCs w:val="18"/>
        </w:rPr>
        <w:t xml:space="preserve"> l’urgenza delle opere </w:t>
      </w:r>
      <w:r w:rsidR="00AB7903">
        <w:rPr>
          <w:bCs/>
          <w:sz w:val="18"/>
          <w:szCs w:val="18"/>
        </w:rPr>
        <w:t xml:space="preserve">- rischio transito pedonale - </w:t>
      </w:r>
      <w:r w:rsidR="00AB7903" w:rsidRPr="00F24DE5">
        <w:rPr>
          <w:bCs/>
          <w:i/>
          <w:sz w:val="18"/>
          <w:szCs w:val="18"/>
          <w:u w:val="single"/>
        </w:rPr>
        <w:t>l’amministrazione si riserva il diritto di procedere alla consegna dei lavori in via d’urgenza</w:t>
      </w:r>
      <w:r w:rsidR="00AB7903" w:rsidRPr="00780336">
        <w:rPr>
          <w:bCs/>
          <w:sz w:val="18"/>
          <w:szCs w:val="18"/>
        </w:rPr>
        <w:t xml:space="preserve"> ai sensi dell'art. 153, comma 1, secondo periodo e comma 4 del </w:t>
      </w:r>
      <w:proofErr w:type="spellStart"/>
      <w:r w:rsidR="00AB7903">
        <w:rPr>
          <w:bCs/>
          <w:sz w:val="18"/>
          <w:szCs w:val="18"/>
        </w:rPr>
        <w:t>d.P.R.</w:t>
      </w:r>
      <w:proofErr w:type="spellEnd"/>
      <w:r w:rsidR="00AB7903">
        <w:rPr>
          <w:bCs/>
          <w:sz w:val="18"/>
          <w:szCs w:val="18"/>
        </w:rPr>
        <w:t xml:space="preserve"> </w:t>
      </w:r>
      <w:r w:rsidR="00AB7903" w:rsidRPr="00780336">
        <w:rPr>
          <w:bCs/>
          <w:sz w:val="18"/>
          <w:szCs w:val="18"/>
        </w:rPr>
        <w:t xml:space="preserve">207/2010 e dell'art. </w:t>
      </w:r>
      <w:r w:rsidR="00AB7903">
        <w:rPr>
          <w:bCs/>
          <w:sz w:val="18"/>
          <w:szCs w:val="18"/>
        </w:rPr>
        <w:t>32</w:t>
      </w:r>
      <w:r w:rsidR="00AB7903" w:rsidRPr="00780336">
        <w:rPr>
          <w:bCs/>
          <w:sz w:val="18"/>
          <w:szCs w:val="18"/>
        </w:rPr>
        <w:t>, comm</w:t>
      </w:r>
      <w:r w:rsidR="00AB7903">
        <w:rPr>
          <w:bCs/>
          <w:sz w:val="18"/>
          <w:szCs w:val="18"/>
        </w:rPr>
        <w:t>i</w:t>
      </w:r>
      <w:r w:rsidR="00AB7903" w:rsidRPr="00780336">
        <w:rPr>
          <w:bCs/>
          <w:sz w:val="18"/>
          <w:szCs w:val="18"/>
        </w:rPr>
        <w:t xml:space="preserve"> </w:t>
      </w:r>
      <w:r w:rsidR="00AB7903">
        <w:rPr>
          <w:bCs/>
          <w:sz w:val="18"/>
          <w:szCs w:val="18"/>
        </w:rPr>
        <w:t xml:space="preserve">8 e 13 </w:t>
      </w:r>
      <w:r w:rsidR="00AB7903" w:rsidRPr="00780336">
        <w:rPr>
          <w:bCs/>
          <w:sz w:val="18"/>
          <w:szCs w:val="18"/>
        </w:rPr>
        <w:t xml:space="preserve">del d.lgs. </w:t>
      </w:r>
      <w:r w:rsidR="00AB7903">
        <w:rPr>
          <w:bCs/>
          <w:sz w:val="18"/>
          <w:szCs w:val="18"/>
        </w:rPr>
        <w:t>50</w:t>
      </w:r>
      <w:r w:rsidR="00AB7903" w:rsidRPr="00780336">
        <w:rPr>
          <w:bCs/>
          <w:sz w:val="18"/>
          <w:szCs w:val="18"/>
        </w:rPr>
        <w:t>/20</w:t>
      </w:r>
      <w:r w:rsidR="00AB7903">
        <w:rPr>
          <w:bCs/>
          <w:sz w:val="18"/>
          <w:szCs w:val="18"/>
        </w:rPr>
        <w:t>1</w:t>
      </w:r>
      <w:r w:rsidR="00AB7903" w:rsidRPr="00780336">
        <w:rPr>
          <w:bCs/>
          <w:sz w:val="18"/>
          <w:szCs w:val="18"/>
        </w:rPr>
        <w:t>6</w:t>
      </w:r>
      <w:r w:rsidRPr="00780336">
        <w:rPr>
          <w:bCs/>
          <w:sz w:val="18"/>
          <w:szCs w:val="18"/>
        </w:rPr>
        <w:t>.</w:t>
      </w:r>
    </w:p>
    <w:p w:rsidR="00AB7903" w:rsidRPr="00203778" w:rsidRDefault="00AB7903" w:rsidP="00AB7903">
      <w:pPr>
        <w:numPr>
          <w:ilvl w:val="1"/>
          <w:numId w:val="2"/>
        </w:numPr>
        <w:jc w:val="both"/>
        <w:rPr>
          <w:b/>
          <w:bCs/>
          <w:i/>
          <w:sz w:val="18"/>
          <w:szCs w:val="18"/>
        </w:rPr>
      </w:pPr>
      <w:r w:rsidRPr="00113477">
        <w:rPr>
          <w:b/>
          <w:bCs/>
          <w:i/>
          <w:sz w:val="18"/>
          <w:szCs w:val="18"/>
        </w:rPr>
        <w:t>Soggetti ammessi alla procedura:</w:t>
      </w:r>
      <w:r w:rsidRPr="00113477">
        <w:rPr>
          <w:sz w:val="18"/>
          <w:szCs w:val="18"/>
        </w:rPr>
        <w:t xml:space="preserve"> ai sensi dell’art. 45, comma 1, del d.lgs. 50/2016, gli operatori economici, i loro raggruppamenti, comprese le associazioni temporanee, in una delle forme di cui al successivo comma 2, con sede in Italia o in un altro stato membro dell’U.E. ai sensi degli artt. 47 e 48 del d.lgs. 50/2016</w:t>
      </w:r>
      <w:r>
        <w:rPr>
          <w:sz w:val="18"/>
          <w:szCs w:val="18"/>
        </w:rPr>
        <w:t xml:space="preserve">, </w:t>
      </w:r>
      <w:r>
        <w:rPr>
          <w:b/>
          <w:i/>
          <w:sz w:val="18"/>
          <w:szCs w:val="18"/>
          <w:u w:val="single"/>
        </w:rPr>
        <w:t>che siano iscritti sul portale MEPA gestito da CONSIP per il bando "Lavori di Manutenzione stradali, ferroviari ed aerei" - categoria OG3</w:t>
      </w:r>
      <w:r w:rsidRPr="00113477">
        <w:rPr>
          <w:sz w:val="18"/>
          <w:szCs w:val="18"/>
        </w:rPr>
        <w:t xml:space="preserve">. </w:t>
      </w:r>
    </w:p>
    <w:p w:rsidR="00AB7903" w:rsidRPr="00225834" w:rsidRDefault="00AB7903" w:rsidP="00AB7903">
      <w:pPr>
        <w:numPr>
          <w:ilvl w:val="1"/>
          <w:numId w:val="2"/>
        </w:numPr>
        <w:jc w:val="both"/>
        <w:rPr>
          <w:bCs/>
          <w:sz w:val="18"/>
          <w:szCs w:val="18"/>
        </w:rPr>
      </w:pPr>
      <w:r>
        <w:rPr>
          <w:b/>
          <w:bCs/>
          <w:i/>
          <w:sz w:val="18"/>
          <w:szCs w:val="18"/>
        </w:rPr>
        <w:t>Procedure e criterio di aggiudicazione</w:t>
      </w:r>
      <w:r w:rsidRPr="003D2183">
        <w:rPr>
          <w:bCs/>
          <w:sz w:val="18"/>
          <w:szCs w:val="18"/>
        </w:rPr>
        <w:t xml:space="preserve">: </w:t>
      </w:r>
      <w:r w:rsidRPr="00AB7903">
        <w:rPr>
          <w:b/>
          <w:bCs/>
          <w:i/>
          <w:sz w:val="18"/>
          <w:szCs w:val="18"/>
          <w:u w:val="single"/>
        </w:rPr>
        <w:t>Richiesta di Offerta tramite il Mercato Elettronico della Pubblica Amministrazione gestito da CONSIP</w:t>
      </w:r>
      <w:r>
        <w:rPr>
          <w:bCs/>
          <w:sz w:val="18"/>
          <w:szCs w:val="18"/>
        </w:rPr>
        <w:t xml:space="preserve"> e l'aggiudicazione sarà effettuata telematicamente al minor p</w:t>
      </w:r>
      <w:r w:rsidRPr="00225834">
        <w:rPr>
          <w:bCs/>
          <w:sz w:val="18"/>
          <w:szCs w:val="18"/>
        </w:rPr>
        <w:t xml:space="preserve">rezzo </w:t>
      </w:r>
      <w:r>
        <w:rPr>
          <w:bCs/>
          <w:sz w:val="18"/>
          <w:szCs w:val="18"/>
        </w:rPr>
        <w:t xml:space="preserve">offerto </w:t>
      </w:r>
      <w:r w:rsidRPr="00225834">
        <w:rPr>
          <w:bCs/>
          <w:sz w:val="18"/>
          <w:szCs w:val="18"/>
        </w:rPr>
        <w:t xml:space="preserve">determinato ai sensi dell'art. </w:t>
      </w:r>
      <w:r>
        <w:rPr>
          <w:bCs/>
          <w:sz w:val="18"/>
          <w:szCs w:val="18"/>
        </w:rPr>
        <w:t>95</w:t>
      </w:r>
      <w:r w:rsidRPr="00225834">
        <w:rPr>
          <w:bCs/>
          <w:sz w:val="18"/>
          <w:szCs w:val="18"/>
        </w:rPr>
        <w:t xml:space="preserve">, comma </w:t>
      </w:r>
      <w:r>
        <w:rPr>
          <w:bCs/>
          <w:sz w:val="18"/>
          <w:szCs w:val="18"/>
        </w:rPr>
        <w:t>4</w:t>
      </w:r>
      <w:r w:rsidRPr="00225834">
        <w:rPr>
          <w:bCs/>
          <w:sz w:val="18"/>
          <w:szCs w:val="18"/>
        </w:rPr>
        <w:t>,</w:t>
      </w:r>
      <w:r>
        <w:rPr>
          <w:bCs/>
          <w:sz w:val="18"/>
          <w:szCs w:val="18"/>
        </w:rPr>
        <w:t xml:space="preserve"> lettera "a)", </w:t>
      </w:r>
      <w:r w:rsidRPr="00225834">
        <w:rPr>
          <w:bCs/>
          <w:sz w:val="18"/>
          <w:szCs w:val="18"/>
        </w:rPr>
        <w:t xml:space="preserve">del </w:t>
      </w:r>
      <w:r>
        <w:rPr>
          <w:bCs/>
          <w:sz w:val="18"/>
          <w:szCs w:val="18"/>
        </w:rPr>
        <w:t>d.l</w:t>
      </w:r>
      <w:r w:rsidRPr="00225834">
        <w:rPr>
          <w:bCs/>
          <w:sz w:val="18"/>
          <w:szCs w:val="18"/>
        </w:rPr>
        <w:t xml:space="preserve">gs. </w:t>
      </w:r>
      <w:r>
        <w:rPr>
          <w:bCs/>
          <w:sz w:val="18"/>
          <w:szCs w:val="18"/>
        </w:rPr>
        <w:t>50</w:t>
      </w:r>
      <w:r w:rsidRPr="00225834">
        <w:rPr>
          <w:bCs/>
          <w:sz w:val="18"/>
          <w:szCs w:val="18"/>
        </w:rPr>
        <w:t>/20</w:t>
      </w:r>
      <w:r>
        <w:rPr>
          <w:bCs/>
          <w:sz w:val="18"/>
          <w:szCs w:val="18"/>
        </w:rPr>
        <w:t>1</w:t>
      </w:r>
      <w:r w:rsidRPr="00225834">
        <w:rPr>
          <w:bCs/>
          <w:sz w:val="18"/>
          <w:szCs w:val="18"/>
        </w:rPr>
        <w:t xml:space="preserve">6 mediante ribasso </w:t>
      </w:r>
      <w:r>
        <w:rPr>
          <w:bCs/>
          <w:sz w:val="18"/>
          <w:szCs w:val="18"/>
        </w:rPr>
        <w:t xml:space="preserve">percentuale </w:t>
      </w:r>
      <w:r w:rsidRPr="00225834">
        <w:rPr>
          <w:bCs/>
          <w:sz w:val="18"/>
          <w:szCs w:val="18"/>
        </w:rPr>
        <w:t xml:space="preserve">sull'importo </w:t>
      </w:r>
      <w:r>
        <w:rPr>
          <w:bCs/>
          <w:sz w:val="18"/>
          <w:szCs w:val="18"/>
        </w:rPr>
        <w:t>dei lavori al netto degli oneri di sicurezza.</w:t>
      </w:r>
    </w:p>
    <w:p w:rsidR="00C115B7" w:rsidRPr="00780336" w:rsidRDefault="00C115B7" w:rsidP="00C115B7">
      <w:pPr>
        <w:numPr>
          <w:ilvl w:val="1"/>
          <w:numId w:val="2"/>
        </w:numPr>
        <w:jc w:val="both"/>
        <w:rPr>
          <w:b/>
          <w:bCs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Requisiti di partecipazione: </w:t>
      </w:r>
      <w:r w:rsidRPr="00225834">
        <w:rPr>
          <w:bCs/>
          <w:sz w:val="18"/>
          <w:szCs w:val="18"/>
        </w:rPr>
        <w:t xml:space="preserve">sono </w:t>
      </w:r>
      <w:r w:rsidR="00AF3AE4">
        <w:rPr>
          <w:bCs/>
          <w:sz w:val="18"/>
          <w:szCs w:val="18"/>
        </w:rPr>
        <w:t xml:space="preserve">invitati a </w:t>
      </w:r>
      <w:r w:rsidRPr="00225834">
        <w:rPr>
          <w:bCs/>
          <w:sz w:val="18"/>
          <w:szCs w:val="18"/>
        </w:rPr>
        <w:t>presentar</w:t>
      </w:r>
      <w:r>
        <w:rPr>
          <w:bCs/>
          <w:sz w:val="18"/>
          <w:szCs w:val="18"/>
        </w:rPr>
        <w:t xml:space="preserve">e </w:t>
      </w:r>
      <w:r w:rsidR="00AF3AE4">
        <w:rPr>
          <w:bCs/>
          <w:sz w:val="18"/>
          <w:szCs w:val="18"/>
        </w:rPr>
        <w:t xml:space="preserve">offerta </w:t>
      </w:r>
      <w:r>
        <w:rPr>
          <w:bCs/>
          <w:sz w:val="18"/>
          <w:szCs w:val="18"/>
        </w:rPr>
        <w:t xml:space="preserve">i soggetti di cui agli </w:t>
      </w:r>
      <w:r w:rsidRPr="00225834">
        <w:rPr>
          <w:bCs/>
          <w:sz w:val="18"/>
          <w:szCs w:val="18"/>
        </w:rPr>
        <w:t>art</w:t>
      </w:r>
      <w:r>
        <w:rPr>
          <w:bCs/>
          <w:sz w:val="18"/>
          <w:szCs w:val="18"/>
        </w:rPr>
        <w:t>t</w:t>
      </w:r>
      <w:r w:rsidRPr="00225834">
        <w:rPr>
          <w:bCs/>
          <w:sz w:val="18"/>
          <w:szCs w:val="18"/>
        </w:rPr>
        <w:t xml:space="preserve">. </w:t>
      </w:r>
      <w:r>
        <w:rPr>
          <w:bCs/>
          <w:sz w:val="18"/>
          <w:szCs w:val="18"/>
        </w:rPr>
        <w:t>3, comma 1 lettera "p" e 45</w:t>
      </w:r>
      <w:r w:rsidRPr="00225834">
        <w:rPr>
          <w:bCs/>
          <w:sz w:val="18"/>
          <w:szCs w:val="18"/>
        </w:rPr>
        <w:t xml:space="preserve"> del </w:t>
      </w:r>
      <w:r>
        <w:rPr>
          <w:bCs/>
          <w:sz w:val="18"/>
          <w:szCs w:val="18"/>
        </w:rPr>
        <w:t>d</w:t>
      </w:r>
      <w:r w:rsidRPr="00225834">
        <w:rPr>
          <w:bCs/>
          <w:sz w:val="18"/>
          <w:szCs w:val="18"/>
        </w:rPr>
        <w:t>.</w:t>
      </w:r>
      <w:r>
        <w:rPr>
          <w:bCs/>
          <w:sz w:val="18"/>
          <w:szCs w:val="18"/>
        </w:rPr>
        <w:t>l</w:t>
      </w:r>
      <w:r w:rsidRPr="00225834">
        <w:rPr>
          <w:bCs/>
          <w:sz w:val="18"/>
          <w:szCs w:val="18"/>
        </w:rPr>
        <w:t xml:space="preserve">gs. </w:t>
      </w:r>
      <w:r>
        <w:rPr>
          <w:bCs/>
          <w:sz w:val="18"/>
          <w:szCs w:val="18"/>
        </w:rPr>
        <w:t>50</w:t>
      </w:r>
      <w:r w:rsidRPr="00225834">
        <w:rPr>
          <w:bCs/>
          <w:sz w:val="18"/>
          <w:szCs w:val="18"/>
        </w:rPr>
        <w:t>/20</w:t>
      </w:r>
      <w:r>
        <w:rPr>
          <w:bCs/>
          <w:sz w:val="18"/>
          <w:szCs w:val="18"/>
        </w:rPr>
        <w:t>1</w:t>
      </w:r>
      <w:r w:rsidRPr="00225834">
        <w:rPr>
          <w:bCs/>
          <w:sz w:val="18"/>
          <w:szCs w:val="18"/>
        </w:rPr>
        <w:t>6</w:t>
      </w:r>
      <w:r w:rsidR="00AF3AE4">
        <w:rPr>
          <w:bCs/>
          <w:sz w:val="18"/>
          <w:szCs w:val="18"/>
        </w:rPr>
        <w:t>,</w:t>
      </w:r>
      <w:r w:rsidRPr="00225834">
        <w:rPr>
          <w:bCs/>
          <w:sz w:val="18"/>
          <w:szCs w:val="18"/>
        </w:rPr>
        <w:t xml:space="preserve"> </w:t>
      </w:r>
      <w:r w:rsidR="00AF3AE4">
        <w:rPr>
          <w:bCs/>
          <w:sz w:val="18"/>
          <w:szCs w:val="18"/>
        </w:rPr>
        <w:t xml:space="preserve">sorteggiati con atti in premessa indicati, </w:t>
      </w:r>
      <w:r>
        <w:rPr>
          <w:bCs/>
          <w:sz w:val="18"/>
          <w:szCs w:val="18"/>
        </w:rPr>
        <w:t>in regola con le disposizioni che seguono:</w:t>
      </w:r>
    </w:p>
    <w:p w:rsidR="00C115B7" w:rsidRPr="00225834" w:rsidRDefault="00C115B7" w:rsidP="00C115B7">
      <w:pPr>
        <w:numPr>
          <w:ilvl w:val="2"/>
          <w:numId w:val="2"/>
        </w:numPr>
        <w:jc w:val="both"/>
        <w:rPr>
          <w:b/>
          <w:bCs/>
          <w:i/>
          <w:sz w:val="18"/>
          <w:szCs w:val="18"/>
        </w:rPr>
      </w:pPr>
      <w:r w:rsidRPr="00225834">
        <w:rPr>
          <w:i/>
          <w:sz w:val="18"/>
          <w:szCs w:val="18"/>
          <w:u w:val="single"/>
        </w:rPr>
        <w:t>Requisiti di ordine generale</w:t>
      </w:r>
      <w:r>
        <w:rPr>
          <w:sz w:val="18"/>
          <w:szCs w:val="18"/>
        </w:rPr>
        <w:t xml:space="preserve">: </w:t>
      </w:r>
      <w:r w:rsidR="00AB7903">
        <w:rPr>
          <w:sz w:val="18"/>
          <w:szCs w:val="18"/>
        </w:rPr>
        <w:t xml:space="preserve">l'operatore </w:t>
      </w:r>
      <w:r>
        <w:rPr>
          <w:sz w:val="18"/>
          <w:szCs w:val="18"/>
        </w:rPr>
        <w:t xml:space="preserve">non si </w:t>
      </w:r>
      <w:r w:rsidR="00AB7903">
        <w:rPr>
          <w:sz w:val="18"/>
          <w:szCs w:val="18"/>
        </w:rPr>
        <w:t>deve trovare</w:t>
      </w:r>
      <w:r>
        <w:rPr>
          <w:sz w:val="18"/>
          <w:szCs w:val="18"/>
        </w:rPr>
        <w:t xml:space="preserve"> in una delle condizioni previste a</w:t>
      </w:r>
      <w:r w:rsidRPr="00225834">
        <w:rPr>
          <w:sz w:val="18"/>
          <w:szCs w:val="18"/>
        </w:rPr>
        <w:t xml:space="preserve">ll’art. </w:t>
      </w:r>
      <w:r>
        <w:rPr>
          <w:sz w:val="18"/>
          <w:szCs w:val="18"/>
        </w:rPr>
        <w:t>80</w:t>
      </w:r>
      <w:r w:rsidRPr="00225834">
        <w:rPr>
          <w:sz w:val="18"/>
          <w:szCs w:val="18"/>
        </w:rPr>
        <w:t xml:space="preserve"> del </w:t>
      </w:r>
      <w:r>
        <w:rPr>
          <w:sz w:val="18"/>
          <w:szCs w:val="18"/>
        </w:rPr>
        <w:t>d</w:t>
      </w:r>
      <w:r w:rsidRPr="00225834">
        <w:rPr>
          <w:sz w:val="18"/>
          <w:szCs w:val="18"/>
        </w:rPr>
        <w:t>.</w:t>
      </w:r>
      <w:r>
        <w:rPr>
          <w:sz w:val="18"/>
          <w:szCs w:val="18"/>
        </w:rPr>
        <w:t>l</w:t>
      </w:r>
      <w:r w:rsidRPr="00225834">
        <w:rPr>
          <w:sz w:val="18"/>
          <w:szCs w:val="18"/>
        </w:rPr>
        <w:t xml:space="preserve">gs. </w:t>
      </w:r>
      <w:r>
        <w:rPr>
          <w:sz w:val="18"/>
          <w:szCs w:val="18"/>
        </w:rPr>
        <w:t>50</w:t>
      </w:r>
      <w:r w:rsidRPr="00225834">
        <w:rPr>
          <w:sz w:val="18"/>
          <w:szCs w:val="18"/>
        </w:rPr>
        <w:t>/20</w:t>
      </w:r>
      <w:r>
        <w:rPr>
          <w:sz w:val="18"/>
          <w:szCs w:val="18"/>
        </w:rPr>
        <w:t>1</w:t>
      </w:r>
      <w:r w:rsidRPr="00225834">
        <w:rPr>
          <w:sz w:val="18"/>
          <w:szCs w:val="18"/>
        </w:rPr>
        <w:t>6</w:t>
      </w:r>
      <w:r>
        <w:rPr>
          <w:sz w:val="18"/>
          <w:szCs w:val="18"/>
        </w:rPr>
        <w:t>.</w:t>
      </w:r>
    </w:p>
    <w:p w:rsidR="00C115B7" w:rsidRPr="00225834" w:rsidRDefault="00C115B7" w:rsidP="00C115B7">
      <w:pPr>
        <w:numPr>
          <w:ilvl w:val="2"/>
          <w:numId w:val="2"/>
        </w:numPr>
        <w:jc w:val="both"/>
        <w:rPr>
          <w:sz w:val="18"/>
          <w:szCs w:val="18"/>
        </w:rPr>
      </w:pPr>
      <w:r w:rsidRPr="00225834">
        <w:rPr>
          <w:i/>
          <w:sz w:val="18"/>
          <w:szCs w:val="18"/>
          <w:u w:val="single"/>
        </w:rPr>
        <w:t>Requisiti di idoneità professionale e di qualificazione</w:t>
      </w:r>
      <w:r w:rsidRPr="00225834">
        <w:rPr>
          <w:sz w:val="18"/>
          <w:szCs w:val="18"/>
        </w:rPr>
        <w:t>: possesso dei requisiti di idoneità professionale e di qualificazione ai sensi de</w:t>
      </w:r>
      <w:r>
        <w:rPr>
          <w:sz w:val="18"/>
          <w:szCs w:val="18"/>
        </w:rPr>
        <w:t>ll'</w:t>
      </w:r>
      <w:r w:rsidRPr="00225834">
        <w:rPr>
          <w:sz w:val="18"/>
          <w:szCs w:val="18"/>
        </w:rPr>
        <w:t>ar</w:t>
      </w:r>
      <w:r>
        <w:rPr>
          <w:sz w:val="18"/>
          <w:szCs w:val="18"/>
        </w:rPr>
        <w:t>t</w:t>
      </w:r>
      <w:r w:rsidRPr="00225834">
        <w:rPr>
          <w:sz w:val="18"/>
          <w:szCs w:val="18"/>
        </w:rPr>
        <w:t xml:space="preserve">. </w:t>
      </w:r>
      <w:r>
        <w:rPr>
          <w:sz w:val="18"/>
          <w:szCs w:val="18"/>
        </w:rPr>
        <w:t>8</w:t>
      </w:r>
      <w:r w:rsidRPr="00225834">
        <w:rPr>
          <w:sz w:val="18"/>
          <w:szCs w:val="18"/>
        </w:rPr>
        <w:t xml:space="preserve">3 del </w:t>
      </w:r>
      <w:r>
        <w:rPr>
          <w:sz w:val="18"/>
          <w:szCs w:val="18"/>
        </w:rPr>
        <w:t>d</w:t>
      </w:r>
      <w:r w:rsidRPr="00225834">
        <w:rPr>
          <w:sz w:val="18"/>
          <w:szCs w:val="18"/>
        </w:rPr>
        <w:t>.</w:t>
      </w:r>
      <w:r>
        <w:rPr>
          <w:sz w:val="18"/>
          <w:szCs w:val="18"/>
        </w:rPr>
        <w:t>lgs. 50</w:t>
      </w:r>
      <w:r w:rsidRPr="00225834">
        <w:rPr>
          <w:sz w:val="18"/>
          <w:szCs w:val="18"/>
        </w:rPr>
        <w:t>/20</w:t>
      </w:r>
      <w:r>
        <w:rPr>
          <w:sz w:val="18"/>
          <w:szCs w:val="18"/>
        </w:rPr>
        <w:t>1</w:t>
      </w:r>
      <w:r w:rsidRPr="00225834">
        <w:rPr>
          <w:sz w:val="18"/>
          <w:szCs w:val="18"/>
        </w:rPr>
        <w:t>6</w:t>
      </w:r>
      <w:r>
        <w:rPr>
          <w:sz w:val="18"/>
          <w:szCs w:val="18"/>
        </w:rPr>
        <w:t>.</w:t>
      </w:r>
    </w:p>
    <w:p w:rsidR="00C115B7" w:rsidRPr="00225834" w:rsidRDefault="00C115B7" w:rsidP="00C115B7">
      <w:pPr>
        <w:numPr>
          <w:ilvl w:val="2"/>
          <w:numId w:val="2"/>
        </w:numPr>
        <w:jc w:val="both"/>
        <w:rPr>
          <w:b/>
          <w:bCs/>
          <w:i/>
          <w:sz w:val="18"/>
          <w:szCs w:val="18"/>
        </w:rPr>
      </w:pPr>
      <w:r w:rsidRPr="00225834">
        <w:rPr>
          <w:i/>
          <w:sz w:val="18"/>
          <w:szCs w:val="18"/>
          <w:u w:val="single"/>
        </w:rPr>
        <w:lastRenderedPageBreak/>
        <w:t>Condizioni minime di carattere economico e tecnico necessarie per la partecipazione</w:t>
      </w:r>
      <w:r>
        <w:rPr>
          <w:sz w:val="18"/>
          <w:szCs w:val="18"/>
        </w:rPr>
        <w:t>: in virtù di quanto previsto all'art. 216, comma 14</w:t>
      </w:r>
      <w:r w:rsidRPr="00007257">
        <w:rPr>
          <w:sz w:val="18"/>
          <w:szCs w:val="18"/>
        </w:rPr>
        <w:t>,</w:t>
      </w:r>
      <w:r>
        <w:rPr>
          <w:sz w:val="18"/>
          <w:szCs w:val="18"/>
        </w:rPr>
        <w:t xml:space="preserve"> del d.lgs. 50/2016, </w:t>
      </w:r>
      <w:r w:rsidRPr="00A80716">
        <w:rPr>
          <w:b/>
          <w:i/>
          <w:sz w:val="18"/>
          <w:szCs w:val="18"/>
        </w:rPr>
        <w:t>alternativamente</w:t>
      </w:r>
      <w:r>
        <w:rPr>
          <w:sz w:val="18"/>
          <w:szCs w:val="18"/>
        </w:rPr>
        <w:t xml:space="preserve"> mediante:</w:t>
      </w:r>
    </w:p>
    <w:p w:rsidR="00832B23" w:rsidRPr="009C05DE" w:rsidRDefault="00C115B7" w:rsidP="00832B23">
      <w:pPr>
        <w:numPr>
          <w:ilvl w:val="3"/>
          <w:numId w:val="2"/>
        </w:numPr>
        <w:tabs>
          <w:tab w:val="right" w:leader="hyphen" w:pos="9639"/>
        </w:tabs>
        <w:jc w:val="both"/>
        <w:rPr>
          <w:i/>
          <w:sz w:val="18"/>
          <w:szCs w:val="18"/>
          <w:u w:val="single"/>
        </w:rPr>
      </w:pPr>
      <w:r w:rsidRPr="009C05DE">
        <w:rPr>
          <w:i/>
          <w:sz w:val="18"/>
          <w:szCs w:val="18"/>
          <w:u w:val="single"/>
        </w:rPr>
        <w:t>attestazione S.O.A.</w:t>
      </w:r>
      <w:r w:rsidRPr="009C05DE">
        <w:rPr>
          <w:sz w:val="18"/>
          <w:szCs w:val="18"/>
        </w:rPr>
        <w:t xml:space="preserve">, in </w:t>
      </w:r>
      <w:r w:rsidRPr="009C05DE">
        <w:rPr>
          <w:bCs/>
          <w:sz w:val="18"/>
          <w:szCs w:val="18"/>
        </w:rPr>
        <w:t>originale</w:t>
      </w:r>
      <w:r w:rsidRPr="009C05DE">
        <w:rPr>
          <w:sz w:val="18"/>
          <w:szCs w:val="18"/>
        </w:rPr>
        <w:t xml:space="preserve"> o copia autenticata, in corso di validità, ovvero dichiarazione sostitutiva di possesso dell’attestazione, riportante tutti i contenuti della medesima, ai sensi dell’art. 61 del </w:t>
      </w:r>
      <w:proofErr w:type="spellStart"/>
      <w:r w:rsidRPr="009C05DE">
        <w:rPr>
          <w:sz w:val="18"/>
          <w:szCs w:val="18"/>
        </w:rPr>
        <w:t>d.P.R.</w:t>
      </w:r>
      <w:proofErr w:type="spellEnd"/>
      <w:r w:rsidRPr="009C05DE">
        <w:rPr>
          <w:sz w:val="18"/>
          <w:szCs w:val="18"/>
        </w:rPr>
        <w:t xml:space="preserve"> 207/2010 per le categorie e le classifiche adeguate alle categorie e agli importi dei lavori, in particolare per la categoria prevalente OG</w:t>
      </w:r>
      <w:r w:rsidR="00AB7903">
        <w:rPr>
          <w:sz w:val="18"/>
          <w:szCs w:val="18"/>
        </w:rPr>
        <w:t>3</w:t>
      </w:r>
      <w:r w:rsidRPr="009C05DE">
        <w:rPr>
          <w:sz w:val="18"/>
          <w:szCs w:val="18"/>
        </w:rPr>
        <w:t xml:space="preserve"> per almeno la classifica I (258.228 euro);</w:t>
      </w:r>
      <w:r w:rsidR="009C05DE" w:rsidRPr="009C05DE">
        <w:rPr>
          <w:sz w:val="18"/>
          <w:szCs w:val="18"/>
        </w:rPr>
        <w:tab/>
      </w:r>
      <w:r w:rsidR="00832B23" w:rsidRPr="009C05DE">
        <w:rPr>
          <w:i/>
          <w:sz w:val="18"/>
          <w:szCs w:val="18"/>
          <w:u w:val="single"/>
        </w:rPr>
        <w:t>o in alternativa</w:t>
      </w:r>
    </w:p>
    <w:p w:rsidR="00C115B7" w:rsidRPr="00A80716" w:rsidRDefault="00C115B7" w:rsidP="00C115B7">
      <w:pPr>
        <w:numPr>
          <w:ilvl w:val="3"/>
          <w:numId w:val="2"/>
        </w:numPr>
        <w:jc w:val="both"/>
        <w:rPr>
          <w:sz w:val="18"/>
          <w:szCs w:val="18"/>
        </w:rPr>
      </w:pPr>
      <w:r w:rsidRPr="00A80716">
        <w:rPr>
          <w:i/>
          <w:sz w:val="18"/>
          <w:szCs w:val="18"/>
          <w:u w:val="single"/>
        </w:rPr>
        <w:t xml:space="preserve">dichiarazione di possesso dei requisiti di cui all’art. 90 del </w:t>
      </w:r>
      <w:proofErr w:type="spellStart"/>
      <w:r w:rsidRPr="00A80716">
        <w:rPr>
          <w:i/>
          <w:sz w:val="18"/>
          <w:szCs w:val="18"/>
          <w:u w:val="single"/>
        </w:rPr>
        <w:t>d.P.R.</w:t>
      </w:r>
      <w:proofErr w:type="spellEnd"/>
      <w:r w:rsidRPr="00A80716">
        <w:rPr>
          <w:i/>
          <w:sz w:val="18"/>
          <w:szCs w:val="18"/>
          <w:u w:val="single"/>
        </w:rPr>
        <w:t xml:space="preserve"> 207/2010</w:t>
      </w:r>
      <w:r w:rsidRPr="00A80716">
        <w:rPr>
          <w:sz w:val="18"/>
          <w:szCs w:val="18"/>
        </w:rPr>
        <w:t xml:space="preserve"> </w:t>
      </w:r>
      <w:r w:rsidRPr="00007257">
        <w:rPr>
          <w:sz w:val="18"/>
          <w:szCs w:val="18"/>
        </w:rPr>
        <w:t xml:space="preserve">fornendo le dichiarazioni necessarie alla successiva verifica del possesso dei predetti requisiti in sede di gara; ai fini della verifica delle dichiarazioni rilasciate in sede di offerta si procederà a richiedere la documentazione di cui al titolo III del </w:t>
      </w:r>
      <w:proofErr w:type="spellStart"/>
      <w:r w:rsidRPr="00007257">
        <w:rPr>
          <w:sz w:val="18"/>
          <w:szCs w:val="18"/>
        </w:rPr>
        <w:t>d.P.R.</w:t>
      </w:r>
      <w:proofErr w:type="spellEnd"/>
      <w:r w:rsidRPr="00007257">
        <w:rPr>
          <w:sz w:val="18"/>
          <w:szCs w:val="18"/>
        </w:rPr>
        <w:t xml:space="preserve"> 207/2010</w:t>
      </w:r>
      <w:r>
        <w:rPr>
          <w:sz w:val="18"/>
          <w:szCs w:val="18"/>
        </w:rPr>
        <w:t>.</w:t>
      </w:r>
    </w:p>
    <w:p w:rsidR="008E5C51" w:rsidRPr="00780336" w:rsidRDefault="008E5C51" w:rsidP="00E25097">
      <w:pPr>
        <w:numPr>
          <w:ilvl w:val="1"/>
          <w:numId w:val="2"/>
        </w:numPr>
        <w:jc w:val="both"/>
        <w:rPr>
          <w:b/>
          <w:bCs/>
          <w:i/>
          <w:sz w:val="18"/>
          <w:szCs w:val="18"/>
        </w:rPr>
      </w:pPr>
      <w:r w:rsidRPr="00780336">
        <w:rPr>
          <w:b/>
          <w:i/>
          <w:sz w:val="18"/>
          <w:szCs w:val="18"/>
        </w:rPr>
        <w:t xml:space="preserve">Termine e modalità di ricezione delle offerte </w:t>
      </w:r>
      <w:r w:rsidR="00683291">
        <w:rPr>
          <w:b/>
          <w:i/>
          <w:sz w:val="18"/>
          <w:szCs w:val="18"/>
        </w:rPr>
        <w:t>-</w:t>
      </w:r>
      <w:r w:rsidRPr="00780336">
        <w:rPr>
          <w:b/>
          <w:i/>
          <w:sz w:val="18"/>
          <w:szCs w:val="18"/>
        </w:rPr>
        <w:t xml:space="preserve"> Luogo e data di svolgimento della </w:t>
      </w:r>
      <w:r w:rsidR="00D17002">
        <w:rPr>
          <w:b/>
          <w:i/>
          <w:sz w:val="18"/>
          <w:szCs w:val="18"/>
        </w:rPr>
        <w:t>consultazione</w:t>
      </w:r>
    </w:p>
    <w:p w:rsidR="008E5C51" w:rsidRPr="003D2183" w:rsidRDefault="008E5C51" w:rsidP="00760F85">
      <w:pPr>
        <w:numPr>
          <w:ilvl w:val="2"/>
          <w:numId w:val="2"/>
        </w:numPr>
        <w:jc w:val="both"/>
        <w:rPr>
          <w:b/>
          <w:bCs/>
          <w:i/>
          <w:sz w:val="18"/>
          <w:szCs w:val="18"/>
        </w:rPr>
      </w:pPr>
      <w:r w:rsidRPr="003D2183">
        <w:rPr>
          <w:i/>
          <w:sz w:val="18"/>
          <w:szCs w:val="18"/>
          <w:u w:val="single"/>
        </w:rPr>
        <w:t>Termine di ricezione offerte</w:t>
      </w:r>
      <w:r w:rsidRPr="003D2183">
        <w:rPr>
          <w:sz w:val="18"/>
          <w:szCs w:val="18"/>
        </w:rPr>
        <w:t>: presso l</w:t>
      </w:r>
      <w:r w:rsidR="00DC6FA7" w:rsidRPr="003D2183">
        <w:rPr>
          <w:sz w:val="18"/>
          <w:szCs w:val="18"/>
        </w:rPr>
        <w:t>’</w:t>
      </w:r>
      <w:r w:rsidRPr="003D2183">
        <w:rPr>
          <w:sz w:val="18"/>
          <w:szCs w:val="18"/>
        </w:rPr>
        <w:t>ufficio protocollo del comune</w:t>
      </w:r>
      <w:r w:rsidR="00A83FE6" w:rsidRPr="003D2183">
        <w:rPr>
          <w:sz w:val="18"/>
          <w:szCs w:val="18"/>
        </w:rPr>
        <w:t xml:space="preserve"> </w:t>
      </w:r>
      <w:r w:rsidR="00C814E0" w:rsidRPr="003D2183">
        <w:rPr>
          <w:b/>
          <w:sz w:val="18"/>
          <w:szCs w:val="18"/>
        </w:rPr>
        <w:t xml:space="preserve">entro le ore 13,00 del </w:t>
      </w:r>
      <w:r w:rsidR="00AB7903">
        <w:rPr>
          <w:b/>
          <w:sz w:val="18"/>
          <w:szCs w:val="18"/>
        </w:rPr>
        <w:t>__</w:t>
      </w:r>
      <w:r w:rsidR="004B2206" w:rsidRPr="00D76DE5">
        <w:rPr>
          <w:b/>
          <w:sz w:val="18"/>
          <w:szCs w:val="18"/>
        </w:rPr>
        <w:t>/0</w:t>
      </w:r>
      <w:r w:rsidR="00AB7903">
        <w:rPr>
          <w:b/>
          <w:sz w:val="18"/>
          <w:szCs w:val="18"/>
        </w:rPr>
        <w:t>2</w:t>
      </w:r>
      <w:r w:rsidR="004B2206" w:rsidRPr="00D76DE5">
        <w:rPr>
          <w:b/>
          <w:sz w:val="18"/>
          <w:szCs w:val="18"/>
        </w:rPr>
        <w:t>/201</w:t>
      </w:r>
      <w:r w:rsidR="00AB7903">
        <w:rPr>
          <w:b/>
          <w:sz w:val="18"/>
          <w:szCs w:val="18"/>
        </w:rPr>
        <w:t>9</w:t>
      </w:r>
      <w:r w:rsidRPr="00D76DE5">
        <w:rPr>
          <w:sz w:val="18"/>
          <w:szCs w:val="18"/>
        </w:rPr>
        <w:t>.</w:t>
      </w:r>
      <w:r w:rsidRPr="003D2183">
        <w:rPr>
          <w:sz w:val="18"/>
          <w:szCs w:val="18"/>
        </w:rPr>
        <w:t xml:space="preserve"> </w:t>
      </w:r>
    </w:p>
    <w:p w:rsidR="008E5C51" w:rsidRPr="003D2183" w:rsidRDefault="008E5C51" w:rsidP="00760F85">
      <w:pPr>
        <w:numPr>
          <w:ilvl w:val="2"/>
          <w:numId w:val="2"/>
        </w:numPr>
        <w:jc w:val="both"/>
        <w:rPr>
          <w:b/>
          <w:bCs/>
          <w:i/>
          <w:sz w:val="18"/>
          <w:szCs w:val="18"/>
        </w:rPr>
      </w:pPr>
      <w:r w:rsidRPr="003D2183">
        <w:rPr>
          <w:i/>
          <w:sz w:val="18"/>
          <w:szCs w:val="18"/>
          <w:u w:val="single"/>
        </w:rPr>
        <w:t>Indirizzo</w:t>
      </w:r>
      <w:r w:rsidRPr="003D2183">
        <w:rPr>
          <w:sz w:val="18"/>
          <w:szCs w:val="18"/>
        </w:rPr>
        <w:t xml:space="preserve">: </w:t>
      </w:r>
      <w:r w:rsidR="00007364">
        <w:rPr>
          <w:sz w:val="18"/>
          <w:szCs w:val="18"/>
        </w:rPr>
        <w:t xml:space="preserve">Comune di </w:t>
      </w:r>
      <w:r w:rsidR="003A7547" w:rsidRPr="003D2183">
        <w:rPr>
          <w:sz w:val="18"/>
          <w:szCs w:val="18"/>
        </w:rPr>
        <w:t>Pollenza</w:t>
      </w:r>
      <w:r w:rsidRPr="003D2183">
        <w:rPr>
          <w:sz w:val="18"/>
          <w:szCs w:val="18"/>
        </w:rPr>
        <w:t>, piazza della Libertà n.</w:t>
      </w:r>
      <w:r w:rsidR="00683291" w:rsidRPr="003D2183">
        <w:rPr>
          <w:sz w:val="18"/>
          <w:szCs w:val="18"/>
        </w:rPr>
        <w:t xml:space="preserve"> </w:t>
      </w:r>
      <w:r w:rsidRPr="003D2183">
        <w:rPr>
          <w:sz w:val="18"/>
          <w:szCs w:val="18"/>
        </w:rPr>
        <w:t>16, 62010, Pollenza (MC).</w:t>
      </w:r>
    </w:p>
    <w:p w:rsidR="00C649B2" w:rsidRPr="003D2183" w:rsidRDefault="008E5C51" w:rsidP="00760F85">
      <w:pPr>
        <w:numPr>
          <w:ilvl w:val="2"/>
          <w:numId w:val="2"/>
        </w:numPr>
        <w:jc w:val="both"/>
        <w:rPr>
          <w:sz w:val="18"/>
          <w:szCs w:val="18"/>
        </w:rPr>
      </w:pPr>
      <w:r w:rsidRPr="003D2183">
        <w:rPr>
          <w:i/>
          <w:sz w:val="18"/>
          <w:szCs w:val="18"/>
          <w:u w:val="single"/>
        </w:rPr>
        <w:t>Esame delle offerte</w:t>
      </w:r>
      <w:r w:rsidRPr="003D2183">
        <w:rPr>
          <w:sz w:val="18"/>
          <w:szCs w:val="18"/>
        </w:rPr>
        <w:t>: in seduta pubblica presso l</w:t>
      </w:r>
      <w:r w:rsidR="00DC6FA7" w:rsidRPr="003D2183">
        <w:rPr>
          <w:sz w:val="18"/>
          <w:szCs w:val="18"/>
        </w:rPr>
        <w:t>’</w:t>
      </w:r>
      <w:r w:rsidRPr="003D2183">
        <w:rPr>
          <w:sz w:val="18"/>
          <w:szCs w:val="18"/>
        </w:rPr>
        <w:t xml:space="preserve">ufficio tecnico comunale </w:t>
      </w:r>
      <w:r w:rsidR="003A7547" w:rsidRPr="003D2183">
        <w:rPr>
          <w:sz w:val="18"/>
          <w:szCs w:val="18"/>
        </w:rPr>
        <w:t xml:space="preserve">di Pollenza </w:t>
      </w:r>
      <w:r w:rsidRPr="003D2183">
        <w:rPr>
          <w:sz w:val="18"/>
          <w:szCs w:val="18"/>
        </w:rPr>
        <w:t xml:space="preserve">alle </w:t>
      </w:r>
      <w:r w:rsidR="00B1222D" w:rsidRPr="003D2183">
        <w:rPr>
          <w:b/>
          <w:sz w:val="18"/>
          <w:szCs w:val="18"/>
        </w:rPr>
        <w:t>ore 9,0</w:t>
      </w:r>
      <w:r w:rsidR="00C814E0" w:rsidRPr="003D2183">
        <w:rPr>
          <w:b/>
          <w:sz w:val="18"/>
          <w:szCs w:val="18"/>
        </w:rPr>
        <w:t xml:space="preserve">0 </w:t>
      </w:r>
      <w:r w:rsidR="00C814E0" w:rsidRPr="00D76DE5">
        <w:rPr>
          <w:b/>
          <w:sz w:val="18"/>
          <w:szCs w:val="18"/>
        </w:rPr>
        <w:t xml:space="preserve">del </w:t>
      </w:r>
      <w:r w:rsidR="00AB7903">
        <w:rPr>
          <w:b/>
          <w:sz w:val="18"/>
          <w:szCs w:val="18"/>
        </w:rPr>
        <w:t>__</w:t>
      </w:r>
      <w:r w:rsidR="00C814E0" w:rsidRPr="00D76DE5">
        <w:rPr>
          <w:b/>
          <w:sz w:val="18"/>
          <w:szCs w:val="18"/>
        </w:rPr>
        <w:t>/</w:t>
      </w:r>
      <w:r w:rsidR="00D76DE5" w:rsidRPr="00D76DE5">
        <w:rPr>
          <w:b/>
          <w:sz w:val="18"/>
          <w:szCs w:val="18"/>
        </w:rPr>
        <w:t>0</w:t>
      </w:r>
      <w:r w:rsidR="00AB7903">
        <w:rPr>
          <w:b/>
          <w:sz w:val="18"/>
          <w:szCs w:val="18"/>
        </w:rPr>
        <w:t>2</w:t>
      </w:r>
      <w:r w:rsidR="00C814E0" w:rsidRPr="00D76DE5">
        <w:rPr>
          <w:b/>
          <w:sz w:val="18"/>
          <w:szCs w:val="18"/>
        </w:rPr>
        <w:t>/20</w:t>
      </w:r>
      <w:r w:rsidR="0079047D" w:rsidRPr="00D76DE5">
        <w:rPr>
          <w:b/>
          <w:sz w:val="18"/>
          <w:szCs w:val="18"/>
        </w:rPr>
        <w:t>1</w:t>
      </w:r>
      <w:r w:rsidR="00AB7903">
        <w:rPr>
          <w:b/>
          <w:sz w:val="18"/>
          <w:szCs w:val="18"/>
        </w:rPr>
        <w:t>9</w:t>
      </w:r>
      <w:r w:rsidR="00C649B2" w:rsidRPr="003D2183">
        <w:rPr>
          <w:sz w:val="18"/>
          <w:szCs w:val="18"/>
        </w:rPr>
        <w:t>.</w:t>
      </w:r>
    </w:p>
    <w:p w:rsidR="008E5C51" w:rsidRPr="003D2183" w:rsidRDefault="008E5C51" w:rsidP="00760F85">
      <w:pPr>
        <w:numPr>
          <w:ilvl w:val="2"/>
          <w:numId w:val="2"/>
        </w:numPr>
        <w:jc w:val="both"/>
        <w:rPr>
          <w:b/>
          <w:bCs/>
          <w:i/>
          <w:sz w:val="18"/>
          <w:szCs w:val="18"/>
        </w:rPr>
      </w:pPr>
      <w:r w:rsidRPr="003D2183">
        <w:rPr>
          <w:i/>
          <w:sz w:val="18"/>
          <w:szCs w:val="18"/>
          <w:u w:val="single"/>
        </w:rPr>
        <w:t>Modalità di presentazione e di compilazione delle offerte</w:t>
      </w:r>
      <w:r w:rsidR="00036A95" w:rsidRPr="003D2183">
        <w:rPr>
          <w:i/>
          <w:sz w:val="18"/>
          <w:szCs w:val="18"/>
          <w:u w:val="single"/>
        </w:rPr>
        <w:t xml:space="preserve"> </w:t>
      </w:r>
      <w:r w:rsidR="00036A95" w:rsidRPr="003D2183">
        <w:rPr>
          <w:b/>
          <w:i/>
          <w:sz w:val="18"/>
          <w:szCs w:val="18"/>
          <w:u w:val="single"/>
        </w:rPr>
        <w:t xml:space="preserve">a pena di esclusione dalla </w:t>
      </w:r>
      <w:r w:rsidR="00D17002" w:rsidRPr="00D17002">
        <w:rPr>
          <w:b/>
          <w:i/>
          <w:sz w:val="18"/>
          <w:szCs w:val="18"/>
          <w:u w:val="single"/>
        </w:rPr>
        <w:t>consultazione</w:t>
      </w:r>
      <w:r w:rsidRPr="003D2183">
        <w:rPr>
          <w:sz w:val="18"/>
          <w:szCs w:val="18"/>
        </w:rPr>
        <w:t xml:space="preserve">: </w:t>
      </w:r>
    </w:p>
    <w:p w:rsidR="008E5C51" w:rsidRDefault="008E5C51" w:rsidP="00760F85">
      <w:pPr>
        <w:numPr>
          <w:ilvl w:val="3"/>
          <w:numId w:val="2"/>
        </w:numPr>
        <w:jc w:val="both"/>
        <w:rPr>
          <w:sz w:val="18"/>
          <w:szCs w:val="18"/>
        </w:rPr>
      </w:pPr>
      <w:r w:rsidRPr="00760F85">
        <w:rPr>
          <w:sz w:val="18"/>
          <w:szCs w:val="18"/>
        </w:rPr>
        <w:t>le</w:t>
      </w:r>
      <w:r w:rsidRPr="00780336">
        <w:rPr>
          <w:sz w:val="18"/>
          <w:szCs w:val="18"/>
        </w:rPr>
        <w:t xml:space="preserve"> offerte</w:t>
      </w:r>
      <w:r w:rsidR="00AB7903">
        <w:rPr>
          <w:sz w:val="18"/>
          <w:szCs w:val="18"/>
        </w:rPr>
        <w:t xml:space="preserve"> </w:t>
      </w:r>
      <w:r w:rsidRPr="00780336">
        <w:rPr>
          <w:sz w:val="18"/>
          <w:szCs w:val="18"/>
        </w:rPr>
        <w:t xml:space="preserve">devono essere presentate </w:t>
      </w:r>
      <w:r w:rsidR="00AB7903">
        <w:rPr>
          <w:sz w:val="18"/>
          <w:szCs w:val="18"/>
        </w:rPr>
        <w:t xml:space="preserve">mediante </w:t>
      </w:r>
      <w:r w:rsidR="00AB7903" w:rsidRPr="00836628">
        <w:rPr>
          <w:b/>
          <w:i/>
          <w:sz w:val="18"/>
          <w:szCs w:val="18"/>
        </w:rPr>
        <w:t>compilazione del modello predisposto dal sistema MEPA</w:t>
      </w:r>
      <w:r w:rsidR="00D17002">
        <w:rPr>
          <w:sz w:val="18"/>
          <w:szCs w:val="18"/>
        </w:rPr>
        <w:t xml:space="preserve"> con indicazione del ribasso percentuale offerto (due cifre decimali)</w:t>
      </w:r>
      <w:r w:rsidRPr="00780336">
        <w:rPr>
          <w:sz w:val="18"/>
          <w:szCs w:val="18"/>
        </w:rPr>
        <w:t>;</w:t>
      </w:r>
      <w:r w:rsidR="00EC727F">
        <w:rPr>
          <w:sz w:val="18"/>
          <w:szCs w:val="18"/>
        </w:rPr>
        <w:t xml:space="preserve"> </w:t>
      </w:r>
      <w:r w:rsidR="00EC727F" w:rsidRPr="00EC727F">
        <w:rPr>
          <w:i/>
          <w:sz w:val="18"/>
          <w:szCs w:val="18"/>
          <w:u w:val="single"/>
        </w:rPr>
        <w:t>in proposito si precisa che  rimane a totale ed esclusivo rischio dell'operatore economico partecipante la non corretta iscrizione al portale telematico MEPA a causa, a titolo esemplificativo e non esaustivo, di malfunzionamenti degli strumenti telematici utilizzati, di problemi di connessione e trasmissione dati, di lentezza dei collegamenti; la stazione appaltante - comune di Pollenza - resta pertanto esentata da qualsiasi responsabilità in merito ai possibili malfunzionamenti o interruzioni di funzionamento del medesimo portale telematico MEPA</w:t>
      </w:r>
      <w:r w:rsidR="00EC727F">
        <w:rPr>
          <w:sz w:val="18"/>
          <w:szCs w:val="18"/>
        </w:rPr>
        <w:t>;</w:t>
      </w:r>
    </w:p>
    <w:p w:rsidR="00D17002" w:rsidRDefault="00D17002" w:rsidP="00760F85">
      <w:pPr>
        <w:numPr>
          <w:ilvl w:val="3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dovrà essere allegata una </w:t>
      </w:r>
      <w:r w:rsidRPr="00D17002">
        <w:rPr>
          <w:b/>
          <w:i/>
          <w:sz w:val="18"/>
          <w:szCs w:val="18"/>
        </w:rPr>
        <w:t>dichiarazione</w:t>
      </w:r>
      <w:r w:rsidR="00EC727F">
        <w:rPr>
          <w:b/>
          <w:i/>
          <w:sz w:val="18"/>
          <w:szCs w:val="18"/>
        </w:rPr>
        <w:t xml:space="preserve"> di offerta</w:t>
      </w:r>
      <w:r>
        <w:rPr>
          <w:sz w:val="18"/>
          <w:szCs w:val="18"/>
        </w:rPr>
        <w:t>, firmata digitalmente dal legale rappresentante, attestante:</w:t>
      </w:r>
    </w:p>
    <w:p w:rsidR="00EC727F" w:rsidRPr="00EC727F" w:rsidRDefault="00EC727F" w:rsidP="00D17002">
      <w:pPr>
        <w:numPr>
          <w:ilvl w:val="4"/>
          <w:numId w:val="2"/>
        </w:numPr>
        <w:jc w:val="both"/>
        <w:rPr>
          <w:sz w:val="18"/>
          <w:szCs w:val="18"/>
        </w:rPr>
      </w:pPr>
      <w:r w:rsidRPr="00EC727F">
        <w:rPr>
          <w:b/>
          <w:i/>
          <w:sz w:val="18"/>
          <w:szCs w:val="18"/>
        </w:rPr>
        <w:t>la</w:t>
      </w:r>
      <w:r>
        <w:rPr>
          <w:sz w:val="18"/>
          <w:szCs w:val="18"/>
        </w:rPr>
        <w:t xml:space="preserve"> </w:t>
      </w:r>
      <w:r w:rsidRPr="00EC727F">
        <w:rPr>
          <w:b/>
          <w:i/>
          <w:sz w:val="18"/>
          <w:szCs w:val="18"/>
        </w:rPr>
        <w:t>percentuale di ribasso offerto</w:t>
      </w:r>
      <w:r>
        <w:rPr>
          <w:sz w:val="18"/>
          <w:szCs w:val="18"/>
        </w:rPr>
        <w:t>, già inserita sul modello telematico del portale MEPA;</w:t>
      </w:r>
    </w:p>
    <w:p w:rsidR="00CA0671" w:rsidRDefault="00CA0671" w:rsidP="00CA0671">
      <w:pPr>
        <w:numPr>
          <w:ilvl w:val="4"/>
          <w:numId w:val="2"/>
        </w:numPr>
        <w:jc w:val="both"/>
        <w:rPr>
          <w:sz w:val="18"/>
          <w:szCs w:val="18"/>
        </w:rPr>
      </w:pPr>
      <w:r w:rsidRPr="00D17002">
        <w:rPr>
          <w:b/>
          <w:i/>
          <w:sz w:val="18"/>
          <w:szCs w:val="18"/>
        </w:rPr>
        <w:t>i costi aziendali in materia di salute e sicurezza dei luoghi di lavoro</w:t>
      </w:r>
      <w:r>
        <w:rPr>
          <w:sz w:val="18"/>
          <w:szCs w:val="18"/>
        </w:rPr>
        <w:t>,</w:t>
      </w:r>
      <w:r w:rsidRPr="009E64CC">
        <w:t xml:space="preserve"> </w:t>
      </w:r>
      <w:r w:rsidRPr="009E64CC">
        <w:rPr>
          <w:sz w:val="18"/>
          <w:szCs w:val="18"/>
        </w:rPr>
        <w:t>ai sensi dell'art. 95</w:t>
      </w:r>
      <w:r>
        <w:rPr>
          <w:sz w:val="18"/>
          <w:szCs w:val="18"/>
        </w:rPr>
        <w:t xml:space="preserve"> comma </w:t>
      </w:r>
      <w:r w:rsidRPr="009E64CC">
        <w:rPr>
          <w:sz w:val="18"/>
          <w:szCs w:val="18"/>
        </w:rPr>
        <w:t>10 del codice</w:t>
      </w:r>
      <w:r>
        <w:rPr>
          <w:sz w:val="18"/>
          <w:szCs w:val="18"/>
        </w:rPr>
        <w:t>;</w:t>
      </w:r>
    </w:p>
    <w:p w:rsidR="008E5C51" w:rsidRDefault="00D17002" w:rsidP="00760F85">
      <w:pPr>
        <w:numPr>
          <w:ilvl w:val="3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dovrà essere allegato il </w:t>
      </w:r>
      <w:r>
        <w:rPr>
          <w:b/>
          <w:i/>
          <w:sz w:val="18"/>
          <w:szCs w:val="18"/>
        </w:rPr>
        <w:t>modello DGUE</w:t>
      </w:r>
      <w:r>
        <w:rPr>
          <w:sz w:val="18"/>
          <w:szCs w:val="18"/>
        </w:rPr>
        <w:t xml:space="preserve"> redatto secondo lo schema allegato alla </w:t>
      </w:r>
      <w:proofErr w:type="spellStart"/>
      <w:r>
        <w:rPr>
          <w:sz w:val="18"/>
          <w:szCs w:val="18"/>
        </w:rPr>
        <w:t>R.d.O.</w:t>
      </w:r>
      <w:proofErr w:type="spellEnd"/>
      <w:r>
        <w:rPr>
          <w:sz w:val="18"/>
          <w:szCs w:val="18"/>
        </w:rPr>
        <w:t xml:space="preserve"> MEPA e sottoscritto digitalmente dal legale rappresentante dell'operatore, ove si dichiara:</w:t>
      </w:r>
    </w:p>
    <w:p w:rsidR="00D17002" w:rsidRDefault="00D17002" w:rsidP="00D17002">
      <w:pPr>
        <w:numPr>
          <w:ilvl w:val="4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possesso dei </w:t>
      </w:r>
      <w:r w:rsidRPr="00D17002">
        <w:rPr>
          <w:b/>
          <w:i/>
          <w:sz w:val="18"/>
          <w:szCs w:val="18"/>
        </w:rPr>
        <w:t>requisiti di ordine generale</w:t>
      </w:r>
      <w:r>
        <w:rPr>
          <w:sz w:val="18"/>
          <w:szCs w:val="18"/>
        </w:rPr>
        <w:t xml:space="preserve"> di cui al precedente punto 9.1 ex art. 80 d.lgs. 50/2016;</w:t>
      </w:r>
    </w:p>
    <w:p w:rsidR="00D17002" w:rsidRDefault="00D17002" w:rsidP="00D17002">
      <w:pPr>
        <w:numPr>
          <w:ilvl w:val="4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possesso dei </w:t>
      </w:r>
      <w:r w:rsidRPr="00D17002">
        <w:rPr>
          <w:b/>
          <w:i/>
          <w:sz w:val="18"/>
          <w:szCs w:val="18"/>
        </w:rPr>
        <w:t>requisiti di idoneità professionale e di qualificazione</w:t>
      </w:r>
      <w:r>
        <w:rPr>
          <w:sz w:val="18"/>
          <w:szCs w:val="18"/>
        </w:rPr>
        <w:t xml:space="preserve"> di cui al precedente punto 9.2</w:t>
      </w:r>
      <w:r w:rsidRPr="00D170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ex art. 83 d.lgs. 50/2016, ed in particolare il possesso dell'attestazione </w:t>
      </w:r>
      <w:proofErr w:type="spellStart"/>
      <w:r>
        <w:rPr>
          <w:sz w:val="18"/>
          <w:szCs w:val="18"/>
        </w:rPr>
        <w:t>S.O.A.</w:t>
      </w:r>
      <w:proofErr w:type="spellEnd"/>
      <w:r>
        <w:rPr>
          <w:sz w:val="18"/>
          <w:szCs w:val="18"/>
        </w:rPr>
        <w:t xml:space="preserve"> in corso di validità o dei </w:t>
      </w:r>
      <w:r w:rsidR="00836628">
        <w:rPr>
          <w:sz w:val="18"/>
          <w:szCs w:val="18"/>
        </w:rPr>
        <w:t xml:space="preserve">requisiti ex art. 90 </w:t>
      </w:r>
      <w:proofErr w:type="spellStart"/>
      <w:r w:rsidR="00836628">
        <w:rPr>
          <w:sz w:val="18"/>
          <w:szCs w:val="18"/>
        </w:rPr>
        <w:t>d.P</w:t>
      </w:r>
      <w:proofErr w:type="spellEnd"/>
      <w:r w:rsidR="00836628">
        <w:rPr>
          <w:sz w:val="18"/>
          <w:szCs w:val="18"/>
        </w:rPr>
        <w:t>:R. 207/2010 già dichiarati in sede di indagine di mercato;</w:t>
      </w:r>
    </w:p>
    <w:p w:rsidR="00D17002" w:rsidRDefault="00836628" w:rsidP="00D17002">
      <w:pPr>
        <w:numPr>
          <w:ilvl w:val="4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dati dell'operatore circa l'iscrizione all'INPS, all'INAIL, alla Cassa Edile per consentire la verifica della regolarità contributiva, previdenziale ed assicurativa dei dipendenti mediante </w:t>
      </w:r>
      <w:proofErr w:type="spellStart"/>
      <w:r>
        <w:rPr>
          <w:sz w:val="18"/>
          <w:szCs w:val="18"/>
        </w:rPr>
        <w:t>D.U.R.C.</w:t>
      </w:r>
      <w:proofErr w:type="spellEnd"/>
      <w:r>
        <w:rPr>
          <w:sz w:val="18"/>
          <w:szCs w:val="18"/>
        </w:rPr>
        <w:t xml:space="preserve"> on </w:t>
      </w:r>
      <w:proofErr w:type="spellStart"/>
      <w:r>
        <w:rPr>
          <w:sz w:val="18"/>
          <w:szCs w:val="18"/>
        </w:rPr>
        <w:t>line</w:t>
      </w:r>
      <w:proofErr w:type="spellEnd"/>
      <w:r>
        <w:rPr>
          <w:sz w:val="18"/>
          <w:szCs w:val="18"/>
        </w:rPr>
        <w:t>;</w:t>
      </w:r>
    </w:p>
    <w:p w:rsidR="00836628" w:rsidRDefault="00836628" w:rsidP="00D17002">
      <w:pPr>
        <w:numPr>
          <w:ilvl w:val="4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l'intenzione o meno di procedere al subappalto di una quota delle lavorazioni entro i vigenti limiti di legge;</w:t>
      </w:r>
    </w:p>
    <w:p w:rsidR="00836628" w:rsidRDefault="00836628" w:rsidP="00D17002">
      <w:pPr>
        <w:numPr>
          <w:ilvl w:val="4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l'eventuale esercizio della facoltà di ricorrere all'istituto dell'</w:t>
      </w:r>
      <w:proofErr w:type="spellStart"/>
      <w:r>
        <w:rPr>
          <w:sz w:val="18"/>
          <w:szCs w:val="18"/>
        </w:rPr>
        <w:t>avvalimento</w:t>
      </w:r>
      <w:proofErr w:type="spellEnd"/>
      <w:r>
        <w:rPr>
          <w:sz w:val="18"/>
          <w:szCs w:val="18"/>
        </w:rPr>
        <w:t xml:space="preserve"> ex art. 89 del d.lgs. 50/2016;</w:t>
      </w:r>
    </w:p>
    <w:p w:rsidR="00EC727F" w:rsidRDefault="00EC727F" w:rsidP="00EC727F">
      <w:pPr>
        <w:ind w:left="1134"/>
        <w:jc w:val="both"/>
        <w:rPr>
          <w:sz w:val="18"/>
          <w:szCs w:val="18"/>
        </w:rPr>
      </w:pPr>
      <w:r w:rsidRPr="0091217B">
        <w:rPr>
          <w:bCs/>
          <w:sz w:val="18"/>
          <w:szCs w:val="18"/>
        </w:rPr>
        <w:t xml:space="preserve">per la compilazione del DGUE si richiamano le Linee Guida di cui alla Circolare n. 3 del 18/07/2016 del Ministero Infrastrutture e Trasporti e il Comunicato ANAC del 26/10/2016; </w:t>
      </w:r>
      <w:r>
        <w:rPr>
          <w:bCs/>
          <w:sz w:val="18"/>
          <w:szCs w:val="18"/>
        </w:rPr>
        <w:t xml:space="preserve">in </w:t>
      </w:r>
      <w:r w:rsidRPr="0091217B">
        <w:rPr>
          <w:bCs/>
          <w:sz w:val="18"/>
          <w:szCs w:val="18"/>
        </w:rPr>
        <w:t xml:space="preserve">caso di raggruppamenti </w:t>
      </w:r>
      <w:r>
        <w:rPr>
          <w:bCs/>
          <w:sz w:val="18"/>
          <w:szCs w:val="18"/>
        </w:rPr>
        <w:t xml:space="preserve">ex </w:t>
      </w:r>
      <w:r w:rsidRPr="0091217B">
        <w:rPr>
          <w:bCs/>
          <w:sz w:val="18"/>
          <w:szCs w:val="18"/>
        </w:rPr>
        <w:t>art. 45, c</w:t>
      </w:r>
      <w:r>
        <w:rPr>
          <w:bCs/>
          <w:sz w:val="18"/>
          <w:szCs w:val="18"/>
        </w:rPr>
        <w:t xml:space="preserve">. </w:t>
      </w:r>
      <w:r w:rsidRPr="0091217B">
        <w:rPr>
          <w:bCs/>
          <w:sz w:val="18"/>
          <w:szCs w:val="18"/>
        </w:rPr>
        <w:t>2, lett. d), e), f), g), del d.lgs. 50/2016, deve essere presentato, a pena di esclusione, un DGUE distinto per ciascun partecipante;</w:t>
      </w:r>
      <w:r>
        <w:rPr>
          <w:bCs/>
          <w:sz w:val="18"/>
          <w:szCs w:val="18"/>
        </w:rPr>
        <w:t xml:space="preserve"> </w:t>
      </w:r>
      <w:r w:rsidRPr="0091217B">
        <w:rPr>
          <w:bCs/>
          <w:sz w:val="18"/>
          <w:szCs w:val="18"/>
        </w:rPr>
        <w:t xml:space="preserve">in caso di consorzi </w:t>
      </w:r>
      <w:r>
        <w:rPr>
          <w:bCs/>
          <w:sz w:val="18"/>
          <w:szCs w:val="18"/>
        </w:rPr>
        <w:t xml:space="preserve">ex </w:t>
      </w:r>
      <w:r w:rsidRPr="0091217B">
        <w:rPr>
          <w:bCs/>
          <w:sz w:val="18"/>
          <w:szCs w:val="18"/>
        </w:rPr>
        <w:t>art. 45, c</w:t>
      </w:r>
      <w:r>
        <w:rPr>
          <w:bCs/>
          <w:sz w:val="18"/>
          <w:szCs w:val="18"/>
        </w:rPr>
        <w:t>.2, lett. b)</w:t>
      </w:r>
      <w:r w:rsidRPr="0091217B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e </w:t>
      </w:r>
      <w:r w:rsidRPr="0091217B">
        <w:rPr>
          <w:bCs/>
          <w:sz w:val="18"/>
          <w:szCs w:val="18"/>
        </w:rPr>
        <w:t>c), il DGUE è compilato, a pena di esclusione, separatamente dal consorzio e dalla consorziate esecutrici indicate</w:t>
      </w:r>
      <w:r>
        <w:rPr>
          <w:bCs/>
          <w:sz w:val="18"/>
          <w:szCs w:val="18"/>
        </w:rPr>
        <w:t>;</w:t>
      </w:r>
    </w:p>
    <w:p w:rsidR="00836628" w:rsidRPr="00780336" w:rsidRDefault="00836628" w:rsidP="00836628">
      <w:pPr>
        <w:numPr>
          <w:ilvl w:val="3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dovrà infine essere allegato il prescritto </w:t>
      </w:r>
      <w:r>
        <w:rPr>
          <w:b/>
          <w:i/>
          <w:sz w:val="18"/>
          <w:szCs w:val="18"/>
        </w:rPr>
        <w:t xml:space="preserve">documento </w:t>
      </w:r>
      <w:proofErr w:type="spellStart"/>
      <w:r>
        <w:rPr>
          <w:b/>
          <w:i/>
          <w:sz w:val="18"/>
          <w:szCs w:val="18"/>
        </w:rPr>
        <w:t>PassOE</w:t>
      </w:r>
      <w:proofErr w:type="spellEnd"/>
      <w:r>
        <w:rPr>
          <w:sz w:val="18"/>
          <w:szCs w:val="18"/>
        </w:rPr>
        <w:t xml:space="preserve"> </w:t>
      </w:r>
      <w:r w:rsidRPr="00836628">
        <w:rPr>
          <w:bCs/>
          <w:sz w:val="18"/>
          <w:szCs w:val="18"/>
        </w:rPr>
        <w:t xml:space="preserve">rilasciato dal servizio </w:t>
      </w:r>
      <w:proofErr w:type="spellStart"/>
      <w:r w:rsidRPr="00836628">
        <w:rPr>
          <w:bCs/>
          <w:sz w:val="18"/>
          <w:szCs w:val="18"/>
        </w:rPr>
        <w:t>AVCPass</w:t>
      </w:r>
      <w:proofErr w:type="spellEnd"/>
      <w:r w:rsidRPr="00836628">
        <w:rPr>
          <w:bCs/>
          <w:sz w:val="18"/>
          <w:szCs w:val="18"/>
        </w:rPr>
        <w:t xml:space="preserve"> comprovante la registrazione al servizio per la verifica del possesso dei requisiti attraverso il link sul portale A.N.A.C. (ex AVCP), “Servizi ad accesso riservato”, “</w:t>
      </w:r>
      <w:proofErr w:type="spellStart"/>
      <w:r w:rsidRPr="00836628">
        <w:rPr>
          <w:bCs/>
          <w:sz w:val="18"/>
          <w:szCs w:val="18"/>
        </w:rPr>
        <w:t>AVCPass</w:t>
      </w:r>
      <w:proofErr w:type="spellEnd"/>
      <w:r w:rsidRPr="00836628">
        <w:rPr>
          <w:bCs/>
          <w:sz w:val="18"/>
          <w:szCs w:val="18"/>
        </w:rPr>
        <w:t xml:space="preserve"> Operatore economico”</w:t>
      </w:r>
      <w:r>
        <w:rPr>
          <w:bCs/>
          <w:sz w:val="18"/>
          <w:szCs w:val="18"/>
        </w:rPr>
        <w:t xml:space="preserve"> secondo le istruzioni in esso contenute</w:t>
      </w:r>
    </w:p>
    <w:p w:rsidR="008E5C51" w:rsidRPr="00780336" w:rsidRDefault="008E5C51" w:rsidP="00775DE6">
      <w:pPr>
        <w:numPr>
          <w:ilvl w:val="1"/>
          <w:numId w:val="2"/>
        </w:numPr>
        <w:jc w:val="both"/>
        <w:rPr>
          <w:b/>
          <w:i/>
          <w:sz w:val="18"/>
          <w:szCs w:val="18"/>
        </w:rPr>
      </w:pPr>
      <w:r w:rsidRPr="00780336">
        <w:rPr>
          <w:b/>
          <w:i/>
          <w:sz w:val="18"/>
          <w:szCs w:val="18"/>
        </w:rPr>
        <w:t>Soggetti ammessi all</w:t>
      </w:r>
      <w:r w:rsidR="00DC6FA7" w:rsidRPr="00780336">
        <w:rPr>
          <w:b/>
          <w:i/>
          <w:sz w:val="18"/>
          <w:szCs w:val="18"/>
        </w:rPr>
        <w:t>’</w:t>
      </w:r>
      <w:r w:rsidRPr="00780336">
        <w:rPr>
          <w:b/>
          <w:i/>
          <w:sz w:val="18"/>
          <w:szCs w:val="18"/>
        </w:rPr>
        <w:t>apertura delle offerte</w:t>
      </w:r>
      <w:r w:rsidRPr="00780336">
        <w:rPr>
          <w:sz w:val="18"/>
          <w:szCs w:val="18"/>
        </w:rPr>
        <w:t>: i legali rappresentanti dei concorrenti ovvero soggetti muniti di procura speciale con sottoscrizione ai sensi di legge, loro conferita dai suddetti legali rappresentanti;</w:t>
      </w:r>
    </w:p>
    <w:p w:rsidR="00AA74DA" w:rsidRPr="00AA74DA" w:rsidRDefault="00775DE6" w:rsidP="00775DE6">
      <w:pPr>
        <w:numPr>
          <w:ilvl w:val="1"/>
          <w:numId w:val="2"/>
        </w:numPr>
        <w:jc w:val="both"/>
        <w:rPr>
          <w:b/>
          <w:i/>
          <w:sz w:val="18"/>
          <w:szCs w:val="18"/>
        </w:rPr>
      </w:pPr>
      <w:r w:rsidRPr="00780336">
        <w:rPr>
          <w:b/>
          <w:bCs/>
          <w:i/>
          <w:sz w:val="18"/>
          <w:szCs w:val="18"/>
        </w:rPr>
        <w:t xml:space="preserve">Cauzioni e garanzie richieste </w:t>
      </w:r>
    </w:p>
    <w:p w:rsidR="00775DE6" w:rsidRPr="00836628" w:rsidRDefault="00836628" w:rsidP="00836628">
      <w:pPr>
        <w:numPr>
          <w:ilvl w:val="2"/>
          <w:numId w:val="2"/>
        </w:numPr>
        <w:jc w:val="both"/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per la presente procedura la </w:t>
      </w:r>
      <w:r>
        <w:rPr>
          <w:i/>
          <w:sz w:val="18"/>
          <w:szCs w:val="18"/>
          <w:u w:val="single"/>
        </w:rPr>
        <w:t>c</w:t>
      </w:r>
      <w:r w:rsidRPr="00A80716">
        <w:rPr>
          <w:i/>
          <w:sz w:val="18"/>
          <w:szCs w:val="18"/>
          <w:u w:val="single"/>
        </w:rPr>
        <w:t>auzione provvisoria</w:t>
      </w:r>
      <w:r>
        <w:rPr>
          <w:sz w:val="18"/>
          <w:szCs w:val="18"/>
        </w:rPr>
        <w:t xml:space="preserve"> da allegare all</w:t>
      </w:r>
      <w:r w:rsidR="00775DE6" w:rsidRPr="00BD0697">
        <w:rPr>
          <w:sz w:val="18"/>
          <w:szCs w:val="18"/>
        </w:rPr>
        <w:t xml:space="preserve">’offerta, </w:t>
      </w:r>
      <w:r w:rsidR="00775DE6">
        <w:rPr>
          <w:sz w:val="18"/>
          <w:szCs w:val="18"/>
        </w:rPr>
        <w:t>ai sensi dell'art. 93 del d.lgs. 50/2016</w:t>
      </w:r>
      <w:r w:rsidR="00775DE6" w:rsidRPr="00952CBA">
        <w:rPr>
          <w:sz w:val="18"/>
          <w:szCs w:val="18"/>
        </w:rPr>
        <w:t xml:space="preserve">, </w:t>
      </w:r>
      <w:r w:rsidRPr="00836628">
        <w:rPr>
          <w:sz w:val="18"/>
          <w:szCs w:val="18"/>
        </w:rPr>
        <w:t>non è dovuta ai sensi dell'ultimo periodo del primo comma del</w:t>
      </w:r>
      <w:r>
        <w:rPr>
          <w:sz w:val="18"/>
          <w:szCs w:val="18"/>
        </w:rPr>
        <w:t xml:space="preserve"> medesimo </w:t>
      </w:r>
      <w:r w:rsidRPr="00836628">
        <w:rPr>
          <w:sz w:val="18"/>
          <w:szCs w:val="18"/>
        </w:rPr>
        <w:t>art. 93</w:t>
      </w:r>
      <w:r w:rsidR="00775DE6" w:rsidRPr="00836628">
        <w:rPr>
          <w:sz w:val="18"/>
          <w:szCs w:val="18"/>
        </w:rPr>
        <w:t>;</w:t>
      </w:r>
    </w:p>
    <w:p w:rsidR="00775DE6" w:rsidRDefault="00AA74DA" w:rsidP="00775DE6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i/>
          <w:sz w:val="18"/>
          <w:szCs w:val="18"/>
          <w:u w:val="single"/>
        </w:rPr>
        <w:t>C</w:t>
      </w:r>
      <w:r w:rsidR="00775DE6" w:rsidRPr="00A80716">
        <w:rPr>
          <w:i/>
          <w:sz w:val="18"/>
          <w:szCs w:val="18"/>
          <w:u w:val="single"/>
        </w:rPr>
        <w:t xml:space="preserve">auzione </w:t>
      </w:r>
      <w:r w:rsidR="00775DE6">
        <w:rPr>
          <w:i/>
          <w:sz w:val="18"/>
          <w:szCs w:val="18"/>
          <w:u w:val="single"/>
        </w:rPr>
        <w:t>definitiva</w:t>
      </w:r>
      <w:r w:rsidR="00775DE6">
        <w:rPr>
          <w:sz w:val="18"/>
          <w:szCs w:val="18"/>
        </w:rPr>
        <w:t xml:space="preserve">: </w:t>
      </w:r>
      <w:r w:rsidR="00775DE6" w:rsidRPr="00A80716">
        <w:rPr>
          <w:sz w:val="18"/>
          <w:szCs w:val="18"/>
        </w:rPr>
        <w:t>la stipula del contratto sarà subordinata alla presentazione di garanzia fideiussoria nella misura e nei modi previsti dall’art. 103, comma 1, del d.lgs. 50/2016</w:t>
      </w:r>
      <w:r w:rsidR="00333C00" w:rsidRPr="00333C00">
        <w:rPr>
          <w:sz w:val="18"/>
          <w:szCs w:val="18"/>
        </w:rPr>
        <w:t xml:space="preserve"> </w:t>
      </w:r>
      <w:r w:rsidR="00333C00" w:rsidRPr="00710C2B">
        <w:rPr>
          <w:sz w:val="18"/>
          <w:szCs w:val="18"/>
        </w:rPr>
        <w:t>da prodursi in una delle modal</w:t>
      </w:r>
      <w:r w:rsidR="00333C00">
        <w:rPr>
          <w:sz w:val="18"/>
          <w:szCs w:val="18"/>
        </w:rPr>
        <w:t>ità previste ai commi 2 e 3 dell'</w:t>
      </w:r>
      <w:r w:rsidR="00333C00" w:rsidRPr="00710C2B">
        <w:rPr>
          <w:sz w:val="18"/>
          <w:szCs w:val="18"/>
        </w:rPr>
        <w:t xml:space="preserve">art. 93 </w:t>
      </w:r>
      <w:r w:rsidR="00333C00">
        <w:rPr>
          <w:sz w:val="18"/>
          <w:szCs w:val="18"/>
        </w:rPr>
        <w:t>e con le caratteristiche stabilite al comma 4 dell'art. 103</w:t>
      </w:r>
      <w:r>
        <w:rPr>
          <w:sz w:val="18"/>
          <w:szCs w:val="18"/>
        </w:rPr>
        <w:t>.</w:t>
      </w:r>
    </w:p>
    <w:p w:rsidR="00775DE6" w:rsidRPr="00A80716" w:rsidRDefault="00AA74DA" w:rsidP="00775DE6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i/>
          <w:sz w:val="18"/>
          <w:szCs w:val="18"/>
          <w:u w:val="single"/>
        </w:rPr>
        <w:t>P</w:t>
      </w:r>
      <w:r w:rsidR="00775DE6" w:rsidRPr="00A80716">
        <w:rPr>
          <w:i/>
          <w:sz w:val="18"/>
          <w:szCs w:val="18"/>
          <w:u w:val="single"/>
        </w:rPr>
        <w:t>olizze assicurative</w:t>
      </w:r>
      <w:r w:rsidR="00775DE6">
        <w:rPr>
          <w:sz w:val="18"/>
          <w:szCs w:val="18"/>
        </w:rPr>
        <w:t xml:space="preserve">: </w:t>
      </w:r>
      <w:r w:rsidR="00AF3AE4">
        <w:rPr>
          <w:sz w:val="18"/>
          <w:szCs w:val="18"/>
        </w:rPr>
        <w:t>a</w:t>
      </w:r>
      <w:r w:rsidR="00AF3AE4" w:rsidRPr="00A80716">
        <w:rPr>
          <w:sz w:val="18"/>
          <w:szCs w:val="18"/>
        </w:rPr>
        <w:t xml:space="preserve">i sensi dell’art. 103, comma 7, del d.lgs. 50/2016, all’aggiudicatario sarà richiesta una polizza di assicurazione che copra i danni subiti dalla stazione appaltante </w:t>
      </w:r>
      <w:r w:rsidR="00AF3AE4">
        <w:rPr>
          <w:sz w:val="18"/>
          <w:szCs w:val="18"/>
        </w:rPr>
        <w:t xml:space="preserve">per </w:t>
      </w:r>
      <w:r w:rsidR="00AF3AE4" w:rsidRPr="00A80716">
        <w:rPr>
          <w:sz w:val="18"/>
          <w:szCs w:val="18"/>
        </w:rPr>
        <w:t>danneggiamento o distruzione totale o parziale di impianti ed opere, anche preesistenti, verificatisi nel corso dei lavori</w:t>
      </w:r>
      <w:r w:rsidR="00AF3AE4">
        <w:rPr>
          <w:sz w:val="18"/>
          <w:szCs w:val="18"/>
        </w:rPr>
        <w:t>,</w:t>
      </w:r>
      <w:r w:rsidR="00AF3AE4" w:rsidRPr="00A80716">
        <w:rPr>
          <w:sz w:val="18"/>
          <w:szCs w:val="18"/>
        </w:rPr>
        <w:t xml:space="preserve"> </w:t>
      </w:r>
      <w:r w:rsidR="00AF3AE4">
        <w:rPr>
          <w:sz w:val="18"/>
          <w:szCs w:val="18"/>
        </w:rPr>
        <w:t xml:space="preserve">(C.A.R.) per un massimale non inferiore a 200.000 euro e che </w:t>
      </w:r>
      <w:r w:rsidR="00AF3AE4" w:rsidRPr="00A80716">
        <w:rPr>
          <w:sz w:val="18"/>
          <w:szCs w:val="18"/>
        </w:rPr>
        <w:t xml:space="preserve">assicuri la stazione appaltante contro la responsabilità civile per danni causati a terzi nel corso dei lavori </w:t>
      </w:r>
      <w:r w:rsidR="00AF3AE4">
        <w:rPr>
          <w:sz w:val="18"/>
          <w:szCs w:val="18"/>
        </w:rPr>
        <w:t xml:space="preserve">(R.C.T.) </w:t>
      </w:r>
      <w:r w:rsidR="00AF3AE4" w:rsidRPr="00A80716">
        <w:rPr>
          <w:sz w:val="18"/>
          <w:szCs w:val="18"/>
        </w:rPr>
        <w:t xml:space="preserve">il cui massimale </w:t>
      </w:r>
      <w:r w:rsidR="00AF3AE4">
        <w:rPr>
          <w:sz w:val="18"/>
          <w:szCs w:val="18"/>
        </w:rPr>
        <w:t xml:space="preserve">sarà </w:t>
      </w:r>
      <w:r w:rsidR="00AF3AE4" w:rsidRPr="00A80716">
        <w:rPr>
          <w:sz w:val="18"/>
          <w:szCs w:val="18"/>
        </w:rPr>
        <w:t>pari a</w:t>
      </w:r>
      <w:r w:rsidR="00AF3AE4">
        <w:rPr>
          <w:sz w:val="18"/>
          <w:szCs w:val="18"/>
        </w:rPr>
        <w:t>d almeno</w:t>
      </w:r>
      <w:r w:rsidR="00AF3AE4" w:rsidRPr="00A80716">
        <w:rPr>
          <w:sz w:val="18"/>
          <w:szCs w:val="18"/>
        </w:rPr>
        <w:t xml:space="preserve"> </w:t>
      </w:r>
      <w:r w:rsidR="00AF3AE4">
        <w:rPr>
          <w:sz w:val="18"/>
          <w:szCs w:val="18"/>
        </w:rPr>
        <w:t>5</w:t>
      </w:r>
      <w:r w:rsidR="00AF3AE4" w:rsidRPr="00A80716">
        <w:rPr>
          <w:sz w:val="18"/>
          <w:szCs w:val="18"/>
        </w:rPr>
        <w:t>00.000 euro</w:t>
      </w:r>
      <w:r w:rsidR="00775DE6" w:rsidRPr="00A80716">
        <w:rPr>
          <w:sz w:val="18"/>
          <w:szCs w:val="18"/>
        </w:rPr>
        <w:t>.</w:t>
      </w:r>
    </w:p>
    <w:p w:rsidR="008E5C51" w:rsidRPr="00780336" w:rsidRDefault="008E5C51" w:rsidP="00775DE6">
      <w:pPr>
        <w:numPr>
          <w:ilvl w:val="1"/>
          <w:numId w:val="2"/>
        </w:numPr>
        <w:jc w:val="both"/>
        <w:rPr>
          <w:b/>
          <w:i/>
          <w:sz w:val="18"/>
          <w:szCs w:val="18"/>
        </w:rPr>
      </w:pPr>
      <w:r w:rsidRPr="00780336">
        <w:rPr>
          <w:b/>
          <w:i/>
          <w:sz w:val="18"/>
          <w:szCs w:val="18"/>
        </w:rPr>
        <w:t>Svincolo dall</w:t>
      </w:r>
      <w:r w:rsidR="00DC6FA7" w:rsidRPr="00780336">
        <w:rPr>
          <w:b/>
          <w:i/>
          <w:sz w:val="18"/>
          <w:szCs w:val="18"/>
        </w:rPr>
        <w:t>’</w:t>
      </w:r>
      <w:r w:rsidRPr="00780336">
        <w:rPr>
          <w:b/>
          <w:i/>
          <w:sz w:val="18"/>
          <w:szCs w:val="18"/>
        </w:rPr>
        <w:t>offerta:</w:t>
      </w:r>
      <w:r w:rsidRPr="00780336">
        <w:rPr>
          <w:sz w:val="18"/>
          <w:szCs w:val="18"/>
        </w:rPr>
        <w:t xml:space="preserve"> l</w:t>
      </w:r>
      <w:r w:rsidR="00DC6FA7" w:rsidRPr="00780336">
        <w:rPr>
          <w:sz w:val="18"/>
          <w:szCs w:val="18"/>
        </w:rPr>
        <w:t>’</w:t>
      </w:r>
      <w:r w:rsidRPr="00780336">
        <w:rPr>
          <w:sz w:val="18"/>
          <w:szCs w:val="18"/>
        </w:rPr>
        <w:t xml:space="preserve">offerta è da intendersi valida per 180 giorni dalla data della </w:t>
      </w:r>
      <w:r w:rsidR="00836628">
        <w:rPr>
          <w:sz w:val="18"/>
          <w:szCs w:val="18"/>
        </w:rPr>
        <w:t>consultazione</w:t>
      </w:r>
      <w:r w:rsidRPr="00780336">
        <w:rPr>
          <w:sz w:val="18"/>
          <w:szCs w:val="18"/>
        </w:rPr>
        <w:t>.</w:t>
      </w:r>
    </w:p>
    <w:p w:rsidR="00036A95" w:rsidRPr="00780336" w:rsidRDefault="008E5C51" w:rsidP="00775DE6">
      <w:pPr>
        <w:numPr>
          <w:ilvl w:val="1"/>
          <w:numId w:val="2"/>
        </w:numPr>
        <w:jc w:val="both"/>
        <w:rPr>
          <w:b/>
          <w:i/>
          <w:sz w:val="18"/>
          <w:szCs w:val="18"/>
        </w:rPr>
      </w:pPr>
      <w:r w:rsidRPr="00780336">
        <w:rPr>
          <w:b/>
          <w:bCs/>
          <w:i/>
          <w:sz w:val="18"/>
          <w:szCs w:val="18"/>
        </w:rPr>
        <w:t>Tipo di gara, criterio di aggiudicazione:</w:t>
      </w:r>
      <w:r w:rsidRPr="00780336">
        <w:rPr>
          <w:bCs/>
          <w:sz w:val="18"/>
          <w:szCs w:val="18"/>
        </w:rPr>
        <w:t xml:space="preserve"> </w:t>
      </w:r>
      <w:r w:rsidR="002C71FF" w:rsidRPr="00007257">
        <w:rPr>
          <w:sz w:val="18"/>
          <w:szCs w:val="18"/>
        </w:rPr>
        <w:t>l’appalto sarà a</w:t>
      </w:r>
      <w:r w:rsidR="00836628">
        <w:rPr>
          <w:sz w:val="18"/>
          <w:szCs w:val="18"/>
        </w:rPr>
        <w:t>ff</w:t>
      </w:r>
      <w:r w:rsidR="002C71FF" w:rsidRPr="00007257">
        <w:rPr>
          <w:sz w:val="18"/>
          <w:szCs w:val="18"/>
        </w:rPr>
        <w:t>idato</w:t>
      </w:r>
      <w:r w:rsidR="002C71FF">
        <w:rPr>
          <w:sz w:val="18"/>
          <w:szCs w:val="18"/>
        </w:rPr>
        <w:t xml:space="preserve"> </w:t>
      </w:r>
      <w:r w:rsidR="002C71FF" w:rsidRPr="00007257">
        <w:rPr>
          <w:sz w:val="18"/>
          <w:szCs w:val="18"/>
        </w:rPr>
        <w:t xml:space="preserve">con il criterio del prezzo più basso, comunque inferiore a quello </w:t>
      </w:r>
      <w:r w:rsidR="00836628">
        <w:rPr>
          <w:sz w:val="18"/>
          <w:szCs w:val="18"/>
        </w:rPr>
        <w:t>dei lavori in affidamento</w:t>
      </w:r>
      <w:r w:rsidR="002C71FF" w:rsidRPr="00007257">
        <w:rPr>
          <w:sz w:val="18"/>
          <w:szCs w:val="18"/>
        </w:rPr>
        <w:t xml:space="preserve">, determinato </w:t>
      </w:r>
      <w:r w:rsidR="00D27B00">
        <w:rPr>
          <w:sz w:val="18"/>
          <w:szCs w:val="18"/>
        </w:rPr>
        <w:t>come di seguito</w:t>
      </w:r>
      <w:r w:rsidR="00036A95" w:rsidRPr="00780336">
        <w:rPr>
          <w:sz w:val="18"/>
          <w:szCs w:val="18"/>
        </w:rPr>
        <w:t>:</w:t>
      </w:r>
    </w:p>
    <w:p w:rsidR="00775DE6" w:rsidRDefault="00EC727F" w:rsidP="00775DE6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n</w:t>
      </w:r>
      <w:r w:rsidR="00D24DCE" w:rsidRPr="00775DE6">
        <w:rPr>
          <w:bCs/>
          <w:sz w:val="18"/>
          <w:szCs w:val="18"/>
        </w:rPr>
        <w:t xml:space="preserve">on sono ammesse offerte </w:t>
      </w:r>
      <w:r w:rsidR="00EA485A">
        <w:rPr>
          <w:bCs/>
          <w:sz w:val="18"/>
          <w:szCs w:val="18"/>
        </w:rPr>
        <w:t xml:space="preserve">condizionate, espresse in forma parziale o indeterminata, </w:t>
      </w:r>
      <w:r w:rsidR="00D24DCE" w:rsidRPr="00775DE6">
        <w:rPr>
          <w:bCs/>
          <w:sz w:val="18"/>
          <w:szCs w:val="18"/>
        </w:rPr>
        <w:t>pari</w:t>
      </w:r>
      <w:r w:rsidR="00EA485A">
        <w:rPr>
          <w:bCs/>
          <w:sz w:val="18"/>
          <w:szCs w:val="18"/>
        </w:rPr>
        <w:t xml:space="preserve"> all’importo dei lavori previsto in progetto o</w:t>
      </w:r>
      <w:r w:rsidR="00D24DCE" w:rsidRPr="00775DE6">
        <w:rPr>
          <w:bCs/>
          <w:sz w:val="18"/>
          <w:szCs w:val="18"/>
        </w:rPr>
        <w:t xml:space="preserve"> in aumento rispetto allo stesso importo</w:t>
      </w:r>
      <w:r w:rsidR="00EA485A">
        <w:rPr>
          <w:bCs/>
          <w:sz w:val="18"/>
          <w:szCs w:val="18"/>
        </w:rPr>
        <w:t>;</w:t>
      </w:r>
    </w:p>
    <w:p w:rsidR="00D24DCE" w:rsidRPr="00780336" w:rsidRDefault="00EC727F" w:rsidP="00E23293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s</w:t>
      </w:r>
      <w:r w:rsidR="00D24DCE" w:rsidRPr="00780336">
        <w:rPr>
          <w:bCs/>
          <w:sz w:val="18"/>
          <w:szCs w:val="18"/>
        </w:rPr>
        <w:t>i procede all’aggiudicazione anche in presenza di una sola offerta valida</w:t>
      </w:r>
      <w:r w:rsidR="00EA485A">
        <w:rPr>
          <w:bCs/>
          <w:sz w:val="18"/>
          <w:szCs w:val="18"/>
        </w:rPr>
        <w:t>, qualora ritenuta congrua</w:t>
      </w:r>
      <w:r w:rsidR="00D24DCE" w:rsidRPr="00780336">
        <w:rPr>
          <w:bCs/>
          <w:sz w:val="18"/>
          <w:szCs w:val="18"/>
        </w:rPr>
        <w:t>;</w:t>
      </w:r>
    </w:p>
    <w:p w:rsidR="003B0B70" w:rsidRPr="00780336" w:rsidRDefault="00EC727F" w:rsidP="00E23293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l</w:t>
      </w:r>
      <w:r w:rsidR="003B0B70" w:rsidRPr="00780336">
        <w:rPr>
          <w:bCs/>
          <w:sz w:val="18"/>
          <w:szCs w:val="18"/>
        </w:rPr>
        <w:t xml:space="preserve">’importo </w:t>
      </w:r>
      <w:r w:rsidR="00EA485A">
        <w:rPr>
          <w:bCs/>
          <w:sz w:val="18"/>
          <w:szCs w:val="18"/>
        </w:rPr>
        <w:t xml:space="preserve">dei lavori </w:t>
      </w:r>
      <w:r w:rsidR="003B0B70" w:rsidRPr="00780336">
        <w:rPr>
          <w:bCs/>
          <w:sz w:val="18"/>
          <w:szCs w:val="18"/>
        </w:rPr>
        <w:t>ed il ribasso, sia per quanto previsto negli atti di gara che nell’offerta del concorrente, non riguardano mai gli oneri per l’attuazione dei piani di sicurezza;</w:t>
      </w:r>
    </w:p>
    <w:p w:rsidR="003B0B70" w:rsidRPr="00780336" w:rsidRDefault="00EC727F" w:rsidP="00E23293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bCs/>
          <w:sz w:val="18"/>
          <w:szCs w:val="18"/>
        </w:rPr>
        <w:t>l</w:t>
      </w:r>
      <w:r w:rsidR="00382605" w:rsidRPr="00780336">
        <w:rPr>
          <w:bCs/>
          <w:sz w:val="18"/>
          <w:szCs w:val="18"/>
        </w:rPr>
        <w:t>a stazione</w:t>
      </w:r>
      <w:r w:rsidR="00382605" w:rsidRPr="00780336">
        <w:rPr>
          <w:sz w:val="18"/>
          <w:szCs w:val="18"/>
        </w:rPr>
        <w:t xml:space="preserve"> appaltante si riserva di differire, spostare o revocare il presente procedimento di gara, senza alcun diritto dei </w:t>
      </w:r>
      <w:r w:rsidR="00382605" w:rsidRPr="00780336">
        <w:rPr>
          <w:sz w:val="18"/>
          <w:szCs w:val="18"/>
        </w:rPr>
        <w:lastRenderedPageBreak/>
        <w:t>concorrenti a rimborso spese o quant’altro</w:t>
      </w:r>
      <w:r w:rsidR="00EA485A">
        <w:rPr>
          <w:sz w:val="18"/>
          <w:szCs w:val="18"/>
        </w:rPr>
        <w:t>;</w:t>
      </w:r>
    </w:p>
    <w:p w:rsidR="009301A2" w:rsidRPr="00780336" w:rsidRDefault="00AA74DA" w:rsidP="00AA74DA">
      <w:pPr>
        <w:numPr>
          <w:ilvl w:val="1"/>
          <w:numId w:val="2"/>
        </w:numPr>
        <w:jc w:val="both"/>
        <w:rPr>
          <w:b/>
          <w:i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Altre informazioni</w:t>
      </w:r>
    </w:p>
    <w:p w:rsidR="009301A2" w:rsidRPr="00007257" w:rsidRDefault="00AA74DA" w:rsidP="00AA74DA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N</w:t>
      </w:r>
      <w:r w:rsidR="009301A2" w:rsidRPr="00007257">
        <w:rPr>
          <w:bCs/>
          <w:sz w:val="18"/>
          <w:szCs w:val="18"/>
        </w:rPr>
        <w:t xml:space="preserve">on </w:t>
      </w:r>
      <w:r>
        <w:rPr>
          <w:bCs/>
          <w:sz w:val="18"/>
          <w:szCs w:val="18"/>
        </w:rPr>
        <w:t xml:space="preserve">sono comunque </w:t>
      </w:r>
      <w:r w:rsidR="009301A2" w:rsidRPr="00007257">
        <w:rPr>
          <w:bCs/>
          <w:sz w:val="18"/>
          <w:szCs w:val="18"/>
        </w:rPr>
        <w:t xml:space="preserve">ammessi soggetti privi dei requisiti prescritti dal presente </w:t>
      </w:r>
      <w:r w:rsidR="00EC727F">
        <w:rPr>
          <w:bCs/>
          <w:sz w:val="18"/>
          <w:szCs w:val="18"/>
        </w:rPr>
        <w:t>disciplinare</w:t>
      </w:r>
      <w:r w:rsidR="009301A2" w:rsidRPr="00007257">
        <w:rPr>
          <w:bCs/>
          <w:sz w:val="18"/>
          <w:szCs w:val="18"/>
        </w:rPr>
        <w:t xml:space="preserve"> e fra di loro in situazione di controllo che abbiano presentato offerte concorrenti ovvero concorrenti che intendano partecipare in forma singola e in forma associata ovvero associati in più raggruppamenti</w:t>
      </w:r>
      <w:r>
        <w:rPr>
          <w:bCs/>
          <w:sz w:val="18"/>
          <w:szCs w:val="18"/>
        </w:rPr>
        <w:t>.</w:t>
      </w:r>
    </w:p>
    <w:p w:rsidR="009301A2" w:rsidRPr="00007257" w:rsidRDefault="00AA74DA" w:rsidP="00AA74DA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i/>
          <w:sz w:val="18"/>
          <w:szCs w:val="18"/>
          <w:u w:val="single"/>
        </w:rPr>
        <w:t>T</w:t>
      </w:r>
      <w:r w:rsidR="009301A2" w:rsidRPr="00007257">
        <w:rPr>
          <w:bCs/>
          <w:i/>
          <w:sz w:val="18"/>
          <w:szCs w:val="18"/>
          <w:u w:val="single"/>
        </w:rPr>
        <w:t>utte le</w:t>
      </w:r>
      <w:r w:rsidR="00EC727F">
        <w:rPr>
          <w:bCs/>
          <w:i/>
          <w:sz w:val="18"/>
          <w:szCs w:val="18"/>
          <w:u w:val="single"/>
        </w:rPr>
        <w:t xml:space="preserve"> ulteriori </w:t>
      </w:r>
      <w:r w:rsidR="009301A2" w:rsidRPr="00007257">
        <w:rPr>
          <w:bCs/>
          <w:i/>
          <w:sz w:val="18"/>
          <w:szCs w:val="18"/>
          <w:u w:val="single"/>
        </w:rPr>
        <w:t xml:space="preserve">comunicazioni saranno effettuate </w:t>
      </w:r>
      <w:r w:rsidR="00EC727F">
        <w:rPr>
          <w:bCs/>
          <w:i/>
          <w:sz w:val="18"/>
          <w:szCs w:val="18"/>
          <w:u w:val="single"/>
        </w:rPr>
        <w:t xml:space="preserve">esclusivamente </w:t>
      </w:r>
      <w:r w:rsidR="009301A2" w:rsidRPr="00007257">
        <w:rPr>
          <w:bCs/>
          <w:i/>
          <w:sz w:val="18"/>
          <w:szCs w:val="18"/>
          <w:u w:val="single"/>
        </w:rPr>
        <w:t>tramite PEC</w:t>
      </w:r>
      <w:r w:rsidR="00EC727F">
        <w:rPr>
          <w:bCs/>
          <w:i/>
          <w:sz w:val="18"/>
          <w:szCs w:val="18"/>
          <w:u w:val="single"/>
        </w:rPr>
        <w:t>,</w:t>
      </w:r>
      <w:r w:rsidR="009301A2" w:rsidRPr="00007257">
        <w:rPr>
          <w:bCs/>
          <w:i/>
          <w:sz w:val="18"/>
          <w:szCs w:val="18"/>
          <w:u w:val="single"/>
        </w:rPr>
        <w:t xml:space="preserve"> di cui i concorrenti sono obbligati a comunicarne il proprio indirizzo</w:t>
      </w:r>
      <w:r>
        <w:rPr>
          <w:bCs/>
          <w:sz w:val="18"/>
          <w:szCs w:val="18"/>
        </w:rPr>
        <w:t>.</w:t>
      </w:r>
    </w:p>
    <w:p w:rsidR="009301A2" w:rsidRPr="00007257" w:rsidRDefault="00AA74DA" w:rsidP="00AA74DA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G</w:t>
      </w:r>
      <w:r w:rsidR="009301A2" w:rsidRPr="00007257">
        <w:rPr>
          <w:bCs/>
          <w:sz w:val="18"/>
          <w:szCs w:val="18"/>
        </w:rPr>
        <w:t>li importi dichiarati da imprese stabilite in altro stato membro dell’Unione europea devono essere convertiti in euro</w:t>
      </w:r>
      <w:r>
        <w:rPr>
          <w:bCs/>
          <w:sz w:val="18"/>
          <w:szCs w:val="18"/>
        </w:rPr>
        <w:t>.</w:t>
      </w:r>
    </w:p>
    <w:p w:rsidR="009301A2" w:rsidRDefault="00AA74DA" w:rsidP="00AA74DA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G</w:t>
      </w:r>
      <w:r w:rsidR="009301A2" w:rsidRPr="00007257">
        <w:rPr>
          <w:bCs/>
          <w:sz w:val="18"/>
          <w:szCs w:val="18"/>
        </w:rPr>
        <w:t>li eventuali subappalti sono disciplinati dalle no</w:t>
      </w:r>
      <w:r w:rsidR="00D52E9A">
        <w:rPr>
          <w:bCs/>
          <w:sz w:val="18"/>
          <w:szCs w:val="18"/>
        </w:rPr>
        <w:t>r</w:t>
      </w:r>
      <w:r w:rsidR="009301A2" w:rsidRPr="00007257">
        <w:rPr>
          <w:bCs/>
          <w:sz w:val="18"/>
          <w:szCs w:val="18"/>
        </w:rPr>
        <w:t>me vigenti ed in particolare dall’art. 1</w:t>
      </w:r>
      <w:r w:rsidR="00F51185">
        <w:rPr>
          <w:bCs/>
          <w:sz w:val="18"/>
          <w:szCs w:val="18"/>
        </w:rPr>
        <w:t>05</w:t>
      </w:r>
      <w:r w:rsidR="009301A2" w:rsidRPr="00007257">
        <w:rPr>
          <w:bCs/>
          <w:sz w:val="18"/>
          <w:szCs w:val="18"/>
        </w:rPr>
        <w:t xml:space="preserve"> del d.lgs. </w:t>
      </w:r>
      <w:r w:rsidR="00F51185">
        <w:rPr>
          <w:bCs/>
          <w:sz w:val="18"/>
          <w:szCs w:val="18"/>
        </w:rPr>
        <w:t>50</w:t>
      </w:r>
      <w:r w:rsidR="009301A2" w:rsidRPr="00007257">
        <w:rPr>
          <w:bCs/>
          <w:sz w:val="18"/>
          <w:szCs w:val="18"/>
        </w:rPr>
        <w:t>/20</w:t>
      </w:r>
      <w:r w:rsidR="00F51185">
        <w:rPr>
          <w:bCs/>
          <w:sz w:val="18"/>
          <w:szCs w:val="18"/>
        </w:rPr>
        <w:t>1</w:t>
      </w:r>
      <w:r w:rsidR="009301A2" w:rsidRPr="00007257">
        <w:rPr>
          <w:bCs/>
          <w:sz w:val="18"/>
          <w:szCs w:val="18"/>
        </w:rPr>
        <w:t>6</w:t>
      </w:r>
      <w:r>
        <w:rPr>
          <w:bCs/>
          <w:sz w:val="18"/>
          <w:szCs w:val="18"/>
        </w:rPr>
        <w:t>.</w:t>
      </w:r>
    </w:p>
    <w:p w:rsidR="00A656CC" w:rsidRPr="00007257" w:rsidRDefault="00A656CC" w:rsidP="00AA74DA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Ai sensi dell'art. 106, comma 1 lettera"e)" del codice, saranno </w:t>
      </w:r>
      <w:r w:rsidR="00B044CA">
        <w:rPr>
          <w:bCs/>
          <w:sz w:val="18"/>
          <w:szCs w:val="18"/>
        </w:rPr>
        <w:t xml:space="preserve">considerate </w:t>
      </w:r>
      <w:r>
        <w:rPr>
          <w:bCs/>
          <w:sz w:val="18"/>
          <w:szCs w:val="18"/>
        </w:rPr>
        <w:t>ammissibili</w:t>
      </w:r>
      <w:r w:rsidR="00B044CA">
        <w:rPr>
          <w:bCs/>
          <w:sz w:val="18"/>
          <w:szCs w:val="18"/>
        </w:rPr>
        <w:t>,</w:t>
      </w:r>
      <w:r>
        <w:rPr>
          <w:bCs/>
          <w:sz w:val="18"/>
          <w:szCs w:val="18"/>
        </w:rPr>
        <w:t xml:space="preserve"> </w:t>
      </w:r>
      <w:r w:rsidR="00B044CA">
        <w:rPr>
          <w:bCs/>
          <w:sz w:val="18"/>
          <w:szCs w:val="18"/>
        </w:rPr>
        <w:t xml:space="preserve">in quanto </w:t>
      </w:r>
      <w:r>
        <w:rPr>
          <w:bCs/>
          <w:sz w:val="18"/>
          <w:szCs w:val="18"/>
        </w:rPr>
        <w:t xml:space="preserve">"non sostanziali" ai sensi del comma 4 del medesimo articolo, le </w:t>
      </w:r>
      <w:r w:rsidR="00B044CA">
        <w:rPr>
          <w:bCs/>
          <w:sz w:val="18"/>
          <w:szCs w:val="18"/>
        </w:rPr>
        <w:t>modifiche</w:t>
      </w:r>
      <w:r w:rsidR="00EC1995" w:rsidRPr="00EC1995">
        <w:rPr>
          <w:bCs/>
          <w:sz w:val="18"/>
          <w:szCs w:val="18"/>
        </w:rPr>
        <w:t xml:space="preserve"> </w:t>
      </w:r>
      <w:r w:rsidR="00EC1995">
        <w:rPr>
          <w:bCs/>
          <w:sz w:val="18"/>
          <w:szCs w:val="18"/>
        </w:rPr>
        <w:t xml:space="preserve">comportanti aumento del prezzo contrattuale, apportate dal direttore dei lavori ed autorizzate dal R.U.P., </w:t>
      </w:r>
      <w:r>
        <w:rPr>
          <w:bCs/>
          <w:sz w:val="18"/>
          <w:szCs w:val="18"/>
        </w:rPr>
        <w:t xml:space="preserve">di importo netto </w:t>
      </w:r>
      <w:r w:rsidR="00B044CA">
        <w:rPr>
          <w:bCs/>
          <w:sz w:val="18"/>
          <w:szCs w:val="18"/>
        </w:rPr>
        <w:t xml:space="preserve">complessivamente </w:t>
      </w:r>
      <w:r>
        <w:rPr>
          <w:bCs/>
          <w:sz w:val="18"/>
          <w:szCs w:val="18"/>
        </w:rPr>
        <w:t xml:space="preserve">non superiore al </w:t>
      </w:r>
      <w:r w:rsidR="00EC727F">
        <w:rPr>
          <w:bCs/>
          <w:sz w:val="18"/>
          <w:szCs w:val="18"/>
        </w:rPr>
        <w:t>20</w:t>
      </w:r>
      <w:r>
        <w:rPr>
          <w:bCs/>
          <w:sz w:val="18"/>
          <w:szCs w:val="18"/>
        </w:rPr>
        <w:t>% (</w:t>
      </w:r>
      <w:r w:rsidR="00EC727F">
        <w:rPr>
          <w:bCs/>
          <w:sz w:val="18"/>
          <w:szCs w:val="18"/>
        </w:rPr>
        <w:t>vent</w:t>
      </w:r>
      <w:r>
        <w:rPr>
          <w:bCs/>
          <w:sz w:val="18"/>
          <w:szCs w:val="18"/>
        </w:rPr>
        <w:t xml:space="preserve">i per cento) dell'importo </w:t>
      </w:r>
      <w:r w:rsidR="00A33719">
        <w:rPr>
          <w:bCs/>
          <w:sz w:val="18"/>
          <w:szCs w:val="18"/>
        </w:rPr>
        <w:t>originario di contratto</w:t>
      </w:r>
      <w:r>
        <w:rPr>
          <w:bCs/>
          <w:sz w:val="18"/>
          <w:szCs w:val="18"/>
        </w:rPr>
        <w:t xml:space="preserve"> ed a condizione comunque che le stesse trovino copertura nell'ambito dello stanziamento iniziale a valere sulle economie derivanti dalla procedura di affidamento</w:t>
      </w:r>
      <w:r w:rsidR="00406E0B">
        <w:rPr>
          <w:bCs/>
          <w:sz w:val="18"/>
          <w:szCs w:val="18"/>
        </w:rPr>
        <w:t>; sono altresì ammissibili</w:t>
      </w:r>
      <w:r w:rsidR="00EC1995">
        <w:rPr>
          <w:bCs/>
          <w:sz w:val="18"/>
          <w:szCs w:val="18"/>
        </w:rPr>
        <w:t>,</w:t>
      </w:r>
      <w:r w:rsidR="00406E0B">
        <w:rPr>
          <w:bCs/>
          <w:sz w:val="18"/>
          <w:szCs w:val="18"/>
        </w:rPr>
        <w:t xml:space="preserve"> in quanto comunque "non sostanziali" ai sensi del comma 4 del medesimo articolo</w:t>
      </w:r>
      <w:r w:rsidR="00EC1995">
        <w:rPr>
          <w:bCs/>
          <w:sz w:val="18"/>
          <w:szCs w:val="18"/>
        </w:rPr>
        <w:t>,</w:t>
      </w:r>
      <w:r w:rsidR="00406E0B">
        <w:rPr>
          <w:bCs/>
          <w:sz w:val="18"/>
          <w:szCs w:val="18"/>
        </w:rPr>
        <w:t xml:space="preserve"> le modifiche </w:t>
      </w:r>
      <w:r w:rsidR="00EC1995">
        <w:rPr>
          <w:bCs/>
          <w:sz w:val="18"/>
          <w:szCs w:val="18"/>
        </w:rPr>
        <w:t xml:space="preserve">apportate dal direttore dei lavori ed autorizzate dal R.U.P. </w:t>
      </w:r>
      <w:r w:rsidR="00406E0B">
        <w:rPr>
          <w:bCs/>
          <w:sz w:val="18"/>
          <w:szCs w:val="18"/>
        </w:rPr>
        <w:t>delle singole categorie di lavoro omogenee individuate in progetto che siano comprese entro il limite del 20%</w:t>
      </w:r>
      <w:r w:rsidR="00EC1995">
        <w:rPr>
          <w:bCs/>
          <w:sz w:val="18"/>
          <w:szCs w:val="18"/>
        </w:rPr>
        <w:t xml:space="preserve"> (venti per cento)</w:t>
      </w:r>
      <w:r>
        <w:rPr>
          <w:bCs/>
          <w:sz w:val="18"/>
          <w:szCs w:val="18"/>
        </w:rPr>
        <w:t>.</w:t>
      </w:r>
    </w:p>
    <w:p w:rsidR="009301A2" w:rsidRPr="00007257" w:rsidRDefault="00AA74DA" w:rsidP="00AA74DA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L</w:t>
      </w:r>
      <w:r w:rsidR="009301A2" w:rsidRPr="00007257">
        <w:rPr>
          <w:bCs/>
          <w:sz w:val="18"/>
          <w:szCs w:val="18"/>
        </w:rPr>
        <w:t>’appaltatore deve eleggere domicilio nel luogo nel quale ha sede l’ufficio della direzione dei lavori</w:t>
      </w:r>
      <w:r>
        <w:rPr>
          <w:bCs/>
          <w:sz w:val="18"/>
          <w:szCs w:val="18"/>
        </w:rPr>
        <w:t>.</w:t>
      </w:r>
    </w:p>
    <w:p w:rsidR="009301A2" w:rsidRPr="00007257" w:rsidRDefault="00AA74DA" w:rsidP="00AA74DA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T</w:t>
      </w:r>
      <w:r w:rsidR="009301A2" w:rsidRPr="00007257">
        <w:rPr>
          <w:bCs/>
          <w:sz w:val="18"/>
          <w:szCs w:val="18"/>
        </w:rPr>
        <w:t>utte le controversie derivanti dal contratto sono deferite alla competente sede giurisdizionale con esclusione della competenza arbitrale</w:t>
      </w:r>
      <w:r>
        <w:rPr>
          <w:bCs/>
          <w:sz w:val="18"/>
          <w:szCs w:val="18"/>
        </w:rPr>
        <w:t>.</w:t>
      </w:r>
    </w:p>
    <w:p w:rsidR="009301A2" w:rsidRPr="00453C5F" w:rsidRDefault="00AA74DA" w:rsidP="00453C5F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T</w:t>
      </w:r>
      <w:r w:rsidR="009301A2" w:rsidRPr="00007257">
        <w:rPr>
          <w:bCs/>
          <w:sz w:val="18"/>
          <w:szCs w:val="18"/>
        </w:rPr>
        <w:t>utti gli importi citati negli atti d</w:t>
      </w:r>
      <w:r w:rsidR="00EC727F">
        <w:rPr>
          <w:bCs/>
          <w:sz w:val="18"/>
          <w:szCs w:val="18"/>
        </w:rPr>
        <w:t>ella procedura</w:t>
      </w:r>
      <w:r w:rsidR="009301A2" w:rsidRPr="00007257">
        <w:rPr>
          <w:bCs/>
          <w:sz w:val="18"/>
          <w:szCs w:val="18"/>
        </w:rPr>
        <w:t xml:space="preserve"> si intendono I.V.A. esclusa</w:t>
      </w:r>
      <w:r w:rsidR="00453C5F">
        <w:rPr>
          <w:bCs/>
          <w:sz w:val="18"/>
          <w:szCs w:val="18"/>
        </w:rPr>
        <w:t xml:space="preserve"> e t</w:t>
      </w:r>
      <w:r w:rsidR="009301A2" w:rsidRPr="00453C5F">
        <w:rPr>
          <w:bCs/>
          <w:sz w:val="18"/>
          <w:szCs w:val="18"/>
        </w:rPr>
        <w:t>utti</w:t>
      </w:r>
      <w:r w:rsidRPr="00453C5F">
        <w:rPr>
          <w:bCs/>
          <w:sz w:val="18"/>
          <w:szCs w:val="18"/>
        </w:rPr>
        <w:t xml:space="preserve"> i pagamenti sono fatti in euro.</w:t>
      </w:r>
    </w:p>
    <w:p w:rsidR="00E24813" w:rsidRPr="00007257" w:rsidRDefault="00AA74DA" w:rsidP="00AA74DA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L</w:t>
      </w:r>
      <w:r w:rsidR="00E24813">
        <w:rPr>
          <w:bCs/>
          <w:sz w:val="18"/>
          <w:szCs w:val="18"/>
        </w:rPr>
        <w:t xml:space="preserve">e dichiarazioni per la partecipazione alla </w:t>
      </w:r>
      <w:r w:rsidR="00EC727F">
        <w:rPr>
          <w:bCs/>
          <w:sz w:val="18"/>
          <w:szCs w:val="18"/>
        </w:rPr>
        <w:t xml:space="preserve">consultazione </w:t>
      </w:r>
      <w:r w:rsidR="00E24813">
        <w:rPr>
          <w:bCs/>
          <w:sz w:val="18"/>
          <w:szCs w:val="18"/>
        </w:rPr>
        <w:t>e per la formulazione dell’offerta devono essere preferibilmente fatte sui modelli predisposti dall’amministrazione comunale; a tal fine si precisa che qualora gli stessi non venissero utilizzati il concorrente è comunque obbligato a riportarne integralmente i</w:t>
      </w:r>
      <w:r>
        <w:rPr>
          <w:bCs/>
          <w:sz w:val="18"/>
          <w:szCs w:val="18"/>
        </w:rPr>
        <w:t xml:space="preserve"> contenuti a pena di esclusione.</w:t>
      </w:r>
    </w:p>
    <w:p w:rsidR="009301A2" w:rsidRPr="00683E93" w:rsidRDefault="00AA74DA" w:rsidP="00AA74DA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 w:rsidRPr="00CD4D1D">
        <w:rPr>
          <w:bCs/>
          <w:sz w:val="18"/>
          <w:szCs w:val="18"/>
        </w:rPr>
        <w:t>P</w:t>
      </w:r>
      <w:r w:rsidR="009301A2" w:rsidRPr="00CD4D1D">
        <w:rPr>
          <w:bCs/>
          <w:sz w:val="18"/>
          <w:szCs w:val="18"/>
        </w:rPr>
        <w:t>er</w:t>
      </w:r>
      <w:r w:rsidR="009301A2" w:rsidRPr="00CD4D1D">
        <w:rPr>
          <w:sz w:val="18"/>
          <w:szCs w:val="18"/>
        </w:rPr>
        <w:t xml:space="preserve"> la presente procedura avente codic</w:t>
      </w:r>
      <w:r w:rsidR="00E24813" w:rsidRPr="00CD4D1D">
        <w:rPr>
          <w:sz w:val="18"/>
          <w:szCs w:val="18"/>
        </w:rPr>
        <w:t>i</w:t>
      </w:r>
      <w:r w:rsidR="009301A2" w:rsidRPr="00CD4D1D">
        <w:rPr>
          <w:sz w:val="18"/>
          <w:szCs w:val="18"/>
        </w:rPr>
        <w:t xml:space="preserve"> </w:t>
      </w:r>
      <w:r w:rsidRPr="0004686F">
        <w:rPr>
          <w:b/>
          <w:i/>
          <w:sz w:val="18"/>
          <w:szCs w:val="18"/>
        </w:rPr>
        <w:t xml:space="preserve">CUP </w:t>
      </w:r>
      <w:r w:rsidR="0004686F" w:rsidRPr="0004686F">
        <w:rPr>
          <w:b/>
          <w:i/>
          <w:sz w:val="18"/>
          <w:szCs w:val="18"/>
        </w:rPr>
        <w:t>I81B19000000001</w:t>
      </w:r>
      <w:r w:rsidR="0004686F" w:rsidRPr="0004686F">
        <w:rPr>
          <w:b/>
          <w:sz w:val="18"/>
          <w:szCs w:val="18"/>
        </w:rPr>
        <w:t xml:space="preserve"> </w:t>
      </w:r>
      <w:r w:rsidR="0004686F" w:rsidRPr="0004686F">
        <w:rPr>
          <w:sz w:val="18"/>
          <w:szCs w:val="18"/>
        </w:rPr>
        <w:t xml:space="preserve">e </w:t>
      </w:r>
      <w:r w:rsidR="0004686F" w:rsidRPr="0004686F">
        <w:rPr>
          <w:b/>
          <w:i/>
          <w:sz w:val="18"/>
          <w:szCs w:val="18"/>
        </w:rPr>
        <w:t>CIG</w:t>
      </w:r>
      <w:r w:rsidR="0004686F" w:rsidRPr="00BF6777">
        <w:rPr>
          <w:rFonts w:cs="Arial"/>
          <w:b/>
          <w:i/>
          <w:sz w:val="18"/>
          <w:szCs w:val="18"/>
        </w:rPr>
        <w:t xml:space="preserve"> </w:t>
      </w:r>
      <w:r w:rsidR="0004686F" w:rsidRPr="00146D29">
        <w:rPr>
          <w:b/>
          <w:i/>
          <w:sz w:val="18"/>
          <w:szCs w:val="18"/>
        </w:rPr>
        <w:t>7792284C2B</w:t>
      </w:r>
      <w:r w:rsidR="0004686F" w:rsidRPr="00CD4D1D">
        <w:rPr>
          <w:sz w:val="18"/>
          <w:szCs w:val="18"/>
        </w:rPr>
        <w:t xml:space="preserve"> </w:t>
      </w:r>
      <w:r w:rsidR="00B6580B" w:rsidRPr="00CD4D1D">
        <w:rPr>
          <w:sz w:val="18"/>
          <w:szCs w:val="18"/>
        </w:rPr>
        <w:t>(</w:t>
      </w:r>
      <w:r w:rsidR="0004686F">
        <w:rPr>
          <w:sz w:val="18"/>
          <w:szCs w:val="18"/>
        </w:rPr>
        <w:t>numero 733</w:t>
      </w:r>
      <w:r w:rsidR="002979AD">
        <w:rPr>
          <w:sz w:val="18"/>
          <w:szCs w:val="18"/>
        </w:rPr>
        <w:t>6</w:t>
      </w:r>
      <w:r w:rsidR="0004686F">
        <w:rPr>
          <w:sz w:val="18"/>
          <w:szCs w:val="18"/>
        </w:rPr>
        <w:t>634</w:t>
      </w:r>
      <w:r w:rsidR="00B6580B" w:rsidRPr="00CD4D1D">
        <w:rPr>
          <w:sz w:val="18"/>
          <w:szCs w:val="18"/>
        </w:rPr>
        <w:t xml:space="preserve">) </w:t>
      </w:r>
      <w:r w:rsidR="009301A2" w:rsidRPr="00CD4D1D">
        <w:rPr>
          <w:sz w:val="18"/>
          <w:szCs w:val="18"/>
        </w:rPr>
        <w:t>non deve essere</w:t>
      </w:r>
      <w:r w:rsidR="009301A2" w:rsidRPr="003D2183">
        <w:rPr>
          <w:sz w:val="18"/>
          <w:szCs w:val="18"/>
        </w:rPr>
        <w:t xml:space="preserve"> versata alcuna contribuzione ai sensi</w:t>
      </w:r>
      <w:r w:rsidR="009301A2" w:rsidRPr="003D2183">
        <w:rPr>
          <w:b/>
          <w:sz w:val="18"/>
          <w:szCs w:val="18"/>
        </w:rPr>
        <w:t xml:space="preserve"> </w:t>
      </w:r>
      <w:r w:rsidR="009301A2" w:rsidRPr="003D2183">
        <w:rPr>
          <w:sz w:val="18"/>
          <w:szCs w:val="18"/>
        </w:rPr>
        <w:t xml:space="preserve">dell’art. 2 della deliberazione dell’Autorità </w:t>
      </w:r>
      <w:proofErr w:type="spellStart"/>
      <w:r w:rsidR="00A22F18">
        <w:rPr>
          <w:sz w:val="18"/>
          <w:szCs w:val="18"/>
        </w:rPr>
        <w:t>AntiCorruzione</w:t>
      </w:r>
      <w:proofErr w:type="spellEnd"/>
      <w:r w:rsidR="009301A2" w:rsidRPr="003D2183">
        <w:rPr>
          <w:sz w:val="18"/>
          <w:szCs w:val="18"/>
        </w:rPr>
        <w:t xml:space="preserve"> </w:t>
      </w:r>
      <w:r w:rsidR="00A22F18">
        <w:rPr>
          <w:sz w:val="18"/>
          <w:szCs w:val="18"/>
        </w:rPr>
        <w:t xml:space="preserve">n. </w:t>
      </w:r>
      <w:r w:rsidR="00A22F18" w:rsidRPr="00A22F18">
        <w:rPr>
          <w:sz w:val="18"/>
          <w:szCs w:val="18"/>
        </w:rPr>
        <w:t>13</w:t>
      </w:r>
      <w:r w:rsidR="00D52E9A">
        <w:rPr>
          <w:sz w:val="18"/>
          <w:szCs w:val="18"/>
        </w:rPr>
        <w:t>00</w:t>
      </w:r>
      <w:r w:rsidR="00A22F18" w:rsidRPr="00A22F18">
        <w:rPr>
          <w:sz w:val="18"/>
          <w:szCs w:val="18"/>
        </w:rPr>
        <w:t xml:space="preserve"> del 2</w:t>
      </w:r>
      <w:r w:rsidR="00D52E9A">
        <w:rPr>
          <w:sz w:val="18"/>
          <w:szCs w:val="18"/>
        </w:rPr>
        <w:t>0/12/2017</w:t>
      </w:r>
      <w:r w:rsidR="009301A2" w:rsidRPr="003D2183">
        <w:rPr>
          <w:sz w:val="18"/>
          <w:szCs w:val="18"/>
        </w:rPr>
        <w:t>, entro la data</w:t>
      </w:r>
      <w:r w:rsidR="009301A2" w:rsidRPr="00CF0F9D">
        <w:rPr>
          <w:sz w:val="18"/>
          <w:szCs w:val="18"/>
        </w:rPr>
        <w:t xml:space="preserve"> di scadenza per la presentazione delle offerte in precedenza indicata, previa </w:t>
      </w:r>
      <w:r w:rsidR="009301A2" w:rsidRPr="00CF0F9D">
        <w:rPr>
          <w:rStyle w:val="Enfasigrassetto"/>
          <w:b w:val="0"/>
          <w:sz w:val="18"/>
          <w:szCs w:val="18"/>
        </w:rPr>
        <w:t xml:space="preserve">iscrizione on-line al “Servizio di Riscossione” raggiungibile all’indirizzo </w:t>
      </w:r>
      <w:hyperlink r:id="rId12" w:history="1">
        <w:r w:rsidR="009301A2" w:rsidRPr="00CF0F9D">
          <w:rPr>
            <w:rStyle w:val="Enfasigrassetto"/>
            <w:b w:val="0"/>
            <w:color w:val="0000FF"/>
            <w:sz w:val="18"/>
            <w:szCs w:val="18"/>
            <w:u w:val="single"/>
          </w:rPr>
          <w:t>http://contributi.avcp.it</w:t>
        </w:r>
      </w:hyperlink>
      <w:r>
        <w:rPr>
          <w:sz w:val="18"/>
          <w:szCs w:val="18"/>
        </w:rPr>
        <w:t>.</w:t>
      </w:r>
    </w:p>
    <w:p w:rsidR="00683E93" w:rsidRPr="00683E93" w:rsidRDefault="00683E93" w:rsidP="00AA74DA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Per la presente procedura il </w:t>
      </w:r>
      <w:r w:rsidRPr="00683E93">
        <w:rPr>
          <w:sz w:val="18"/>
          <w:szCs w:val="18"/>
        </w:rPr>
        <w:t>termine dilatorio per la stipula del contratto, di cui al comma 9 dell'art. 3</w:t>
      </w:r>
      <w:r w:rsidR="0017101B">
        <w:rPr>
          <w:sz w:val="18"/>
          <w:szCs w:val="18"/>
        </w:rPr>
        <w:t>2</w:t>
      </w:r>
      <w:r w:rsidRPr="00683E93">
        <w:rPr>
          <w:sz w:val="18"/>
          <w:szCs w:val="18"/>
        </w:rPr>
        <w:t xml:space="preserve"> del d.lgs. 50/2016, non si applica in virtù della lettera "b)" del comma 10 del medesimo arti</w:t>
      </w:r>
      <w:r>
        <w:rPr>
          <w:sz w:val="18"/>
          <w:szCs w:val="18"/>
        </w:rPr>
        <w:t>c</w:t>
      </w:r>
      <w:r w:rsidRPr="00683E93">
        <w:rPr>
          <w:sz w:val="18"/>
          <w:szCs w:val="18"/>
        </w:rPr>
        <w:t>olo.</w:t>
      </w:r>
    </w:p>
    <w:p w:rsidR="009B3B0D" w:rsidRDefault="00447B0F" w:rsidP="00AA74DA">
      <w:pPr>
        <w:numPr>
          <w:ilvl w:val="2"/>
          <w:numId w:val="2"/>
        </w:numPr>
        <w:jc w:val="both"/>
        <w:rPr>
          <w:sz w:val="18"/>
          <w:szCs w:val="18"/>
        </w:rPr>
      </w:pPr>
      <w:r w:rsidRPr="00447B0F">
        <w:rPr>
          <w:sz w:val="18"/>
          <w:szCs w:val="18"/>
        </w:rPr>
        <w:t xml:space="preserve">I dati raccolti saranno trattati, ai sensi del d.lgs. 30 giugno 2003, n. 196 e </w:t>
      </w:r>
      <w:proofErr w:type="spellStart"/>
      <w:r w:rsidRPr="00447B0F">
        <w:rPr>
          <w:sz w:val="18"/>
          <w:szCs w:val="18"/>
        </w:rPr>
        <w:t>ss.mm.ii</w:t>
      </w:r>
      <w:proofErr w:type="spellEnd"/>
      <w:r w:rsidRPr="00447B0F">
        <w:rPr>
          <w:sz w:val="18"/>
          <w:szCs w:val="18"/>
        </w:rPr>
        <w:t xml:space="preserve">, esclusivamente nell’ambito della </w:t>
      </w:r>
      <w:r w:rsidR="002979AD">
        <w:rPr>
          <w:sz w:val="18"/>
          <w:szCs w:val="18"/>
        </w:rPr>
        <w:t xml:space="preserve">presente consultazione propedeutica all'affidamento diretto dei lavori di cui all'oggetto, </w:t>
      </w:r>
      <w:r w:rsidRPr="00447B0F">
        <w:rPr>
          <w:sz w:val="18"/>
          <w:szCs w:val="18"/>
        </w:rPr>
        <w:t>regolata dal presente disciplinare</w:t>
      </w:r>
      <w:r w:rsidR="009B3B0D" w:rsidRPr="003D2183">
        <w:rPr>
          <w:sz w:val="18"/>
          <w:szCs w:val="18"/>
        </w:rPr>
        <w:t>.</w:t>
      </w:r>
    </w:p>
    <w:p w:rsidR="00102361" w:rsidRPr="00BF0F94" w:rsidRDefault="00102361" w:rsidP="00102361">
      <w:pPr>
        <w:numPr>
          <w:ilvl w:val="2"/>
          <w:numId w:val="2"/>
        </w:numPr>
        <w:jc w:val="both"/>
        <w:rPr>
          <w:sz w:val="18"/>
          <w:szCs w:val="18"/>
        </w:rPr>
      </w:pPr>
      <w:r w:rsidRPr="00102361">
        <w:rPr>
          <w:i/>
          <w:sz w:val="18"/>
          <w:szCs w:val="18"/>
          <w:u w:val="single"/>
        </w:rPr>
        <w:t>Trattamento dati personali</w:t>
      </w:r>
      <w:r w:rsidRPr="00A54B6E">
        <w:rPr>
          <w:sz w:val="18"/>
          <w:szCs w:val="18"/>
        </w:rPr>
        <w:t xml:space="preserve">: i dati raccolti saranno </w:t>
      </w:r>
      <w:r>
        <w:rPr>
          <w:sz w:val="18"/>
          <w:szCs w:val="18"/>
        </w:rPr>
        <w:t xml:space="preserve">comunque </w:t>
      </w:r>
      <w:r w:rsidRPr="00A54B6E">
        <w:rPr>
          <w:sz w:val="18"/>
          <w:szCs w:val="18"/>
        </w:rPr>
        <w:t>trattati ai sensi dell’art.</w:t>
      </w:r>
      <w:r>
        <w:rPr>
          <w:sz w:val="18"/>
          <w:szCs w:val="18"/>
        </w:rPr>
        <w:t xml:space="preserve"> </w:t>
      </w:r>
      <w:r w:rsidRPr="00A54B6E">
        <w:rPr>
          <w:sz w:val="18"/>
          <w:szCs w:val="18"/>
        </w:rPr>
        <w:t xml:space="preserve">13 della </w:t>
      </w:r>
      <w:r>
        <w:rPr>
          <w:sz w:val="18"/>
          <w:szCs w:val="18"/>
        </w:rPr>
        <w:t>l</w:t>
      </w:r>
      <w:r w:rsidRPr="00A54B6E">
        <w:rPr>
          <w:sz w:val="18"/>
          <w:szCs w:val="18"/>
        </w:rPr>
        <w:t xml:space="preserve">egge 196/2003 </w:t>
      </w:r>
      <w:r>
        <w:rPr>
          <w:sz w:val="18"/>
          <w:szCs w:val="18"/>
        </w:rPr>
        <w:t xml:space="preserve">e successive modifiche ed integrazioni </w:t>
      </w:r>
      <w:r w:rsidRPr="00A54B6E">
        <w:rPr>
          <w:sz w:val="18"/>
          <w:szCs w:val="18"/>
        </w:rPr>
        <w:t xml:space="preserve">esclusivamente nell’ambito della presente </w:t>
      </w:r>
      <w:r w:rsidR="002979AD">
        <w:rPr>
          <w:sz w:val="18"/>
          <w:szCs w:val="18"/>
        </w:rPr>
        <w:t>consultazione</w:t>
      </w:r>
      <w:r>
        <w:rPr>
          <w:sz w:val="18"/>
          <w:szCs w:val="18"/>
        </w:rPr>
        <w:t>; l</w:t>
      </w:r>
      <w:r w:rsidRPr="00102361">
        <w:rPr>
          <w:sz w:val="18"/>
          <w:szCs w:val="18"/>
        </w:rPr>
        <w:t>imitatamente ai dati personali si informa, ai sensi dell'art. 13 del regolamento UE 2016/679 - GDPR, che:</w:t>
      </w:r>
    </w:p>
    <w:p w:rsidR="00102361" w:rsidRPr="00102361" w:rsidRDefault="00102361" w:rsidP="00102361">
      <w:pPr>
        <w:pStyle w:val="Paragrafoelenco"/>
        <w:numPr>
          <w:ilvl w:val="0"/>
          <w:numId w:val="13"/>
        </w:numPr>
        <w:ind w:left="851" w:hanging="171"/>
        <w:jc w:val="both"/>
        <w:rPr>
          <w:sz w:val="18"/>
          <w:szCs w:val="18"/>
        </w:rPr>
      </w:pPr>
      <w:r w:rsidRPr="00102361">
        <w:rPr>
          <w:sz w:val="18"/>
        </w:rPr>
        <w:t xml:space="preserve">il Titolare </w:t>
      </w:r>
      <w:r w:rsidRPr="00102361">
        <w:rPr>
          <w:sz w:val="18"/>
          <w:szCs w:val="18"/>
        </w:rPr>
        <w:t>del Trattamento è il comune di Pollenza, nella persona del sindaco, piazza libertà 16, 62010, Pollenza;</w:t>
      </w:r>
    </w:p>
    <w:p w:rsidR="00102361" w:rsidRPr="00102361" w:rsidRDefault="00102361" w:rsidP="00102361">
      <w:pPr>
        <w:pStyle w:val="Paragrafoelenco"/>
        <w:numPr>
          <w:ilvl w:val="0"/>
          <w:numId w:val="13"/>
        </w:numPr>
        <w:ind w:left="851" w:hanging="171"/>
        <w:jc w:val="both"/>
        <w:rPr>
          <w:sz w:val="18"/>
        </w:rPr>
      </w:pPr>
      <w:r w:rsidRPr="00102361">
        <w:rPr>
          <w:sz w:val="18"/>
          <w:szCs w:val="18"/>
        </w:rPr>
        <w:t>Il Respo</w:t>
      </w:r>
      <w:r w:rsidRPr="00102361">
        <w:rPr>
          <w:sz w:val="18"/>
        </w:rPr>
        <w:t xml:space="preserve">nsabile Protezione Dati è la New System S.r.l., via </w:t>
      </w:r>
      <w:proofErr w:type="spellStart"/>
      <w:r w:rsidRPr="00102361">
        <w:rPr>
          <w:sz w:val="18"/>
        </w:rPr>
        <w:t>Brodolini</w:t>
      </w:r>
      <w:proofErr w:type="spellEnd"/>
      <w:r w:rsidRPr="00102361">
        <w:rPr>
          <w:sz w:val="18"/>
        </w:rPr>
        <w:t xml:space="preserve"> 58/b, 63837, </w:t>
      </w:r>
      <w:proofErr w:type="spellStart"/>
      <w:r w:rsidRPr="00102361">
        <w:rPr>
          <w:sz w:val="18"/>
        </w:rPr>
        <w:t>Falerone</w:t>
      </w:r>
      <w:proofErr w:type="spellEnd"/>
      <w:r w:rsidRPr="00102361">
        <w:rPr>
          <w:sz w:val="18"/>
        </w:rPr>
        <w:t xml:space="preserve"> - </w:t>
      </w:r>
      <w:r w:rsidRPr="00102361">
        <w:rPr>
          <w:rStyle w:val="Collegamentoipertestuale"/>
          <w:rFonts w:asciiTheme="minorHAnsi" w:hAnsiTheme="minorHAnsi"/>
          <w:i/>
          <w:sz w:val="18"/>
          <w:szCs w:val="18"/>
        </w:rPr>
        <w:t>info@new-system.it</w:t>
      </w:r>
      <w:r w:rsidRPr="00102361">
        <w:rPr>
          <w:sz w:val="18"/>
        </w:rPr>
        <w:t>;</w:t>
      </w:r>
    </w:p>
    <w:p w:rsidR="00102361" w:rsidRPr="00102361" w:rsidRDefault="00102361" w:rsidP="00102361">
      <w:pPr>
        <w:pStyle w:val="Paragrafoelenco"/>
        <w:numPr>
          <w:ilvl w:val="0"/>
          <w:numId w:val="13"/>
        </w:numPr>
        <w:ind w:left="851" w:hanging="171"/>
        <w:jc w:val="both"/>
        <w:rPr>
          <w:sz w:val="18"/>
        </w:rPr>
      </w:pPr>
      <w:r w:rsidRPr="00102361">
        <w:rPr>
          <w:sz w:val="18"/>
          <w:szCs w:val="18"/>
        </w:rPr>
        <w:t xml:space="preserve">il Responsabile del </w:t>
      </w:r>
      <w:r w:rsidRPr="00102361">
        <w:rPr>
          <w:sz w:val="18"/>
        </w:rPr>
        <w:t>T</w:t>
      </w:r>
      <w:r w:rsidRPr="00102361">
        <w:rPr>
          <w:sz w:val="18"/>
          <w:szCs w:val="18"/>
        </w:rPr>
        <w:t xml:space="preserve">rattamento dei </w:t>
      </w:r>
      <w:r w:rsidRPr="00102361">
        <w:rPr>
          <w:sz w:val="18"/>
        </w:rPr>
        <w:t>D</w:t>
      </w:r>
      <w:r w:rsidRPr="00102361">
        <w:rPr>
          <w:sz w:val="18"/>
          <w:szCs w:val="18"/>
        </w:rPr>
        <w:t xml:space="preserve">ati per la presente procedura è l'ing. Federico Canullo, responsabile del settore B, 0733548720, </w:t>
      </w:r>
      <w:r w:rsidRPr="00102361">
        <w:rPr>
          <w:rStyle w:val="Collegamentoipertestuale"/>
          <w:rFonts w:asciiTheme="minorHAnsi" w:hAnsiTheme="minorHAnsi"/>
          <w:i/>
          <w:sz w:val="18"/>
          <w:szCs w:val="18"/>
        </w:rPr>
        <w:t>responsabileutc@comune.pollenza.mc.it</w:t>
      </w:r>
      <w:r w:rsidRPr="00102361">
        <w:rPr>
          <w:sz w:val="18"/>
        </w:rPr>
        <w:t>;</w:t>
      </w:r>
    </w:p>
    <w:p w:rsidR="00102361" w:rsidRDefault="00102361" w:rsidP="00102361">
      <w:pPr>
        <w:ind w:left="680"/>
        <w:jc w:val="both"/>
        <w:rPr>
          <w:sz w:val="18"/>
        </w:rPr>
      </w:pPr>
      <w:r>
        <w:rPr>
          <w:sz w:val="18"/>
        </w:rPr>
        <w:t xml:space="preserve">i dati </w:t>
      </w:r>
      <w:r w:rsidRPr="00BF0F94">
        <w:rPr>
          <w:sz w:val="18"/>
          <w:szCs w:val="18"/>
        </w:rPr>
        <w:t>saranno</w:t>
      </w:r>
      <w:r>
        <w:rPr>
          <w:sz w:val="18"/>
        </w:rPr>
        <w:t xml:space="preserve"> conservati presso l'ufficio tecnico in piazza Libertà 16, e saranno trattati in forma automatizzata e/o manuale ex art. 32 GDPR 2016/679 tramite soggetti allo scopo incaricati e in ottemperanza all'art. 29 GDPR 2016/679.</w:t>
      </w:r>
    </w:p>
    <w:p w:rsidR="009301A2" w:rsidRPr="00A22F18" w:rsidRDefault="009301A2" w:rsidP="00710C2B">
      <w:pPr>
        <w:numPr>
          <w:ilvl w:val="1"/>
          <w:numId w:val="2"/>
        </w:numPr>
        <w:jc w:val="both"/>
        <w:rPr>
          <w:bCs/>
          <w:iCs/>
          <w:sz w:val="18"/>
          <w:szCs w:val="18"/>
        </w:rPr>
      </w:pPr>
      <w:r w:rsidRPr="00780336">
        <w:rPr>
          <w:b/>
          <w:bCs/>
          <w:i/>
          <w:iCs/>
          <w:sz w:val="18"/>
          <w:szCs w:val="18"/>
        </w:rPr>
        <w:t xml:space="preserve">Pubblicazione: </w:t>
      </w:r>
      <w:r w:rsidRPr="00780336">
        <w:rPr>
          <w:bCs/>
          <w:iCs/>
          <w:sz w:val="18"/>
          <w:szCs w:val="18"/>
        </w:rPr>
        <w:t xml:space="preserve">il </w:t>
      </w:r>
      <w:r w:rsidR="00710C2B">
        <w:rPr>
          <w:bCs/>
          <w:iCs/>
          <w:sz w:val="18"/>
          <w:szCs w:val="18"/>
        </w:rPr>
        <w:t xml:space="preserve">presente </w:t>
      </w:r>
      <w:r w:rsidR="00102361">
        <w:rPr>
          <w:bCs/>
          <w:iCs/>
          <w:sz w:val="18"/>
          <w:szCs w:val="18"/>
        </w:rPr>
        <w:t>bando non è soggetto a</w:t>
      </w:r>
      <w:r w:rsidRPr="00780336">
        <w:rPr>
          <w:bCs/>
          <w:iCs/>
          <w:sz w:val="18"/>
          <w:szCs w:val="18"/>
        </w:rPr>
        <w:t xml:space="preserve"> pubblicità comunitaria</w:t>
      </w:r>
      <w:r w:rsidR="00710C2B">
        <w:rPr>
          <w:bCs/>
          <w:iCs/>
          <w:sz w:val="18"/>
          <w:szCs w:val="18"/>
        </w:rPr>
        <w:t>; la procedura segue</w:t>
      </w:r>
      <w:r w:rsidR="00453C5F">
        <w:rPr>
          <w:bCs/>
          <w:iCs/>
          <w:sz w:val="18"/>
          <w:szCs w:val="18"/>
        </w:rPr>
        <w:t xml:space="preserve"> </w:t>
      </w:r>
      <w:r w:rsidR="00710C2B">
        <w:rPr>
          <w:bCs/>
          <w:iCs/>
          <w:sz w:val="18"/>
          <w:szCs w:val="18"/>
        </w:rPr>
        <w:t>c</w:t>
      </w:r>
      <w:bookmarkStart w:id="0" w:name="_GoBack"/>
      <w:bookmarkEnd w:id="0"/>
      <w:r w:rsidR="00710C2B">
        <w:rPr>
          <w:bCs/>
          <w:iCs/>
          <w:sz w:val="18"/>
          <w:szCs w:val="18"/>
        </w:rPr>
        <w:t>omunque,</w:t>
      </w:r>
      <w:r w:rsidR="00710C2B" w:rsidRPr="00710C2B">
        <w:rPr>
          <w:bCs/>
          <w:iCs/>
          <w:sz w:val="18"/>
          <w:szCs w:val="18"/>
        </w:rPr>
        <w:t xml:space="preserve"> </w:t>
      </w:r>
      <w:r w:rsidR="00453C5F">
        <w:rPr>
          <w:bCs/>
          <w:iCs/>
          <w:sz w:val="18"/>
          <w:szCs w:val="18"/>
        </w:rPr>
        <w:t xml:space="preserve">ex </w:t>
      </w:r>
      <w:r w:rsidR="00710C2B">
        <w:rPr>
          <w:bCs/>
          <w:iCs/>
          <w:sz w:val="18"/>
          <w:szCs w:val="18"/>
        </w:rPr>
        <w:t xml:space="preserve">art. </w:t>
      </w:r>
      <w:r w:rsidR="00710C2B" w:rsidRPr="00710C2B">
        <w:rPr>
          <w:bCs/>
          <w:iCs/>
          <w:sz w:val="18"/>
          <w:szCs w:val="18"/>
        </w:rPr>
        <w:t>36, c</w:t>
      </w:r>
      <w:r w:rsidR="00453C5F">
        <w:rPr>
          <w:bCs/>
          <w:iCs/>
          <w:sz w:val="18"/>
          <w:szCs w:val="18"/>
        </w:rPr>
        <w:t>.</w:t>
      </w:r>
      <w:r w:rsidR="00710C2B" w:rsidRPr="00710C2B">
        <w:rPr>
          <w:bCs/>
          <w:iCs/>
          <w:sz w:val="18"/>
          <w:szCs w:val="18"/>
        </w:rPr>
        <w:t>7</w:t>
      </w:r>
      <w:r w:rsidR="00710C2B">
        <w:rPr>
          <w:bCs/>
          <w:iCs/>
          <w:sz w:val="18"/>
          <w:szCs w:val="18"/>
        </w:rPr>
        <w:t xml:space="preserve">, del codice, </w:t>
      </w:r>
      <w:r w:rsidR="00453C5F">
        <w:rPr>
          <w:bCs/>
          <w:iCs/>
          <w:sz w:val="18"/>
          <w:szCs w:val="18"/>
        </w:rPr>
        <w:t>l</w:t>
      </w:r>
      <w:r w:rsidR="00710C2B">
        <w:rPr>
          <w:bCs/>
          <w:iCs/>
          <w:sz w:val="18"/>
          <w:szCs w:val="18"/>
        </w:rPr>
        <w:t>a pubblicazione d</w:t>
      </w:r>
      <w:r w:rsidR="00453C5F">
        <w:rPr>
          <w:bCs/>
          <w:iCs/>
          <w:sz w:val="18"/>
          <w:szCs w:val="18"/>
        </w:rPr>
        <w:t>ell'</w:t>
      </w:r>
      <w:r w:rsidR="00710C2B">
        <w:rPr>
          <w:bCs/>
          <w:iCs/>
          <w:sz w:val="18"/>
          <w:szCs w:val="18"/>
        </w:rPr>
        <w:t xml:space="preserve">avviso </w:t>
      </w:r>
      <w:r w:rsidR="00A22F18">
        <w:rPr>
          <w:bCs/>
          <w:iCs/>
          <w:sz w:val="18"/>
          <w:szCs w:val="18"/>
        </w:rPr>
        <w:t xml:space="preserve">per la </w:t>
      </w:r>
      <w:r w:rsidR="00102361">
        <w:rPr>
          <w:bCs/>
          <w:iCs/>
          <w:sz w:val="18"/>
          <w:szCs w:val="18"/>
        </w:rPr>
        <w:t>manifestazione d’</w:t>
      </w:r>
      <w:r w:rsidR="00710C2B">
        <w:rPr>
          <w:bCs/>
          <w:iCs/>
          <w:sz w:val="18"/>
          <w:szCs w:val="18"/>
        </w:rPr>
        <w:t>interesse</w:t>
      </w:r>
      <w:r w:rsidR="00A22F18">
        <w:rPr>
          <w:bCs/>
          <w:iCs/>
          <w:sz w:val="18"/>
          <w:szCs w:val="18"/>
        </w:rPr>
        <w:t xml:space="preserve"> </w:t>
      </w:r>
      <w:proofErr w:type="spellStart"/>
      <w:r w:rsidR="00710C2B" w:rsidRPr="00A22F18">
        <w:rPr>
          <w:bCs/>
          <w:iCs/>
          <w:sz w:val="18"/>
          <w:szCs w:val="18"/>
        </w:rPr>
        <w:t>prot.UTC</w:t>
      </w:r>
      <w:proofErr w:type="spellEnd"/>
      <w:r w:rsidR="00710C2B" w:rsidRPr="00A22F18">
        <w:rPr>
          <w:bCs/>
          <w:iCs/>
          <w:sz w:val="18"/>
          <w:szCs w:val="18"/>
        </w:rPr>
        <w:t xml:space="preserve"> </w:t>
      </w:r>
      <w:r w:rsidR="002979AD">
        <w:rPr>
          <w:bCs/>
          <w:iCs/>
          <w:sz w:val="18"/>
          <w:szCs w:val="18"/>
        </w:rPr>
        <w:t>___</w:t>
      </w:r>
      <w:r w:rsidR="00710C2B" w:rsidRPr="00A22F18">
        <w:rPr>
          <w:bCs/>
          <w:iCs/>
          <w:sz w:val="18"/>
          <w:szCs w:val="18"/>
        </w:rPr>
        <w:t>/1</w:t>
      </w:r>
      <w:r w:rsidR="002979AD">
        <w:rPr>
          <w:bCs/>
          <w:iCs/>
          <w:sz w:val="18"/>
          <w:szCs w:val="18"/>
        </w:rPr>
        <w:t>9</w:t>
      </w:r>
      <w:r w:rsidR="00710C2B" w:rsidRPr="00A22F18">
        <w:rPr>
          <w:bCs/>
          <w:iCs/>
          <w:sz w:val="18"/>
          <w:szCs w:val="18"/>
        </w:rPr>
        <w:t xml:space="preserve">/B del </w:t>
      </w:r>
      <w:r w:rsidR="002979AD">
        <w:rPr>
          <w:bCs/>
          <w:iCs/>
          <w:sz w:val="18"/>
          <w:szCs w:val="18"/>
        </w:rPr>
        <w:t>__</w:t>
      </w:r>
      <w:r w:rsidR="00710C2B" w:rsidRPr="00A22F18">
        <w:rPr>
          <w:bCs/>
          <w:iCs/>
          <w:sz w:val="18"/>
          <w:szCs w:val="18"/>
        </w:rPr>
        <w:t>/0</w:t>
      </w:r>
      <w:r w:rsidR="002979AD">
        <w:rPr>
          <w:bCs/>
          <w:iCs/>
          <w:sz w:val="18"/>
          <w:szCs w:val="18"/>
        </w:rPr>
        <w:t>2</w:t>
      </w:r>
      <w:r w:rsidR="00710C2B" w:rsidRPr="00A22F18">
        <w:rPr>
          <w:bCs/>
          <w:iCs/>
          <w:sz w:val="18"/>
          <w:szCs w:val="18"/>
        </w:rPr>
        <w:t>/201</w:t>
      </w:r>
      <w:r w:rsidR="002979AD">
        <w:rPr>
          <w:bCs/>
          <w:iCs/>
          <w:sz w:val="18"/>
          <w:szCs w:val="18"/>
        </w:rPr>
        <w:t>9</w:t>
      </w:r>
      <w:r w:rsidR="00710C2B" w:rsidRPr="00A22F18">
        <w:rPr>
          <w:bCs/>
          <w:iCs/>
          <w:sz w:val="18"/>
          <w:szCs w:val="18"/>
        </w:rPr>
        <w:t>, rep.</w:t>
      </w:r>
      <w:r w:rsidR="002979AD">
        <w:rPr>
          <w:bCs/>
          <w:iCs/>
          <w:sz w:val="18"/>
          <w:szCs w:val="18"/>
        </w:rPr>
        <w:t>____</w:t>
      </w:r>
      <w:r w:rsidRPr="00780336">
        <w:rPr>
          <w:bCs/>
          <w:iCs/>
          <w:sz w:val="18"/>
          <w:szCs w:val="18"/>
        </w:rPr>
        <w:t>.</w:t>
      </w:r>
    </w:p>
    <w:p w:rsidR="003615F0" w:rsidRPr="003615F0" w:rsidRDefault="00720390" w:rsidP="003615F0">
      <w:pPr>
        <w:pStyle w:val="Firma"/>
        <w:spacing w:before="120"/>
        <w:rPr>
          <w:szCs w:val="16"/>
        </w:rPr>
      </w:pPr>
      <w:r w:rsidRPr="00780336">
        <w:rPr>
          <w:sz w:val="18"/>
          <w:szCs w:val="18"/>
        </w:rPr>
        <w:t xml:space="preserve">IL RESPONSABILE DEL </w:t>
      </w:r>
      <w:r w:rsidR="00EB38BD">
        <w:rPr>
          <w:sz w:val="18"/>
          <w:szCs w:val="18"/>
        </w:rPr>
        <w:t>SETTORE B</w:t>
      </w:r>
      <w:r w:rsidRPr="00780336">
        <w:rPr>
          <w:sz w:val="18"/>
          <w:szCs w:val="18"/>
        </w:rPr>
        <w:br/>
        <w:t>ing. Federico Canullo</w:t>
      </w:r>
      <w:r w:rsidR="003615F0">
        <w:rPr>
          <w:sz w:val="18"/>
          <w:szCs w:val="18"/>
        </w:rPr>
        <w:br/>
      </w:r>
      <w:r w:rsidR="003615F0" w:rsidRPr="003615F0">
        <w:rPr>
          <w:sz w:val="8"/>
          <w:szCs w:val="8"/>
        </w:rPr>
        <w:br/>
      </w:r>
      <w:r w:rsidR="003615F0" w:rsidRPr="00673162">
        <w:rPr>
          <w:rFonts w:ascii="Arial Narrow" w:hAnsi="Arial Narrow"/>
          <w:i/>
          <w:sz w:val="12"/>
          <w:szCs w:val="12"/>
        </w:rPr>
        <w:t>FIR</w:t>
      </w:r>
      <w:r w:rsidR="00673162">
        <w:rPr>
          <w:rFonts w:ascii="Arial Narrow" w:hAnsi="Arial Narrow"/>
          <w:i/>
          <w:sz w:val="12"/>
          <w:szCs w:val="12"/>
        </w:rPr>
        <w:t xml:space="preserve">MATO DIGITALMENTE </w:t>
      </w:r>
      <w:r w:rsidR="00D76DE5">
        <w:rPr>
          <w:rFonts w:ascii="Arial Narrow" w:hAnsi="Arial Narrow"/>
          <w:i/>
          <w:sz w:val="12"/>
          <w:szCs w:val="12"/>
        </w:rPr>
        <w:t xml:space="preserve">ex </w:t>
      </w:r>
      <w:r w:rsidR="003615F0" w:rsidRPr="00673162">
        <w:rPr>
          <w:rFonts w:ascii="Arial Narrow" w:hAnsi="Arial Narrow"/>
          <w:i/>
          <w:sz w:val="12"/>
          <w:szCs w:val="12"/>
        </w:rPr>
        <w:t>D.LGS. 82 DEL 07/03/2005 E SUCC.MOD.</w:t>
      </w:r>
    </w:p>
    <w:sectPr w:rsidR="003615F0" w:rsidRPr="003615F0" w:rsidSect="00BB03C0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783"/>
      <w:pgMar w:top="1418" w:right="1134" w:bottom="1134" w:left="1134" w:header="851" w:footer="851" w:gutter="0"/>
      <w:cols w:space="0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5E6" w:rsidRDefault="00B425E6">
      <w:r>
        <w:separator/>
      </w:r>
    </w:p>
  </w:endnote>
  <w:endnote w:type="continuationSeparator" w:id="0">
    <w:p w:rsidR="00B425E6" w:rsidRDefault="00B42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0BA" w:rsidRPr="004D27F6" w:rsidRDefault="00CF60BA" w:rsidP="00CF60BA">
    <w:pPr>
      <w:pStyle w:val="Pidipagina"/>
      <w:spacing w:after="60"/>
      <w:rPr>
        <w:color w:val="595959"/>
        <w:u w:val="single"/>
      </w:rPr>
    </w:pPr>
    <w:r w:rsidRPr="004D27F6">
      <w:rPr>
        <w:color w:val="595959"/>
        <w:u w:val="single"/>
      </w:rPr>
      <w:tab/>
    </w:r>
  </w:p>
  <w:p w:rsidR="00CF60BA" w:rsidRPr="008E2959" w:rsidRDefault="00AB76A2" w:rsidP="00CF60BA">
    <w:pPr>
      <w:pStyle w:val="Pidipagina"/>
      <w:rPr>
        <w:rFonts w:ascii="Arial Narrow" w:hAnsi="Arial Narrow"/>
        <w:color w:val="595959"/>
      </w:rPr>
    </w:pPr>
    <w:r w:rsidRPr="008E2959">
      <w:rPr>
        <w:rFonts w:ascii="Arial Narrow" w:hAnsi="Arial Narrow"/>
        <w:color w:val="595959"/>
      </w:rPr>
      <w:fldChar w:fldCharType="begin"/>
    </w:r>
    <w:r w:rsidR="00CF60BA" w:rsidRPr="008E2959">
      <w:rPr>
        <w:rFonts w:ascii="Arial Narrow" w:hAnsi="Arial Narrow"/>
        <w:color w:val="595959"/>
      </w:rPr>
      <w:instrText xml:space="preserve"> FILENAME \p </w:instrText>
    </w:r>
    <w:r w:rsidRPr="008E2959">
      <w:rPr>
        <w:rFonts w:ascii="Arial Narrow" w:hAnsi="Arial Narrow"/>
        <w:color w:val="595959"/>
      </w:rPr>
      <w:fldChar w:fldCharType="separate"/>
    </w:r>
    <w:r w:rsidR="00A30766">
      <w:rPr>
        <w:rFonts w:ascii="Arial Narrow" w:hAnsi="Arial Narrow"/>
        <w:noProof/>
        <w:color w:val="595959"/>
      </w:rPr>
      <w:t>D:\Documenti\Lavori\PotenziamentoViabilita_14-2019_MarciapiedeViaGalilei\Appalto\AffidamentoDiretto_Invito_MarciapiedeViaGalilei_14-2019.docx</w:t>
    </w:r>
    <w:r w:rsidRPr="008E2959">
      <w:rPr>
        <w:rFonts w:ascii="Arial Narrow" w:hAnsi="Arial Narrow"/>
        <w:color w:val="595959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0BA" w:rsidRPr="004D27F6" w:rsidRDefault="00CF60BA" w:rsidP="00CF60BA">
    <w:pPr>
      <w:pStyle w:val="Pidipagina"/>
      <w:spacing w:after="60"/>
      <w:rPr>
        <w:color w:val="595959"/>
        <w:u w:val="single"/>
      </w:rPr>
    </w:pPr>
    <w:r w:rsidRPr="004D27F6">
      <w:rPr>
        <w:color w:val="595959"/>
        <w:u w:val="single"/>
      </w:rPr>
      <w:tab/>
    </w:r>
  </w:p>
  <w:p w:rsidR="00CF60BA" w:rsidRPr="00B07BE7" w:rsidRDefault="00AB76A2" w:rsidP="00CF60BA">
    <w:pPr>
      <w:pStyle w:val="Pidipagina"/>
      <w:rPr>
        <w:rFonts w:ascii="Arial Narrow" w:hAnsi="Arial Narrow"/>
        <w:color w:val="595959"/>
        <w:sz w:val="10"/>
        <w:szCs w:val="10"/>
      </w:rPr>
    </w:pPr>
    <w:r w:rsidRPr="00B07BE7">
      <w:rPr>
        <w:rFonts w:ascii="Arial Narrow" w:hAnsi="Arial Narrow"/>
        <w:color w:val="595959"/>
        <w:sz w:val="10"/>
        <w:szCs w:val="10"/>
      </w:rPr>
      <w:fldChar w:fldCharType="begin"/>
    </w:r>
    <w:r w:rsidR="00CF60BA" w:rsidRPr="00B07BE7">
      <w:rPr>
        <w:rFonts w:ascii="Arial Narrow" w:hAnsi="Arial Narrow"/>
        <w:color w:val="595959"/>
        <w:sz w:val="10"/>
        <w:szCs w:val="10"/>
      </w:rPr>
      <w:instrText xml:space="preserve"> FILENAME \p </w:instrText>
    </w:r>
    <w:r w:rsidRPr="00B07BE7">
      <w:rPr>
        <w:rFonts w:ascii="Arial Narrow" w:hAnsi="Arial Narrow"/>
        <w:color w:val="595959"/>
        <w:sz w:val="10"/>
        <w:szCs w:val="10"/>
      </w:rPr>
      <w:fldChar w:fldCharType="separate"/>
    </w:r>
    <w:r w:rsidR="00A30766">
      <w:rPr>
        <w:rFonts w:ascii="Arial Narrow" w:hAnsi="Arial Narrow"/>
        <w:noProof/>
        <w:color w:val="595959"/>
        <w:sz w:val="10"/>
        <w:szCs w:val="10"/>
      </w:rPr>
      <w:t>D:\Documenti\Lavori\PotenziamentoViabilita_14-2019_MarciapiedeViaGalilei\Appalto\AffidamentoDiretto_Invito_MarciapiedeViaGalilei_14-2019.docx</w:t>
    </w:r>
    <w:r w:rsidRPr="00B07BE7">
      <w:rPr>
        <w:rFonts w:ascii="Arial Narrow" w:hAnsi="Arial Narrow"/>
        <w:color w:val="595959"/>
        <w:sz w:val="10"/>
        <w:szCs w:val="1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5E6" w:rsidRDefault="00B425E6">
      <w:r>
        <w:separator/>
      </w:r>
    </w:p>
  </w:footnote>
  <w:footnote w:type="continuationSeparator" w:id="0">
    <w:p w:rsidR="00B425E6" w:rsidRDefault="00B425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B18" w:rsidRPr="004D27F6" w:rsidRDefault="00B91B18" w:rsidP="00EB5102">
    <w:pPr>
      <w:pStyle w:val="Intestazione"/>
      <w:rPr>
        <w:rFonts w:ascii="Calibri" w:hAnsi="Calibri"/>
        <w:color w:val="595959"/>
      </w:rPr>
    </w:pPr>
    <w:r w:rsidRPr="004D27F6">
      <w:rPr>
        <w:rFonts w:ascii="Calibri" w:hAnsi="Calibri"/>
        <w:color w:val="595959"/>
      </w:rPr>
      <w:t>COMUNE DI POLLENZA provincia di Macerata</w:t>
    </w:r>
    <w:r w:rsidRPr="004D27F6">
      <w:rPr>
        <w:rFonts w:ascii="Calibri" w:hAnsi="Calibri"/>
        <w:color w:val="595959"/>
      </w:rPr>
      <w:tab/>
    </w:r>
    <w:r w:rsidR="00AB76A2" w:rsidRPr="004D27F6">
      <w:rPr>
        <w:rFonts w:ascii="Calibri" w:hAnsi="Calibri"/>
        <w:color w:val="595959"/>
      </w:rPr>
      <w:fldChar w:fldCharType="begin"/>
    </w:r>
    <w:r w:rsidRPr="004D27F6">
      <w:rPr>
        <w:rFonts w:ascii="Calibri" w:hAnsi="Calibri"/>
        <w:color w:val="595959"/>
      </w:rPr>
      <w:instrText xml:space="preserve"> FILENAME </w:instrText>
    </w:r>
    <w:r w:rsidR="00AB76A2" w:rsidRPr="004D27F6">
      <w:rPr>
        <w:rFonts w:ascii="Calibri" w:hAnsi="Calibri"/>
        <w:color w:val="595959"/>
      </w:rPr>
      <w:fldChar w:fldCharType="separate"/>
    </w:r>
    <w:r w:rsidR="00A30766">
      <w:rPr>
        <w:rFonts w:ascii="Calibri" w:hAnsi="Calibri"/>
        <w:noProof/>
        <w:color w:val="595959"/>
      </w:rPr>
      <w:t>AffidamentoDiretto_Invito_MarciapiedeViaGalilei_14-2019.docx</w:t>
    </w:r>
    <w:r w:rsidR="00AB76A2" w:rsidRPr="004D27F6">
      <w:rPr>
        <w:rFonts w:ascii="Calibri" w:hAnsi="Calibri"/>
        <w:color w:val="595959"/>
      </w:rPr>
      <w:fldChar w:fldCharType="end"/>
    </w:r>
  </w:p>
  <w:p w:rsidR="00B91B18" w:rsidRPr="004D27F6" w:rsidRDefault="00B91B18" w:rsidP="00EB5102">
    <w:pPr>
      <w:pStyle w:val="Intestazione"/>
      <w:rPr>
        <w:rFonts w:ascii="Calibri" w:hAnsi="Calibri"/>
        <w:color w:val="595959"/>
      </w:rPr>
    </w:pPr>
    <w:r w:rsidRPr="00683291">
      <w:rPr>
        <w:rFonts w:ascii="Calibri" w:hAnsi="Calibri"/>
        <w:color w:val="595959"/>
      </w:rPr>
      <w:t xml:space="preserve">Settore B </w:t>
    </w:r>
    <w:r w:rsidR="00683291">
      <w:rPr>
        <w:rFonts w:ascii="Calibri" w:hAnsi="Calibri"/>
        <w:color w:val="595959"/>
      </w:rPr>
      <w:t>-</w:t>
    </w:r>
    <w:r w:rsidR="00683291" w:rsidRPr="00683291">
      <w:rPr>
        <w:rFonts w:ascii="Calibri" w:hAnsi="Calibri"/>
        <w:color w:val="595959"/>
      </w:rPr>
      <w:t xml:space="preserve"> Ufficio Tecnico Comunale</w:t>
    </w:r>
    <w:r w:rsidRPr="004D27F6">
      <w:rPr>
        <w:rFonts w:ascii="Calibri" w:hAnsi="Calibri"/>
        <w:color w:val="595959"/>
      </w:rPr>
      <w:tab/>
      <w:t xml:space="preserve">Pagina </w:t>
    </w:r>
    <w:r w:rsidR="00AB76A2" w:rsidRPr="004D27F6">
      <w:rPr>
        <w:rFonts w:ascii="Calibri" w:hAnsi="Calibri"/>
        <w:color w:val="595959"/>
      </w:rPr>
      <w:fldChar w:fldCharType="begin"/>
    </w:r>
    <w:r w:rsidRPr="004D27F6">
      <w:rPr>
        <w:rFonts w:ascii="Calibri" w:hAnsi="Calibri"/>
        <w:color w:val="595959"/>
      </w:rPr>
      <w:instrText xml:space="preserve"> PAGE </w:instrText>
    </w:r>
    <w:r w:rsidR="00AB76A2" w:rsidRPr="004D27F6">
      <w:rPr>
        <w:rFonts w:ascii="Calibri" w:hAnsi="Calibri"/>
        <w:color w:val="595959"/>
      </w:rPr>
      <w:fldChar w:fldCharType="separate"/>
    </w:r>
    <w:r w:rsidR="00A30766">
      <w:rPr>
        <w:rFonts w:ascii="Calibri" w:hAnsi="Calibri"/>
        <w:noProof/>
        <w:color w:val="595959"/>
      </w:rPr>
      <w:t>2</w:t>
    </w:r>
    <w:r w:rsidR="00AB76A2" w:rsidRPr="004D27F6">
      <w:rPr>
        <w:rFonts w:ascii="Calibri" w:hAnsi="Calibri"/>
        <w:color w:val="595959"/>
      </w:rPr>
      <w:fldChar w:fldCharType="end"/>
    </w:r>
    <w:r w:rsidRPr="004D27F6">
      <w:rPr>
        <w:rFonts w:ascii="Calibri" w:hAnsi="Calibri"/>
        <w:color w:val="595959"/>
      </w:rPr>
      <w:t xml:space="preserve"> di </w:t>
    </w:r>
    <w:r w:rsidR="00AB76A2" w:rsidRPr="004D27F6">
      <w:rPr>
        <w:rFonts w:ascii="Calibri" w:hAnsi="Calibri"/>
        <w:color w:val="595959"/>
      </w:rPr>
      <w:fldChar w:fldCharType="begin"/>
    </w:r>
    <w:r w:rsidRPr="004D27F6">
      <w:rPr>
        <w:rFonts w:ascii="Calibri" w:hAnsi="Calibri"/>
        <w:color w:val="595959"/>
      </w:rPr>
      <w:instrText xml:space="preserve"> NUMPAGES </w:instrText>
    </w:r>
    <w:r w:rsidR="00AB76A2" w:rsidRPr="004D27F6">
      <w:rPr>
        <w:rFonts w:ascii="Calibri" w:hAnsi="Calibri"/>
        <w:color w:val="595959"/>
      </w:rPr>
      <w:fldChar w:fldCharType="separate"/>
    </w:r>
    <w:r w:rsidR="00A30766">
      <w:rPr>
        <w:rFonts w:ascii="Calibri" w:hAnsi="Calibri"/>
        <w:noProof/>
        <w:color w:val="595959"/>
      </w:rPr>
      <w:t>3</w:t>
    </w:r>
    <w:r w:rsidR="00AB76A2" w:rsidRPr="004D27F6">
      <w:rPr>
        <w:rFonts w:ascii="Calibri" w:hAnsi="Calibri"/>
        <w:color w:val="595959"/>
      </w:rPr>
      <w:fldChar w:fldCharType="end"/>
    </w:r>
  </w:p>
  <w:p w:rsidR="00B91B18" w:rsidRPr="004D27F6" w:rsidRDefault="00B91B18" w:rsidP="00EB5102">
    <w:pPr>
      <w:pStyle w:val="Intestazione"/>
      <w:spacing w:after="60"/>
      <w:rPr>
        <w:color w:val="595959"/>
        <w:sz w:val="8"/>
        <w:szCs w:val="8"/>
        <w:u w:val="single"/>
      </w:rPr>
    </w:pPr>
    <w:r w:rsidRPr="004D27F6">
      <w:rPr>
        <w:color w:val="595959"/>
        <w:sz w:val="8"/>
        <w:szCs w:val="8"/>
        <w:u w:val="single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903" w:rsidRPr="002007DA" w:rsidRDefault="00AB7903" w:rsidP="00AB7903">
    <w:pPr>
      <w:pStyle w:val="Didascalia"/>
      <w:ind w:left="1134"/>
      <w:rPr>
        <w:i/>
      </w:rPr>
    </w:pPr>
    <w:r w:rsidRPr="002007DA">
      <w:rPr>
        <w:noProof/>
        <w:sz w:val="36"/>
        <w:szCs w:val="3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140970</wp:posOffset>
          </wp:positionH>
          <wp:positionV relativeFrom="paragraph">
            <wp:posOffset>26670</wp:posOffset>
          </wp:positionV>
          <wp:extent cx="467995" cy="520065"/>
          <wp:effectExtent l="19050" t="0" r="8255" b="0"/>
          <wp:wrapNone/>
          <wp:docPr id="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52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007DA">
      <w:rPr>
        <w:noProof/>
        <w:sz w:val="36"/>
        <w:szCs w:val="36"/>
      </w:rPr>
      <w:t>COMUNE    DI    POLLENZA</w:t>
    </w:r>
    <w:r w:rsidRPr="002007DA">
      <w:rPr>
        <w:noProof/>
        <w:sz w:val="36"/>
        <w:szCs w:val="36"/>
      </w:rPr>
      <w:br/>
    </w:r>
    <w:r w:rsidRPr="002007DA">
      <w:rPr>
        <w:i/>
      </w:rPr>
      <w:t>provincia di Macerata</w:t>
    </w:r>
  </w:p>
  <w:p w:rsidR="00AB7903" w:rsidRPr="002007DA" w:rsidRDefault="00AB7903" w:rsidP="00AB7903">
    <w:pPr>
      <w:pStyle w:val="Didascalia"/>
      <w:ind w:left="1134"/>
      <w:rPr>
        <w:rFonts w:cs="Arial"/>
        <w:iCs/>
        <w:sz w:val="16"/>
        <w:szCs w:val="16"/>
      </w:rPr>
    </w:pPr>
    <w:r w:rsidRPr="002007DA">
      <w:rPr>
        <w:rFonts w:cs="Arial"/>
        <w:iCs/>
        <w:sz w:val="16"/>
        <w:szCs w:val="16"/>
      </w:rPr>
      <w:t>settore B “Ufficio Tecnico Comunale”</w:t>
    </w:r>
  </w:p>
  <w:p w:rsidR="0060517B" w:rsidRPr="00126A80" w:rsidRDefault="0060517B" w:rsidP="0060517B">
    <w:pPr>
      <w:spacing w:after="60"/>
      <w:jc w:val="center"/>
      <w:rPr>
        <w:rFonts w:cs="Arial"/>
        <w:sz w:val="6"/>
        <w:szCs w:val="6"/>
      </w:rPr>
    </w:pPr>
    <w:r w:rsidRPr="00126A80">
      <w:rPr>
        <w:rFonts w:cs="Arial"/>
        <w:sz w:val="6"/>
        <w:szCs w:val="6"/>
      </w:rPr>
      <w:t>______________________________________________</w:t>
    </w:r>
    <w:r>
      <w:rPr>
        <w:rFonts w:cs="Arial"/>
        <w:sz w:val="6"/>
        <w:szCs w:val="6"/>
      </w:rPr>
      <w:t>_____________________________</w:t>
    </w:r>
    <w:r w:rsidRPr="00126A80">
      <w:rPr>
        <w:rFonts w:cs="Arial"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AF3AE4" w:rsidRPr="0050791E" w:rsidRDefault="00AF3AE4" w:rsidP="00AF3AE4">
    <w:pPr>
      <w:spacing w:after="60"/>
      <w:jc w:val="center"/>
      <w:rPr>
        <w:rFonts w:cs="Arial"/>
        <w:i/>
        <w:iCs/>
        <w:sz w:val="14"/>
        <w:szCs w:val="14"/>
        <w:lang w:val="en-US"/>
      </w:rPr>
    </w:pPr>
    <w:proofErr w:type="spellStart"/>
    <w:r>
      <w:rPr>
        <w:rFonts w:cs="Arial"/>
        <w:i/>
        <w:iCs/>
        <w:sz w:val="14"/>
        <w:szCs w:val="14"/>
      </w:rPr>
      <w:t>c</w:t>
    </w:r>
    <w:r w:rsidRPr="00126A80">
      <w:rPr>
        <w:rFonts w:cs="Arial"/>
        <w:i/>
        <w:iCs/>
        <w:sz w:val="14"/>
        <w:szCs w:val="14"/>
      </w:rPr>
      <w:t>.f.</w:t>
    </w:r>
    <w:proofErr w:type="spellEnd"/>
    <w:r w:rsidRPr="00126A80">
      <w:rPr>
        <w:rFonts w:cs="Arial"/>
        <w:i/>
        <w:iCs/>
        <w:sz w:val="14"/>
        <w:szCs w:val="14"/>
      </w:rPr>
      <w:t xml:space="preserve"> 00224000430 - piazza Libertà 16, 62010, Pollenza - </w:t>
    </w:r>
    <w:proofErr w:type="spellStart"/>
    <w:r w:rsidRPr="003B7781">
      <w:rPr>
        <w:rFonts w:cs="Arial"/>
        <w:i/>
        <w:iCs/>
        <w:sz w:val="14"/>
        <w:szCs w:val="14"/>
      </w:rPr>
      <w:t>e.mail</w:t>
    </w:r>
    <w:proofErr w:type="spellEnd"/>
    <w:r w:rsidRPr="003B7781">
      <w:rPr>
        <w:rFonts w:cs="Arial"/>
        <w:i/>
        <w:iCs/>
        <w:sz w:val="14"/>
        <w:szCs w:val="14"/>
      </w:rPr>
      <w:t xml:space="preserve"> </w:t>
    </w:r>
    <w:hyperlink r:id="rId2" w:history="1">
      <w:r>
        <w:rPr>
          <w:rStyle w:val="Collegamentoipertestuale"/>
          <w:rFonts w:cs="Arial"/>
          <w:i/>
          <w:iCs/>
          <w:sz w:val="14"/>
          <w:szCs w:val="14"/>
        </w:rPr>
        <w:t>info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@</w:t>
      </w:r>
      <w:r>
        <w:rPr>
          <w:rStyle w:val="Collegamentoipertestuale"/>
          <w:rFonts w:cs="Arial"/>
          <w:i/>
          <w:iCs/>
          <w:sz w:val="14"/>
          <w:szCs w:val="14"/>
        </w:rPr>
        <w:t>comune.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</w:rPr>
        <w:t>mc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.</w:t>
      </w:r>
      <w:r>
        <w:rPr>
          <w:rStyle w:val="Collegamentoipertestuale"/>
          <w:rFonts w:cs="Arial"/>
          <w:i/>
          <w:iCs/>
          <w:sz w:val="14"/>
          <w:szCs w:val="14"/>
        </w:rPr>
        <w:t>i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t</w:t>
      </w:r>
    </w:hyperlink>
    <w:r>
      <w:rPr>
        <w:rFonts w:cs="Arial"/>
        <w:i/>
        <w:iCs/>
        <w:sz w:val="14"/>
        <w:szCs w:val="14"/>
      </w:rPr>
      <w:t xml:space="preserve"> - </w:t>
    </w:r>
    <w:proofErr w:type="spellStart"/>
    <w:r>
      <w:rPr>
        <w:rFonts w:cs="Arial"/>
        <w:i/>
        <w:iCs/>
        <w:sz w:val="14"/>
        <w:szCs w:val="14"/>
      </w:rPr>
      <w:t>P.E.C.</w:t>
    </w:r>
    <w:proofErr w:type="spellEnd"/>
    <w:r>
      <w:rPr>
        <w:rFonts w:cs="Arial"/>
        <w:i/>
        <w:iCs/>
        <w:sz w:val="14"/>
        <w:szCs w:val="14"/>
      </w:rPr>
      <w:t xml:space="preserve"> </w:t>
    </w:r>
    <w:hyperlink r:id="rId3" w:history="1"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comune.pollenza.mc@legalmail.it</w:t>
      </w:r>
    </w:hyperlink>
    <w:r w:rsidRPr="00410B3D">
      <w:rPr>
        <w:rFonts w:cs="Arial"/>
        <w:i/>
        <w:iCs/>
        <w:sz w:val="14"/>
        <w:szCs w:val="14"/>
        <w:lang w:val="en-US"/>
      </w:rPr>
      <w:t xml:space="preserve"> - http: </w:t>
    </w:r>
    <w:hyperlink r:id="rId4" w:history="1"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www.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  <w:r w:rsidRPr="00410B3D">
      <w:rPr>
        <w:rFonts w:cs="Arial"/>
        <w:i/>
        <w:iCs/>
        <w:sz w:val="14"/>
        <w:szCs w:val="14"/>
        <w:lang w:val="en-US"/>
      </w:rPr>
      <w:br/>
      <w:t>tel.0733/5487</w:t>
    </w:r>
    <w:r>
      <w:rPr>
        <w:rFonts w:cs="Arial"/>
        <w:i/>
        <w:iCs/>
        <w:sz w:val="14"/>
        <w:szCs w:val="14"/>
        <w:lang w:val="en-US"/>
      </w:rPr>
      <w:t>1</w:t>
    </w:r>
    <w:r w:rsidR="00AB7903">
      <w:rPr>
        <w:rFonts w:cs="Arial"/>
        <w:i/>
        <w:iCs/>
        <w:sz w:val="14"/>
        <w:szCs w:val="14"/>
        <w:lang w:val="en-US"/>
      </w:rPr>
      <w:t>3-1</w:t>
    </w:r>
    <w:r>
      <w:rPr>
        <w:rFonts w:cs="Arial"/>
        <w:i/>
        <w:iCs/>
        <w:sz w:val="14"/>
        <w:szCs w:val="14"/>
        <w:lang w:val="en-US"/>
      </w:rPr>
      <w:t>7-18-</w:t>
    </w:r>
    <w:r w:rsidRPr="00410B3D">
      <w:rPr>
        <w:rFonts w:cs="Arial"/>
        <w:i/>
        <w:iCs/>
        <w:sz w:val="14"/>
        <w:szCs w:val="14"/>
        <w:lang w:val="en-US"/>
      </w:rPr>
      <w:t xml:space="preserve">19-20; fax 0733/548712 - </w:t>
    </w:r>
    <w:proofErr w:type="spellStart"/>
    <w:r w:rsidRPr="00410B3D">
      <w:rPr>
        <w:rFonts w:cs="Arial"/>
        <w:i/>
        <w:iCs/>
        <w:sz w:val="14"/>
        <w:szCs w:val="14"/>
        <w:lang w:val="en-US"/>
      </w:rPr>
      <w:t>e.mail</w:t>
    </w:r>
    <w:proofErr w:type="spellEnd"/>
    <w:r w:rsidRPr="00410B3D">
      <w:rPr>
        <w:rFonts w:cs="Arial"/>
        <w:i/>
        <w:iCs/>
        <w:sz w:val="14"/>
        <w:szCs w:val="14"/>
        <w:lang w:val="en-US"/>
      </w:rPr>
      <w:t xml:space="preserve"> </w:t>
    </w:r>
    <w:hyperlink r:id="rId5" w:history="1"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urbanistica@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  <w:r w:rsidRPr="00410B3D">
      <w:rPr>
        <w:rFonts w:cs="Arial"/>
        <w:i/>
        <w:iCs/>
        <w:sz w:val="14"/>
        <w:szCs w:val="14"/>
        <w:lang w:val="en-US"/>
      </w:rPr>
      <w:t xml:space="preserve"> </w:t>
    </w:r>
    <w:r>
      <w:rPr>
        <w:rFonts w:cs="Arial"/>
        <w:i/>
        <w:iCs/>
        <w:sz w:val="14"/>
        <w:szCs w:val="14"/>
        <w:lang w:val="en-US"/>
      </w:rPr>
      <w:t>-</w:t>
    </w:r>
    <w:r w:rsidRPr="00410B3D">
      <w:rPr>
        <w:rFonts w:cs="Arial"/>
        <w:i/>
        <w:iCs/>
        <w:sz w:val="14"/>
        <w:szCs w:val="14"/>
        <w:lang w:val="en-US"/>
      </w:rPr>
      <w:t xml:space="preserve"> </w:t>
    </w:r>
    <w:hyperlink r:id="rId6" w:history="1"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territorio@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  <w:r w:rsidRPr="00410B3D">
      <w:rPr>
        <w:rFonts w:cs="Arial"/>
        <w:i/>
        <w:iCs/>
        <w:sz w:val="14"/>
        <w:szCs w:val="14"/>
        <w:lang w:val="en-US"/>
      </w:rPr>
      <w:t xml:space="preserve"> </w:t>
    </w:r>
    <w:r>
      <w:rPr>
        <w:rFonts w:cs="Arial"/>
        <w:i/>
        <w:iCs/>
        <w:sz w:val="14"/>
        <w:szCs w:val="14"/>
        <w:lang w:val="en-US"/>
      </w:rPr>
      <w:t xml:space="preserve">- </w:t>
    </w:r>
    <w:hyperlink r:id="rId7" w:history="1"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lavoripubblici@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3642"/>
    <w:multiLevelType w:val="multilevel"/>
    <w:tmpl w:val="CAEC4CC6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C0909FD"/>
    <w:multiLevelType w:val="hybridMultilevel"/>
    <w:tmpl w:val="D2D4C62E"/>
    <w:lvl w:ilvl="0" w:tplc="0410000B">
      <w:start w:val="1"/>
      <w:numFmt w:val="bullet"/>
      <w:lvlText w:val=""/>
      <w:lvlJc w:val="left"/>
      <w:pPr>
        <w:ind w:left="10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>
    <w:nsid w:val="2E22046B"/>
    <w:multiLevelType w:val="hybridMultilevel"/>
    <w:tmpl w:val="503C88FC"/>
    <w:lvl w:ilvl="0" w:tplc="171E5E4E">
      <w:start w:val="1"/>
      <w:numFmt w:val="bullet"/>
      <w:lvlText w:val="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333E7C04"/>
    <w:multiLevelType w:val="hybridMultilevel"/>
    <w:tmpl w:val="844A80C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58905B5"/>
    <w:multiLevelType w:val="multilevel"/>
    <w:tmpl w:val="892E35BA"/>
    <w:lvl w:ilvl="0">
      <w:start w:val="1"/>
      <w:numFmt w:val="upperRoman"/>
      <w:pStyle w:val="Titolo1"/>
      <w:lvlText w:val="Titolo %1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/>
        <w:sz w:val="20"/>
      </w:rPr>
    </w:lvl>
    <w:lvl w:ilvl="1">
      <w:start w:val="1"/>
      <w:numFmt w:val="upperRoman"/>
      <w:pStyle w:val="Titolo2"/>
      <w:lvlText w:val="Capitolo %2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Restart w:val="0"/>
      <w:pStyle w:val="Titolo3"/>
      <w:lvlText w:val="Art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3">
      <w:start w:val="1"/>
      <w:numFmt w:val="decimal"/>
      <w:pStyle w:val="Titolo4"/>
      <w:lvlText w:val="%3.%4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pStyle w:val="Titolo5"/>
      <w:lvlText w:val="%3.%4.%5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decimal"/>
      <w:lvlText w:val="%7.%8."/>
      <w:lvlJc w:val="left"/>
      <w:pPr>
        <w:tabs>
          <w:tab w:val="num" w:pos="1985"/>
        </w:tabs>
        <w:ind w:left="1985" w:hanging="851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3A25527B"/>
    <w:multiLevelType w:val="multilevel"/>
    <w:tmpl w:val="E0CEFD06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color w:val="auto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Calibri" w:hAnsi="Calibri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F9036E2"/>
    <w:multiLevelType w:val="multilevel"/>
    <w:tmpl w:val="AB568E8E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1C96599"/>
    <w:multiLevelType w:val="hybridMultilevel"/>
    <w:tmpl w:val="E2DEE37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95973EC"/>
    <w:multiLevelType w:val="hybridMultilevel"/>
    <w:tmpl w:val="F44A4420"/>
    <w:lvl w:ilvl="0" w:tplc="E5D6E76C">
      <w:start w:val="1"/>
      <w:numFmt w:val="bullet"/>
      <w:lvlText w:val=""/>
      <w:lvlJc w:val="left"/>
      <w:pPr>
        <w:tabs>
          <w:tab w:val="num" w:pos="964"/>
        </w:tabs>
        <w:ind w:left="964" w:hanging="170"/>
      </w:pPr>
      <w:rPr>
        <w:rFonts w:ascii="Wingdings" w:hAnsi="Wingdings" w:cs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abstractNum w:abstractNumId="9">
    <w:nsid w:val="65A00407"/>
    <w:multiLevelType w:val="multilevel"/>
    <w:tmpl w:val="AB568E8E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6AE34952"/>
    <w:multiLevelType w:val="multilevel"/>
    <w:tmpl w:val="CAEC4CC6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74274E50"/>
    <w:multiLevelType w:val="multilevel"/>
    <w:tmpl w:val="E0CEFD06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color w:val="auto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Calibri" w:hAnsi="Calibri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778864F2"/>
    <w:multiLevelType w:val="hybridMultilevel"/>
    <w:tmpl w:val="A3603A9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2"/>
  </w:num>
  <w:num w:numId="7">
    <w:abstractNumId w:val="0"/>
  </w:num>
  <w:num w:numId="8">
    <w:abstractNumId w:val="10"/>
  </w:num>
  <w:num w:numId="9">
    <w:abstractNumId w:val="7"/>
  </w:num>
  <w:num w:numId="10">
    <w:abstractNumId w:val="11"/>
  </w:num>
  <w:num w:numId="11">
    <w:abstractNumId w:val="3"/>
  </w:num>
  <w:num w:numId="12">
    <w:abstractNumId w:val="2"/>
  </w:num>
  <w:num w:numId="1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embedSystemFonts/>
  <w:proofState w:spelling="clean"/>
  <w:stylePaneFormatFilter w:val="3D08"/>
  <w:stylePaneSortMethod w:val="0000"/>
  <w:defaultTabStop w:val="709"/>
  <w:hyphenationZone w:val="0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EB125B"/>
    <w:rsid w:val="00006C3B"/>
    <w:rsid w:val="00007364"/>
    <w:rsid w:val="00011419"/>
    <w:rsid w:val="000147A7"/>
    <w:rsid w:val="00020A6F"/>
    <w:rsid w:val="00020F86"/>
    <w:rsid w:val="00020FB5"/>
    <w:rsid w:val="00021BCA"/>
    <w:rsid w:val="000226C0"/>
    <w:rsid w:val="00036A95"/>
    <w:rsid w:val="0004350B"/>
    <w:rsid w:val="00044DC9"/>
    <w:rsid w:val="00046471"/>
    <w:rsid w:val="000465FB"/>
    <w:rsid w:val="0004686F"/>
    <w:rsid w:val="000475C2"/>
    <w:rsid w:val="0005079C"/>
    <w:rsid w:val="000546FB"/>
    <w:rsid w:val="00055ED7"/>
    <w:rsid w:val="00063E80"/>
    <w:rsid w:val="00065D12"/>
    <w:rsid w:val="00067850"/>
    <w:rsid w:val="00074539"/>
    <w:rsid w:val="000758A5"/>
    <w:rsid w:val="000800C1"/>
    <w:rsid w:val="000805FC"/>
    <w:rsid w:val="00082D24"/>
    <w:rsid w:val="00082F3E"/>
    <w:rsid w:val="00084308"/>
    <w:rsid w:val="0009160C"/>
    <w:rsid w:val="00091BC4"/>
    <w:rsid w:val="0009367F"/>
    <w:rsid w:val="0009403D"/>
    <w:rsid w:val="000946A0"/>
    <w:rsid w:val="000977CE"/>
    <w:rsid w:val="000A31C3"/>
    <w:rsid w:val="000A6CB9"/>
    <w:rsid w:val="000A7E33"/>
    <w:rsid w:val="000C21EB"/>
    <w:rsid w:val="000C432E"/>
    <w:rsid w:val="000C5983"/>
    <w:rsid w:val="000C6004"/>
    <w:rsid w:val="000D514C"/>
    <w:rsid w:val="000D659A"/>
    <w:rsid w:val="000E1192"/>
    <w:rsid w:val="000E326B"/>
    <w:rsid w:val="000E44A6"/>
    <w:rsid w:val="000F715A"/>
    <w:rsid w:val="000F7951"/>
    <w:rsid w:val="00102100"/>
    <w:rsid w:val="00102361"/>
    <w:rsid w:val="00104B77"/>
    <w:rsid w:val="00106936"/>
    <w:rsid w:val="001175DD"/>
    <w:rsid w:val="00117753"/>
    <w:rsid w:val="00117D82"/>
    <w:rsid w:val="00120D43"/>
    <w:rsid w:val="00123E0C"/>
    <w:rsid w:val="00130CB8"/>
    <w:rsid w:val="00133825"/>
    <w:rsid w:val="001355FF"/>
    <w:rsid w:val="00141CC3"/>
    <w:rsid w:val="00147AA6"/>
    <w:rsid w:val="00155DAF"/>
    <w:rsid w:val="00163398"/>
    <w:rsid w:val="00163C11"/>
    <w:rsid w:val="0016697E"/>
    <w:rsid w:val="00167E1F"/>
    <w:rsid w:val="0017101B"/>
    <w:rsid w:val="00180068"/>
    <w:rsid w:val="001840A5"/>
    <w:rsid w:val="0018702C"/>
    <w:rsid w:val="001932F7"/>
    <w:rsid w:val="00196525"/>
    <w:rsid w:val="001A2702"/>
    <w:rsid w:val="001A595C"/>
    <w:rsid w:val="001A696E"/>
    <w:rsid w:val="001B2006"/>
    <w:rsid w:val="001B42CB"/>
    <w:rsid w:val="001C1507"/>
    <w:rsid w:val="001C4835"/>
    <w:rsid w:val="001C590B"/>
    <w:rsid w:val="001D3357"/>
    <w:rsid w:val="001D3843"/>
    <w:rsid w:val="001D48A3"/>
    <w:rsid w:val="001D51C2"/>
    <w:rsid w:val="001E1AC6"/>
    <w:rsid w:val="001E1E4B"/>
    <w:rsid w:val="001E2F41"/>
    <w:rsid w:val="001F035D"/>
    <w:rsid w:val="001F5E46"/>
    <w:rsid w:val="0020251B"/>
    <w:rsid w:val="00203274"/>
    <w:rsid w:val="00205D63"/>
    <w:rsid w:val="00217236"/>
    <w:rsid w:val="0022031E"/>
    <w:rsid w:val="002238B4"/>
    <w:rsid w:val="00225834"/>
    <w:rsid w:val="002304A1"/>
    <w:rsid w:val="0023667D"/>
    <w:rsid w:val="00243050"/>
    <w:rsid w:val="00246BD4"/>
    <w:rsid w:val="002507B8"/>
    <w:rsid w:val="00253A8E"/>
    <w:rsid w:val="002624A5"/>
    <w:rsid w:val="00262950"/>
    <w:rsid w:val="00263DF1"/>
    <w:rsid w:val="00280607"/>
    <w:rsid w:val="00283558"/>
    <w:rsid w:val="00283698"/>
    <w:rsid w:val="00284759"/>
    <w:rsid w:val="00285A62"/>
    <w:rsid w:val="00285CFA"/>
    <w:rsid w:val="00292CA7"/>
    <w:rsid w:val="002949CF"/>
    <w:rsid w:val="002979AD"/>
    <w:rsid w:val="00297B23"/>
    <w:rsid w:val="002A10C3"/>
    <w:rsid w:val="002A2173"/>
    <w:rsid w:val="002B023F"/>
    <w:rsid w:val="002B09C2"/>
    <w:rsid w:val="002B6BBB"/>
    <w:rsid w:val="002B70CA"/>
    <w:rsid w:val="002C2BA1"/>
    <w:rsid w:val="002C4211"/>
    <w:rsid w:val="002C6D78"/>
    <w:rsid w:val="002C71FF"/>
    <w:rsid w:val="002C7C8B"/>
    <w:rsid w:val="002D31A7"/>
    <w:rsid w:val="002D4DFD"/>
    <w:rsid w:val="002E2E35"/>
    <w:rsid w:val="002E5E60"/>
    <w:rsid w:val="002E6EC9"/>
    <w:rsid w:val="002F2143"/>
    <w:rsid w:val="002F6533"/>
    <w:rsid w:val="003043FC"/>
    <w:rsid w:val="00310F08"/>
    <w:rsid w:val="00313EFF"/>
    <w:rsid w:val="003166FF"/>
    <w:rsid w:val="00317743"/>
    <w:rsid w:val="00320A98"/>
    <w:rsid w:val="00323591"/>
    <w:rsid w:val="003243EF"/>
    <w:rsid w:val="003246D9"/>
    <w:rsid w:val="0032728C"/>
    <w:rsid w:val="003278D7"/>
    <w:rsid w:val="003331FC"/>
    <w:rsid w:val="00333C00"/>
    <w:rsid w:val="00341B8A"/>
    <w:rsid w:val="003449D4"/>
    <w:rsid w:val="00346EC9"/>
    <w:rsid w:val="00347973"/>
    <w:rsid w:val="00351196"/>
    <w:rsid w:val="003568ED"/>
    <w:rsid w:val="00360930"/>
    <w:rsid w:val="0036095D"/>
    <w:rsid w:val="003615F0"/>
    <w:rsid w:val="00362E8B"/>
    <w:rsid w:val="00367C91"/>
    <w:rsid w:val="00377344"/>
    <w:rsid w:val="00382605"/>
    <w:rsid w:val="003835B3"/>
    <w:rsid w:val="0039158C"/>
    <w:rsid w:val="00392446"/>
    <w:rsid w:val="003A0945"/>
    <w:rsid w:val="003A4556"/>
    <w:rsid w:val="003A7547"/>
    <w:rsid w:val="003B0B70"/>
    <w:rsid w:val="003B356E"/>
    <w:rsid w:val="003B51CB"/>
    <w:rsid w:val="003C6A8C"/>
    <w:rsid w:val="003D05B3"/>
    <w:rsid w:val="003D2183"/>
    <w:rsid w:val="003D26F6"/>
    <w:rsid w:val="003D50E7"/>
    <w:rsid w:val="003D56C6"/>
    <w:rsid w:val="003E08F5"/>
    <w:rsid w:val="003F0B33"/>
    <w:rsid w:val="003F3937"/>
    <w:rsid w:val="003F5178"/>
    <w:rsid w:val="00401F74"/>
    <w:rsid w:val="004022BA"/>
    <w:rsid w:val="00404558"/>
    <w:rsid w:val="00406371"/>
    <w:rsid w:val="00406E0B"/>
    <w:rsid w:val="004078F3"/>
    <w:rsid w:val="00411030"/>
    <w:rsid w:val="0041163F"/>
    <w:rsid w:val="00411813"/>
    <w:rsid w:val="00413782"/>
    <w:rsid w:val="0041497C"/>
    <w:rsid w:val="004151F4"/>
    <w:rsid w:val="00415373"/>
    <w:rsid w:val="00421A65"/>
    <w:rsid w:val="00425529"/>
    <w:rsid w:val="00430F18"/>
    <w:rsid w:val="00435718"/>
    <w:rsid w:val="00435DD8"/>
    <w:rsid w:val="004371D5"/>
    <w:rsid w:val="00447B0F"/>
    <w:rsid w:val="0045077E"/>
    <w:rsid w:val="00451986"/>
    <w:rsid w:val="00453C5F"/>
    <w:rsid w:val="00454C05"/>
    <w:rsid w:val="004578B6"/>
    <w:rsid w:val="004637F3"/>
    <w:rsid w:val="00463EC9"/>
    <w:rsid w:val="0046617A"/>
    <w:rsid w:val="00467772"/>
    <w:rsid w:val="00472C5C"/>
    <w:rsid w:val="00480866"/>
    <w:rsid w:val="0048116B"/>
    <w:rsid w:val="00481A23"/>
    <w:rsid w:val="00484173"/>
    <w:rsid w:val="00491D35"/>
    <w:rsid w:val="004979F8"/>
    <w:rsid w:val="004A2BD1"/>
    <w:rsid w:val="004A3273"/>
    <w:rsid w:val="004A42F2"/>
    <w:rsid w:val="004A74D3"/>
    <w:rsid w:val="004B2206"/>
    <w:rsid w:val="004B7254"/>
    <w:rsid w:val="004B7E66"/>
    <w:rsid w:val="004C1A26"/>
    <w:rsid w:val="004C21B4"/>
    <w:rsid w:val="004C43FA"/>
    <w:rsid w:val="004C4B7C"/>
    <w:rsid w:val="004C504F"/>
    <w:rsid w:val="004C6526"/>
    <w:rsid w:val="004C748E"/>
    <w:rsid w:val="004D27F6"/>
    <w:rsid w:val="004D5D4C"/>
    <w:rsid w:val="004E67FC"/>
    <w:rsid w:val="004F11B3"/>
    <w:rsid w:val="004F31BF"/>
    <w:rsid w:val="004F43C6"/>
    <w:rsid w:val="004F47B1"/>
    <w:rsid w:val="004F47CB"/>
    <w:rsid w:val="00506BDC"/>
    <w:rsid w:val="0051381D"/>
    <w:rsid w:val="00513AC5"/>
    <w:rsid w:val="00516420"/>
    <w:rsid w:val="00521E88"/>
    <w:rsid w:val="00523FF7"/>
    <w:rsid w:val="00527075"/>
    <w:rsid w:val="00535C71"/>
    <w:rsid w:val="005411F5"/>
    <w:rsid w:val="00543437"/>
    <w:rsid w:val="00546489"/>
    <w:rsid w:val="0054751A"/>
    <w:rsid w:val="00553128"/>
    <w:rsid w:val="00557208"/>
    <w:rsid w:val="0055794F"/>
    <w:rsid w:val="005609AF"/>
    <w:rsid w:val="00566770"/>
    <w:rsid w:val="00567F21"/>
    <w:rsid w:val="005724BB"/>
    <w:rsid w:val="00572C56"/>
    <w:rsid w:val="00581807"/>
    <w:rsid w:val="00584DC9"/>
    <w:rsid w:val="00592BC3"/>
    <w:rsid w:val="005A0710"/>
    <w:rsid w:val="005A3A21"/>
    <w:rsid w:val="005A504C"/>
    <w:rsid w:val="005B2542"/>
    <w:rsid w:val="005C32C5"/>
    <w:rsid w:val="005C6D47"/>
    <w:rsid w:val="005D43A7"/>
    <w:rsid w:val="005D515C"/>
    <w:rsid w:val="005D5490"/>
    <w:rsid w:val="005D79DA"/>
    <w:rsid w:val="005E5495"/>
    <w:rsid w:val="005F049E"/>
    <w:rsid w:val="005F6E3C"/>
    <w:rsid w:val="00600C56"/>
    <w:rsid w:val="0060517B"/>
    <w:rsid w:val="00605E09"/>
    <w:rsid w:val="00610D92"/>
    <w:rsid w:val="00612568"/>
    <w:rsid w:val="00612586"/>
    <w:rsid w:val="00613EAB"/>
    <w:rsid w:val="006151C2"/>
    <w:rsid w:val="00616E68"/>
    <w:rsid w:val="00622F1C"/>
    <w:rsid w:val="006330D5"/>
    <w:rsid w:val="00641C54"/>
    <w:rsid w:val="00646E6E"/>
    <w:rsid w:val="00651583"/>
    <w:rsid w:val="00652199"/>
    <w:rsid w:val="006521D5"/>
    <w:rsid w:val="00653BEF"/>
    <w:rsid w:val="0065755D"/>
    <w:rsid w:val="006661EF"/>
    <w:rsid w:val="00673162"/>
    <w:rsid w:val="006742C8"/>
    <w:rsid w:val="00676868"/>
    <w:rsid w:val="00677F1E"/>
    <w:rsid w:val="00683291"/>
    <w:rsid w:val="00683E93"/>
    <w:rsid w:val="006867F9"/>
    <w:rsid w:val="00687665"/>
    <w:rsid w:val="00687A61"/>
    <w:rsid w:val="0069048B"/>
    <w:rsid w:val="00692B3B"/>
    <w:rsid w:val="0069401D"/>
    <w:rsid w:val="006945F7"/>
    <w:rsid w:val="006A430D"/>
    <w:rsid w:val="006A4F97"/>
    <w:rsid w:val="006A626C"/>
    <w:rsid w:val="006B29E0"/>
    <w:rsid w:val="006B3EB8"/>
    <w:rsid w:val="006B580F"/>
    <w:rsid w:val="006B77BC"/>
    <w:rsid w:val="006C0CEE"/>
    <w:rsid w:val="006D075B"/>
    <w:rsid w:val="006D1616"/>
    <w:rsid w:val="006D3F47"/>
    <w:rsid w:val="006D4B9D"/>
    <w:rsid w:val="006D4ED2"/>
    <w:rsid w:val="006D7864"/>
    <w:rsid w:val="006E6C07"/>
    <w:rsid w:val="006F034D"/>
    <w:rsid w:val="006F2652"/>
    <w:rsid w:val="006F56D6"/>
    <w:rsid w:val="006F666E"/>
    <w:rsid w:val="006F67A0"/>
    <w:rsid w:val="00700091"/>
    <w:rsid w:val="007000B8"/>
    <w:rsid w:val="00700E98"/>
    <w:rsid w:val="007106AB"/>
    <w:rsid w:val="00710753"/>
    <w:rsid w:val="00710C2B"/>
    <w:rsid w:val="007145FC"/>
    <w:rsid w:val="00720390"/>
    <w:rsid w:val="00723C50"/>
    <w:rsid w:val="007311B6"/>
    <w:rsid w:val="007331CD"/>
    <w:rsid w:val="00734EED"/>
    <w:rsid w:val="00737854"/>
    <w:rsid w:val="007418F0"/>
    <w:rsid w:val="00741DA4"/>
    <w:rsid w:val="00746B93"/>
    <w:rsid w:val="00746F2A"/>
    <w:rsid w:val="00750DEC"/>
    <w:rsid w:val="00752D5C"/>
    <w:rsid w:val="0075588C"/>
    <w:rsid w:val="00760F85"/>
    <w:rsid w:val="00761713"/>
    <w:rsid w:val="00763552"/>
    <w:rsid w:val="00766848"/>
    <w:rsid w:val="0077359D"/>
    <w:rsid w:val="007739BA"/>
    <w:rsid w:val="00773EE7"/>
    <w:rsid w:val="007749CA"/>
    <w:rsid w:val="00775DE6"/>
    <w:rsid w:val="00780336"/>
    <w:rsid w:val="00781DE2"/>
    <w:rsid w:val="00783225"/>
    <w:rsid w:val="00786F9E"/>
    <w:rsid w:val="00787499"/>
    <w:rsid w:val="0079047D"/>
    <w:rsid w:val="00791AF1"/>
    <w:rsid w:val="007940A2"/>
    <w:rsid w:val="007A14E3"/>
    <w:rsid w:val="007A7CC4"/>
    <w:rsid w:val="007A7E61"/>
    <w:rsid w:val="007A7E92"/>
    <w:rsid w:val="007B7A05"/>
    <w:rsid w:val="007C16B9"/>
    <w:rsid w:val="007C2B9D"/>
    <w:rsid w:val="007D0031"/>
    <w:rsid w:val="007D09D7"/>
    <w:rsid w:val="007E1426"/>
    <w:rsid w:val="007E3C52"/>
    <w:rsid w:val="007F2D11"/>
    <w:rsid w:val="008072EF"/>
    <w:rsid w:val="00807F57"/>
    <w:rsid w:val="0081309F"/>
    <w:rsid w:val="0081331A"/>
    <w:rsid w:val="00814AE6"/>
    <w:rsid w:val="008214F3"/>
    <w:rsid w:val="008227DE"/>
    <w:rsid w:val="00824AEE"/>
    <w:rsid w:val="0083297F"/>
    <w:rsid w:val="00832B23"/>
    <w:rsid w:val="00833F93"/>
    <w:rsid w:val="00836628"/>
    <w:rsid w:val="00845ACB"/>
    <w:rsid w:val="00851F1A"/>
    <w:rsid w:val="008551CB"/>
    <w:rsid w:val="0086178F"/>
    <w:rsid w:val="00865238"/>
    <w:rsid w:val="0087097B"/>
    <w:rsid w:val="008734CC"/>
    <w:rsid w:val="0087735C"/>
    <w:rsid w:val="00877788"/>
    <w:rsid w:val="0088054C"/>
    <w:rsid w:val="00887317"/>
    <w:rsid w:val="00890D3C"/>
    <w:rsid w:val="008913F3"/>
    <w:rsid w:val="00892441"/>
    <w:rsid w:val="0089293E"/>
    <w:rsid w:val="00893F58"/>
    <w:rsid w:val="00894BA6"/>
    <w:rsid w:val="008A41CB"/>
    <w:rsid w:val="008A5DDD"/>
    <w:rsid w:val="008A61E5"/>
    <w:rsid w:val="008A7787"/>
    <w:rsid w:val="008B21A2"/>
    <w:rsid w:val="008B312E"/>
    <w:rsid w:val="008C1407"/>
    <w:rsid w:val="008C46AD"/>
    <w:rsid w:val="008C7B6C"/>
    <w:rsid w:val="008D0145"/>
    <w:rsid w:val="008D0F57"/>
    <w:rsid w:val="008D17CA"/>
    <w:rsid w:val="008D692E"/>
    <w:rsid w:val="008E1BDD"/>
    <w:rsid w:val="008E2959"/>
    <w:rsid w:val="008E5C51"/>
    <w:rsid w:val="008E7961"/>
    <w:rsid w:val="008F2EF6"/>
    <w:rsid w:val="008F40CE"/>
    <w:rsid w:val="008F5C0C"/>
    <w:rsid w:val="008F76A3"/>
    <w:rsid w:val="008F7A3A"/>
    <w:rsid w:val="00901AEA"/>
    <w:rsid w:val="00902A20"/>
    <w:rsid w:val="009045EB"/>
    <w:rsid w:val="009047AC"/>
    <w:rsid w:val="00905D85"/>
    <w:rsid w:val="00905F61"/>
    <w:rsid w:val="0091217B"/>
    <w:rsid w:val="0091230E"/>
    <w:rsid w:val="00912EB5"/>
    <w:rsid w:val="00914F6C"/>
    <w:rsid w:val="00915B48"/>
    <w:rsid w:val="009206F2"/>
    <w:rsid w:val="00925596"/>
    <w:rsid w:val="009301A2"/>
    <w:rsid w:val="00934BCD"/>
    <w:rsid w:val="009365E5"/>
    <w:rsid w:val="009429B3"/>
    <w:rsid w:val="009463BC"/>
    <w:rsid w:val="00950EC0"/>
    <w:rsid w:val="009677DB"/>
    <w:rsid w:val="0097027A"/>
    <w:rsid w:val="00972C56"/>
    <w:rsid w:val="00976CCB"/>
    <w:rsid w:val="009A2482"/>
    <w:rsid w:val="009A31EC"/>
    <w:rsid w:val="009A68BE"/>
    <w:rsid w:val="009B0C41"/>
    <w:rsid w:val="009B1D13"/>
    <w:rsid w:val="009B267B"/>
    <w:rsid w:val="009B3B0D"/>
    <w:rsid w:val="009B5057"/>
    <w:rsid w:val="009C05DE"/>
    <w:rsid w:val="009C0E68"/>
    <w:rsid w:val="009C1615"/>
    <w:rsid w:val="009C4066"/>
    <w:rsid w:val="009D2745"/>
    <w:rsid w:val="009D39E9"/>
    <w:rsid w:val="009E015A"/>
    <w:rsid w:val="009E4003"/>
    <w:rsid w:val="009F2B08"/>
    <w:rsid w:val="009F41C0"/>
    <w:rsid w:val="009F5F5D"/>
    <w:rsid w:val="009F671C"/>
    <w:rsid w:val="00A010AE"/>
    <w:rsid w:val="00A05903"/>
    <w:rsid w:val="00A0655E"/>
    <w:rsid w:val="00A0769A"/>
    <w:rsid w:val="00A1504B"/>
    <w:rsid w:val="00A16E9F"/>
    <w:rsid w:val="00A174AF"/>
    <w:rsid w:val="00A22805"/>
    <w:rsid w:val="00A22F18"/>
    <w:rsid w:val="00A277DC"/>
    <w:rsid w:val="00A303B9"/>
    <w:rsid w:val="00A30766"/>
    <w:rsid w:val="00A308E9"/>
    <w:rsid w:val="00A33719"/>
    <w:rsid w:val="00A408D4"/>
    <w:rsid w:val="00A43540"/>
    <w:rsid w:val="00A455F7"/>
    <w:rsid w:val="00A5287A"/>
    <w:rsid w:val="00A605CC"/>
    <w:rsid w:val="00A64204"/>
    <w:rsid w:val="00A656CC"/>
    <w:rsid w:val="00A7001C"/>
    <w:rsid w:val="00A71704"/>
    <w:rsid w:val="00A77460"/>
    <w:rsid w:val="00A83A71"/>
    <w:rsid w:val="00A83FE6"/>
    <w:rsid w:val="00A92EF1"/>
    <w:rsid w:val="00A97F77"/>
    <w:rsid w:val="00AA2949"/>
    <w:rsid w:val="00AA37DE"/>
    <w:rsid w:val="00AA53B5"/>
    <w:rsid w:val="00AA74DA"/>
    <w:rsid w:val="00AB075A"/>
    <w:rsid w:val="00AB1FB2"/>
    <w:rsid w:val="00AB61F9"/>
    <w:rsid w:val="00AB76A2"/>
    <w:rsid w:val="00AB7903"/>
    <w:rsid w:val="00AC11DE"/>
    <w:rsid w:val="00AC2B16"/>
    <w:rsid w:val="00AC366A"/>
    <w:rsid w:val="00AE5024"/>
    <w:rsid w:val="00AE5E10"/>
    <w:rsid w:val="00AF3AE4"/>
    <w:rsid w:val="00AF4D6A"/>
    <w:rsid w:val="00AF7068"/>
    <w:rsid w:val="00B044CA"/>
    <w:rsid w:val="00B07231"/>
    <w:rsid w:val="00B07BE7"/>
    <w:rsid w:val="00B1222D"/>
    <w:rsid w:val="00B14D57"/>
    <w:rsid w:val="00B150B2"/>
    <w:rsid w:val="00B15AE2"/>
    <w:rsid w:val="00B2434A"/>
    <w:rsid w:val="00B254AD"/>
    <w:rsid w:val="00B27480"/>
    <w:rsid w:val="00B3512D"/>
    <w:rsid w:val="00B425E6"/>
    <w:rsid w:val="00B42DD6"/>
    <w:rsid w:val="00B44382"/>
    <w:rsid w:val="00B44A22"/>
    <w:rsid w:val="00B573E2"/>
    <w:rsid w:val="00B60C73"/>
    <w:rsid w:val="00B63EF2"/>
    <w:rsid w:val="00B64078"/>
    <w:rsid w:val="00B6580B"/>
    <w:rsid w:val="00B76C43"/>
    <w:rsid w:val="00B8410A"/>
    <w:rsid w:val="00B864DD"/>
    <w:rsid w:val="00B86A35"/>
    <w:rsid w:val="00B872BD"/>
    <w:rsid w:val="00B91B18"/>
    <w:rsid w:val="00B97961"/>
    <w:rsid w:val="00BA4D8E"/>
    <w:rsid w:val="00BA6773"/>
    <w:rsid w:val="00BA7E3C"/>
    <w:rsid w:val="00BB03C0"/>
    <w:rsid w:val="00BB1AB4"/>
    <w:rsid w:val="00BC3404"/>
    <w:rsid w:val="00BC5283"/>
    <w:rsid w:val="00C03E96"/>
    <w:rsid w:val="00C05143"/>
    <w:rsid w:val="00C10517"/>
    <w:rsid w:val="00C115B7"/>
    <w:rsid w:val="00C11756"/>
    <w:rsid w:val="00C1326E"/>
    <w:rsid w:val="00C1662A"/>
    <w:rsid w:val="00C17827"/>
    <w:rsid w:val="00C178BE"/>
    <w:rsid w:val="00C30BD5"/>
    <w:rsid w:val="00C3443D"/>
    <w:rsid w:val="00C42F4F"/>
    <w:rsid w:val="00C51B17"/>
    <w:rsid w:val="00C60080"/>
    <w:rsid w:val="00C605BF"/>
    <w:rsid w:val="00C60C41"/>
    <w:rsid w:val="00C618BB"/>
    <w:rsid w:val="00C62866"/>
    <w:rsid w:val="00C649B2"/>
    <w:rsid w:val="00C7490D"/>
    <w:rsid w:val="00C81476"/>
    <w:rsid w:val="00C814E0"/>
    <w:rsid w:val="00C83DCA"/>
    <w:rsid w:val="00C86FD8"/>
    <w:rsid w:val="00C904F5"/>
    <w:rsid w:val="00C91B07"/>
    <w:rsid w:val="00C95A4D"/>
    <w:rsid w:val="00CA0671"/>
    <w:rsid w:val="00CA236A"/>
    <w:rsid w:val="00CB637D"/>
    <w:rsid w:val="00CC0BE0"/>
    <w:rsid w:val="00CC1BB0"/>
    <w:rsid w:val="00CC3FF8"/>
    <w:rsid w:val="00CC40BE"/>
    <w:rsid w:val="00CC7A57"/>
    <w:rsid w:val="00CD0B02"/>
    <w:rsid w:val="00CD1A73"/>
    <w:rsid w:val="00CD3B0A"/>
    <w:rsid w:val="00CD4D1D"/>
    <w:rsid w:val="00CD50F7"/>
    <w:rsid w:val="00CD65C6"/>
    <w:rsid w:val="00CE01CA"/>
    <w:rsid w:val="00CE0368"/>
    <w:rsid w:val="00CE27CC"/>
    <w:rsid w:val="00CE33FC"/>
    <w:rsid w:val="00CE3597"/>
    <w:rsid w:val="00CE7975"/>
    <w:rsid w:val="00CF0F9D"/>
    <w:rsid w:val="00CF3837"/>
    <w:rsid w:val="00CF3F1A"/>
    <w:rsid w:val="00CF60BA"/>
    <w:rsid w:val="00D00242"/>
    <w:rsid w:val="00D01FF9"/>
    <w:rsid w:val="00D067A3"/>
    <w:rsid w:val="00D10541"/>
    <w:rsid w:val="00D111EC"/>
    <w:rsid w:val="00D17002"/>
    <w:rsid w:val="00D210EC"/>
    <w:rsid w:val="00D24DCE"/>
    <w:rsid w:val="00D25894"/>
    <w:rsid w:val="00D27B00"/>
    <w:rsid w:val="00D302D1"/>
    <w:rsid w:val="00D41D33"/>
    <w:rsid w:val="00D43B0E"/>
    <w:rsid w:val="00D43CA1"/>
    <w:rsid w:val="00D513ED"/>
    <w:rsid w:val="00D52380"/>
    <w:rsid w:val="00D52CFE"/>
    <w:rsid w:val="00D52E9A"/>
    <w:rsid w:val="00D55D71"/>
    <w:rsid w:val="00D63AAB"/>
    <w:rsid w:val="00D64945"/>
    <w:rsid w:val="00D64D8B"/>
    <w:rsid w:val="00D65A8C"/>
    <w:rsid w:val="00D70B21"/>
    <w:rsid w:val="00D70D5A"/>
    <w:rsid w:val="00D72858"/>
    <w:rsid w:val="00D76928"/>
    <w:rsid w:val="00D76DE5"/>
    <w:rsid w:val="00D772D1"/>
    <w:rsid w:val="00D7767A"/>
    <w:rsid w:val="00D802F2"/>
    <w:rsid w:val="00D8341D"/>
    <w:rsid w:val="00D855E5"/>
    <w:rsid w:val="00D87135"/>
    <w:rsid w:val="00D90C72"/>
    <w:rsid w:val="00D95C4A"/>
    <w:rsid w:val="00DA0C50"/>
    <w:rsid w:val="00DA2AE7"/>
    <w:rsid w:val="00DA65FD"/>
    <w:rsid w:val="00DA67B4"/>
    <w:rsid w:val="00DB3FB1"/>
    <w:rsid w:val="00DB47A3"/>
    <w:rsid w:val="00DB6A2F"/>
    <w:rsid w:val="00DB7C5B"/>
    <w:rsid w:val="00DC6FA7"/>
    <w:rsid w:val="00DD0B27"/>
    <w:rsid w:val="00DD339B"/>
    <w:rsid w:val="00DD5174"/>
    <w:rsid w:val="00DE05C5"/>
    <w:rsid w:val="00DE15E8"/>
    <w:rsid w:val="00DE2271"/>
    <w:rsid w:val="00DE363A"/>
    <w:rsid w:val="00DF11C3"/>
    <w:rsid w:val="00DF2B3D"/>
    <w:rsid w:val="00DF5A73"/>
    <w:rsid w:val="00E04CA8"/>
    <w:rsid w:val="00E077A4"/>
    <w:rsid w:val="00E07801"/>
    <w:rsid w:val="00E100FE"/>
    <w:rsid w:val="00E10115"/>
    <w:rsid w:val="00E12DDA"/>
    <w:rsid w:val="00E1573A"/>
    <w:rsid w:val="00E217DF"/>
    <w:rsid w:val="00E23293"/>
    <w:rsid w:val="00E23B7C"/>
    <w:rsid w:val="00E23C97"/>
    <w:rsid w:val="00E24813"/>
    <w:rsid w:val="00E25097"/>
    <w:rsid w:val="00E3573C"/>
    <w:rsid w:val="00E521E9"/>
    <w:rsid w:val="00E63231"/>
    <w:rsid w:val="00E6780E"/>
    <w:rsid w:val="00E70219"/>
    <w:rsid w:val="00E707AB"/>
    <w:rsid w:val="00E724E3"/>
    <w:rsid w:val="00E75CC5"/>
    <w:rsid w:val="00E76A1C"/>
    <w:rsid w:val="00E77408"/>
    <w:rsid w:val="00E8260A"/>
    <w:rsid w:val="00E83E50"/>
    <w:rsid w:val="00E85ECB"/>
    <w:rsid w:val="00E92976"/>
    <w:rsid w:val="00E97A95"/>
    <w:rsid w:val="00EA1AB1"/>
    <w:rsid w:val="00EA39B7"/>
    <w:rsid w:val="00EA485A"/>
    <w:rsid w:val="00EA4CF4"/>
    <w:rsid w:val="00EB125B"/>
    <w:rsid w:val="00EB3236"/>
    <w:rsid w:val="00EB38BD"/>
    <w:rsid w:val="00EB38E8"/>
    <w:rsid w:val="00EB5102"/>
    <w:rsid w:val="00EB60B3"/>
    <w:rsid w:val="00EB73C0"/>
    <w:rsid w:val="00EC08D2"/>
    <w:rsid w:val="00EC1995"/>
    <w:rsid w:val="00EC555A"/>
    <w:rsid w:val="00EC58BB"/>
    <w:rsid w:val="00EC5C8D"/>
    <w:rsid w:val="00EC727F"/>
    <w:rsid w:val="00ED0F2B"/>
    <w:rsid w:val="00ED2068"/>
    <w:rsid w:val="00EE31FA"/>
    <w:rsid w:val="00F033F4"/>
    <w:rsid w:val="00F05905"/>
    <w:rsid w:val="00F06725"/>
    <w:rsid w:val="00F115BA"/>
    <w:rsid w:val="00F11DE0"/>
    <w:rsid w:val="00F15811"/>
    <w:rsid w:val="00F21272"/>
    <w:rsid w:val="00F214FC"/>
    <w:rsid w:val="00F24DEC"/>
    <w:rsid w:val="00F27160"/>
    <w:rsid w:val="00F31CF5"/>
    <w:rsid w:val="00F36E27"/>
    <w:rsid w:val="00F37187"/>
    <w:rsid w:val="00F3797A"/>
    <w:rsid w:val="00F42E5C"/>
    <w:rsid w:val="00F46F02"/>
    <w:rsid w:val="00F47CB2"/>
    <w:rsid w:val="00F51185"/>
    <w:rsid w:val="00F513E6"/>
    <w:rsid w:val="00F51E92"/>
    <w:rsid w:val="00F54C1D"/>
    <w:rsid w:val="00F55403"/>
    <w:rsid w:val="00F555BA"/>
    <w:rsid w:val="00F55AC4"/>
    <w:rsid w:val="00F56D43"/>
    <w:rsid w:val="00F57C3D"/>
    <w:rsid w:val="00F60011"/>
    <w:rsid w:val="00F620D3"/>
    <w:rsid w:val="00F64653"/>
    <w:rsid w:val="00F83E09"/>
    <w:rsid w:val="00F920C9"/>
    <w:rsid w:val="00F97C78"/>
    <w:rsid w:val="00FA2AE4"/>
    <w:rsid w:val="00FA52D5"/>
    <w:rsid w:val="00FB17F5"/>
    <w:rsid w:val="00FB3ADB"/>
    <w:rsid w:val="00FC0B68"/>
    <w:rsid w:val="00FC1344"/>
    <w:rsid w:val="00FC3F72"/>
    <w:rsid w:val="00FC4273"/>
    <w:rsid w:val="00FC4A8D"/>
    <w:rsid w:val="00FC5BB4"/>
    <w:rsid w:val="00FC66CE"/>
    <w:rsid w:val="00FC744F"/>
    <w:rsid w:val="00FD0D1B"/>
    <w:rsid w:val="00FD5E0B"/>
    <w:rsid w:val="00FE1FA7"/>
    <w:rsid w:val="00FE4B30"/>
    <w:rsid w:val="00FF14A8"/>
    <w:rsid w:val="00FF30FC"/>
    <w:rsid w:val="00FF7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A3A"/>
    <w:pPr>
      <w:widowControl w:val="0"/>
    </w:pPr>
    <w:rPr>
      <w:rFonts w:ascii="Calibri" w:hAnsi="Calibri"/>
      <w:sz w:val="16"/>
    </w:rPr>
  </w:style>
  <w:style w:type="paragraph" w:styleId="Titolo1">
    <w:name w:val="heading 1"/>
    <w:basedOn w:val="Normale"/>
    <w:next w:val="Normale"/>
    <w:qFormat/>
    <w:rsid w:val="00362E8B"/>
    <w:pPr>
      <w:keepNext/>
      <w:numPr>
        <w:numId w:val="1"/>
      </w:numPr>
      <w:spacing w:before="360"/>
      <w:jc w:val="center"/>
      <w:outlineLvl w:val="0"/>
    </w:pPr>
    <w:rPr>
      <w:rFonts w:cs="Arial"/>
      <w:b/>
      <w:bCs/>
      <w:kern w:val="32"/>
      <w:szCs w:val="32"/>
    </w:rPr>
  </w:style>
  <w:style w:type="paragraph" w:styleId="Titolo2">
    <w:name w:val="heading 2"/>
    <w:basedOn w:val="Normale"/>
    <w:next w:val="Normale"/>
    <w:qFormat/>
    <w:rsid w:val="00362E8B"/>
    <w:pPr>
      <w:keepNext/>
      <w:numPr>
        <w:ilvl w:val="1"/>
        <w:numId w:val="1"/>
      </w:numPr>
      <w:spacing w:before="240" w:after="120"/>
      <w:jc w:val="both"/>
      <w:outlineLvl w:val="1"/>
    </w:pPr>
    <w:rPr>
      <w:b/>
      <w:bCs/>
      <w:sz w:val="20"/>
    </w:rPr>
  </w:style>
  <w:style w:type="paragraph" w:styleId="Titolo3">
    <w:name w:val="heading 3"/>
    <w:basedOn w:val="Normale"/>
    <w:next w:val="Normale"/>
    <w:qFormat/>
    <w:rsid w:val="00362E8B"/>
    <w:pPr>
      <w:keepNext/>
      <w:numPr>
        <w:ilvl w:val="2"/>
        <w:numId w:val="1"/>
      </w:numPr>
      <w:tabs>
        <w:tab w:val="left" w:pos="851"/>
      </w:tabs>
      <w:overflowPunct w:val="0"/>
      <w:autoSpaceDE w:val="0"/>
      <w:autoSpaceDN w:val="0"/>
      <w:adjustRightInd w:val="0"/>
      <w:spacing w:before="120" w:after="60"/>
      <w:jc w:val="both"/>
      <w:textAlignment w:val="baseline"/>
      <w:outlineLvl w:val="2"/>
    </w:pPr>
    <w:rPr>
      <w:b/>
      <w:bCs/>
      <w:iCs/>
    </w:rPr>
  </w:style>
  <w:style w:type="paragraph" w:styleId="Titolo4">
    <w:name w:val="heading 4"/>
    <w:basedOn w:val="Normale"/>
    <w:next w:val="Normale"/>
    <w:qFormat/>
    <w:rsid w:val="00362E8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362E8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E5C51"/>
    <w:pPr>
      <w:tabs>
        <w:tab w:val="right" w:pos="9639"/>
      </w:tabs>
    </w:pPr>
    <w:rPr>
      <w:rFonts w:ascii="Arial" w:hAnsi="Arial"/>
      <w:i/>
      <w:szCs w:val="16"/>
    </w:rPr>
  </w:style>
  <w:style w:type="paragraph" w:customStyle="1" w:styleId="Oggetto">
    <w:name w:val="Oggetto"/>
    <w:basedOn w:val="Normale"/>
    <w:rsid w:val="00362E8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CCFFCC"/>
      <w:tabs>
        <w:tab w:val="left" w:pos="1418"/>
      </w:tabs>
      <w:ind w:left="1418" w:hanging="1418"/>
      <w:jc w:val="both"/>
    </w:pPr>
    <w:rPr>
      <w:rFonts w:ascii="Times New Roman" w:hAnsi="Times New Roman"/>
    </w:rPr>
  </w:style>
  <w:style w:type="paragraph" w:styleId="Pidipagina">
    <w:name w:val="footer"/>
    <w:basedOn w:val="Intestazione"/>
    <w:rsid w:val="00E07801"/>
    <w:rPr>
      <w:i w:val="0"/>
      <w:sz w:val="12"/>
      <w:szCs w:val="12"/>
    </w:rPr>
  </w:style>
  <w:style w:type="paragraph" w:styleId="Rientrocorpodeltesto">
    <w:name w:val="Body Text Indent"/>
    <w:basedOn w:val="Normale"/>
    <w:rsid w:val="006D4B9D"/>
    <w:pPr>
      <w:ind w:firstLine="851"/>
      <w:jc w:val="both"/>
    </w:pPr>
    <w:rPr>
      <w:rFonts w:ascii="Arial" w:hAnsi="Arial"/>
    </w:rPr>
  </w:style>
  <w:style w:type="paragraph" w:customStyle="1" w:styleId="Rientroparagrafo">
    <w:name w:val="Rientro paragrafo"/>
    <w:basedOn w:val="Normale"/>
    <w:rsid w:val="006D4B9D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/>
    </w:rPr>
  </w:style>
  <w:style w:type="paragraph" w:styleId="Firma">
    <w:name w:val="Signature"/>
    <w:basedOn w:val="Normale"/>
    <w:rsid w:val="00362E8B"/>
    <w:pPr>
      <w:spacing w:before="480"/>
      <w:ind w:left="4253"/>
      <w:jc w:val="center"/>
    </w:pPr>
  </w:style>
  <w:style w:type="paragraph" w:customStyle="1" w:styleId="Allegati">
    <w:name w:val="Allegati"/>
    <w:basedOn w:val="Pidipagina"/>
    <w:rsid w:val="00362E8B"/>
    <w:rPr>
      <w:i/>
      <w:sz w:val="20"/>
    </w:rPr>
  </w:style>
  <w:style w:type="paragraph" w:customStyle="1" w:styleId="Indirizzo">
    <w:name w:val="Indirizzo"/>
    <w:basedOn w:val="Normale"/>
    <w:link w:val="IndirizzoCarattere"/>
    <w:rsid w:val="00362E8B"/>
    <w:pPr>
      <w:tabs>
        <w:tab w:val="left" w:pos="4536"/>
      </w:tabs>
      <w:spacing w:before="360" w:after="360"/>
      <w:ind w:left="5671" w:hanging="1985"/>
    </w:pPr>
  </w:style>
  <w:style w:type="paragraph" w:customStyle="1" w:styleId="Riferimento">
    <w:name w:val="Riferimento"/>
    <w:basedOn w:val="Normale"/>
    <w:rsid w:val="006D4B9D"/>
    <w:pPr>
      <w:tabs>
        <w:tab w:val="left" w:pos="1418"/>
      </w:tabs>
      <w:spacing w:before="240" w:after="240"/>
      <w:ind w:left="1418" w:hanging="1418"/>
      <w:jc w:val="both"/>
    </w:pPr>
    <w:rPr>
      <w:rFonts w:ascii="Arial" w:hAnsi="Arial"/>
    </w:rPr>
  </w:style>
  <w:style w:type="paragraph" w:customStyle="1" w:styleId="Titolo2bis">
    <w:name w:val="Titolo 2bis"/>
    <w:basedOn w:val="Normale"/>
    <w:rsid w:val="00362E8B"/>
    <w:pPr>
      <w:keepNext/>
      <w:keepLines/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sz w:val="20"/>
    </w:rPr>
  </w:style>
  <w:style w:type="character" w:styleId="Collegamentoipertestuale">
    <w:name w:val="Hyperlink"/>
    <w:rsid w:val="00362E8B"/>
    <w:rPr>
      <w:color w:val="0000FF"/>
      <w:u w:val="single"/>
    </w:rPr>
  </w:style>
  <w:style w:type="paragraph" w:styleId="Titolo">
    <w:name w:val="Title"/>
    <w:basedOn w:val="Normale"/>
    <w:qFormat/>
    <w:rsid w:val="00362E8B"/>
    <w:pPr>
      <w:spacing w:before="240" w:after="120"/>
      <w:jc w:val="center"/>
    </w:pPr>
    <w:rPr>
      <w:b/>
      <w:bCs/>
      <w:sz w:val="20"/>
    </w:rPr>
  </w:style>
  <w:style w:type="paragraph" w:customStyle="1" w:styleId="Inciso">
    <w:name w:val="Inciso"/>
    <w:basedOn w:val="Normale"/>
    <w:rsid w:val="00362E8B"/>
    <w:pPr>
      <w:spacing w:before="120" w:after="120"/>
      <w:jc w:val="center"/>
    </w:pPr>
    <w:rPr>
      <w:b/>
      <w:i/>
    </w:rPr>
  </w:style>
  <w:style w:type="paragraph" w:styleId="Didascalia">
    <w:name w:val="caption"/>
    <w:basedOn w:val="Normale"/>
    <w:next w:val="Normale"/>
    <w:qFormat/>
    <w:rsid w:val="00CF60BA"/>
    <w:pPr>
      <w:jc w:val="center"/>
    </w:pPr>
    <w:rPr>
      <w:rFonts w:ascii="Cambria" w:hAnsi="Cambria"/>
      <w:b/>
      <w:bCs/>
      <w:sz w:val="20"/>
    </w:rPr>
  </w:style>
  <w:style w:type="paragraph" w:styleId="Corpodeltesto">
    <w:name w:val="Body Text"/>
    <w:basedOn w:val="Normale"/>
    <w:rsid w:val="00362E8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Prospettocifre">
    <w:name w:val="Prospetto cifre"/>
    <w:basedOn w:val="Rientrocorpodeltesto"/>
    <w:rsid w:val="00362E8B"/>
    <w:pPr>
      <w:tabs>
        <w:tab w:val="left" w:pos="4961"/>
        <w:tab w:val="decimal" w:pos="6237"/>
        <w:tab w:val="left" w:pos="6521"/>
        <w:tab w:val="decimal" w:pos="7513"/>
        <w:tab w:val="right" w:pos="8647"/>
        <w:tab w:val="right" w:pos="9072"/>
      </w:tabs>
      <w:ind w:left="2126" w:hanging="1701"/>
      <w:jc w:val="left"/>
    </w:pPr>
  </w:style>
  <w:style w:type="paragraph" w:styleId="Rientrocorpodeltesto2">
    <w:name w:val="Body Text Indent 2"/>
    <w:basedOn w:val="Normale"/>
    <w:rsid w:val="006D4B9D"/>
    <w:pPr>
      <w:ind w:left="425"/>
      <w:jc w:val="both"/>
    </w:pPr>
    <w:rPr>
      <w:rFonts w:ascii="Arial" w:hAnsi="Arial"/>
    </w:rPr>
  </w:style>
  <w:style w:type="paragraph" w:customStyle="1" w:styleId="regolamento">
    <w:name w:val="regolamento"/>
    <w:basedOn w:val="Normale"/>
    <w:rsid w:val="001B42CB"/>
    <w:pPr>
      <w:autoSpaceDE w:val="0"/>
      <w:autoSpaceDN w:val="0"/>
      <w:adjustRightInd w:val="0"/>
      <w:ind w:left="284" w:hanging="284"/>
      <w:jc w:val="both"/>
    </w:pPr>
    <w:rPr>
      <w:rFonts w:ascii="Arial" w:hAnsi="Arial" w:cs="Arial"/>
    </w:rPr>
  </w:style>
  <w:style w:type="paragraph" w:styleId="Rientrocorpodeltesto3">
    <w:name w:val="Body Text Indent 3"/>
    <w:basedOn w:val="Normale"/>
    <w:rsid w:val="006D4B9D"/>
    <w:pPr>
      <w:spacing w:after="120"/>
      <w:ind w:left="283"/>
    </w:pPr>
    <w:rPr>
      <w:rFonts w:ascii="Arial" w:hAnsi="Arial"/>
      <w:szCs w:val="16"/>
    </w:rPr>
  </w:style>
  <w:style w:type="paragraph" w:styleId="Corpodeltesto3">
    <w:name w:val="Body Text 3"/>
    <w:basedOn w:val="Normale"/>
    <w:rsid w:val="00020A6F"/>
    <w:pPr>
      <w:spacing w:after="120"/>
    </w:pPr>
    <w:rPr>
      <w:szCs w:val="16"/>
    </w:rPr>
  </w:style>
  <w:style w:type="paragraph" w:styleId="Testodelblocco">
    <w:name w:val="Block Text"/>
    <w:basedOn w:val="Normale"/>
    <w:rsid w:val="00020A6F"/>
    <w:pPr>
      <w:tabs>
        <w:tab w:val="right" w:pos="9214"/>
      </w:tabs>
      <w:autoSpaceDE w:val="0"/>
      <w:autoSpaceDN w:val="0"/>
      <w:adjustRightInd w:val="0"/>
      <w:ind w:left="567" w:right="2" w:hanging="284"/>
      <w:jc w:val="both"/>
    </w:pPr>
    <w:rPr>
      <w:rFonts w:ascii="Arial" w:hAnsi="Arial" w:cs="Arial"/>
      <w:sz w:val="18"/>
      <w:szCs w:val="18"/>
    </w:rPr>
  </w:style>
  <w:style w:type="paragraph" w:customStyle="1" w:styleId="regolamento2">
    <w:name w:val="regolamento_2"/>
    <w:basedOn w:val="regolamento"/>
    <w:next w:val="regolamento"/>
    <w:rsid w:val="00AF4D6A"/>
    <w:pPr>
      <w:ind w:left="568"/>
    </w:pPr>
  </w:style>
  <w:style w:type="paragraph" w:styleId="Testofumetto">
    <w:name w:val="Balloon Text"/>
    <w:basedOn w:val="Normale"/>
    <w:semiHidden/>
    <w:rsid w:val="000A6CB9"/>
    <w:rPr>
      <w:rFonts w:ascii="Tahoma" w:hAnsi="Tahoma" w:cs="Tahoma"/>
      <w:szCs w:val="16"/>
    </w:rPr>
  </w:style>
  <w:style w:type="table" w:styleId="Grigliatabella">
    <w:name w:val="Table Grid"/>
    <w:basedOn w:val="Tabellanormale"/>
    <w:rsid w:val="008F7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eStileCorpodeltestoPrimariga0cmprima0ptdopo01">
    <w:name w:val="Stile Stile Corpo del testo + Prima riga:  0 cm prima 0 pt  dopo 0 ...1"/>
    <w:basedOn w:val="Normale"/>
    <w:rsid w:val="008A61E5"/>
    <w:pPr>
      <w:ind w:left="227" w:hanging="227"/>
      <w:jc w:val="both"/>
    </w:pPr>
    <w:rPr>
      <w:rFonts w:ascii="Times New Roman" w:hAnsi="Times New Roman"/>
      <w:sz w:val="20"/>
    </w:rPr>
  </w:style>
  <w:style w:type="character" w:styleId="Enfasigrassetto">
    <w:name w:val="Strong"/>
    <w:uiPriority w:val="22"/>
    <w:qFormat/>
    <w:rsid w:val="00CD0B02"/>
    <w:rPr>
      <w:b/>
      <w:bCs/>
    </w:rPr>
  </w:style>
  <w:style w:type="paragraph" w:customStyle="1" w:styleId="FirmaDoppia">
    <w:name w:val="FirmaDoppia"/>
    <w:qFormat/>
    <w:rsid w:val="003615F0"/>
    <w:pPr>
      <w:tabs>
        <w:tab w:val="center" w:pos="1134"/>
        <w:tab w:val="center" w:pos="7938"/>
      </w:tabs>
      <w:spacing w:before="480" w:after="960"/>
    </w:pPr>
    <w:rPr>
      <w:sz w:val="22"/>
      <w:szCs w:val="24"/>
    </w:rPr>
  </w:style>
  <w:style w:type="character" w:customStyle="1" w:styleId="IndirizzoCarattere">
    <w:name w:val="Indirizzo Carattere"/>
    <w:basedOn w:val="Carpredefinitoparagrafo"/>
    <w:link w:val="Indirizzo"/>
    <w:rsid w:val="004B2206"/>
    <w:rPr>
      <w:rFonts w:ascii="Calibri" w:hAnsi="Calibri"/>
      <w:sz w:val="16"/>
    </w:rPr>
  </w:style>
  <w:style w:type="paragraph" w:styleId="Paragrafoelenco">
    <w:name w:val="List Paragraph"/>
    <w:basedOn w:val="Normale"/>
    <w:uiPriority w:val="34"/>
    <w:qFormat/>
    <w:rsid w:val="001023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ollenza.sinp.net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ntributi.avcp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e@pollenza.sinp.ne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responsabilellpp@pollenza.sinp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@pollenza.sinp.ne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pollenza.mc@legalmail.it" TargetMode="External"/><Relationship Id="rId7" Type="http://schemas.openxmlformats.org/officeDocument/2006/relationships/hyperlink" Target="mailto:lavoripubblici@pollenza.sinp.net" TargetMode="External"/><Relationship Id="rId2" Type="http://schemas.openxmlformats.org/officeDocument/2006/relationships/hyperlink" Target="mailto:comune@pollenza.sinp.net" TargetMode="External"/><Relationship Id="rId1" Type="http://schemas.openxmlformats.org/officeDocument/2006/relationships/image" Target="media/image1.emf"/><Relationship Id="rId6" Type="http://schemas.openxmlformats.org/officeDocument/2006/relationships/hyperlink" Target="mailto:territorio@pollenza.sinp.net" TargetMode="External"/><Relationship Id="rId5" Type="http://schemas.openxmlformats.org/officeDocument/2006/relationships/hyperlink" Target="mailto:urbanistica@pollenza.sinp.net" TargetMode="External"/><Relationship Id="rId4" Type="http://schemas.openxmlformats.org/officeDocument/2006/relationships/hyperlink" Target="http://www.pollenza.sinp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357EC-1391-47DF-B0BE-9C7146798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2480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POLLENZA</vt:lpstr>
    </vt:vector>
  </TitlesOfParts>
  <Company>Comune di Pollenza</Company>
  <LinksUpToDate>false</LinksUpToDate>
  <CharactersWithSpaces>16589</CharactersWithSpaces>
  <SharedDoc>false</SharedDoc>
  <HLinks>
    <vt:vector size="66" baseType="variant">
      <vt:variant>
        <vt:i4>2883647</vt:i4>
      </vt:variant>
      <vt:variant>
        <vt:i4>12</vt:i4>
      </vt:variant>
      <vt:variant>
        <vt:i4>0</vt:i4>
      </vt:variant>
      <vt:variant>
        <vt:i4>5</vt:i4>
      </vt:variant>
      <vt:variant>
        <vt:lpwstr>http://contributi.avcp.it/</vt:lpwstr>
      </vt:variant>
      <vt:variant>
        <vt:lpwstr/>
      </vt:variant>
      <vt:variant>
        <vt:i4>1572975</vt:i4>
      </vt:variant>
      <vt:variant>
        <vt:i4>9</vt:i4>
      </vt:variant>
      <vt:variant>
        <vt:i4>0</vt:i4>
      </vt:variant>
      <vt:variant>
        <vt:i4>5</vt:i4>
      </vt:variant>
      <vt:variant>
        <vt:lpwstr>mailto:comune@pollenza.sinp.net</vt:lpwstr>
      </vt:variant>
      <vt:variant>
        <vt:lpwstr/>
      </vt:variant>
      <vt:variant>
        <vt:i4>7798810</vt:i4>
      </vt:variant>
      <vt:variant>
        <vt:i4>6</vt:i4>
      </vt:variant>
      <vt:variant>
        <vt:i4>0</vt:i4>
      </vt:variant>
      <vt:variant>
        <vt:i4>5</vt:i4>
      </vt:variant>
      <vt:variant>
        <vt:lpwstr>mailto:responsabilellpp@pollenza.sinp.net</vt:lpwstr>
      </vt:variant>
      <vt:variant>
        <vt:lpwstr/>
      </vt:variant>
      <vt:variant>
        <vt:i4>1572975</vt:i4>
      </vt:variant>
      <vt:variant>
        <vt:i4>3</vt:i4>
      </vt:variant>
      <vt:variant>
        <vt:i4>0</vt:i4>
      </vt:variant>
      <vt:variant>
        <vt:i4>5</vt:i4>
      </vt:variant>
      <vt:variant>
        <vt:lpwstr>mailto:comune@pollenza.sinp.net</vt:lpwstr>
      </vt:variant>
      <vt:variant>
        <vt:lpwstr/>
      </vt:variant>
      <vt:variant>
        <vt:i4>1572975</vt:i4>
      </vt:variant>
      <vt:variant>
        <vt:i4>0</vt:i4>
      </vt:variant>
      <vt:variant>
        <vt:i4>0</vt:i4>
      </vt:variant>
      <vt:variant>
        <vt:i4>5</vt:i4>
      </vt:variant>
      <vt:variant>
        <vt:lpwstr>mailto:comune@pollenza.sinp.net</vt:lpwstr>
      </vt:variant>
      <vt:variant>
        <vt:lpwstr/>
      </vt:variant>
      <vt:variant>
        <vt:i4>852064</vt:i4>
      </vt:variant>
      <vt:variant>
        <vt:i4>27</vt:i4>
      </vt:variant>
      <vt:variant>
        <vt:i4>0</vt:i4>
      </vt:variant>
      <vt:variant>
        <vt:i4>5</vt:i4>
      </vt:variant>
      <vt:variant>
        <vt:lpwstr>mailto:lavoripubblici@pollenza.sinp.net</vt:lpwstr>
      </vt:variant>
      <vt:variant>
        <vt:lpwstr/>
      </vt:variant>
      <vt:variant>
        <vt:i4>1114222</vt:i4>
      </vt:variant>
      <vt:variant>
        <vt:i4>24</vt:i4>
      </vt:variant>
      <vt:variant>
        <vt:i4>0</vt:i4>
      </vt:variant>
      <vt:variant>
        <vt:i4>5</vt:i4>
      </vt:variant>
      <vt:variant>
        <vt:lpwstr>mailto:territorio@pollenza.sinp.net</vt:lpwstr>
      </vt:variant>
      <vt:variant>
        <vt:lpwstr/>
      </vt:variant>
      <vt:variant>
        <vt:i4>5111869</vt:i4>
      </vt:variant>
      <vt:variant>
        <vt:i4>21</vt:i4>
      </vt:variant>
      <vt:variant>
        <vt:i4>0</vt:i4>
      </vt:variant>
      <vt:variant>
        <vt:i4>5</vt:i4>
      </vt:variant>
      <vt:variant>
        <vt:lpwstr>mailto:urbanistica@pollenza.sinp.net</vt:lpwstr>
      </vt:variant>
      <vt:variant>
        <vt:lpwstr/>
      </vt:variant>
      <vt:variant>
        <vt:i4>327690</vt:i4>
      </vt:variant>
      <vt:variant>
        <vt:i4>18</vt:i4>
      </vt:variant>
      <vt:variant>
        <vt:i4>0</vt:i4>
      </vt:variant>
      <vt:variant>
        <vt:i4>5</vt:i4>
      </vt:variant>
      <vt:variant>
        <vt:lpwstr>http://www.pollenza.sinp.net/</vt:lpwstr>
      </vt:variant>
      <vt:variant>
        <vt:lpwstr/>
      </vt:variant>
      <vt:variant>
        <vt:i4>5701752</vt:i4>
      </vt:variant>
      <vt:variant>
        <vt:i4>15</vt:i4>
      </vt:variant>
      <vt:variant>
        <vt:i4>0</vt:i4>
      </vt:variant>
      <vt:variant>
        <vt:i4>5</vt:i4>
      </vt:variant>
      <vt:variant>
        <vt:lpwstr>mailto:comune.pollenza.mc@legalmail.it</vt:lpwstr>
      </vt:variant>
      <vt:variant>
        <vt:lpwstr/>
      </vt:variant>
      <vt:variant>
        <vt:i4>1572975</vt:i4>
      </vt:variant>
      <vt:variant>
        <vt:i4>12</vt:i4>
      </vt:variant>
      <vt:variant>
        <vt:i4>0</vt:i4>
      </vt:variant>
      <vt:variant>
        <vt:i4>5</vt:i4>
      </vt:variant>
      <vt:variant>
        <vt:lpwstr>mailto:comune@pollenza.sinp.net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POLLENZA</dc:title>
  <dc:creator>COMUNE DI POLLENZA</dc:creator>
  <cp:lastModifiedBy>Responsabile UTC</cp:lastModifiedBy>
  <cp:revision>3</cp:revision>
  <cp:lastPrinted>2019-02-11T12:43:00Z</cp:lastPrinted>
  <dcterms:created xsi:type="dcterms:W3CDTF">2019-02-11T12:43:00Z</dcterms:created>
  <dcterms:modified xsi:type="dcterms:W3CDTF">2019-02-11T12:43:00Z</dcterms:modified>
</cp:coreProperties>
</file>