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80" w:rsidRPr="00803678" w:rsidRDefault="009B2D80" w:rsidP="00CD1DF9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b/>
          <w:bCs/>
          <w:color w:val="000000"/>
          <w:kern w:val="3"/>
          <w:sz w:val="24"/>
          <w:szCs w:val="24"/>
          <w:lang w:bidi="it-IT"/>
        </w:rPr>
      </w:pPr>
    </w:p>
    <w:p w:rsidR="00803678" w:rsidRDefault="00720152" w:rsidP="00CD1DF9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b/>
          <w:bCs/>
          <w:kern w:val="3"/>
          <w:sz w:val="32"/>
          <w:szCs w:val="32"/>
          <w:lang w:bidi="it-IT"/>
        </w:rPr>
      </w:pPr>
      <w:r w:rsidRPr="00803678">
        <w:rPr>
          <w:rFonts w:ascii="Garamond" w:hAnsi="Garamond"/>
          <w:b/>
          <w:bCs/>
          <w:kern w:val="3"/>
          <w:sz w:val="32"/>
          <w:szCs w:val="32"/>
          <w:lang w:bidi="it-IT"/>
        </w:rPr>
        <w:t>Allegato A</w:t>
      </w:r>
    </w:p>
    <w:p w:rsidR="00803678" w:rsidRDefault="00803678" w:rsidP="00CD1DF9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b/>
          <w:bCs/>
          <w:kern w:val="3"/>
          <w:sz w:val="32"/>
          <w:szCs w:val="32"/>
          <w:lang w:bidi="it-IT"/>
        </w:rPr>
      </w:pPr>
    </w:p>
    <w:p w:rsidR="00803678" w:rsidRPr="00803678" w:rsidRDefault="00803678" w:rsidP="00803678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rFonts w:ascii="Garamond" w:hAnsi="Garamond"/>
          <w:bCs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bCs/>
          <w:kern w:val="3"/>
          <w:sz w:val="25"/>
          <w:szCs w:val="25"/>
          <w:lang w:bidi="it-IT"/>
        </w:rPr>
        <w:t>Al Comune di Cossignano</w:t>
      </w:r>
    </w:p>
    <w:p w:rsidR="00803678" w:rsidRPr="00803678" w:rsidRDefault="00803678" w:rsidP="00803678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rFonts w:ascii="Garamond" w:hAnsi="Garamond"/>
          <w:bCs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bCs/>
          <w:kern w:val="3"/>
          <w:sz w:val="25"/>
          <w:szCs w:val="25"/>
          <w:lang w:bidi="it-IT"/>
        </w:rPr>
        <w:t>Piazza Umberto I n. 1</w:t>
      </w:r>
    </w:p>
    <w:p w:rsidR="00803678" w:rsidRDefault="00803678" w:rsidP="00803678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rFonts w:ascii="Garamond" w:hAnsi="Garamond"/>
          <w:bCs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bCs/>
          <w:kern w:val="3"/>
          <w:sz w:val="25"/>
          <w:szCs w:val="25"/>
          <w:lang w:bidi="it-IT"/>
        </w:rPr>
        <w:t>63067 Cossignano (A.P.)</w:t>
      </w:r>
    </w:p>
    <w:p w:rsidR="00720152" w:rsidRPr="00803678" w:rsidRDefault="00720152" w:rsidP="00803678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rFonts w:ascii="Garamond" w:hAnsi="Garamond"/>
          <w:bCs/>
          <w:color w:val="000000"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bCs/>
          <w:kern w:val="3"/>
          <w:sz w:val="25"/>
          <w:szCs w:val="25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803678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A3" w:rsidRPr="00803678" w:rsidRDefault="00E35AA3" w:rsidP="00CD1DF9">
            <w:pPr>
              <w:tabs>
                <w:tab w:val="left" w:pos="3705"/>
              </w:tabs>
              <w:jc w:val="center"/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803678"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  <w:t>AVVISO PUBBLICO</w:t>
            </w:r>
          </w:p>
          <w:p w:rsidR="00E35AA3" w:rsidRPr="00803678" w:rsidRDefault="00E35AA3" w:rsidP="00CD1DF9">
            <w:pPr>
              <w:tabs>
                <w:tab w:val="left" w:pos="3705"/>
              </w:tabs>
              <w:jc w:val="center"/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</w:pPr>
            <w:proofErr w:type="gramStart"/>
            <w:r w:rsidRPr="00803678"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  <w:t>del</w:t>
            </w:r>
            <w:proofErr w:type="gramEnd"/>
            <w:r w:rsidRPr="00803678"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  <w:t xml:space="preserve"> COMUNE DI COSSIGNANO</w:t>
            </w:r>
          </w:p>
          <w:p w:rsidR="00720152" w:rsidRPr="00803678" w:rsidRDefault="00E35AA3" w:rsidP="00CD1DF9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color w:val="FFFFFF"/>
                <w:kern w:val="3"/>
                <w:sz w:val="24"/>
              </w:rPr>
            </w:pPr>
            <w:r w:rsidRPr="00803678">
              <w:rPr>
                <w:rFonts w:ascii="Garamond" w:eastAsia="Calibri" w:hAnsi="Garamond"/>
                <w:b/>
                <w:bCs/>
                <w:color w:val="FFFFFF"/>
                <w:sz w:val="28"/>
                <w:szCs w:val="28"/>
                <w:lang w:eastAsia="en-US"/>
              </w:rPr>
              <w:t>ANNO 2020</w:t>
            </w:r>
          </w:p>
        </w:tc>
      </w:tr>
      <w:tr w:rsidR="00720152" w:rsidRPr="00803678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A3" w:rsidRPr="00803678" w:rsidRDefault="00E35AA3" w:rsidP="00CD1DF9">
            <w:pPr>
              <w:tabs>
                <w:tab w:val="left" w:pos="3705"/>
              </w:tabs>
              <w:jc w:val="center"/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4"/>
                <w:szCs w:val="24"/>
                <w:lang w:eastAsia="en-US"/>
              </w:rPr>
            </w:pPr>
            <w:proofErr w:type="gramStart"/>
            <w:r w:rsidRPr="00803678"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4"/>
                <w:szCs w:val="24"/>
                <w:lang w:eastAsia="en-US"/>
              </w:rPr>
              <w:t>per</w:t>
            </w:r>
            <w:proofErr w:type="gramEnd"/>
            <w:r w:rsidRPr="00803678"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4"/>
                <w:szCs w:val="24"/>
                <w:lang w:eastAsia="en-US"/>
              </w:rPr>
              <w:t xml:space="preserve"> contributi a fondo perduto in favore delle attività economiche commerciali e artigianali operanti nel Comune di COSSIGNANO</w:t>
            </w:r>
          </w:p>
          <w:p w:rsidR="00E35AA3" w:rsidRPr="00803678" w:rsidRDefault="00E35AA3" w:rsidP="00CD1DF9">
            <w:pPr>
              <w:tabs>
                <w:tab w:val="left" w:pos="3705"/>
              </w:tabs>
              <w:jc w:val="center"/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4"/>
                <w:szCs w:val="24"/>
                <w:lang w:eastAsia="en-US"/>
              </w:rPr>
            </w:pPr>
          </w:p>
          <w:p w:rsidR="00E35AA3" w:rsidRPr="00803678" w:rsidRDefault="00E35AA3" w:rsidP="00CD1DF9">
            <w:pPr>
              <w:tabs>
                <w:tab w:val="left" w:pos="3705"/>
              </w:tabs>
              <w:jc w:val="center"/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1"/>
                <w:szCs w:val="21"/>
                <w:lang w:eastAsia="en-US"/>
              </w:rPr>
            </w:pPr>
            <w:r w:rsidRPr="00803678">
              <w:rPr>
                <w:rFonts w:ascii="Garamond" w:hAnsi="Garamond"/>
                <w:b/>
                <w:bCs/>
                <w:i/>
                <w:iCs/>
                <w:color w:val="2F5496"/>
                <w:kern w:val="3"/>
                <w:sz w:val="21"/>
                <w:szCs w:val="21"/>
                <w:lang w:eastAsia="en-US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p w:rsidR="00E35AA3" w:rsidRPr="00803678" w:rsidRDefault="00E35AA3" w:rsidP="00CD1DF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803678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>Il sottoscritto</w:t>
                  </w:r>
                  <w:r w:rsidRPr="00803678">
                    <w:rPr>
                      <w:rFonts w:ascii="Garamond" w:eastAsia="Arial" w:hAnsi="Garamond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</w:rPr>
                    <w:t xml:space="preserve"> </w:t>
                  </w:r>
                  <w:r w:rsidRPr="00803678">
                    <w:rPr>
                      <w:rFonts w:ascii="Garamond" w:hAnsi="Garamond"/>
                      <w:color w:val="17365D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803678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nato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803678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residente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803678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codice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803678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in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803678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dell’impresa</w:t>
                  </w:r>
                  <w:proofErr w:type="gramEnd"/>
                  <w:r w:rsidRPr="00803678">
                    <w:rPr>
                      <w:rFonts w:ascii="Garamond" w:eastAsia="Arial" w:hAnsi="Garamond"/>
                      <w:color w:val="17365D"/>
                      <w:vertAlign w:val="superscript"/>
                    </w:rPr>
                    <w:footnoteReference w:id="2"/>
                  </w:r>
                  <w:r w:rsidRPr="00803678">
                    <w:rPr>
                      <w:rFonts w:ascii="Garamond" w:hAnsi="Garamond"/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803678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con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803678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codice</w:t>
                  </w:r>
                  <w:proofErr w:type="gramEnd"/>
                  <w:r w:rsidRPr="00803678">
                    <w:rPr>
                      <w:rFonts w:ascii="Garamond" w:hAnsi="Garamond"/>
                      <w:color w:val="17365D"/>
                    </w:rPr>
                    <w:t xml:space="preserve">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B40435" w:rsidP="00CD1DF9">
                  <w:pPr>
                    <w:autoSpaceDN w:val="0"/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P</w:t>
                  </w:r>
                  <w:r w:rsidR="00720152"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803678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803678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>Iscritta al Registro Imprese di</w:t>
                  </w:r>
                </w:p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        La PEC aziendale è obbligatoria</w:t>
                  </w:r>
                </w:p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(</w:t>
                  </w:r>
                  <w:proofErr w:type="gramStart"/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>ove</w:t>
                  </w:r>
                  <w:proofErr w:type="gramEnd"/>
                  <w:r w:rsidRPr="00803678">
                    <w:rPr>
                      <w:rFonts w:ascii="Garamond" w:hAnsi="Garamond"/>
                      <w:color w:val="FF0000"/>
                      <w:sz w:val="18"/>
                      <w:szCs w:val="18"/>
                    </w:rPr>
                    <w:t xml:space="preserve">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803678" w:rsidRDefault="00720152" w:rsidP="00CD1DF9">
                  <w:pPr>
                    <w:autoSpaceDN w:val="0"/>
                    <w:jc w:val="center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center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center"/>
                    <w:rPr>
                      <w:rFonts w:ascii="Garamond" w:hAnsi="Garamond"/>
                      <w:color w:val="17365D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</w:p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proofErr w:type="gramStart"/>
                  <w:r w:rsidRPr="00803678">
                    <w:rPr>
                      <w:rFonts w:ascii="Garamond" w:hAnsi="Garamond"/>
                      <w:color w:val="17365D"/>
                    </w:rPr>
                    <w:t>il</w:t>
                  </w:r>
                  <w:proofErr w:type="gramEnd"/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803678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8435F5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</w:rPr>
                  </w:pPr>
                  <w:r w:rsidRPr="00803678">
                    <w:rPr>
                      <w:rFonts w:ascii="Garamond" w:hAnsi="Garamond"/>
                      <w:color w:val="17365D"/>
                    </w:rPr>
                    <w:t xml:space="preserve">Albo Imprese Artigiane              </w:t>
                  </w:r>
                  <w:r w:rsidR="00720152" w:rsidRPr="00803678">
                    <w:rPr>
                      <w:rFonts w:ascii="Garamond" w:hAnsi="Garamond"/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eastAsia="Courier New" w:hAnsi="Garamond"/>
                      <w:kern w:val="3"/>
                      <w:sz w:val="24"/>
                      <w:szCs w:val="24"/>
                      <w:lang w:bidi="it-IT"/>
                    </w:rPr>
                  </w:pP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  <w:r w:rsidRPr="00803678">
                    <w:rPr>
                      <w:rFonts w:ascii="Garamond" w:hAnsi="Garamond"/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jc w:val="right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803678" w:rsidRDefault="00720152" w:rsidP="00CD1DF9">
                  <w:pPr>
                    <w:autoSpaceDN w:val="0"/>
                    <w:rPr>
                      <w:rFonts w:ascii="Garamond" w:hAnsi="Garamond"/>
                      <w:color w:val="17365D"/>
                      <w:lang w:val="en-US"/>
                    </w:rPr>
                  </w:pPr>
                </w:p>
              </w:tc>
            </w:tr>
          </w:tbl>
          <w:p w:rsidR="00720152" w:rsidRPr="00803678" w:rsidRDefault="00720152" w:rsidP="00CD1DF9">
            <w:pPr>
              <w:shd w:val="clear" w:color="auto" w:fill="FFFFFF"/>
              <w:suppressAutoHyphens/>
              <w:autoSpaceDN w:val="0"/>
              <w:textAlignment w:val="baseline"/>
              <w:rPr>
                <w:rFonts w:ascii="Garamond" w:hAnsi="Garamond"/>
                <w:color w:val="323E4F"/>
                <w:kern w:val="3"/>
                <w:sz w:val="24"/>
                <w:szCs w:val="24"/>
              </w:rPr>
            </w:pPr>
          </w:p>
        </w:tc>
      </w:tr>
    </w:tbl>
    <w:p w:rsidR="00720152" w:rsidRPr="00803678" w:rsidRDefault="00720152" w:rsidP="00CD1DF9">
      <w:pPr>
        <w:widowControl w:val="0"/>
        <w:suppressAutoHyphens/>
        <w:autoSpaceDN w:val="0"/>
        <w:textAlignment w:val="baseline"/>
        <w:rPr>
          <w:rFonts w:ascii="Garamond" w:eastAsia="Courier New" w:hAnsi="Garamond"/>
          <w:kern w:val="3"/>
          <w:sz w:val="24"/>
          <w:szCs w:val="24"/>
          <w:lang w:bidi="it-IT"/>
        </w:rPr>
        <w:sectPr w:rsidR="00720152" w:rsidRPr="00803678" w:rsidSect="00803678">
          <w:pgSz w:w="11906" w:h="16838"/>
          <w:pgMar w:top="426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803678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803678" w:rsidRPr="00803678" w:rsidRDefault="00803678" w:rsidP="00CD1DF9">
            <w:pPr>
              <w:jc w:val="center"/>
              <w:rPr>
                <w:rStyle w:val="Enfasigrassetto2"/>
                <w:rFonts w:ascii="Garamond" w:hAnsi="Garamond"/>
                <w:color w:val="FFFFFF"/>
                <w:sz w:val="12"/>
                <w:szCs w:val="12"/>
              </w:rPr>
            </w:pPr>
            <w:bookmarkStart w:id="0" w:name="_Hlk484090985"/>
          </w:p>
          <w:p w:rsidR="00720152" w:rsidRDefault="00720152" w:rsidP="00CD1DF9">
            <w:pPr>
              <w:jc w:val="center"/>
              <w:rPr>
                <w:rStyle w:val="Enfasigrassetto2"/>
                <w:rFonts w:ascii="Garamond" w:hAnsi="Garamond"/>
                <w:color w:val="FFFFFF"/>
                <w:sz w:val="24"/>
                <w:szCs w:val="24"/>
              </w:rPr>
            </w:pPr>
            <w:r w:rsidRPr="00803678">
              <w:rPr>
                <w:rStyle w:val="Enfasigrassetto2"/>
                <w:rFonts w:ascii="Garamond" w:hAnsi="Garamond"/>
                <w:color w:val="FFFFFF"/>
                <w:sz w:val="24"/>
                <w:szCs w:val="24"/>
              </w:rPr>
              <w:t>CHIEDE</w:t>
            </w:r>
          </w:p>
          <w:p w:rsidR="00803678" w:rsidRPr="00803678" w:rsidRDefault="00803678" w:rsidP="00CD1DF9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2"/>
              </w:rPr>
            </w:pPr>
          </w:p>
        </w:tc>
      </w:tr>
      <w:bookmarkEnd w:id="0"/>
    </w:tbl>
    <w:p w:rsidR="00720152" w:rsidRPr="00803678" w:rsidRDefault="00720152" w:rsidP="00CD1DF9">
      <w:pPr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5F2A32" w:rsidRPr="00803678" w:rsidRDefault="005F2A32" w:rsidP="00CD1DF9">
      <w:pPr>
        <w:jc w:val="both"/>
        <w:rPr>
          <w:rFonts w:ascii="Garamond" w:hAnsi="Garamond"/>
          <w:b/>
          <w:bCs/>
          <w:sz w:val="25"/>
          <w:szCs w:val="25"/>
        </w:rPr>
      </w:pPr>
      <w:proofErr w:type="gramStart"/>
      <w:r w:rsidRPr="00803678">
        <w:rPr>
          <w:rFonts w:ascii="Garamond" w:hAnsi="Garamond"/>
          <w:sz w:val="25"/>
          <w:szCs w:val="25"/>
        </w:rPr>
        <w:t>di</w:t>
      </w:r>
      <w:proofErr w:type="gramEnd"/>
      <w:r w:rsidRPr="00803678">
        <w:rPr>
          <w:rFonts w:ascii="Garamond" w:hAnsi="Garamond"/>
          <w:sz w:val="25"/>
          <w:szCs w:val="25"/>
        </w:rPr>
        <w:t xml:space="preserve"> essere ammesso al contributo previsto dall’Avviso del Comune di Cossignano finalizzato a sostenere le piccole e micro imprese artigianali e commerciali, con sede operativa ubicata nel territorio del Comune di Cossignano, per la realizzazione di azioni di sostegno economico, anche al fine di contenere l’impatto dell’epidemia da Covid-19, mediante la concessione di un contributo una tantum a fondo perduto volto a sostenere le attività economiche nelle aree interne.</w:t>
      </w:r>
    </w:p>
    <w:p w:rsidR="00AC3EEB" w:rsidRPr="00803678" w:rsidRDefault="00AC3EEB" w:rsidP="00CD1DF9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sz w:val="25"/>
          <w:szCs w:val="25"/>
        </w:rPr>
      </w:pPr>
    </w:p>
    <w:p w:rsidR="00F96914" w:rsidRPr="00803678" w:rsidRDefault="00AC3EEB" w:rsidP="00CD1DF9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sz w:val="25"/>
          <w:szCs w:val="25"/>
        </w:rPr>
        <w:t xml:space="preserve">Ai fini dell’ammissione a contributo, </w:t>
      </w:r>
      <w:r w:rsidR="00F96914"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>consapevole delle sanzioni penali nel caso di dichiarazioni non veritiere e richiamate dall’art. 76 del DPR 445 del 28/12/2000</w:t>
      </w:r>
    </w:p>
    <w:p w:rsidR="00F96914" w:rsidRPr="00803678" w:rsidRDefault="00F96914" w:rsidP="00F96914">
      <w:pPr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F96914" w:rsidRPr="00803678" w:rsidTr="00E02806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914" w:rsidRPr="00803678" w:rsidRDefault="00F96914" w:rsidP="00E02806">
            <w:pPr>
              <w:suppressAutoHyphens/>
              <w:autoSpaceDN w:val="0"/>
              <w:jc w:val="center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p w:rsidR="00AC3EEB" w:rsidRPr="00803678" w:rsidRDefault="00AC3EEB" w:rsidP="00803678">
      <w:pPr>
        <w:autoSpaceDE w:val="0"/>
        <w:autoSpaceDN w:val="0"/>
        <w:adjustRightInd w:val="0"/>
        <w:spacing w:before="60"/>
        <w:jc w:val="both"/>
        <w:rPr>
          <w:rFonts w:ascii="Garamond" w:hAnsi="Garamond"/>
          <w:color w:val="000000"/>
          <w:sz w:val="25"/>
          <w:szCs w:val="25"/>
          <w:shd w:val="clear" w:color="auto" w:fill="FFFFFF"/>
        </w:rPr>
      </w:pPr>
      <w:r w:rsidRPr="00803678">
        <w:rPr>
          <w:rFonts w:ascii="Garamond" w:hAnsi="Garamond"/>
          <w:color w:val="000000"/>
          <w:sz w:val="25"/>
          <w:szCs w:val="25"/>
          <w:shd w:val="clear" w:color="auto" w:fill="FFFFFF"/>
        </w:rPr>
        <w:t>- di essere una micro impresa o una piccola impresa;</w:t>
      </w:r>
    </w:p>
    <w:p w:rsidR="00AC3EEB" w:rsidRPr="00803678" w:rsidRDefault="00AC3EEB" w:rsidP="00803678">
      <w:pPr>
        <w:autoSpaceDE w:val="0"/>
        <w:autoSpaceDN w:val="0"/>
        <w:adjustRightInd w:val="0"/>
        <w:spacing w:before="60"/>
        <w:jc w:val="both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color w:val="000000"/>
          <w:sz w:val="25"/>
          <w:szCs w:val="25"/>
          <w:shd w:val="clear" w:color="auto" w:fill="FFFFFF"/>
        </w:rPr>
        <w:t>- di risultare attiva e di svolgere attività economiche in ambito commerciale o artigianale attraverso un’unità operativa (unità locale) ubicata nel</w:t>
      </w:r>
      <w:r w:rsidRPr="00803678">
        <w:rPr>
          <w:rFonts w:ascii="Garamond" w:hAnsi="Garamond"/>
          <w:sz w:val="25"/>
          <w:szCs w:val="25"/>
        </w:rPr>
        <w:t xml:space="preserve"> territorio del Comune di Cossignano;</w:t>
      </w:r>
    </w:p>
    <w:p w:rsidR="00AC3EEB" w:rsidRPr="00803678" w:rsidRDefault="00AC3EEB" w:rsidP="00803678">
      <w:pPr>
        <w:autoSpaceDE w:val="0"/>
        <w:autoSpaceDN w:val="0"/>
        <w:adjustRightInd w:val="0"/>
        <w:spacing w:before="60"/>
        <w:jc w:val="both"/>
        <w:rPr>
          <w:rFonts w:ascii="Garamond" w:hAnsi="Garamond"/>
          <w:color w:val="000000"/>
          <w:sz w:val="25"/>
          <w:szCs w:val="25"/>
          <w:shd w:val="clear" w:color="auto" w:fill="FFFFFF"/>
        </w:rPr>
      </w:pPr>
      <w:r w:rsidRPr="00803678">
        <w:rPr>
          <w:rFonts w:ascii="Garamond" w:hAnsi="Garamond"/>
          <w:sz w:val="25"/>
          <w:szCs w:val="25"/>
        </w:rPr>
        <w:t>- di essere r</w:t>
      </w:r>
      <w:r w:rsidRPr="00803678">
        <w:rPr>
          <w:rFonts w:ascii="Garamond" w:hAnsi="Garamond"/>
          <w:color w:val="000000"/>
          <w:sz w:val="25"/>
          <w:szCs w:val="25"/>
          <w:shd w:val="clear" w:color="auto" w:fill="FFFFFF"/>
        </w:rPr>
        <w:t>egolarmente costituita e iscritta al Registro Imprese o, nel caso di imprese artigiane, all'Albo delle imprese artigiane e risultare attiva al momento della presentazione della domanda;</w:t>
      </w:r>
    </w:p>
    <w:p w:rsidR="00AC3EEB" w:rsidRPr="00803678" w:rsidRDefault="00AC3EEB" w:rsidP="00803678">
      <w:pPr>
        <w:autoSpaceDE w:val="0"/>
        <w:autoSpaceDN w:val="0"/>
        <w:adjustRightInd w:val="0"/>
        <w:spacing w:before="60"/>
        <w:jc w:val="both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color w:val="000000"/>
          <w:sz w:val="25"/>
          <w:szCs w:val="25"/>
          <w:shd w:val="clear" w:color="auto" w:fill="FFFFFF"/>
        </w:rPr>
        <w:t xml:space="preserve">- di </w:t>
      </w:r>
      <w:r w:rsidRPr="00803678">
        <w:rPr>
          <w:rFonts w:ascii="Garamond" w:hAnsi="Garamond"/>
          <w:sz w:val="25"/>
          <w:szCs w:val="25"/>
        </w:rPr>
        <w:t>non essere in stato di liquidazione o di fallimento e di non essere soggetta a procedure di fallimento o di concordato preventivo;</w:t>
      </w:r>
    </w:p>
    <w:p w:rsidR="00AC3EEB" w:rsidRPr="00803678" w:rsidRDefault="00AC3EEB" w:rsidP="00CD1DF9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AC3EEB" w:rsidRPr="00803678" w:rsidRDefault="00AC3EEB" w:rsidP="00803678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5"/>
          <w:szCs w:val="25"/>
        </w:rPr>
      </w:pPr>
      <w:proofErr w:type="gramStart"/>
      <w:r w:rsidRPr="00803678">
        <w:rPr>
          <w:rFonts w:ascii="Garamond" w:hAnsi="Garamond"/>
          <w:sz w:val="25"/>
          <w:szCs w:val="25"/>
        </w:rPr>
        <w:t>di</w:t>
      </w:r>
      <w:proofErr w:type="gramEnd"/>
      <w:r w:rsidRPr="00803678">
        <w:rPr>
          <w:rFonts w:ascii="Garamond" w:hAnsi="Garamond"/>
          <w:sz w:val="25"/>
          <w:szCs w:val="25"/>
        </w:rPr>
        <w:t xml:space="preserve"> avere intrapreso l’attività economica nel territorio comunale nell’anno 2020 </w:t>
      </w:r>
      <w:r w:rsidRPr="00803678">
        <w:rPr>
          <w:rFonts w:ascii="Garamond" w:hAnsi="Garamond"/>
          <w:i/>
          <w:sz w:val="25"/>
          <w:szCs w:val="25"/>
        </w:rPr>
        <w:t>(se ricorre il caso).</w:t>
      </w:r>
      <w:r w:rsidRPr="00803678">
        <w:rPr>
          <w:rFonts w:ascii="Garamond" w:hAnsi="Garamond"/>
          <w:sz w:val="25"/>
          <w:szCs w:val="25"/>
        </w:rPr>
        <w:t xml:space="preserve"> </w:t>
      </w:r>
    </w:p>
    <w:p w:rsidR="00AC3EEB" w:rsidRPr="00803678" w:rsidRDefault="00AC3EEB" w:rsidP="00CD1DF9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sz w:val="25"/>
          <w:szCs w:val="25"/>
        </w:rPr>
      </w:pPr>
    </w:p>
    <w:p w:rsidR="00CD1DF9" w:rsidRPr="00803678" w:rsidRDefault="00CD1DF9" w:rsidP="00CD1DF9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color w:val="002060"/>
          <w:sz w:val="25"/>
          <w:szCs w:val="25"/>
        </w:rPr>
        <w:t>Dichiara</w:t>
      </w:r>
      <w:r w:rsidRPr="00803678">
        <w:rPr>
          <w:rFonts w:ascii="Garamond" w:hAnsi="Garamond"/>
          <w:sz w:val="25"/>
          <w:szCs w:val="25"/>
        </w:rPr>
        <w:t>, altresì, che l’impresa (ovvero il legale rappresentante):</w:t>
      </w:r>
    </w:p>
    <w:p w:rsidR="00CD1DF9" w:rsidRPr="00803678" w:rsidRDefault="00CD1DF9" w:rsidP="00CD1DF9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sz w:val="25"/>
          <w:szCs w:val="25"/>
        </w:rPr>
        <w:t>- si trova nel pieno e libero esercizio dei propri diritti, non essendo in stato di scioglimento o liquidazione e non essendo sottoposta a procedure di fallimento, liquidazione coatta amministrativa e amministrazione controllata;</w:t>
      </w:r>
    </w:p>
    <w:p w:rsidR="00CD1DF9" w:rsidRPr="00803678" w:rsidRDefault="00CD1DF9" w:rsidP="00CD1DF9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sz w:val="25"/>
          <w:szCs w:val="25"/>
        </w:rPr>
        <w:t>- di essere in regola con la normativa antimafia e che non sussistono cause di divieto, sospensione o decadenza previste dall’art.67 del D.Lgs.6/9/2011 n.159 (Codice antimafia);</w:t>
      </w:r>
    </w:p>
    <w:p w:rsidR="00F96914" w:rsidRPr="00803678" w:rsidRDefault="00CD1DF9" w:rsidP="00F96914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sz w:val="25"/>
          <w:szCs w:val="25"/>
        </w:rPr>
        <w:t>- di 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</w:t>
      </w:r>
      <w:r w:rsidR="00F96914" w:rsidRPr="00803678">
        <w:rPr>
          <w:rFonts w:ascii="Garamond" w:hAnsi="Garamond"/>
          <w:sz w:val="25"/>
          <w:szCs w:val="25"/>
        </w:rPr>
        <w:t>onale del legale rappresentante;</w:t>
      </w:r>
    </w:p>
    <w:p w:rsidR="00F96914" w:rsidRPr="00803678" w:rsidRDefault="00F96914" w:rsidP="00F96914">
      <w:p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- di aver preso integrale visione </w:t>
      </w:r>
      <w:r w:rsidRPr="00803678">
        <w:rPr>
          <w:rFonts w:ascii="Garamond" w:hAnsi="Garamond"/>
          <w:i/>
          <w:iCs/>
          <w:color w:val="000000"/>
          <w:kern w:val="3"/>
          <w:sz w:val="25"/>
          <w:szCs w:val="25"/>
          <w:lang w:bidi="it-IT"/>
        </w:rPr>
        <w:t xml:space="preserve">dell’Avviso pubblico del Comune di Cossignano per contributi a fondo perduto per spese di gestione, in attuazione del DPCM 24/9/2020 relativo ai commi 65-ter, 65-quater e 65-quinquies dell’articolo 1 della legge 27 dicembre 2017, n. 205, così come modificati dal comma 313 dell'articolo 1 della legge 27 dicembre 2019, n.160 e dall’articolo 243 del decreto-legge n. 34 del 19 maggio 2020 </w:t>
      </w:r>
      <w:r w:rsidRPr="00803678">
        <w:rPr>
          <w:rFonts w:ascii="Garamond" w:hAnsi="Garamond"/>
          <w:iCs/>
          <w:color w:val="000000"/>
          <w:kern w:val="3"/>
          <w:sz w:val="25"/>
          <w:szCs w:val="25"/>
          <w:lang w:bidi="it-IT"/>
        </w:rPr>
        <w:t xml:space="preserve">e </w:t>
      </w:r>
      <w:r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>di rientrare nella tipologia di soggetti beneficiari ivi previsti e di possedere tutti i requisiti di ammissibilità.</w:t>
      </w:r>
    </w:p>
    <w:p w:rsidR="00FD7D6A" w:rsidRPr="00803678" w:rsidRDefault="00FD7D6A" w:rsidP="00F96914">
      <w:p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FD7D6A" w:rsidRPr="00803678" w:rsidRDefault="00FD7D6A" w:rsidP="00F96914">
      <w:pPr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color w:val="002060"/>
          <w:kern w:val="3"/>
          <w:sz w:val="25"/>
          <w:szCs w:val="25"/>
          <w:lang w:bidi="it-IT"/>
        </w:rPr>
        <w:t>Dichiara</w:t>
      </w:r>
      <w:r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 inoltre:</w:t>
      </w:r>
    </w:p>
    <w:p w:rsidR="00FD7D6A" w:rsidRPr="00803678" w:rsidRDefault="00FD7D6A" w:rsidP="00FD7D6A">
      <w:pPr>
        <w:widowControl w:val="0"/>
        <w:shd w:val="clear" w:color="auto" w:fill="FFFFFF"/>
        <w:tabs>
          <w:tab w:val="left" w:pos="0"/>
        </w:tabs>
        <w:suppressAutoHyphens/>
        <w:autoSpaceDN w:val="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- </w:t>
      </w:r>
      <w:r w:rsidR="004C3C64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che </w:t>
      </w:r>
      <w:r w:rsidRPr="00803678">
        <w:rPr>
          <w:rFonts w:ascii="Garamond" w:hAnsi="Garamond"/>
          <w:color w:val="000000"/>
          <w:kern w:val="3"/>
          <w:sz w:val="25"/>
          <w:szCs w:val="25"/>
          <w:lang w:bidi="it-IT"/>
        </w:rPr>
        <w:t>l’impresa non ha usufruito di benefici considerati illegali o incompatibili dalla Commissione Europea, ovvero di averli restituiti o bloccati in un conto particolare;</w:t>
      </w:r>
    </w:p>
    <w:p w:rsidR="00FD7D6A" w:rsidRPr="004C3C64" w:rsidRDefault="00FD7D6A" w:rsidP="004C3C64">
      <w:pPr>
        <w:spacing w:before="120"/>
        <w:jc w:val="both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4C3C64">
        <w:rPr>
          <w:rFonts w:ascii="Garamond" w:hAnsi="Garamond"/>
          <w:color w:val="000000"/>
          <w:kern w:val="3"/>
          <w:sz w:val="25"/>
          <w:szCs w:val="25"/>
          <w:lang w:bidi="it-IT"/>
        </w:rPr>
        <w:lastRenderedPageBreak/>
        <w:t xml:space="preserve">- </w:t>
      </w:r>
      <w:r w:rsidR="004C3C64" w:rsidRPr="004C3C64">
        <w:rPr>
          <w:rFonts w:ascii="Garamond" w:hAnsi="Garamond"/>
          <w:color w:val="000000"/>
          <w:kern w:val="3"/>
          <w:sz w:val="25"/>
          <w:szCs w:val="25"/>
          <w:lang w:bidi="it-IT"/>
        </w:rPr>
        <w:t>di essere consapevole che, nell’ipotesi in cui il beneficiario abbia delle pendenze nei confronti del Comune di Cossignano per avvisi di pagamento/accertamento TARI, IMU/TASI e canoni di locazione connessi all’attività svolta per la quale si richiede il contributo, il contributo sarà incamerato alle casse dell’Ente a compensazione delle stesse pendenze.</w:t>
      </w:r>
    </w:p>
    <w:p w:rsidR="00CD1DF9" w:rsidRPr="004C3C64" w:rsidRDefault="00CD1DF9" w:rsidP="00CD1DF9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</w:p>
    <w:p w:rsidR="00FD7D6A" w:rsidRPr="00803678" w:rsidRDefault="00FD7D6A" w:rsidP="00CD1DF9">
      <w:pPr>
        <w:shd w:val="clear" w:color="auto" w:fill="FFFFFF"/>
        <w:suppressAutoHyphens/>
        <w:autoSpaceDN w:val="0"/>
        <w:textAlignment w:val="baseline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sz w:val="25"/>
          <w:szCs w:val="25"/>
        </w:rPr>
        <w:t xml:space="preserve">Per quanto sopra, </w:t>
      </w:r>
    </w:p>
    <w:p w:rsidR="00FD7D6A" w:rsidRPr="00803678" w:rsidRDefault="00FD7D6A" w:rsidP="00FD7D6A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ind w:left="1418" w:hanging="698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FD7D6A" w:rsidRPr="00803678" w:rsidTr="00E02806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78" w:rsidRPr="00803678" w:rsidRDefault="00803678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color w:val="FFFFFF"/>
                <w:kern w:val="3"/>
                <w:sz w:val="12"/>
                <w:szCs w:val="12"/>
              </w:rPr>
            </w:pPr>
          </w:p>
          <w:p w:rsidR="00FD7D6A" w:rsidRDefault="00FD7D6A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color w:val="FFFFFF"/>
                <w:kern w:val="3"/>
                <w:sz w:val="24"/>
                <w:szCs w:val="24"/>
              </w:rPr>
            </w:pPr>
            <w:r w:rsidRPr="00803678">
              <w:rPr>
                <w:rFonts w:ascii="Garamond" w:hAnsi="Garamond"/>
                <w:b/>
                <w:color w:val="FFFFFF"/>
                <w:kern w:val="3"/>
                <w:sz w:val="24"/>
                <w:szCs w:val="24"/>
              </w:rPr>
              <w:t>CHIEDE</w:t>
            </w:r>
          </w:p>
          <w:p w:rsidR="00803678" w:rsidRPr="00803678" w:rsidRDefault="00803678" w:rsidP="00E02806">
            <w:pPr>
              <w:suppressAutoHyphens/>
              <w:autoSpaceDN w:val="0"/>
              <w:jc w:val="center"/>
              <w:textAlignment w:val="baseline"/>
              <w:rPr>
                <w:rFonts w:ascii="Garamond" w:eastAsia="Courier New" w:hAnsi="Garamond"/>
                <w:color w:val="000000"/>
                <w:kern w:val="3"/>
                <w:sz w:val="12"/>
                <w:szCs w:val="12"/>
                <w:lang w:bidi="it-IT"/>
              </w:rPr>
            </w:pPr>
          </w:p>
        </w:tc>
      </w:tr>
    </w:tbl>
    <w:p w:rsidR="00FD7D6A" w:rsidRPr="00803678" w:rsidRDefault="00FD7D6A" w:rsidP="00FD7D6A">
      <w:pPr>
        <w:shd w:val="clear" w:color="auto" w:fill="FFFFFF"/>
        <w:tabs>
          <w:tab w:val="left" w:pos="1398"/>
        </w:tabs>
        <w:suppressAutoHyphens/>
        <w:autoSpaceDN w:val="0"/>
        <w:ind w:left="720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5F2A32" w:rsidRPr="00803678" w:rsidRDefault="005F2A32" w:rsidP="00CD1DF9">
      <w:pPr>
        <w:shd w:val="clear" w:color="auto" w:fill="FFFFFF"/>
        <w:suppressAutoHyphens/>
        <w:autoSpaceDN w:val="0"/>
        <w:textAlignment w:val="baseline"/>
        <w:rPr>
          <w:rFonts w:ascii="Garamond" w:hAnsi="Garamond"/>
          <w:sz w:val="25"/>
          <w:szCs w:val="25"/>
        </w:rPr>
      </w:pPr>
      <w:proofErr w:type="gramStart"/>
      <w:r w:rsidRPr="00803678">
        <w:rPr>
          <w:rFonts w:ascii="Garamond" w:hAnsi="Garamond"/>
          <w:sz w:val="25"/>
          <w:szCs w:val="25"/>
        </w:rPr>
        <w:t>di</w:t>
      </w:r>
      <w:proofErr w:type="gramEnd"/>
      <w:r w:rsidRPr="00803678">
        <w:rPr>
          <w:rFonts w:ascii="Garamond" w:hAnsi="Garamond"/>
          <w:sz w:val="25"/>
          <w:szCs w:val="25"/>
        </w:rPr>
        <w:t xml:space="preserve"> essere ammesso al contributo previsto per:</w:t>
      </w:r>
    </w:p>
    <w:p w:rsidR="00431E78" w:rsidRDefault="00E15AFE" w:rsidP="00803678">
      <w:pPr>
        <w:numPr>
          <w:ilvl w:val="0"/>
          <w:numId w:val="19"/>
        </w:numPr>
        <w:shd w:val="clear" w:color="auto" w:fill="FFFFFF"/>
        <w:suppressAutoHyphens/>
        <w:autoSpaceDN w:val="0"/>
        <w:ind w:left="284" w:hanging="284"/>
        <w:jc w:val="both"/>
        <w:textAlignment w:val="baseline"/>
        <w:rPr>
          <w:rFonts w:ascii="Garamond" w:hAnsi="Garamond"/>
          <w:sz w:val="25"/>
          <w:szCs w:val="25"/>
        </w:rPr>
      </w:pPr>
      <w:r w:rsidRPr="00803678">
        <w:rPr>
          <w:rFonts w:ascii="Garamond" w:hAnsi="Garamond"/>
          <w:sz w:val="25"/>
          <w:szCs w:val="25"/>
        </w:rPr>
        <w:t xml:space="preserve">a) </w:t>
      </w:r>
      <w:r w:rsidR="005F2A32" w:rsidRPr="00803678">
        <w:rPr>
          <w:rFonts w:ascii="Garamond" w:hAnsi="Garamond"/>
          <w:sz w:val="25"/>
          <w:szCs w:val="25"/>
        </w:rPr>
        <w:t xml:space="preserve">spese per adeguamento dell’impresa alle misure anti-contagio, di cui al “Protocollo condiviso di regolamentazione delle misure per il contrasto e il contenimento della diffusione del virus COVID-19 negli ambienti di lavoro” del 24 aprile 2020, la cui spesa complessiva </w:t>
      </w:r>
      <w:r w:rsidR="00CC2994">
        <w:rPr>
          <w:rFonts w:ascii="Garamond" w:hAnsi="Garamond"/>
          <w:sz w:val="25"/>
          <w:szCs w:val="25"/>
        </w:rPr>
        <w:t xml:space="preserve">per il periodo 1° marzo – 31 dicembre 2020 </w:t>
      </w:r>
      <w:r w:rsidR="005F2A32" w:rsidRPr="00803678">
        <w:rPr>
          <w:rFonts w:ascii="Garamond" w:hAnsi="Garamond"/>
          <w:sz w:val="25"/>
          <w:szCs w:val="25"/>
        </w:rPr>
        <w:t>ammonta ad Euro ____________ come da fatture e quietanze di pagamento allegate</w:t>
      </w:r>
      <w:r w:rsidR="00431E78" w:rsidRPr="00803678">
        <w:rPr>
          <w:rFonts w:ascii="Garamond" w:hAnsi="Garamond"/>
          <w:sz w:val="25"/>
          <w:szCs w:val="25"/>
        </w:rPr>
        <w:t>, di seguito elencate:</w:t>
      </w:r>
    </w:p>
    <w:p w:rsidR="00803678" w:rsidRPr="00803678" w:rsidRDefault="00803678" w:rsidP="00803678">
      <w:pPr>
        <w:shd w:val="clear" w:color="auto" w:fill="FFFFFF"/>
        <w:suppressAutoHyphens/>
        <w:autoSpaceDN w:val="0"/>
        <w:ind w:left="284"/>
        <w:jc w:val="both"/>
        <w:textAlignment w:val="baseline"/>
        <w:rPr>
          <w:rFonts w:ascii="Garamond" w:hAnsi="Garamond"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516"/>
        <w:gridCol w:w="2469"/>
        <w:gridCol w:w="2512"/>
      </w:tblGrid>
      <w:tr w:rsidR="00431E78" w:rsidRPr="00E02806" w:rsidTr="00E02806">
        <w:tc>
          <w:tcPr>
            <w:tcW w:w="1237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Estremi fattura</w:t>
            </w:r>
          </w:p>
        </w:tc>
        <w:tc>
          <w:tcPr>
            <w:tcW w:w="1263" w:type="pct"/>
            <w:shd w:val="clear" w:color="auto" w:fill="auto"/>
          </w:tcPr>
          <w:p w:rsidR="00431E78" w:rsidRPr="00E02806" w:rsidRDefault="00B64150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 xml:space="preserve">Fornitore </w:t>
            </w:r>
          </w:p>
        </w:tc>
        <w:tc>
          <w:tcPr>
            <w:tcW w:w="1239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Importo</w:t>
            </w:r>
          </w:p>
        </w:tc>
        <w:tc>
          <w:tcPr>
            <w:tcW w:w="1261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Estremi quietanza di pagamento</w:t>
            </w:r>
          </w:p>
        </w:tc>
      </w:tr>
      <w:tr w:rsidR="00431E78" w:rsidRPr="00E02806" w:rsidTr="00E02806">
        <w:tc>
          <w:tcPr>
            <w:tcW w:w="1237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431E78" w:rsidRPr="00E02806" w:rsidTr="00E02806">
        <w:tc>
          <w:tcPr>
            <w:tcW w:w="1237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431E78" w:rsidRPr="00E02806" w:rsidTr="00E02806">
        <w:tc>
          <w:tcPr>
            <w:tcW w:w="1237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431E78" w:rsidRPr="00E02806" w:rsidTr="00E02806">
        <w:tc>
          <w:tcPr>
            <w:tcW w:w="1237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431E78" w:rsidRPr="00E02806" w:rsidRDefault="00431E78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53012" w:rsidRPr="00E02806" w:rsidTr="00E02806">
        <w:tc>
          <w:tcPr>
            <w:tcW w:w="1237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53012" w:rsidRPr="00E02806" w:rsidTr="00E02806">
        <w:tc>
          <w:tcPr>
            <w:tcW w:w="1237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</w:tbl>
    <w:p w:rsidR="005F2A32" w:rsidRPr="00803678" w:rsidRDefault="00431E78" w:rsidP="00CD1DF9">
      <w:pPr>
        <w:shd w:val="clear" w:color="auto" w:fill="FFFFFF"/>
        <w:suppressAutoHyphens/>
        <w:autoSpaceDN w:val="0"/>
        <w:ind w:left="720" w:hanging="720"/>
        <w:textAlignment w:val="baseline"/>
        <w:rPr>
          <w:rFonts w:ascii="Garamond" w:hAnsi="Garamond"/>
          <w:i/>
          <w:color w:val="000000"/>
          <w:kern w:val="3"/>
          <w:sz w:val="24"/>
          <w:szCs w:val="24"/>
          <w:lang w:bidi="it-IT"/>
        </w:rPr>
      </w:pPr>
      <w:proofErr w:type="gramStart"/>
      <w:r w:rsidRPr="00803678">
        <w:rPr>
          <w:rFonts w:ascii="Garamond" w:hAnsi="Garamond"/>
          <w:i/>
          <w:color w:val="000000"/>
          <w:kern w:val="3"/>
          <w:sz w:val="24"/>
          <w:szCs w:val="24"/>
          <w:lang w:bidi="it-IT"/>
        </w:rPr>
        <w:t>è</w:t>
      </w:r>
      <w:proofErr w:type="gramEnd"/>
      <w:r w:rsidRPr="00803678">
        <w:rPr>
          <w:rFonts w:ascii="Garamond" w:hAnsi="Garamond"/>
          <w:i/>
          <w:color w:val="000000"/>
          <w:kern w:val="3"/>
          <w:sz w:val="24"/>
          <w:szCs w:val="24"/>
          <w:lang w:bidi="it-IT"/>
        </w:rPr>
        <w:t xml:space="preserve"> possibile aggiungere righe</w:t>
      </w:r>
    </w:p>
    <w:p w:rsidR="00E15AFE" w:rsidRPr="00803678" w:rsidRDefault="00E15AFE" w:rsidP="00CD1DF9">
      <w:pPr>
        <w:shd w:val="clear" w:color="auto" w:fill="FFFFFF"/>
        <w:suppressAutoHyphens/>
        <w:autoSpaceDN w:val="0"/>
        <w:ind w:left="720" w:hanging="720"/>
        <w:textAlignment w:val="baseline"/>
        <w:rPr>
          <w:rFonts w:ascii="Garamond" w:hAnsi="Garamond"/>
          <w:i/>
          <w:color w:val="000000"/>
          <w:kern w:val="3"/>
          <w:sz w:val="24"/>
          <w:szCs w:val="24"/>
          <w:lang w:bidi="it-IT"/>
        </w:rPr>
      </w:pPr>
    </w:p>
    <w:p w:rsidR="00AC3EEB" w:rsidRPr="00CC2994" w:rsidRDefault="00E15AFE" w:rsidP="00CC2994">
      <w:pPr>
        <w:numPr>
          <w:ilvl w:val="0"/>
          <w:numId w:val="19"/>
        </w:numPr>
        <w:shd w:val="clear" w:color="auto" w:fill="FFFFFF"/>
        <w:suppressAutoHyphens/>
        <w:autoSpaceDN w:val="0"/>
        <w:ind w:left="284" w:hanging="284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CC2994">
        <w:rPr>
          <w:rFonts w:ascii="Garamond" w:hAnsi="Garamond"/>
          <w:sz w:val="25"/>
          <w:szCs w:val="25"/>
        </w:rPr>
        <w:t xml:space="preserve">b) </w:t>
      </w:r>
      <w:r w:rsidR="00431E78" w:rsidRPr="00CC2994">
        <w:rPr>
          <w:rFonts w:ascii="Garamond" w:hAnsi="Garamond"/>
          <w:sz w:val="25"/>
          <w:szCs w:val="25"/>
        </w:rPr>
        <w:t xml:space="preserve">spese di gestione dell’impresa, nelle quali sono da ricomprendere le spese sostenute nel periodo marzo-dicembre 2020 per luce, acqua, gas, telefono, carburanti e materie prime, la cui spesa </w:t>
      </w:r>
      <w:r w:rsidR="00CC2994" w:rsidRPr="00CC2994">
        <w:rPr>
          <w:rFonts w:ascii="Garamond" w:hAnsi="Garamond"/>
          <w:sz w:val="25"/>
          <w:szCs w:val="25"/>
        </w:rPr>
        <w:t xml:space="preserve">per il periodo 1° marzo – 31 dicembre 2020 </w:t>
      </w:r>
      <w:r w:rsidR="00431E78" w:rsidRPr="00CC2994">
        <w:rPr>
          <w:rFonts w:ascii="Garamond" w:hAnsi="Garamond"/>
          <w:sz w:val="25"/>
          <w:szCs w:val="25"/>
        </w:rPr>
        <w:t xml:space="preserve">ammonta ad </w:t>
      </w:r>
      <w:r w:rsidR="00AC3EEB" w:rsidRPr="00CC2994">
        <w:rPr>
          <w:rFonts w:ascii="Garamond" w:hAnsi="Garamond"/>
          <w:sz w:val="25"/>
          <w:szCs w:val="25"/>
        </w:rPr>
        <w:t>Euro _____________ come da fatture e quietanze di pagamento allegate, di seguito elencate:</w:t>
      </w:r>
    </w:p>
    <w:p w:rsidR="00CC2994" w:rsidRPr="00CC2994" w:rsidRDefault="00CC2994" w:rsidP="00CC2994">
      <w:pPr>
        <w:shd w:val="clear" w:color="auto" w:fill="FFFFFF"/>
        <w:suppressAutoHyphens/>
        <w:autoSpaceDN w:val="0"/>
        <w:ind w:left="284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516"/>
        <w:gridCol w:w="2469"/>
        <w:gridCol w:w="2512"/>
      </w:tblGrid>
      <w:tr w:rsidR="00AC3EEB" w:rsidRPr="00E02806" w:rsidTr="00E02806">
        <w:tc>
          <w:tcPr>
            <w:tcW w:w="1237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Estremi fattura</w:t>
            </w:r>
          </w:p>
        </w:tc>
        <w:tc>
          <w:tcPr>
            <w:tcW w:w="1263" w:type="pct"/>
            <w:shd w:val="clear" w:color="auto" w:fill="auto"/>
          </w:tcPr>
          <w:p w:rsidR="00AC3EEB" w:rsidRPr="00E02806" w:rsidRDefault="00B64150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 xml:space="preserve">Fornitore </w:t>
            </w:r>
          </w:p>
        </w:tc>
        <w:tc>
          <w:tcPr>
            <w:tcW w:w="1239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Importo</w:t>
            </w:r>
          </w:p>
        </w:tc>
        <w:tc>
          <w:tcPr>
            <w:tcW w:w="1261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E02806"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  <w:t>Estremi quietanza di pagamento</w:t>
            </w:r>
          </w:p>
        </w:tc>
      </w:tr>
      <w:tr w:rsidR="00AC3EEB" w:rsidRPr="00E02806" w:rsidTr="00E02806">
        <w:tc>
          <w:tcPr>
            <w:tcW w:w="1237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AC3EEB" w:rsidRPr="00E02806" w:rsidTr="00E02806">
        <w:tc>
          <w:tcPr>
            <w:tcW w:w="1237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AC3EEB" w:rsidRPr="00E02806" w:rsidTr="00E02806">
        <w:tc>
          <w:tcPr>
            <w:tcW w:w="1237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AC3EEB" w:rsidRPr="00E02806" w:rsidTr="00E02806">
        <w:tc>
          <w:tcPr>
            <w:tcW w:w="1237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AC3EEB" w:rsidRPr="00E02806" w:rsidRDefault="00AC3EEB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53012" w:rsidRPr="00E02806" w:rsidTr="00E02806">
        <w:tc>
          <w:tcPr>
            <w:tcW w:w="1237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53012" w:rsidRPr="00E02806" w:rsidTr="00E02806">
        <w:tc>
          <w:tcPr>
            <w:tcW w:w="1237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  <w:tr w:rsidR="00753012" w:rsidRPr="00E02806" w:rsidTr="00E02806">
        <w:tc>
          <w:tcPr>
            <w:tcW w:w="1237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3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39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  <w:tc>
          <w:tcPr>
            <w:tcW w:w="1261" w:type="pct"/>
            <w:shd w:val="clear" w:color="auto" w:fill="auto"/>
          </w:tcPr>
          <w:p w:rsidR="00753012" w:rsidRPr="00E02806" w:rsidRDefault="00753012" w:rsidP="00E0280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kern w:val="3"/>
                <w:sz w:val="24"/>
                <w:szCs w:val="24"/>
                <w:lang w:bidi="it-IT"/>
              </w:rPr>
            </w:pPr>
          </w:p>
        </w:tc>
      </w:tr>
    </w:tbl>
    <w:p w:rsidR="00AC3EEB" w:rsidRPr="00803678" w:rsidRDefault="00AC3EEB" w:rsidP="00CD1DF9">
      <w:pPr>
        <w:shd w:val="clear" w:color="auto" w:fill="FFFFFF"/>
        <w:suppressAutoHyphens/>
        <w:autoSpaceDN w:val="0"/>
        <w:ind w:left="720" w:hanging="720"/>
        <w:textAlignment w:val="baseline"/>
        <w:rPr>
          <w:rFonts w:ascii="Garamond" w:hAnsi="Garamond"/>
          <w:i/>
          <w:color w:val="000000"/>
          <w:kern w:val="3"/>
          <w:sz w:val="24"/>
          <w:szCs w:val="24"/>
          <w:lang w:bidi="it-IT"/>
        </w:rPr>
      </w:pPr>
      <w:proofErr w:type="gramStart"/>
      <w:r w:rsidRPr="00803678">
        <w:rPr>
          <w:rFonts w:ascii="Garamond" w:hAnsi="Garamond"/>
          <w:i/>
          <w:color w:val="000000"/>
          <w:kern w:val="3"/>
          <w:sz w:val="24"/>
          <w:szCs w:val="24"/>
          <w:lang w:bidi="it-IT"/>
        </w:rPr>
        <w:t>è</w:t>
      </w:r>
      <w:proofErr w:type="gramEnd"/>
      <w:r w:rsidRPr="00803678">
        <w:rPr>
          <w:rFonts w:ascii="Garamond" w:hAnsi="Garamond"/>
          <w:i/>
          <w:color w:val="000000"/>
          <w:kern w:val="3"/>
          <w:sz w:val="24"/>
          <w:szCs w:val="24"/>
          <w:lang w:bidi="it-IT"/>
        </w:rPr>
        <w:t xml:space="preserve"> possibile aggiungere righe</w:t>
      </w:r>
    </w:p>
    <w:p w:rsidR="00431E78" w:rsidRDefault="00431E78" w:rsidP="00CD1DF9">
      <w:pPr>
        <w:shd w:val="clear" w:color="auto" w:fill="FFFFFF"/>
        <w:suppressAutoHyphens/>
        <w:autoSpaceDN w:val="0"/>
        <w:ind w:left="720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6D1CD6" w:rsidRPr="00803678" w:rsidRDefault="006D1CD6" w:rsidP="00CD1DF9">
      <w:pPr>
        <w:shd w:val="clear" w:color="auto" w:fill="FFFFFF"/>
        <w:suppressAutoHyphens/>
        <w:autoSpaceDN w:val="0"/>
        <w:ind w:left="720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5F2A32" w:rsidRPr="00B64150" w:rsidRDefault="0083384D" w:rsidP="00F96914">
      <w:pPr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sz w:val="25"/>
          <w:szCs w:val="25"/>
        </w:rPr>
      </w:pPr>
      <w:r w:rsidRPr="00B64150">
        <w:rPr>
          <w:rFonts w:ascii="Garamond" w:hAnsi="Garamond"/>
          <w:sz w:val="25"/>
          <w:szCs w:val="25"/>
        </w:rPr>
        <w:t xml:space="preserve">Relativamente all’azione b) è consapevole che </w:t>
      </w:r>
      <w:r w:rsidR="00F96914" w:rsidRPr="00B64150">
        <w:rPr>
          <w:rFonts w:ascii="Garamond" w:hAnsi="Garamond"/>
          <w:sz w:val="25"/>
          <w:szCs w:val="25"/>
        </w:rPr>
        <w:t>n</w:t>
      </w:r>
      <w:r w:rsidRPr="00B64150">
        <w:rPr>
          <w:rFonts w:ascii="Garamond" w:hAnsi="Garamond"/>
          <w:sz w:val="25"/>
          <w:szCs w:val="25"/>
        </w:rPr>
        <w:t xml:space="preserve">on sono ammissibili </w:t>
      </w:r>
      <w:r w:rsidR="00F96914" w:rsidRPr="00B64150">
        <w:rPr>
          <w:rFonts w:ascii="Garamond" w:hAnsi="Garamond"/>
          <w:sz w:val="25"/>
          <w:szCs w:val="25"/>
        </w:rPr>
        <w:t>l</w:t>
      </w:r>
      <w:r w:rsidRPr="00B64150">
        <w:rPr>
          <w:rFonts w:ascii="Garamond" w:hAnsi="Garamond"/>
          <w:sz w:val="25"/>
          <w:szCs w:val="25"/>
        </w:rPr>
        <w:t>e imprese che non abbiano registrato un calo del fatturato nell’anno 2020 sul 2019.</w:t>
      </w:r>
    </w:p>
    <w:p w:rsidR="00720152" w:rsidRDefault="00720152" w:rsidP="00CD1DF9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ind w:left="1418" w:hanging="698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  <w:bookmarkStart w:id="1" w:name="bookmark24"/>
      <w:bookmarkStart w:id="2" w:name="Bookmark17"/>
    </w:p>
    <w:p w:rsidR="00753012" w:rsidRPr="00803678" w:rsidRDefault="00753012" w:rsidP="00CD1DF9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ind w:left="1418" w:hanging="698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bookmarkEnd w:id="1"/>
    <w:bookmarkEnd w:id="2"/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803678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50" w:rsidRPr="00B64150" w:rsidRDefault="00B64150" w:rsidP="00CD1DF9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color w:val="FFFFFF"/>
                <w:kern w:val="3"/>
                <w:sz w:val="12"/>
                <w:szCs w:val="12"/>
              </w:rPr>
            </w:pPr>
          </w:p>
          <w:p w:rsidR="00720152" w:rsidRDefault="00FD7D6A" w:rsidP="00CD1DF9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color w:val="FFFFFF"/>
                <w:kern w:val="3"/>
                <w:sz w:val="24"/>
                <w:szCs w:val="24"/>
              </w:rPr>
            </w:pPr>
            <w:r w:rsidRPr="00803678">
              <w:rPr>
                <w:rFonts w:ascii="Garamond" w:hAnsi="Garamond"/>
                <w:b/>
                <w:color w:val="FFFFFF"/>
                <w:kern w:val="3"/>
                <w:sz w:val="24"/>
                <w:szCs w:val="24"/>
              </w:rPr>
              <w:t>CHIEDE</w:t>
            </w:r>
          </w:p>
          <w:p w:rsidR="00B64150" w:rsidRPr="00B64150" w:rsidRDefault="00B64150" w:rsidP="00CD1DF9">
            <w:pPr>
              <w:suppressAutoHyphens/>
              <w:autoSpaceDN w:val="0"/>
              <w:jc w:val="center"/>
              <w:textAlignment w:val="baseline"/>
              <w:rPr>
                <w:rFonts w:ascii="Garamond" w:eastAsia="Courier New" w:hAnsi="Garamond"/>
                <w:color w:val="000000"/>
                <w:kern w:val="3"/>
                <w:sz w:val="12"/>
                <w:szCs w:val="12"/>
                <w:lang w:bidi="it-IT"/>
              </w:rPr>
            </w:pPr>
          </w:p>
        </w:tc>
      </w:tr>
    </w:tbl>
    <w:p w:rsidR="00720152" w:rsidRPr="00803678" w:rsidRDefault="00720152" w:rsidP="00CD1DF9">
      <w:pPr>
        <w:shd w:val="clear" w:color="auto" w:fill="FFFFFF"/>
        <w:tabs>
          <w:tab w:val="left" w:pos="1398"/>
        </w:tabs>
        <w:suppressAutoHyphens/>
        <w:autoSpaceDN w:val="0"/>
        <w:ind w:left="720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F96914" w:rsidRPr="00753012" w:rsidRDefault="00F96914" w:rsidP="00F96914">
      <w:pPr>
        <w:jc w:val="both"/>
        <w:rPr>
          <w:rFonts w:ascii="Garamond" w:hAnsi="Garamond"/>
          <w:sz w:val="25"/>
          <w:szCs w:val="25"/>
        </w:rPr>
      </w:pPr>
      <w:proofErr w:type="gramStart"/>
      <w:r w:rsidRPr="00753012">
        <w:rPr>
          <w:rFonts w:ascii="Garamond" w:hAnsi="Garamond"/>
          <w:sz w:val="25"/>
          <w:szCs w:val="25"/>
        </w:rPr>
        <w:t>che</w:t>
      </w:r>
      <w:proofErr w:type="gramEnd"/>
      <w:r w:rsidRPr="00753012">
        <w:rPr>
          <w:rFonts w:ascii="Garamond" w:hAnsi="Garamond"/>
          <w:sz w:val="25"/>
          <w:szCs w:val="25"/>
        </w:rPr>
        <w:t xml:space="preserve"> l’importo concesso sia accreditato sul seguente conto corrente bancario o postale intestato    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870"/>
        <w:gridCol w:w="825"/>
        <w:gridCol w:w="2510"/>
      </w:tblGrid>
      <w:tr w:rsidR="00F96914" w:rsidRPr="00803678" w:rsidTr="00E02806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sz w:val="24"/>
              </w:rPr>
            </w:pPr>
            <w:r w:rsidRPr="00803678">
              <w:rPr>
                <w:rFonts w:ascii="Garamond" w:hAnsi="Garamond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sz w:val="24"/>
              </w:rPr>
            </w:pPr>
            <w:r w:rsidRPr="00803678">
              <w:rPr>
                <w:rFonts w:ascii="Garamond" w:hAnsi="Garamond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sz w:val="24"/>
              </w:rPr>
            </w:pPr>
            <w:r w:rsidRPr="00803678">
              <w:rPr>
                <w:rFonts w:ascii="Garamond" w:hAnsi="Garamond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  <w:sz w:val="24"/>
              </w:rPr>
            </w:pPr>
            <w:r w:rsidRPr="00803678">
              <w:rPr>
                <w:rFonts w:ascii="Garamond" w:hAnsi="Garamond"/>
                <w:sz w:val="24"/>
              </w:rPr>
              <w:t xml:space="preserve">                                         </w:t>
            </w:r>
          </w:p>
        </w:tc>
      </w:tr>
    </w:tbl>
    <w:p w:rsidR="00F96914" w:rsidRPr="00803678" w:rsidRDefault="00F96914" w:rsidP="00F96914">
      <w:pPr>
        <w:pStyle w:val="Paragrafoelenco"/>
        <w:spacing w:after="0" w:line="240" w:lineRule="auto"/>
        <w:ind w:left="0"/>
        <w:rPr>
          <w:rFonts w:ascii="Garamond" w:hAnsi="Garamond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F96914" w:rsidRPr="00803678" w:rsidTr="00E02806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</w:rPr>
            </w:pPr>
            <w:r w:rsidRPr="00803678">
              <w:rPr>
                <w:rFonts w:ascii="Garamond" w:hAnsi="Garamond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</w:rPr>
            </w:pPr>
            <w:r w:rsidRPr="00803678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F96914" w:rsidRPr="00803678" w:rsidRDefault="00F96914" w:rsidP="00E02806">
            <w:pPr>
              <w:pStyle w:val="Paragrafoelenco"/>
              <w:spacing w:after="0" w:line="240" w:lineRule="auto"/>
              <w:ind w:left="0"/>
              <w:rPr>
                <w:rFonts w:ascii="Garamond" w:hAnsi="Garamond"/>
              </w:rPr>
            </w:pPr>
            <w:r w:rsidRPr="00803678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F96914" w:rsidRPr="00803678" w:rsidRDefault="00F96914" w:rsidP="00F96914">
      <w:pPr>
        <w:pStyle w:val="Paragrafoelenco"/>
        <w:spacing w:after="0" w:line="240" w:lineRule="auto"/>
        <w:ind w:left="0"/>
        <w:rPr>
          <w:rFonts w:ascii="Garamond" w:hAnsi="Garamond"/>
        </w:rPr>
      </w:pPr>
      <w:r w:rsidRPr="00803678">
        <w:rPr>
          <w:rFonts w:ascii="Garamond" w:hAnsi="Garamond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96914" w:rsidRPr="00803678" w:rsidTr="00E0280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03678">
              <w:rPr>
                <w:rFonts w:ascii="Garamond" w:hAnsi="Garamond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03678">
              <w:rPr>
                <w:rFonts w:ascii="Garamond" w:hAnsi="Garamond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03678">
              <w:rPr>
                <w:rFonts w:ascii="Garamond" w:hAnsi="Garamond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03678">
              <w:rPr>
                <w:rFonts w:ascii="Garamond" w:hAnsi="Garamond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03678">
              <w:rPr>
                <w:rFonts w:ascii="Garamond" w:hAnsi="Garamond" w:cs="Arial"/>
                <w:sz w:val="16"/>
                <w:szCs w:val="16"/>
              </w:rPr>
              <w:t>NUMERO DI CONTO CORRENTE</w:t>
            </w:r>
          </w:p>
        </w:tc>
      </w:tr>
      <w:tr w:rsidR="00F96914" w:rsidRPr="00803678" w:rsidTr="00E0280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914" w:rsidRPr="00803678" w:rsidRDefault="00F96914" w:rsidP="00E02806">
            <w:pPr>
              <w:jc w:val="center"/>
              <w:rPr>
                <w:rFonts w:ascii="Garamond" w:hAnsi="Garamond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F96914" w:rsidRPr="00803678" w:rsidRDefault="00F96914" w:rsidP="00E02806">
            <w:pPr>
              <w:rPr>
                <w:rFonts w:ascii="Garamond" w:hAnsi="Garamond" w:cs="Arial"/>
                <w:sz w:val="32"/>
                <w:szCs w:val="48"/>
              </w:rPr>
            </w:pPr>
          </w:p>
        </w:tc>
      </w:tr>
    </w:tbl>
    <w:p w:rsidR="00F96914" w:rsidRPr="00803678" w:rsidRDefault="00F96914" w:rsidP="00F96914">
      <w:pPr>
        <w:shd w:val="clear" w:color="auto" w:fill="FFFFFF"/>
        <w:suppressAutoHyphens/>
        <w:autoSpaceDN w:val="0"/>
        <w:jc w:val="center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F96914" w:rsidRPr="00803678" w:rsidRDefault="00F96914" w:rsidP="00F96914">
      <w:pPr>
        <w:widowControl w:val="0"/>
        <w:shd w:val="clear" w:color="auto" w:fill="FFFFFF"/>
        <w:tabs>
          <w:tab w:val="left" w:pos="678"/>
        </w:tabs>
        <w:suppressAutoHyphens/>
        <w:autoSpaceDN w:val="0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803678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803678" w:rsidRDefault="00720152" w:rsidP="00CD1DF9">
            <w:pPr>
              <w:suppressAutoHyphens/>
              <w:autoSpaceDN w:val="0"/>
              <w:ind w:right="720"/>
              <w:jc w:val="center"/>
              <w:textAlignment w:val="baseline"/>
              <w:rPr>
                <w:rFonts w:ascii="Garamond" w:hAnsi="Garamond"/>
                <w:color w:val="00000A"/>
                <w:kern w:val="3"/>
                <w:sz w:val="24"/>
                <w:szCs w:val="24"/>
              </w:rPr>
            </w:pPr>
            <w:r w:rsidRPr="00803678">
              <w:rPr>
                <w:rFonts w:ascii="Garamond" w:hAnsi="Garamond"/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803678" w:rsidRDefault="00720152" w:rsidP="00CD1DF9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aramond" w:hAnsi="Garamond"/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20152" w:rsidRPr="00B64150" w:rsidRDefault="00FD7D6A" w:rsidP="00B64150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- </w:t>
      </w:r>
      <w:r w:rsid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>f</w:t>
      </w:r>
      <w:r w:rsidR="00720152"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>otocopia di un proprio documento di identità in corso di validità;</w:t>
      </w:r>
    </w:p>
    <w:p w:rsidR="00720152" w:rsidRPr="00B64150" w:rsidRDefault="00FD7D6A" w:rsidP="00B64150">
      <w:pPr>
        <w:widowControl w:val="0"/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 xml:space="preserve">- </w:t>
      </w:r>
      <w:r w:rsidR="00803678" w:rsidRPr="00B64150">
        <w:rPr>
          <w:rFonts w:ascii="Garamond" w:eastAsia="MS Mincho" w:hAnsi="Garamond"/>
          <w:color w:val="000000"/>
          <w:sz w:val="25"/>
          <w:szCs w:val="25"/>
        </w:rPr>
        <w:t xml:space="preserve">attestazione rilasciata da soggetti abilitati alla presentazione di dichiarazioni fiscali da cui risultino le dichiarazioni inerenti i dati del fatturato di impresa, </w:t>
      </w:r>
      <w:r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>Allegato B dell’avviso pubbli</w:t>
      </w:r>
      <w:r w:rsidR="00803678"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>co, compilato e sottoscritto;</w:t>
      </w:r>
    </w:p>
    <w:p w:rsidR="00803678" w:rsidRPr="00B64150" w:rsidRDefault="00803678" w:rsidP="00B64150">
      <w:pPr>
        <w:widowControl w:val="0"/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Garamond" w:hAnsi="Garamond"/>
          <w:color w:val="000000"/>
          <w:kern w:val="3"/>
          <w:sz w:val="25"/>
          <w:szCs w:val="25"/>
          <w:lang w:bidi="it-IT"/>
        </w:rPr>
      </w:pPr>
      <w:r w:rsidRPr="00B64150">
        <w:rPr>
          <w:rFonts w:ascii="Garamond" w:hAnsi="Garamond"/>
          <w:color w:val="000000"/>
          <w:kern w:val="3"/>
          <w:sz w:val="25"/>
          <w:szCs w:val="25"/>
          <w:lang w:bidi="it-IT"/>
        </w:rPr>
        <w:t>- fatture e quietanze delle spese sostenute, come sopra elencate.</w:t>
      </w:r>
    </w:p>
    <w:p w:rsidR="00803678" w:rsidRPr="00803678" w:rsidRDefault="00803678" w:rsidP="00803678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ascii="Garamond" w:hAnsi="Garamond"/>
          <w:color w:val="000000"/>
          <w:kern w:val="3"/>
          <w:sz w:val="24"/>
          <w:szCs w:val="24"/>
          <w:lang w:bidi="it-IT"/>
        </w:rPr>
      </w:pPr>
    </w:p>
    <w:p w:rsidR="00720152" w:rsidRPr="00803678" w:rsidRDefault="00720152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803678" w:rsidRPr="00B64150" w:rsidRDefault="00720152" w:rsidP="00CD1DF9">
      <w:pPr>
        <w:suppressAutoHyphens/>
        <w:autoSpaceDN w:val="0"/>
        <w:textAlignment w:val="baseline"/>
        <w:rPr>
          <w:rFonts w:ascii="Garamond" w:eastAsia="Courier New" w:hAnsi="Garamond"/>
          <w:color w:val="000000"/>
          <w:kern w:val="3"/>
          <w:sz w:val="25"/>
          <w:szCs w:val="25"/>
          <w:lang w:bidi="it-IT"/>
        </w:rPr>
      </w:pPr>
      <w:r w:rsidRPr="00B64150">
        <w:rPr>
          <w:rFonts w:ascii="Garamond" w:eastAsia="Courier New" w:hAnsi="Garamond"/>
          <w:color w:val="000000"/>
          <w:kern w:val="3"/>
          <w:sz w:val="25"/>
          <w:szCs w:val="25"/>
          <w:lang w:bidi="it-IT"/>
        </w:rPr>
        <w:t xml:space="preserve">Data, </w:t>
      </w:r>
      <w:r w:rsidR="00803678" w:rsidRPr="00B64150">
        <w:rPr>
          <w:rFonts w:ascii="Garamond" w:eastAsia="Courier New" w:hAnsi="Garamond"/>
          <w:color w:val="000000"/>
          <w:kern w:val="3"/>
          <w:sz w:val="25"/>
          <w:szCs w:val="25"/>
          <w:lang w:bidi="it-IT"/>
        </w:rPr>
        <w:t>________________________</w:t>
      </w:r>
    </w:p>
    <w:p w:rsidR="00803678" w:rsidRPr="00803678" w:rsidRDefault="00803678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803678" w:rsidRPr="00803678" w:rsidRDefault="00803678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803678" w:rsidRPr="00803678" w:rsidRDefault="00803678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  <w:t>______________________________________</w:t>
      </w:r>
    </w:p>
    <w:p w:rsidR="00720152" w:rsidRPr="00803678" w:rsidRDefault="00803678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  <w:t xml:space="preserve">    </w:t>
      </w:r>
      <w:r w:rsidR="00B64150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>T</w:t>
      </w:r>
      <w:r w:rsidR="00720152"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>imbro e firma del legale rappresentante</w:t>
      </w:r>
    </w:p>
    <w:p w:rsidR="00803678" w:rsidRPr="00803678" w:rsidRDefault="00803678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720152" w:rsidRPr="00803678" w:rsidRDefault="00720152" w:rsidP="00B64150">
      <w:pPr>
        <w:suppressAutoHyphens/>
        <w:autoSpaceDN w:val="0"/>
        <w:jc w:val="center"/>
        <w:textAlignment w:val="baseline"/>
        <w:rPr>
          <w:rFonts w:ascii="Garamond" w:eastAsia="Courier New" w:hAnsi="Garamond"/>
          <w:i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i/>
          <w:color w:val="000000"/>
          <w:kern w:val="3"/>
          <w:sz w:val="24"/>
          <w:szCs w:val="24"/>
          <w:lang w:bidi="it-IT"/>
        </w:rPr>
        <w:t>(</w:t>
      </w:r>
      <w:proofErr w:type="gramStart"/>
      <w:r w:rsidRPr="00803678">
        <w:rPr>
          <w:rFonts w:ascii="Garamond" w:eastAsia="Courier New" w:hAnsi="Garamond"/>
          <w:i/>
          <w:color w:val="000000"/>
          <w:kern w:val="3"/>
          <w:sz w:val="24"/>
          <w:szCs w:val="24"/>
          <w:lang w:bidi="it-IT"/>
        </w:rPr>
        <w:t>firma</w:t>
      </w:r>
      <w:proofErr w:type="gramEnd"/>
      <w:r w:rsidRPr="00803678">
        <w:rPr>
          <w:rFonts w:ascii="Garamond" w:eastAsia="Courier New" w:hAnsi="Garamond"/>
          <w:i/>
          <w:color w:val="000000"/>
          <w:kern w:val="3"/>
          <w:sz w:val="24"/>
          <w:szCs w:val="24"/>
          <w:lang w:bidi="it-IT"/>
        </w:rPr>
        <w:t xml:space="preserve"> resa autentica allegando copia di documento di identità ai sensi dell’art. 38 DPR 445/2000)</w:t>
      </w:r>
    </w:p>
    <w:p w:rsidR="008A707E" w:rsidRPr="00803678" w:rsidRDefault="008A707E" w:rsidP="00CD1DF9">
      <w:pPr>
        <w:suppressAutoHyphens/>
        <w:autoSpaceDN w:val="0"/>
        <w:textAlignment w:val="baseline"/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</w:pPr>
      <w:bookmarkStart w:id="3" w:name="Bookmark18"/>
      <w:bookmarkEnd w:id="3"/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720152" w:rsidRPr="00803678" w:rsidTr="0088308B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center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803678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803678">
              <w:rPr>
                <w:rFonts w:ascii="Garamond" w:hAnsi="Garamond"/>
                <w:color w:val="323E4F"/>
                <w:kern w:val="3"/>
              </w:rPr>
              <w:t>tipo</w:t>
            </w:r>
            <w:proofErr w:type="gramEnd"/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803678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hAnsi="Garamond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803678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803678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hAnsi="Garamond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803678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803678">
              <w:rPr>
                <w:rFonts w:ascii="Garamond" w:hAnsi="Garamond"/>
                <w:color w:val="323E4F"/>
                <w:kern w:val="3"/>
              </w:rPr>
              <w:t>rilasciato</w:t>
            </w:r>
            <w:proofErr w:type="gramEnd"/>
            <w:r w:rsidRPr="00803678">
              <w:rPr>
                <w:rFonts w:ascii="Garamond" w:hAnsi="Garamond"/>
                <w:color w:val="323E4F"/>
                <w:kern w:val="3"/>
              </w:rPr>
              <w:t xml:space="preserve">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803678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hAnsi="Garamond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803678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proofErr w:type="gramStart"/>
            <w:r w:rsidRPr="00803678">
              <w:rPr>
                <w:rFonts w:ascii="Garamond" w:hAnsi="Garamond"/>
                <w:color w:val="323E4F"/>
                <w:kern w:val="3"/>
              </w:rPr>
              <w:t>il</w:t>
            </w:r>
            <w:proofErr w:type="gramEnd"/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803678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hAnsi="Garamond"/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803678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jc w:val="right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hAnsi="Garamond"/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803678" w:rsidRDefault="00720152" w:rsidP="00CD1DF9">
            <w:pPr>
              <w:suppressAutoHyphens/>
              <w:autoSpaceDN w:val="0"/>
              <w:textAlignment w:val="baseline"/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</w:pP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803678">
              <w:rPr>
                <w:rFonts w:ascii="Garamond" w:eastAsia="Courier New" w:hAnsi="Garamond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:rsidR="00720152" w:rsidRPr="00803678" w:rsidRDefault="00720152" w:rsidP="00CD1DF9">
      <w:pPr>
        <w:suppressAutoHyphens/>
        <w:autoSpaceDN w:val="0"/>
        <w:textAlignment w:val="baseline"/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</w:pPr>
    </w:p>
    <w:p w:rsidR="00FD7D6A" w:rsidRPr="00803678" w:rsidRDefault="00FD7D6A" w:rsidP="00CD1DF9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bookmarkStart w:id="4" w:name="Bookmark19"/>
    </w:p>
    <w:p w:rsidR="00FD7D6A" w:rsidRPr="00803678" w:rsidRDefault="00FD7D6A" w:rsidP="00803678">
      <w:pPr>
        <w:suppressAutoHyphens/>
        <w:autoSpaceDN w:val="0"/>
        <w:jc w:val="both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 xml:space="preserve">Il sottoscritto, ai sensi del D. </w:t>
      </w:r>
      <w:proofErr w:type="spellStart"/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>Lgs</w:t>
      </w:r>
      <w:proofErr w:type="spellEnd"/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>. 196/2003 e del</w:t>
      </w:r>
      <w:r w:rsidRPr="00803678">
        <w:rPr>
          <w:rFonts w:ascii="Garamond" w:hAnsi="Garamond"/>
        </w:rPr>
        <w:t xml:space="preserve"> </w:t>
      </w:r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 xml:space="preserve">Regolamento (UE) 2016/679 "Regolamento Generale sulla Protezione dei dati”, manifesta il consenso a che </w:t>
      </w:r>
      <w:r w:rsidR="00704CD9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>il Comune di Cossignano</w:t>
      </w:r>
      <w:bookmarkStart w:id="5" w:name="_GoBack"/>
      <w:bookmarkEnd w:id="5"/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 xml:space="preserve"> proceda al trattamento, anche </w:t>
      </w:r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lastRenderedPageBreak/>
        <w:t>automatizzato, dei dati personali e sensibili, ivi inclusa la loro eventuale</w:t>
      </w:r>
      <w:r w:rsidR="00803678"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 xml:space="preserve"> </w:t>
      </w:r>
      <w:r w:rsidRPr="00803678">
        <w:rPr>
          <w:rFonts w:ascii="Garamond" w:eastAsia="Courier New" w:hAnsi="Garamond"/>
          <w:color w:val="000000"/>
          <w:kern w:val="3"/>
          <w:sz w:val="24"/>
          <w:szCs w:val="24"/>
          <w:lang w:bidi="it-IT"/>
        </w:rPr>
        <w:t>comunicazione/diffusione ai soggetti indicati nella predetta informativa, limitatamente ai fini ivi richiamati.</w:t>
      </w:r>
    </w:p>
    <w:bookmarkEnd w:id="4"/>
    <w:p w:rsidR="00803678" w:rsidRPr="00803678" w:rsidRDefault="00803678" w:rsidP="00803678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803678" w:rsidRPr="00803678" w:rsidRDefault="00803678" w:rsidP="00803678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>Data, ________________________</w:t>
      </w:r>
    </w:p>
    <w:p w:rsidR="00803678" w:rsidRPr="00803678" w:rsidRDefault="00803678" w:rsidP="00803678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</w:p>
    <w:p w:rsidR="00803678" w:rsidRPr="00803678" w:rsidRDefault="00803678" w:rsidP="00803678">
      <w:pPr>
        <w:suppressAutoHyphens/>
        <w:autoSpaceDN w:val="0"/>
        <w:textAlignment w:val="baseline"/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</w:pP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  <w:t>______________________________________</w:t>
      </w:r>
    </w:p>
    <w:p w:rsidR="00FA0CEA" w:rsidRPr="00803678" w:rsidRDefault="00803678" w:rsidP="00365756">
      <w:pPr>
        <w:suppressAutoHyphens/>
        <w:autoSpaceDN w:val="0"/>
        <w:textAlignment w:val="baseline"/>
        <w:rPr>
          <w:rFonts w:ascii="Garamond" w:hAnsi="Garamond"/>
        </w:rPr>
      </w:pP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ab/>
        <w:t xml:space="preserve">    </w:t>
      </w:r>
      <w:r w:rsidR="00B64150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>T</w:t>
      </w:r>
      <w:r w:rsidRPr="00803678">
        <w:rPr>
          <w:rFonts w:ascii="Garamond" w:eastAsia="Courier New" w:hAnsi="Garamond"/>
          <w:b/>
          <w:color w:val="000000"/>
          <w:kern w:val="3"/>
          <w:sz w:val="24"/>
          <w:szCs w:val="24"/>
          <w:lang w:bidi="it-IT"/>
        </w:rPr>
        <w:t>imbro e firma del legale rappresentante</w:t>
      </w:r>
    </w:p>
    <w:sectPr w:rsidR="00FA0CEA" w:rsidRPr="00803678" w:rsidSect="00365756">
      <w:headerReference w:type="default" r:id="rId8"/>
      <w:footerReference w:type="default" r:id="rId9"/>
      <w:pgSz w:w="12240" w:h="15840"/>
      <w:pgMar w:top="141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EB" w:rsidRDefault="001238EB" w:rsidP="00F703DC">
      <w:r>
        <w:separator/>
      </w:r>
    </w:p>
  </w:endnote>
  <w:endnote w:type="continuationSeparator" w:id="0">
    <w:p w:rsidR="001238EB" w:rsidRDefault="001238EB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EB" w:rsidRDefault="001238EB" w:rsidP="00F703DC">
      <w:r>
        <w:separator/>
      </w:r>
    </w:p>
  </w:footnote>
  <w:footnote w:type="continuationSeparator" w:id="0">
    <w:p w:rsidR="001238EB" w:rsidRDefault="001238EB" w:rsidP="00F703DC">
      <w:r>
        <w:continuationSeparator/>
      </w:r>
    </w:p>
  </w:footnote>
  <w:footnote w:id="1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66" w:rsidRDefault="00F81D66" w:rsidP="00B635BD">
    <w:pPr>
      <w:pStyle w:val="Intestazione"/>
    </w:pPr>
    <w:r>
      <w:t xml:space="preserve"> </w:t>
    </w:r>
  </w:p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80355"/>
    <w:multiLevelType w:val="hybridMultilevel"/>
    <w:tmpl w:val="1C84633E"/>
    <w:lvl w:ilvl="0" w:tplc="0062F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1DFB"/>
    <w:multiLevelType w:val="hybridMultilevel"/>
    <w:tmpl w:val="D51E6E16"/>
    <w:lvl w:ilvl="0" w:tplc="0062F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C1CB5"/>
    <w:multiLevelType w:val="hybridMultilevel"/>
    <w:tmpl w:val="F4724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E4713"/>
    <w:rsid w:val="00117211"/>
    <w:rsid w:val="001238EB"/>
    <w:rsid w:val="001260FB"/>
    <w:rsid w:val="0013215C"/>
    <w:rsid w:val="00150439"/>
    <w:rsid w:val="001538AB"/>
    <w:rsid w:val="00153BF1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4682"/>
    <w:rsid w:val="003041A7"/>
    <w:rsid w:val="00344230"/>
    <w:rsid w:val="00352F97"/>
    <w:rsid w:val="0035708C"/>
    <w:rsid w:val="00362291"/>
    <w:rsid w:val="00365756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31E78"/>
    <w:rsid w:val="00443969"/>
    <w:rsid w:val="00457D47"/>
    <w:rsid w:val="004739D6"/>
    <w:rsid w:val="004870FD"/>
    <w:rsid w:val="004922E4"/>
    <w:rsid w:val="00492B42"/>
    <w:rsid w:val="004B7386"/>
    <w:rsid w:val="004C0A82"/>
    <w:rsid w:val="004C3C64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9E8"/>
    <w:rsid w:val="005E0954"/>
    <w:rsid w:val="005E23B4"/>
    <w:rsid w:val="005F2A32"/>
    <w:rsid w:val="005F338D"/>
    <w:rsid w:val="00601CFE"/>
    <w:rsid w:val="00615ADF"/>
    <w:rsid w:val="00634936"/>
    <w:rsid w:val="00636302"/>
    <w:rsid w:val="006538FB"/>
    <w:rsid w:val="006646EE"/>
    <w:rsid w:val="006809A1"/>
    <w:rsid w:val="006A3E77"/>
    <w:rsid w:val="006D1CD6"/>
    <w:rsid w:val="006D3667"/>
    <w:rsid w:val="006E3E83"/>
    <w:rsid w:val="006E58E7"/>
    <w:rsid w:val="00704CD9"/>
    <w:rsid w:val="00716438"/>
    <w:rsid w:val="00720152"/>
    <w:rsid w:val="00725BF7"/>
    <w:rsid w:val="00730270"/>
    <w:rsid w:val="007412B0"/>
    <w:rsid w:val="00753012"/>
    <w:rsid w:val="00756C9B"/>
    <w:rsid w:val="00762822"/>
    <w:rsid w:val="00782DF4"/>
    <w:rsid w:val="007B5702"/>
    <w:rsid w:val="007B6046"/>
    <w:rsid w:val="007B72E6"/>
    <w:rsid w:val="007D0D19"/>
    <w:rsid w:val="007E449F"/>
    <w:rsid w:val="00800E9E"/>
    <w:rsid w:val="00803678"/>
    <w:rsid w:val="00807AE8"/>
    <w:rsid w:val="00810249"/>
    <w:rsid w:val="0083384D"/>
    <w:rsid w:val="00841B8D"/>
    <w:rsid w:val="008435F5"/>
    <w:rsid w:val="00856D16"/>
    <w:rsid w:val="008825E4"/>
    <w:rsid w:val="0088308B"/>
    <w:rsid w:val="00885F9A"/>
    <w:rsid w:val="008A17CB"/>
    <w:rsid w:val="008A707E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C3EEB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64150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B26E0"/>
    <w:rsid w:val="00CC2994"/>
    <w:rsid w:val="00CD1DF9"/>
    <w:rsid w:val="00CE2621"/>
    <w:rsid w:val="00D055CC"/>
    <w:rsid w:val="00D6552E"/>
    <w:rsid w:val="00D924CA"/>
    <w:rsid w:val="00DA174C"/>
    <w:rsid w:val="00DA187A"/>
    <w:rsid w:val="00DC0676"/>
    <w:rsid w:val="00DC63D5"/>
    <w:rsid w:val="00DD25A4"/>
    <w:rsid w:val="00DF6006"/>
    <w:rsid w:val="00E02806"/>
    <w:rsid w:val="00E04A1C"/>
    <w:rsid w:val="00E04FE0"/>
    <w:rsid w:val="00E1509B"/>
    <w:rsid w:val="00E15AFE"/>
    <w:rsid w:val="00E200B8"/>
    <w:rsid w:val="00E22D4A"/>
    <w:rsid w:val="00E31AF4"/>
    <w:rsid w:val="00E35AA3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5C3F"/>
    <w:rsid w:val="00EF5FE9"/>
    <w:rsid w:val="00EF7F64"/>
    <w:rsid w:val="00F00DAB"/>
    <w:rsid w:val="00F14104"/>
    <w:rsid w:val="00F5623B"/>
    <w:rsid w:val="00F6499B"/>
    <w:rsid w:val="00F703DC"/>
    <w:rsid w:val="00F720E0"/>
    <w:rsid w:val="00F75E1B"/>
    <w:rsid w:val="00F814A2"/>
    <w:rsid w:val="00F81D66"/>
    <w:rsid w:val="00F86BEF"/>
    <w:rsid w:val="00F87D93"/>
    <w:rsid w:val="00F96914"/>
    <w:rsid w:val="00FA0CEA"/>
    <w:rsid w:val="00FA5A98"/>
    <w:rsid w:val="00FB4C25"/>
    <w:rsid w:val="00FB6FD4"/>
    <w:rsid w:val="00FC4D23"/>
    <w:rsid w:val="00FD7D6A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FE962E9-3D4C-48E3-92A5-4D2CBE3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8110C-6FB7-4D4F-90F3-95DD8F99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Pc2</cp:lastModifiedBy>
  <cp:revision>4</cp:revision>
  <cp:lastPrinted>2018-11-23T09:15:00Z</cp:lastPrinted>
  <dcterms:created xsi:type="dcterms:W3CDTF">2021-02-17T07:53:00Z</dcterms:created>
  <dcterms:modified xsi:type="dcterms:W3CDTF">2021-02-17T07:54:00Z</dcterms:modified>
</cp:coreProperties>
</file>