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39" w:rsidRDefault="003A6039">
      <w:pPr>
        <w:pStyle w:val="Corpotesto"/>
        <w:rPr>
          <w:sz w:val="20"/>
        </w:rPr>
      </w:pPr>
    </w:p>
    <w:p w:rsidR="00A577AF" w:rsidRDefault="00FF4C2B">
      <w:pPr>
        <w:pStyle w:val="Titolo1"/>
        <w:spacing w:before="264"/>
        <w:ind w:left="472"/>
        <w:rPr>
          <w:lang w:val="it-IT"/>
        </w:rPr>
      </w:pPr>
      <w:r w:rsidRPr="00A577AF">
        <w:rPr>
          <w:lang w:val="it-IT"/>
        </w:rPr>
        <w:t xml:space="preserve">CONVENZIONE EX ART. 14 DEL CCNL 22.01.2004 </w:t>
      </w:r>
    </w:p>
    <w:p w:rsidR="003A6039" w:rsidRPr="00A577AF" w:rsidRDefault="00FF4C2B">
      <w:pPr>
        <w:pStyle w:val="Titolo1"/>
        <w:spacing w:before="264"/>
        <w:ind w:left="472"/>
        <w:rPr>
          <w:lang w:val="it-IT"/>
        </w:rPr>
      </w:pPr>
      <w:proofErr w:type="gramStart"/>
      <w:r w:rsidRPr="00A577AF">
        <w:rPr>
          <w:lang w:val="it-IT"/>
        </w:rPr>
        <w:t>per</w:t>
      </w:r>
      <w:proofErr w:type="gramEnd"/>
      <w:r w:rsidRPr="00A577AF">
        <w:rPr>
          <w:lang w:val="it-IT"/>
        </w:rPr>
        <w:t xml:space="preserve"> l’utilizzazione a tempo parziale di personale dipendente</w:t>
      </w:r>
    </w:p>
    <w:p w:rsidR="003A6039" w:rsidRPr="00A577AF" w:rsidRDefault="003A6039">
      <w:pPr>
        <w:pStyle w:val="Corpotesto"/>
        <w:spacing w:before="7"/>
        <w:rPr>
          <w:b/>
          <w:sz w:val="27"/>
          <w:lang w:val="it-IT"/>
        </w:rPr>
      </w:pPr>
    </w:p>
    <w:p w:rsidR="003A6039" w:rsidRPr="00A577AF" w:rsidRDefault="00FF4C2B">
      <w:pPr>
        <w:pStyle w:val="Corpotesto"/>
        <w:ind w:left="472" w:right="472"/>
        <w:jc w:val="center"/>
        <w:rPr>
          <w:lang w:val="it-IT"/>
        </w:rPr>
      </w:pPr>
      <w:r w:rsidRPr="00A577AF">
        <w:rPr>
          <w:lang w:val="it-IT"/>
        </w:rPr>
        <w:t>TRA</w:t>
      </w:r>
    </w:p>
    <w:p w:rsidR="003A6039" w:rsidRPr="00A577AF" w:rsidRDefault="003A6039">
      <w:pPr>
        <w:pStyle w:val="Corpotesto"/>
        <w:rPr>
          <w:lang w:val="it-IT"/>
        </w:rPr>
      </w:pPr>
    </w:p>
    <w:p w:rsidR="003A6039" w:rsidRPr="00A577AF" w:rsidRDefault="00FF4C2B">
      <w:pPr>
        <w:pStyle w:val="Corpotesto"/>
        <w:ind w:left="112" w:right="109"/>
        <w:jc w:val="both"/>
        <w:rPr>
          <w:lang w:val="it-IT"/>
        </w:rPr>
      </w:pPr>
      <w:r w:rsidRPr="00A577AF">
        <w:rPr>
          <w:lang w:val="it-IT"/>
        </w:rPr>
        <w:t xml:space="preserve">Il Comune di </w:t>
      </w:r>
      <w:r w:rsidR="00A577AF">
        <w:rPr>
          <w:lang w:val="it-IT"/>
        </w:rPr>
        <w:t>Monsano</w:t>
      </w:r>
      <w:r w:rsidRPr="00A577AF">
        <w:rPr>
          <w:lang w:val="it-IT"/>
        </w:rPr>
        <w:t xml:space="preserve">, rappresentato in questo atto dal </w:t>
      </w:r>
      <w:r w:rsidR="00A577AF">
        <w:rPr>
          <w:lang w:val="it-IT"/>
        </w:rPr>
        <w:t>…………………</w:t>
      </w:r>
      <w:r w:rsidRPr="00A577AF">
        <w:rPr>
          <w:lang w:val="it-IT"/>
        </w:rPr>
        <w:t xml:space="preserve">, in qualità di </w:t>
      </w:r>
      <w:r w:rsidR="00A577AF">
        <w:rPr>
          <w:lang w:val="it-IT"/>
        </w:rPr>
        <w:t>…………………</w:t>
      </w:r>
      <w:r w:rsidRPr="00A577AF">
        <w:rPr>
          <w:lang w:val="it-IT"/>
        </w:rPr>
        <w:t>,</w:t>
      </w:r>
    </w:p>
    <w:p w:rsidR="003A6039" w:rsidRPr="00A577AF" w:rsidRDefault="00FF4C2B">
      <w:pPr>
        <w:pStyle w:val="Corpotesto"/>
        <w:spacing w:line="321" w:lineRule="exact"/>
        <w:jc w:val="center"/>
        <w:rPr>
          <w:lang w:val="it-IT"/>
        </w:rPr>
      </w:pPr>
      <w:r w:rsidRPr="00A577AF">
        <w:rPr>
          <w:lang w:val="it-IT"/>
        </w:rPr>
        <w:t>E</w:t>
      </w:r>
    </w:p>
    <w:p w:rsidR="003A6039" w:rsidRPr="00A577AF" w:rsidRDefault="00FF4C2B">
      <w:pPr>
        <w:pStyle w:val="Corpotesto"/>
        <w:ind w:left="112" w:right="113"/>
        <w:jc w:val="both"/>
        <w:rPr>
          <w:lang w:val="it-IT"/>
        </w:rPr>
      </w:pPr>
      <w:r w:rsidRPr="00A577AF">
        <w:rPr>
          <w:lang w:val="it-IT"/>
        </w:rPr>
        <w:t xml:space="preserve">Il Comune di </w:t>
      </w:r>
      <w:r w:rsidR="00A577AF">
        <w:rPr>
          <w:lang w:val="it-IT"/>
        </w:rPr>
        <w:t>Poggio San Vicino,</w:t>
      </w:r>
      <w:r w:rsidRPr="00A577AF">
        <w:rPr>
          <w:lang w:val="it-IT"/>
        </w:rPr>
        <w:t xml:space="preserve"> rappresentato in questo atto dal</w:t>
      </w:r>
      <w:r w:rsidR="00A577AF">
        <w:rPr>
          <w:lang w:val="it-IT"/>
        </w:rPr>
        <w:t xml:space="preserve"> …………………</w:t>
      </w:r>
      <w:r w:rsidRPr="00A577AF">
        <w:rPr>
          <w:lang w:val="it-IT"/>
        </w:rPr>
        <w:t xml:space="preserve"> in qualità di </w:t>
      </w:r>
      <w:r w:rsidR="00331AFC">
        <w:rPr>
          <w:lang w:val="it-IT"/>
        </w:rPr>
        <w:t>Sindaco pro-tempore</w:t>
      </w:r>
      <w:r w:rsidRPr="00A577AF">
        <w:rPr>
          <w:lang w:val="it-IT"/>
        </w:rPr>
        <w:t>,</w:t>
      </w:r>
      <w:bookmarkStart w:id="0" w:name="_GoBack"/>
      <w:bookmarkEnd w:id="0"/>
    </w:p>
    <w:p w:rsidR="003A6039" w:rsidRPr="00A577AF" w:rsidRDefault="003A6039">
      <w:pPr>
        <w:pStyle w:val="Corpotesto"/>
        <w:spacing w:before="1"/>
        <w:rPr>
          <w:lang w:val="it-IT"/>
        </w:rPr>
      </w:pPr>
    </w:p>
    <w:p w:rsidR="003A6039" w:rsidRPr="00A577AF" w:rsidRDefault="00FF4C2B">
      <w:pPr>
        <w:pStyle w:val="Corpotesto"/>
        <w:ind w:left="112" w:right="107"/>
        <w:jc w:val="both"/>
        <w:rPr>
          <w:lang w:val="it-IT"/>
        </w:rPr>
      </w:pPr>
      <w:r w:rsidRPr="00A577AF">
        <w:rPr>
          <w:lang w:val="it-IT"/>
        </w:rPr>
        <w:t xml:space="preserve">RILEVATO che a norma dell’art. 14 del CCNL del 22.1.2004 “Al fine di soddisfare la migliore realizzazione dei servizi istituzionali e di conseguire un’economica gestione delle risorse, gli Enti Locali possono utilizzare, con il consenso dei lavoratori interessati, personale assegnato </w:t>
      </w:r>
      <w:r w:rsidR="00A577AF">
        <w:rPr>
          <w:lang w:val="it-IT"/>
        </w:rPr>
        <w:t>da altri Enti cui si applica il</w:t>
      </w:r>
      <w:r w:rsidRPr="00A577AF">
        <w:rPr>
          <w:lang w:val="it-IT"/>
        </w:rPr>
        <w:t xml:space="preserve"> presente CCNL per periodi predeterminati e per una parte del tempo di lavoro d’obbligo mediante convenzione tra gli Enti e previo assenso dell’Ente di</w:t>
      </w:r>
      <w:r w:rsidRPr="00A577AF">
        <w:rPr>
          <w:spacing w:val="-18"/>
          <w:lang w:val="it-IT"/>
        </w:rPr>
        <w:t xml:space="preserve"> </w:t>
      </w:r>
      <w:r w:rsidRPr="00A577AF">
        <w:rPr>
          <w:lang w:val="it-IT"/>
        </w:rPr>
        <w:t>appartenenza”;</w:t>
      </w:r>
    </w:p>
    <w:p w:rsidR="003A6039" w:rsidRPr="00A577AF" w:rsidRDefault="003A6039">
      <w:pPr>
        <w:pStyle w:val="Corpotesto"/>
        <w:spacing w:before="4"/>
        <w:rPr>
          <w:lang w:val="it-IT"/>
        </w:rPr>
      </w:pPr>
    </w:p>
    <w:p w:rsidR="003A6039" w:rsidRPr="00A577AF" w:rsidRDefault="00FF4C2B">
      <w:pPr>
        <w:pStyle w:val="Titolo1"/>
        <w:spacing w:line="322" w:lineRule="exact"/>
        <w:ind w:left="471"/>
        <w:rPr>
          <w:lang w:val="it-IT"/>
        </w:rPr>
      </w:pPr>
      <w:r w:rsidRPr="00A577AF">
        <w:rPr>
          <w:lang w:val="it-IT"/>
        </w:rPr>
        <w:t>SI STABILISCE E SI STIPULA QUANTO SEGUE:</w:t>
      </w:r>
    </w:p>
    <w:p w:rsidR="003A6039" w:rsidRPr="00A577AF" w:rsidRDefault="00FF4C2B">
      <w:pPr>
        <w:spacing w:line="322" w:lineRule="exact"/>
        <w:ind w:left="4360"/>
        <w:rPr>
          <w:b/>
          <w:sz w:val="28"/>
          <w:lang w:val="it-IT"/>
        </w:rPr>
      </w:pPr>
      <w:r w:rsidRPr="00A577AF">
        <w:rPr>
          <w:b/>
          <w:sz w:val="28"/>
          <w:lang w:val="it-IT"/>
        </w:rPr>
        <w:t>ART. 1</w:t>
      </w:r>
    </w:p>
    <w:p w:rsidR="003A6039" w:rsidRPr="00A577AF" w:rsidRDefault="00FF4C2B">
      <w:pPr>
        <w:ind w:left="472" w:right="472"/>
        <w:jc w:val="center"/>
        <w:rPr>
          <w:b/>
          <w:sz w:val="28"/>
          <w:lang w:val="it-IT"/>
        </w:rPr>
      </w:pPr>
      <w:r w:rsidRPr="00A577AF">
        <w:rPr>
          <w:b/>
          <w:sz w:val="28"/>
          <w:lang w:val="it-IT"/>
        </w:rPr>
        <w:t>Oggetto</w:t>
      </w:r>
    </w:p>
    <w:p w:rsidR="003A6039" w:rsidRPr="00A577AF" w:rsidRDefault="003A6039">
      <w:pPr>
        <w:pStyle w:val="Corpotesto"/>
        <w:spacing w:before="6"/>
        <w:rPr>
          <w:b/>
          <w:sz w:val="27"/>
          <w:lang w:val="it-IT"/>
        </w:rPr>
      </w:pPr>
    </w:p>
    <w:p w:rsidR="003A6039" w:rsidRPr="00A577AF" w:rsidRDefault="00FF4C2B">
      <w:pPr>
        <w:pStyle w:val="Corpotesto"/>
        <w:ind w:left="112" w:right="108"/>
        <w:jc w:val="both"/>
        <w:rPr>
          <w:lang w:val="it-IT"/>
        </w:rPr>
      </w:pPr>
      <w:r w:rsidRPr="00A577AF">
        <w:rPr>
          <w:lang w:val="it-IT"/>
        </w:rPr>
        <w:t xml:space="preserve">La presente convenzione ha per oggetto l’utilizzazione da parte del Comune di </w:t>
      </w:r>
      <w:r w:rsidR="00A577AF">
        <w:rPr>
          <w:lang w:val="it-IT"/>
        </w:rPr>
        <w:t>Poggio San Vicino</w:t>
      </w:r>
      <w:r w:rsidRPr="00A577AF">
        <w:rPr>
          <w:lang w:val="it-IT"/>
        </w:rPr>
        <w:t xml:space="preserve"> del dipendente </w:t>
      </w:r>
      <w:r w:rsidR="00A577AF">
        <w:rPr>
          <w:lang w:val="it-IT"/>
        </w:rPr>
        <w:t>Emanuele Fileni</w:t>
      </w:r>
      <w:r w:rsidRPr="00A577AF">
        <w:rPr>
          <w:lang w:val="it-IT"/>
        </w:rPr>
        <w:t xml:space="preserve">, </w:t>
      </w:r>
      <w:r w:rsidR="00A577AF">
        <w:rPr>
          <w:lang w:val="it-IT"/>
        </w:rPr>
        <w:t xml:space="preserve">trasferito a seguito di mobilità volontaria ed </w:t>
      </w:r>
      <w:r w:rsidRPr="00A577AF">
        <w:rPr>
          <w:lang w:val="it-IT"/>
        </w:rPr>
        <w:t xml:space="preserve">in servizio a tempo indeterminato </w:t>
      </w:r>
      <w:r w:rsidR="00A577AF">
        <w:rPr>
          <w:lang w:val="it-IT"/>
        </w:rPr>
        <w:t xml:space="preserve">e parziale </w:t>
      </w:r>
      <w:r w:rsidRPr="00A577AF">
        <w:rPr>
          <w:lang w:val="it-IT"/>
        </w:rPr>
        <w:t xml:space="preserve">presso il Comune di </w:t>
      </w:r>
      <w:r w:rsidR="00A577AF">
        <w:rPr>
          <w:lang w:val="it-IT"/>
        </w:rPr>
        <w:t>Monsano</w:t>
      </w:r>
      <w:r w:rsidRPr="00A577AF">
        <w:rPr>
          <w:lang w:val="it-IT"/>
        </w:rPr>
        <w:t xml:space="preserve"> nella qualità di </w:t>
      </w:r>
      <w:r w:rsidR="00A577AF">
        <w:rPr>
          <w:i/>
          <w:lang w:val="it-IT"/>
        </w:rPr>
        <w:t xml:space="preserve">operaio specializzato </w:t>
      </w:r>
      <w:r w:rsidR="00A577AF">
        <w:rPr>
          <w:lang w:val="it-IT"/>
        </w:rPr>
        <w:t xml:space="preserve">(categoria B3), </w:t>
      </w:r>
      <w:r w:rsidRPr="00A577AF">
        <w:rPr>
          <w:lang w:val="it-IT"/>
        </w:rPr>
        <w:t xml:space="preserve">il cui consenso è manifestato mediante sua sottoscrizione della presente convenzione, per lo svolgimento di identiche mansioni presso il Comune di </w:t>
      </w:r>
      <w:r w:rsidR="00A577AF">
        <w:rPr>
          <w:lang w:val="it-IT"/>
        </w:rPr>
        <w:t>Poggio San Vicino</w:t>
      </w:r>
      <w:r w:rsidRPr="00A577AF">
        <w:rPr>
          <w:lang w:val="it-IT"/>
        </w:rPr>
        <w:t>.</w:t>
      </w:r>
    </w:p>
    <w:p w:rsidR="003A6039" w:rsidRPr="00A577AF" w:rsidRDefault="003A6039">
      <w:pPr>
        <w:pStyle w:val="Corpotesto"/>
        <w:spacing w:before="5"/>
        <w:rPr>
          <w:lang w:val="it-IT"/>
        </w:rPr>
      </w:pPr>
    </w:p>
    <w:p w:rsidR="003A6039" w:rsidRPr="00A577AF" w:rsidRDefault="00FF4C2B">
      <w:pPr>
        <w:pStyle w:val="Titolo1"/>
        <w:rPr>
          <w:lang w:val="it-IT"/>
        </w:rPr>
      </w:pPr>
      <w:r w:rsidRPr="00A577AF">
        <w:rPr>
          <w:lang w:val="it-IT"/>
        </w:rPr>
        <w:t>ART.</w:t>
      </w:r>
      <w:r w:rsidRPr="00A577AF">
        <w:rPr>
          <w:spacing w:val="-5"/>
          <w:lang w:val="it-IT"/>
        </w:rPr>
        <w:t xml:space="preserve"> </w:t>
      </w:r>
      <w:r w:rsidRPr="00A577AF">
        <w:rPr>
          <w:lang w:val="it-IT"/>
        </w:rPr>
        <w:t>2</w:t>
      </w:r>
    </w:p>
    <w:p w:rsidR="003A6039" w:rsidRPr="00A577AF" w:rsidRDefault="00FF4C2B">
      <w:pPr>
        <w:spacing w:before="2"/>
        <w:ind w:left="470" w:right="473"/>
        <w:jc w:val="center"/>
        <w:rPr>
          <w:b/>
          <w:sz w:val="28"/>
          <w:lang w:val="it-IT"/>
        </w:rPr>
      </w:pPr>
      <w:r w:rsidRPr="00A577AF">
        <w:rPr>
          <w:b/>
          <w:sz w:val="28"/>
          <w:lang w:val="it-IT"/>
        </w:rPr>
        <w:t>Durata</w:t>
      </w:r>
    </w:p>
    <w:p w:rsidR="003A6039" w:rsidRPr="00A577AF" w:rsidRDefault="003A6039">
      <w:pPr>
        <w:pStyle w:val="Corpotesto"/>
        <w:spacing w:before="6"/>
        <w:rPr>
          <w:b/>
          <w:sz w:val="27"/>
          <w:lang w:val="it-IT"/>
        </w:rPr>
      </w:pPr>
    </w:p>
    <w:p w:rsidR="003A6039" w:rsidRPr="00A577AF" w:rsidRDefault="00FF4C2B">
      <w:pPr>
        <w:pStyle w:val="Corpotesto"/>
        <w:ind w:left="112" w:right="109"/>
        <w:jc w:val="both"/>
        <w:rPr>
          <w:lang w:val="it-IT"/>
        </w:rPr>
      </w:pPr>
      <w:r w:rsidRPr="00A577AF">
        <w:rPr>
          <w:lang w:val="it-IT"/>
        </w:rPr>
        <w:t xml:space="preserve">La durata è fissata in mesi </w:t>
      </w:r>
      <w:r w:rsidR="00A577AF">
        <w:rPr>
          <w:lang w:val="it-IT"/>
        </w:rPr>
        <w:t>12</w:t>
      </w:r>
      <w:r w:rsidRPr="00A577AF">
        <w:rPr>
          <w:lang w:val="it-IT"/>
        </w:rPr>
        <w:t xml:space="preserve"> (</w:t>
      </w:r>
      <w:r w:rsidR="00A577AF">
        <w:rPr>
          <w:lang w:val="it-IT"/>
        </w:rPr>
        <w:t>dodici</w:t>
      </w:r>
      <w:r w:rsidRPr="00A577AF">
        <w:rPr>
          <w:lang w:val="it-IT"/>
        </w:rPr>
        <w:t xml:space="preserve">) decorrenti dalla data di sottoscrizione della convenzione. Per l’eventuale proroga sarà sufficiente la semplice richiesta da parte del Comune di </w:t>
      </w:r>
      <w:r w:rsidR="00A577AF">
        <w:rPr>
          <w:lang w:val="it-IT"/>
        </w:rPr>
        <w:t>Poggio San Vicino</w:t>
      </w:r>
      <w:r w:rsidRPr="00A577AF">
        <w:rPr>
          <w:lang w:val="it-IT"/>
        </w:rPr>
        <w:t xml:space="preserve"> ferma restando la necessaria autorizzazione da parte del Comune di </w:t>
      </w:r>
      <w:r w:rsidR="00A577AF">
        <w:rPr>
          <w:lang w:val="it-IT"/>
        </w:rPr>
        <w:t>Monsano.</w:t>
      </w:r>
    </w:p>
    <w:p w:rsidR="003A6039" w:rsidRPr="00A577AF" w:rsidRDefault="003A6039">
      <w:pPr>
        <w:pStyle w:val="Corpotesto"/>
        <w:rPr>
          <w:sz w:val="30"/>
          <w:lang w:val="it-IT"/>
        </w:rPr>
      </w:pPr>
    </w:p>
    <w:p w:rsidR="003A6039" w:rsidRPr="00A577AF" w:rsidRDefault="003A6039">
      <w:pPr>
        <w:pStyle w:val="Corpotesto"/>
        <w:spacing w:before="5"/>
        <w:rPr>
          <w:sz w:val="26"/>
          <w:lang w:val="it-IT"/>
        </w:rPr>
      </w:pPr>
    </w:p>
    <w:p w:rsidR="003A6039" w:rsidRPr="00A577AF" w:rsidRDefault="00FF4C2B">
      <w:pPr>
        <w:pStyle w:val="Titolo1"/>
        <w:spacing w:line="322" w:lineRule="exact"/>
        <w:ind w:left="4495" w:right="0"/>
        <w:jc w:val="left"/>
        <w:rPr>
          <w:lang w:val="it-IT"/>
        </w:rPr>
      </w:pPr>
      <w:r w:rsidRPr="00A577AF">
        <w:rPr>
          <w:lang w:val="it-IT"/>
        </w:rPr>
        <w:t>ART. 3</w:t>
      </w:r>
    </w:p>
    <w:p w:rsidR="003A6039" w:rsidRPr="00A577AF" w:rsidRDefault="00FF4C2B">
      <w:pPr>
        <w:ind w:left="472" w:right="473"/>
        <w:jc w:val="center"/>
        <w:rPr>
          <w:b/>
          <w:sz w:val="28"/>
          <w:lang w:val="it-IT"/>
        </w:rPr>
      </w:pPr>
      <w:r w:rsidRPr="00A577AF">
        <w:rPr>
          <w:b/>
          <w:sz w:val="28"/>
          <w:lang w:val="it-IT"/>
        </w:rPr>
        <w:t>Tempo di lavoro di assegnazione</w:t>
      </w:r>
    </w:p>
    <w:p w:rsidR="003A6039" w:rsidRPr="00A577AF" w:rsidRDefault="003A6039">
      <w:pPr>
        <w:pStyle w:val="Corpotesto"/>
        <w:spacing w:before="6"/>
        <w:rPr>
          <w:b/>
          <w:sz w:val="27"/>
          <w:lang w:val="it-IT"/>
        </w:rPr>
      </w:pPr>
    </w:p>
    <w:p w:rsidR="003A6039" w:rsidRPr="00A577AF" w:rsidRDefault="00FF4C2B" w:rsidP="00A577AF">
      <w:pPr>
        <w:pStyle w:val="Corpotesto"/>
        <w:ind w:left="112" w:right="108"/>
        <w:jc w:val="both"/>
        <w:rPr>
          <w:lang w:val="it-IT"/>
        </w:rPr>
        <w:sectPr w:rsidR="003A6039" w:rsidRPr="00A577AF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  <w:r w:rsidRPr="00A577AF">
        <w:rPr>
          <w:lang w:val="it-IT"/>
        </w:rPr>
        <w:t xml:space="preserve">Il dipendente </w:t>
      </w:r>
      <w:r w:rsidR="00A577AF">
        <w:rPr>
          <w:lang w:val="it-IT"/>
        </w:rPr>
        <w:t>Emanuele Fileni</w:t>
      </w:r>
      <w:r w:rsidRPr="00A577AF">
        <w:rPr>
          <w:lang w:val="it-IT"/>
        </w:rPr>
        <w:t xml:space="preserve"> presterà servizio al Comune di </w:t>
      </w:r>
      <w:r w:rsidR="00A577AF">
        <w:rPr>
          <w:lang w:val="it-IT"/>
        </w:rPr>
        <w:t>Poggio San Vicino</w:t>
      </w:r>
      <w:r w:rsidRPr="00A577AF">
        <w:rPr>
          <w:lang w:val="it-IT"/>
        </w:rPr>
        <w:t xml:space="preserve"> per un tempo di lavoro pari a </w:t>
      </w:r>
      <w:r w:rsidR="00A577AF">
        <w:rPr>
          <w:lang w:val="it-IT"/>
        </w:rPr>
        <w:t>6</w:t>
      </w:r>
      <w:r w:rsidRPr="00A577AF">
        <w:rPr>
          <w:lang w:val="it-IT"/>
        </w:rPr>
        <w:t xml:space="preserve"> (</w:t>
      </w:r>
      <w:r w:rsidR="00A577AF">
        <w:rPr>
          <w:lang w:val="it-IT"/>
        </w:rPr>
        <w:t>sei</w:t>
      </w:r>
      <w:r w:rsidRPr="00A577AF">
        <w:rPr>
          <w:lang w:val="it-IT"/>
        </w:rPr>
        <w:t xml:space="preserve">) ore settimanali </w:t>
      </w:r>
      <w:r w:rsidR="00A577AF">
        <w:rPr>
          <w:lang w:val="it-IT"/>
        </w:rPr>
        <w:t xml:space="preserve">e quindi per un giorno a settimana </w:t>
      </w:r>
      <w:r w:rsidRPr="00A577AF">
        <w:rPr>
          <w:lang w:val="it-IT"/>
        </w:rPr>
        <w:t xml:space="preserve">e per un periodo </w:t>
      </w:r>
      <w:r w:rsidR="00A577AF">
        <w:rPr>
          <w:lang w:val="it-IT"/>
        </w:rPr>
        <w:t xml:space="preserve">massimo di </w:t>
      </w:r>
    </w:p>
    <w:p w:rsidR="00A577AF" w:rsidRPr="00A577AF" w:rsidRDefault="00FF4C2B" w:rsidP="00A577AF">
      <w:pPr>
        <w:pStyle w:val="Corpotesto"/>
        <w:spacing w:before="68"/>
        <w:ind w:right="109"/>
        <w:jc w:val="both"/>
        <w:rPr>
          <w:lang w:val="it-IT"/>
        </w:rPr>
      </w:pPr>
      <w:proofErr w:type="gramStart"/>
      <w:r w:rsidRPr="00A577AF">
        <w:rPr>
          <w:lang w:val="it-IT"/>
        </w:rPr>
        <w:lastRenderedPageBreak/>
        <w:t>mesi</w:t>
      </w:r>
      <w:proofErr w:type="gramEnd"/>
      <w:r w:rsidRPr="00A577AF">
        <w:rPr>
          <w:lang w:val="it-IT"/>
        </w:rPr>
        <w:t xml:space="preserve"> </w:t>
      </w:r>
      <w:r w:rsidR="00A577AF">
        <w:rPr>
          <w:lang w:val="it-IT"/>
        </w:rPr>
        <w:t>12</w:t>
      </w:r>
      <w:r w:rsidRPr="00A577AF">
        <w:rPr>
          <w:lang w:val="it-IT"/>
        </w:rPr>
        <w:t xml:space="preserve"> (</w:t>
      </w:r>
      <w:r w:rsidR="00A577AF">
        <w:rPr>
          <w:lang w:val="it-IT"/>
        </w:rPr>
        <w:t>dodici</w:t>
      </w:r>
      <w:r w:rsidRPr="00A577AF">
        <w:rPr>
          <w:lang w:val="it-IT"/>
        </w:rPr>
        <w:t xml:space="preserve">) </w:t>
      </w:r>
      <w:r w:rsidR="00A577AF">
        <w:rPr>
          <w:lang w:val="it-IT"/>
        </w:rPr>
        <w:t xml:space="preserve">(necessario all’avvio e allo svolgimento della procedura di reclutamento di </w:t>
      </w:r>
      <w:proofErr w:type="spellStart"/>
      <w:r w:rsidR="00A577AF">
        <w:rPr>
          <w:lang w:val="it-IT"/>
        </w:rPr>
        <w:t>altra</w:t>
      </w:r>
      <w:proofErr w:type="spellEnd"/>
      <w:r w:rsidR="00A577AF">
        <w:rPr>
          <w:lang w:val="it-IT"/>
        </w:rPr>
        <w:t xml:space="preserve"> unità di personale), </w:t>
      </w:r>
      <w:r w:rsidRPr="00A577AF">
        <w:rPr>
          <w:lang w:val="it-IT"/>
        </w:rPr>
        <w:t xml:space="preserve">nel rispetto del vincolo settimanale d’obbligo con l’articolazione settimanale così definita: </w:t>
      </w:r>
      <w:r w:rsidR="00A577AF">
        <w:rPr>
          <w:lang w:val="it-IT"/>
        </w:rPr>
        <w:t>………….</w:t>
      </w:r>
      <w:r w:rsidRPr="00A577AF">
        <w:rPr>
          <w:lang w:val="it-IT"/>
        </w:rPr>
        <w:t>.</w:t>
      </w:r>
    </w:p>
    <w:p w:rsidR="003A6039" w:rsidRPr="00A577AF" w:rsidRDefault="00FF4C2B">
      <w:pPr>
        <w:pStyle w:val="Corpotesto"/>
        <w:ind w:left="112" w:right="110"/>
        <w:jc w:val="both"/>
        <w:rPr>
          <w:lang w:val="it-IT"/>
        </w:rPr>
      </w:pPr>
      <w:r w:rsidRPr="00A577AF">
        <w:rPr>
          <w:lang w:val="it-IT"/>
        </w:rPr>
        <w:t xml:space="preserve">La prestazione dovrà essere effettuata sulla base dell’organizzazione dell’orario di lavoro del Comune di </w:t>
      </w:r>
      <w:r w:rsidR="00A577AF">
        <w:rPr>
          <w:lang w:val="it-IT"/>
        </w:rPr>
        <w:t>Monsano</w:t>
      </w:r>
      <w:r w:rsidRPr="00A577AF">
        <w:rPr>
          <w:lang w:val="it-IT"/>
        </w:rPr>
        <w:t>, al fine di consentire il coordinamento di funzioni, il raccordo con l’attività degli altri dipendenti del Comune medesimo, fermo restando il buon funzionamento dell’attività di entrambi gli Enti interessati.</w:t>
      </w:r>
    </w:p>
    <w:p w:rsidR="003A6039" w:rsidRPr="00A577AF" w:rsidRDefault="003A6039">
      <w:pPr>
        <w:pStyle w:val="Corpotesto"/>
        <w:spacing w:before="4"/>
        <w:rPr>
          <w:lang w:val="it-IT"/>
        </w:rPr>
      </w:pPr>
    </w:p>
    <w:p w:rsidR="003A6039" w:rsidRPr="00A577AF" w:rsidRDefault="00FF4C2B">
      <w:pPr>
        <w:pStyle w:val="Titolo1"/>
        <w:spacing w:line="322" w:lineRule="exact"/>
        <w:rPr>
          <w:lang w:val="it-IT"/>
        </w:rPr>
      </w:pPr>
      <w:r w:rsidRPr="00A577AF">
        <w:rPr>
          <w:lang w:val="it-IT"/>
        </w:rPr>
        <w:t>ART. 4</w:t>
      </w:r>
    </w:p>
    <w:p w:rsidR="003A6039" w:rsidRPr="00A577AF" w:rsidRDefault="00FF4C2B">
      <w:pPr>
        <w:ind w:left="472" w:right="472"/>
        <w:jc w:val="center"/>
        <w:rPr>
          <w:b/>
          <w:sz w:val="28"/>
          <w:lang w:val="it-IT"/>
        </w:rPr>
      </w:pPr>
      <w:r w:rsidRPr="00A577AF">
        <w:rPr>
          <w:b/>
          <w:sz w:val="28"/>
          <w:lang w:val="it-IT"/>
        </w:rPr>
        <w:t>Titolarità del rapporto e rapporti finanziari tra gli Enti</w:t>
      </w:r>
    </w:p>
    <w:p w:rsidR="003A6039" w:rsidRPr="00A577AF" w:rsidRDefault="003A6039">
      <w:pPr>
        <w:pStyle w:val="Corpotesto"/>
        <w:spacing w:before="6"/>
        <w:rPr>
          <w:b/>
          <w:sz w:val="27"/>
          <w:lang w:val="it-IT"/>
        </w:rPr>
      </w:pPr>
    </w:p>
    <w:p w:rsidR="003A6039" w:rsidRPr="00A577AF" w:rsidRDefault="00FF4C2B">
      <w:pPr>
        <w:pStyle w:val="Corpotesto"/>
        <w:ind w:left="112" w:right="108"/>
        <w:jc w:val="both"/>
        <w:rPr>
          <w:lang w:val="it-IT"/>
        </w:rPr>
      </w:pPr>
      <w:r w:rsidRPr="00A577AF">
        <w:rPr>
          <w:lang w:val="it-IT"/>
        </w:rPr>
        <w:t xml:space="preserve">La titolarità del rapporto organico è conservata presso il Comune di </w:t>
      </w:r>
      <w:r w:rsidR="00A577AF">
        <w:rPr>
          <w:lang w:val="it-IT"/>
        </w:rPr>
        <w:t>Monsano,</w:t>
      </w:r>
      <w:r w:rsidRPr="00A577AF">
        <w:rPr>
          <w:lang w:val="it-IT"/>
        </w:rPr>
        <w:t xml:space="preserve"> a cui compete la gestione degli istituti connessi con il servizio.</w:t>
      </w:r>
    </w:p>
    <w:p w:rsidR="003A6039" w:rsidRPr="00A577AF" w:rsidRDefault="00FF4C2B">
      <w:pPr>
        <w:pStyle w:val="Corpotesto"/>
        <w:ind w:left="112" w:right="110" w:hanging="1"/>
        <w:jc w:val="both"/>
        <w:rPr>
          <w:lang w:val="it-IT"/>
        </w:rPr>
      </w:pPr>
      <w:r w:rsidRPr="00A577AF">
        <w:rPr>
          <w:lang w:val="it-IT"/>
        </w:rPr>
        <w:t xml:space="preserve">Il Comune di </w:t>
      </w:r>
      <w:r w:rsidR="00A577AF">
        <w:rPr>
          <w:lang w:val="it-IT"/>
        </w:rPr>
        <w:t>Monsano</w:t>
      </w:r>
      <w:r w:rsidRPr="00A577AF">
        <w:rPr>
          <w:lang w:val="it-IT"/>
        </w:rPr>
        <w:t xml:space="preserve"> corrisponderà al dipendente il trattamento economico </w:t>
      </w:r>
      <w:r w:rsidRPr="00A577AF">
        <w:rPr>
          <w:i/>
          <w:lang w:val="it-IT"/>
        </w:rPr>
        <w:t>fisso e continuativo</w:t>
      </w:r>
      <w:r w:rsidRPr="00A577AF">
        <w:rPr>
          <w:lang w:val="it-IT"/>
        </w:rPr>
        <w:t xml:space="preserve">, nonché gli eventuali incrementi economici derivanti da eventuali rinnovi contrattuali relativi al periodo oggetto di comando. Il trattamento economico fisso e continuativo ed i relativi oneri fiscali e previdenziali a carico dell’amministrazione comunale saranno rimborsati </w:t>
      </w:r>
      <w:r w:rsidR="00A577AF">
        <w:rPr>
          <w:lang w:val="it-IT"/>
        </w:rPr>
        <w:t>trimestralmente</w:t>
      </w:r>
      <w:r w:rsidRPr="00A577AF">
        <w:rPr>
          <w:lang w:val="it-IT"/>
        </w:rPr>
        <w:t xml:space="preserve"> dal </w:t>
      </w:r>
      <w:r w:rsidR="00A577AF">
        <w:rPr>
          <w:lang w:val="it-IT"/>
        </w:rPr>
        <w:t>C</w:t>
      </w:r>
      <w:r w:rsidRPr="00A577AF">
        <w:rPr>
          <w:lang w:val="it-IT"/>
        </w:rPr>
        <w:t xml:space="preserve">omune di </w:t>
      </w:r>
      <w:r w:rsidR="00A577AF">
        <w:rPr>
          <w:lang w:val="it-IT"/>
        </w:rPr>
        <w:t>Poggio San Vicino</w:t>
      </w:r>
      <w:r w:rsidRPr="00A577AF">
        <w:rPr>
          <w:lang w:val="it-IT"/>
        </w:rPr>
        <w:t xml:space="preserve"> al Comune di</w:t>
      </w:r>
      <w:r w:rsidRPr="00A577AF">
        <w:rPr>
          <w:spacing w:val="-8"/>
          <w:lang w:val="it-IT"/>
        </w:rPr>
        <w:t xml:space="preserve"> </w:t>
      </w:r>
      <w:r w:rsidR="00A577AF">
        <w:rPr>
          <w:lang w:val="it-IT"/>
        </w:rPr>
        <w:t>Monsano</w:t>
      </w:r>
      <w:r w:rsidRPr="00A577AF">
        <w:rPr>
          <w:lang w:val="it-IT"/>
        </w:rPr>
        <w:t>.</w:t>
      </w:r>
    </w:p>
    <w:p w:rsidR="003A6039" w:rsidRPr="00A577AF" w:rsidRDefault="00FF4C2B">
      <w:pPr>
        <w:pStyle w:val="Corpotesto"/>
        <w:ind w:left="112" w:right="109"/>
        <w:jc w:val="both"/>
        <w:rPr>
          <w:lang w:val="it-IT"/>
        </w:rPr>
      </w:pPr>
      <w:r w:rsidRPr="00A577AF">
        <w:rPr>
          <w:lang w:val="it-IT"/>
        </w:rPr>
        <w:t>Il rimborso avverrà</w:t>
      </w:r>
      <w:r w:rsidR="00A577AF">
        <w:rPr>
          <w:lang w:val="it-IT"/>
        </w:rPr>
        <w:t xml:space="preserve"> a seguito di richiesta da parte del Comune di Monsano,</w:t>
      </w:r>
      <w:r w:rsidRPr="00A577AF">
        <w:rPr>
          <w:lang w:val="it-IT"/>
        </w:rPr>
        <w:t xml:space="preserve"> secondo le modalità e gli importi quantificati dal Settore Organizzazione e sviluppo risorse umane in proporzione all’orario di lavoro svolto nelle amministrazioni convenzionate.</w:t>
      </w:r>
    </w:p>
    <w:p w:rsidR="003A6039" w:rsidRPr="00A577AF" w:rsidRDefault="003A6039">
      <w:pPr>
        <w:pStyle w:val="Corpotesto"/>
        <w:spacing w:before="4"/>
        <w:rPr>
          <w:lang w:val="it-IT"/>
        </w:rPr>
      </w:pPr>
    </w:p>
    <w:p w:rsidR="003A6039" w:rsidRPr="00A577AF" w:rsidRDefault="00A577AF">
      <w:pPr>
        <w:pStyle w:val="Titolo1"/>
        <w:spacing w:before="1" w:line="322" w:lineRule="exact"/>
        <w:rPr>
          <w:lang w:val="it-IT"/>
        </w:rPr>
      </w:pPr>
      <w:r>
        <w:rPr>
          <w:lang w:val="it-IT"/>
        </w:rPr>
        <w:t>ART. 5</w:t>
      </w:r>
    </w:p>
    <w:p w:rsidR="003A6039" w:rsidRPr="00A577AF" w:rsidRDefault="00FF4C2B">
      <w:pPr>
        <w:ind w:left="389" w:right="473"/>
        <w:jc w:val="center"/>
        <w:rPr>
          <w:b/>
          <w:sz w:val="28"/>
          <w:lang w:val="it-IT"/>
        </w:rPr>
      </w:pPr>
      <w:r w:rsidRPr="00A577AF">
        <w:rPr>
          <w:b/>
          <w:sz w:val="28"/>
          <w:lang w:val="it-IT"/>
        </w:rPr>
        <w:t>Ferie e Malattia</w:t>
      </w:r>
    </w:p>
    <w:p w:rsidR="003A6039" w:rsidRPr="00A577AF" w:rsidRDefault="003A6039">
      <w:pPr>
        <w:pStyle w:val="Corpotesto"/>
        <w:spacing w:before="8"/>
        <w:rPr>
          <w:b/>
          <w:sz w:val="27"/>
          <w:lang w:val="it-IT"/>
        </w:rPr>
      </w:pPr>
    </w:p>
    <w:p w:rsidR="003A6039" w:rsidRPr="00A577AF" w:rsidRDefault="00FF4C2B">
      <w:pPr>
        <w:pStyle w:val="Corpotesto"/>
        <w:ind w:left="112" w:right="109"/>
        <w:jc w:val="both"/>
        <w:rPr>
          <w:lang w:val="it-IT"/>
        </w:rPr>
      </w:pPr>
      <w:r w:rsidRPr="00A577AF">
        <w:rPr>
          <w:lang w:val="it-IT"/>
        </w:rPr>
        <w:t xml:space="preserve">Le ferie e gli altri congedi sono concessi direttamente ed autonomamente dall’amministrazione competente in base all’articolazione della presenza in servizio del dipendente in convenzione. Le ferie concesse dal Comune di </w:t>
      </w:r>
      <w:r w:rsidR="00A577AF">
        <w:rPr>
          <w:lang w:val="it-IT"/>
        </w:rPr>
        <w:t>Poggio San Vicino</w:t>
      </w:r>
      <w:r w:rsidRPr="00A577AF">
        <w:rPr>
          <w:lang w:val="it-IT"/>
        </w:rPr>
        <w:t xml:space="preserve"> saranno comunicate al </w:t>
      </w:r>
      <w:r w:rsidR="00A577AF">
        <w:rPr>
          <w:lang w:val="it-IT"/>
        </w:rPr>
        <w:t>servizio personale</w:t>
      </w:r>
      <w:r w:rsidRPr="00A577AF">
        <w:rPr>
          <w:lang w:val="it-IT"/>
        </w:rPr>
        <w:t xml:space="preserve"> del Comune di</w:t>
      </w:r>
      <w:r w:rsidRPr="00A577AF">
        <w:rPr>
          <w:spacing w:val="-2"/>
          <w:lang w:val="it-IT"/>
        </w:rPr>
        <w:t xml:space="preserve"> </w:t>
      </w:r>
      <w:r w:rsidR="00A577AF">
        <w:rPr>
          <w:lang w:val="it-IT"/>
        </w:rPr>
        <w:t>Monsano</w:t>
      </w:r>
      <w:r w:rsidRPr="00A577AF">
        <w:rPr>
          <w:lang w:val="it-IT"/>
        </w:rPr>
        <w:t>.</w:t>
      </w:r>
    </w:p>
    <w:p w:rsidR="003A6039" w:rsidRPr="00A577AF" w:rsidRDefault="00FF4C2B">
      <w:pPr>
        <w:pStyle w:val="Corpotesto"/>
        <w:ind w:left="112" w:right="109"/>
        <w:jc w:val="both"/>
        <w:rPr>
          <w:lang w:val="it-IT"/>
        </w:rPr>
      </w:pPr>
      <w:r w:rsidRPr="00A577AF">
        <w:rPr>
          <w:lang w:val="it-IT"/>
        </w:rPr>
        <w:t xml:space="preserve">In caso di malattia il dipendente effettuerà le previste comunicazioni con le modalità previste dalla vigente normativa al Comune di </w:t>
      </w:r>
      <w:r w:rsidR="00A577AF">
        <w:rPr>
          <w:lang w:val="it-IT"/>
        </w:rPr>
        <w:t>Monsano</w:t>
      </w:r>
      <w:r w:rsidRPr="00A577AF">
        <w:rPr>
          <w:lang w:val="it-IT"/>
        </w:rPr>
        <w:t xml:space="preserve"> che, ove necessario rispetto alle modalità di articolazione dell’orario di lavoro tra i due Comuni, comunicherà lo</w:t>
      </w:r>
    </w:p>
    <w:p w:rsidR="003A6039" w:rsidRPr="00A577AF" w:rsidRDefault="00FF4C2B">
      <w:pPr>
        <w:pStyle w:val="Corpotesto"/>
        <w:spacing w:before="68"/>
        <w:ind w:left="112"/>
        <w:jc w:val="both"/>
        <w:rPr>
          <w:lang w:val="it-IT"/>
        </w:rPr>
      </w:pPr>
      <w:proofErr w:type="gramStart"/>
      <w:r w:rsidRPr="00A577AF">
        <w:rPr>
          <w:lang w:val="it-IT"/>
        </w:rPr>
        <w:t>stato</w:t>
      </w:r>
      <w:proofErr w:type="gramEnd"/>
      <w:r w:rsidRPr="00A577AF">
        <w:rPr>
          <w:lang w:val="it-IT"/>
        </w:rPr>
        <w:t xml:space="preserve"> di malattia al Comune di </w:t>
      </w:r>
      <w:r w:rsidR="00A577AF">
        <w:rPr>
          <w:lang w:val="it-IT"/>
        </w:rPr>
        <w:t>Poggio San Vicino</w:t>
      </w:r>
      <w:r w:rsidRPr="00A577AF">
        <w:rPr>
          <w:lang w:val="it-IT"/>
        </w:rPr>
        <w:t>.</w:t>
      </w:r>
    </w:p>
    <w:p w:rsidR="003A6039" w:rsidRPr="00A577AF" w:rsidRDefault="003A6039">
      <w:pPr>
        <w:pStyle w:val="Corpotesto"/>
        <w:spacing w:before="4"/>
        <w:rPr>
          <w:lang w:val="it-IT"/>
        </w:rPr>
      </w:pPr>
    </w:p>
    <w:p w:rsidR="003A6039" w:rsidRPr="00A577AF" w:rsidRDefault="00A577AF">
      <w:pPr>
        <w:pStyle w:val="Titolo1"/>
        <w:spacing w:line="322" w:lineRule="exact"/>
        <w:rPr>
          <w:lang w:val="it-IT"/>
        </w:rPr>
      </w:pPr>
      <w:r>
        <w:rPr>
          <w:lang w:val="it-IT"/>
        </w:rPr>
        <w:t>ART. 6</w:t>
      </w:r>
    </w:p>
    <w:p w:rsidR="003A6039" w:rsidRPr="00A577AF" w:rsidRDefault="00FF4C2B">
      <w:pPr>
        <w:ind w:left="472" w:right="473"/>
        <w:jc w:val="center"/>
        <w:rPr>
          <w:b/>
          <w:sz w:val="28"/>
          <w:lang w:val="it-IT"/>
        </w:rPr>
      </w:pPr>
      <w:r w:rsidRPr="00A577AF">
        <w:rPr>
          <w:b/>
          <w:sz w:val="28"/>
          <w:lang w:val="it-IT"/>
        </w:rPr>
        <w:t>Risoluzione</w:t>
      </w:r>
    </w:p>
    <w:p w:rsidR="003A6039" w:rsidRPr="00A577AF" w:rsidRDefault="003A6039">
      <w:pPr>
        <w:pStyle w:val="Corpotesto"/>
        <w:spacing w:before="6"/>
        <w:rPr>
          <w:b/>
          <w:sz w:val="27"/>
          <w:lang w:val="it-IT"/>
        </w:rPr>
      </w:pPr>
    </w:p>
    <w:p w:rsidR="003A6039" w:rsidRPr="00A577AF" w:rsidRDefault="00FF4C2B">
      <w:pPr>
        <w:pStyle w:val="Corpotesto"/>
        <w:ind w:left="112"/>
        <w:jc w:val="both"/>
        <w:rPr>
          <w:lang w:val="it-IT"/>
        </w:rPr>
      </w:pPr>
      <w:r w:rsidRPr="00A577AF">
        <w:rPr>
          <w:lang w:val="it-IT"/>
        </w:rPr>
        <w:t>La convenzione sarà risolta nei seguenti casi:</w:t>
      </w:r>
    </w:p>
    <w:p w:rsidR="003A6039" w:rsidRPr="00A577AF" w:rsidRDefault="00FF4C2B">
      <w:pPr>
        <w:pStyle w:val="Paragrafoelenco"/>
        <w:numPr>
          <w:ilvl w:val="0"/>
          <w:numId w:val="1"/>
        </w:numPr>
        <w:tabs>
          <w:tab w:val="left" w:pos="1553"/>
        </w:tabs>
        <w:spacing w:before="2"/>
        <w:ind w:right="112"/>
        <w:rPr>
          <w:sz w:val="28"/>
          <w:lang w:val="it-IT"/>
        </w:rPr>
      </w:pPr>
      <w:proofErr w:type="gramStart"/>
      <w:r w:rsidRPr="00A577AF">
        <w:rPr>
          <w:sz w:val="28"/>
          <w:lang w:val="it-IT"/>
        </w:rPr>
        <w:t>per</w:t>
      </w:r>
      <w:proofErr w:type="gramEnd"/>
      <w:r w:rsidRPr="00A577AF">
        <w:rPr>
          <w:sz w:val="28"/>
          <w:lang w:val="it-IT"/>
        </w:rPr>
        <w:t xml:space="preserve"> cessazione rapporto di lavoro con l’Ente titolare del rapporto di lavoro;</w:t>
      </w:r>
    </w:p>
    <w:p w:rsidR="003A6039" w:rsidRPr="00A577AF" w:rsidRDefault="00FF4C2B">
      <w:pPr>
        <w:pStyle w:val="Paragrafoelenco"/>
        <w:numPr>
          <w:ilvl w:val="0"/>
          <w:numId w:val="1"/>
        </w:numPr>
        <w:tabs>
          <w:tab w:val="left" w:pos="1553"/>
        </w:tabs>
        <w:spacing w:line="321" w:lineRule="exact"/>
        <w:ind w:hanging="361"/>
        <w:rPr>
          <w:sz w:val="28"/>
          <w:lang w:val="it-IT"/>
        </w:rPr>
      </w:pPr>
      <w:proofErr w:type="gramStart"/>
      <w:r w:rsidRPr="00A577AF">
        <w:rPr>
          <w:sz w:val="28"/>
          <w:lang w:val="it-IT"/>
        </w:rPr>
        <w:t>per</w:t>
      </w:r>
      <w:proofErr w:type="gramEnd"/>
      <w:r w:rsidRPr="00A577AF">
        <w:rPr>
          <w:sz w:val="28"/>
          <w:lang w:val="it-IT"/>
        </w:rPr>
        <w:t xml:space="preserve"> scadenza della presente</w:t>
      </w:r>
      <w:r w:rsidRPr="00A577AF">
        <w:rPr>
          <w:spacing w:val="-7"/>
          <w:sz w:val="28"/>
          <w:lang w:val="it-IT"/>
        </w:rPr>
        <w:t xml:space="preserve"> </w:t>
      </w:r>
      <w:r w:rsidRPr="00A577AF">
        <w:rPr>
          <w:sz w:val="28"/>
          <w:lang w:val="it-IT"/>
        </w:rPr>
        <w:t>convenzione;</w:t>
      </w:r>
    </w:p>
    <w:p w:rsidR="003A6039" w:rsidRPr="00A577AF" w:rsidRDefault="00FF4C2B">
      <w:pPr>
        <w:pStyle w:val="Paragrafoelenco"/>
        <w:numPr>
          <w:ilvl w:val="0"/>
          <w:numId w:val="1"/>
        </w:numPr>
        <w:tabs>
          <w:tab w:val="left" w:pos="1553"/>
        </w:tabs>
        <w:ind w:right="110"/>
        <w:rPr>
          <w:sz w:val="28"/>
          <w:lang w:val="it-IT"/>
        </w:rPr>
      </w:pPr>
      <w:proofErr w:type="gramStart"/>
      <w:r w:rsidRPr="00A577AF">
        <w:rPr>
          <w:sz w:val="28"/>
          <w:lang w:val="it-IT"/>
        </w:rPr>
        <w:t>per</w:t>
      </w:r>
      <w:proofErr w:type="gramEnd"/>
      <w:r w:rsidRPr="00A577AF">
        <w:rPr>
          <w:sz w:val="28"/>
          <w:lang w:val="it-IT"/>
        </w:rPr>
        <w:t xml:space="preserve"> risoluzione consensuale della convenzione da parte degli enti convenzionati;</w:t>
      </w:r>
    </w:p>
    <w:p w:rsidR="003A6039" w:rsidRPr="00A577AF" w:rsidRDefault="00FF4C2B">
      <w:pPr>
        <w:pStyle w:val="Paragrafoelenco"/>
        <w:numPr>
          <w:ilvl w:val="0"/>
          <w:numId w:val="1"/>
        </w:numPr>
        <w:tabs>
          <w:tab w:val="left" w:pos="1553"/>
        </w:tabs>
        <w:spacing w:line="321" w:lineRule="exact"/>
        <w:ind w:hanging="361"/>
        <w:rPr>
          <w:sz w:val="28"/>
          <w:lang w:val="it-IT"/>
        </w:rPr>
      </w:pPr>
      <w:proofErr w:type="gramStart"/>
      <w:r w:rsidRPr="00A577AF">
        <w:rPr>
          <w:sz w:val="28"/>
          <w:lang w:val="it-IT"/>
        </w:rPr>
        <w:t>recesso</w:t>
      </w:r>
      <w:proofErr w:type="gramEnd"/>
      <w:r w:rsidRPr="00A577AF">
        <w:rPr>
          <w:sz w:val="28"/>
          <w:lang w:val="it-IT"/>
        </w:rPr>
        <w:t xml:space="preserve"> unilaterale da parte </w:t>
      </w:r>
      <w:r w:rsidR="00A577AF">
        <w:rPr>
          <w:sz w:val="28"/>
          <w:lang w:val="it-IT"/>
        </w:rPr>
        <w:t>del Comune di Poggio San Vicino</w:t>
      </w:r>
      <w:r w:rsidRPr="00A577AF">
        <w:rPr>
          <w:sz w:val="28"/>
          <w:lang w:val="it-IT"/>
        </w:rPr>
        <w:t>;</w:t>
      </w:r>
    </w:p>
    <w:p w:rsidR="003A6039" w:rsidRPr="00A577AF" w:rsidRDefault="00FF4C2B">
      <w:pPr>
        <w:pStyle w:val="Paragrafoelenco"/>
        <w:numPr>
          <w:ilvl w:val="0"/>
          <w:numId w:val="1"/>
        </w:numPr>
        <w:tabs>
          <w:tab w:val="left" w:pos="1553"/>
        </w:tabs>
        <w:ind w:right="110"/>
        <w:rPr>
          <w:sz w:val="28"/>
          <w:lang w:val="it-IT"/>
        </w:rPr>
      </w:pPr>
      <w:proofErr w:type="gramStart"/>
      <w:r w:rsidRPr="00A577AF">
        <w:rPr>
          <w:sz w:val="28"/>
          <w:lang w:val="it-IT"/>
        </w:rPr>
        <w:t>mancato</w:t>
      </w:r>
      <w:proofErr w:type="gramEnd"/>
      <w:r w:rsidRPr="00A577AF">
        <w:rPr>
          <w:sz w:val="28"/>
          <w:lang w:val="it-IT"/>
        </w:rPr>
        <w:t xml:space="preserve"> rimborso da parte del Comune di </w:t>
      </w:r>
      <w:r w:rsidR="00A577AF">
        <w:rPr>
          <w:sz w:val="28"/>
          <w:lang w:val="it-IT"/>
        </w:rPr>
        <w:t>Poggio San Vicino</w:t>
      </w:r>
      <w:r w:rsidRPr="00A577AF">
        <w:rPr>
          <w:sz w:val="28"/>
          <w:lang w:val="it-IT"/>
        </w:rPr>
        <w:t xml:space="preserve"> al Comune di </w:t>
      </w:r>
      <w:r w:rsidR="00A577AF">
        <w:rPr>
          <w:sz w:val="28"/>
          <w:lang w:val="it-IT"/>
        </w:rPr>
        <w:t>Monsano</w:t>
      </w:r>
      <w:r w:rsidRPr="00A577AF">
        <w:rPr>
          <w:sz w:val="28"/>
          <w:lang w:val="it-IT"/>
        </w:rPr>
        <w:t xml:space="preserve"> delle somme dovute nei tempi e nei modi di cui all’art.</w:t>
      </w:r>
      <w:r w:rsidRPr="00A577AF">
        <w:rPr>
          <w:spacing w:val="-4"/>
          <w:sz w:val="28"/>
          <w:lang w:val="it-IT"/>
        </w:rPr>
        <w:t xml:space="preserve"> </w:t>
      </w:r>
      <w:r w:rsidRPr="00A577AF">
        <w:rPr>
          <w:sz w:val="28"/>
          <w:lang w:val="it-IT"/>
        </w:rPr>
        <w:t>4;</w:t>
      </w:r>
    </w:p>
    <w:p w:rsidR="003A6039" w:rsidRPr="00A577AF" w:rsidRDefault="00FF4C2B">
      <w:pPr>
        <w:pStyle w:val="Corpotesto"/>
        <w:spacing w:before="1"/>
        <w:ind w:left="395" w:right="109"/>
        <w:jc w:val="both"/>
        <w:rPr>
          <w:lang w:val="it-IT"/>
        </w:rPr>
      </w:pPr>
      <w:r w:rsidRPr="00A577AF">
        <w:rPr>
          <w:lang w:val="it-IT"/>
        </w:rPr>
        <w:lastRenderedPageBreak/>
        <w:t xml:space="preserve">La risoluzione/recesso/rinuncia dalla presente convenzione sono subordinate all’osservanza del periodo di preavviso a mezzo </w:t>
      </w:r>
      <w:r w:rsidR="00A577AF">
        <w:rPr>
          <w:lang w:val="it-IT"/>
        </w:rPr>
        <w:t>PEC</w:t>
      </w:r>
      <w:r w:rsidRPr="00A577AF">
        <w:rPr>
          <w:lang w:val="it-IT"/>
        </w:rPr>
        <w:t xml:space="preserve"> di almeno 15 giorni solari, fatte salve le diverse ipotesi previste dalla legge o dai contratti collettivi.</w:t>
      </w:r>
    </w:p>
    <w:p w:rsidR="003A6039" w:rsidRPr="00A577AF" w:rsidRDefault="003A6039">
      <w:pPr>
        <w:pStyle w:val="Corpotesto"/>
        <w:spacing w:before="10"/>
        <w:rPr>
          <w:sz w:val="38"/>
          <w:lang w:val="it-IT"/>
        </w:rPr>
      </w:pPr>
    </w:p>
    <w:p w:rsidR="003A6039" w:rsidRPr="00A577AF" w:rsidRDefault="00A577AF">
      <w:pPr>
        <w:pStyle w:val="Titolo1"/>
        <w:spacing w:line="322" w:lineRule="exact"/>
        <w:rPr>
          <w:lang w:val="it-IT"/>
        </w:rPr>
      </w:pPr>
      <w:r>
        <w:rPr>
          <w:lang w:val="it-IT"/>
        </w:rPr>
        <w:t>ART. 7</w:t>
      </w:r>
    </w:p>
    <w:p w:rsidR="003A6039" w:rsidRPr="00A577AF" w:rsidRDefault="00FF4C2B">
      <w:pPr>
        <w:ind w:left="470" w:right="473"/>
        <w:jc w:val="center"/>
        <w:rPr>
          <w:b/>
          <w:sz w:val="28"/>
          <w:lang w:val="it-IT"/>
        </w:rPr>
      </w:pPr>
      <w:r w:rsidRPr="00A577AF">
        <w:rPr>
          <w:b/>
          <w:sz w:val="28"/>
          <w:lang w:val="it-IT"/>
        </w:rPr>
        <w:t>Norme finali</w:t>
      </w:r>
    </w:p>
    <w:p w:rsidR="003A6039" w:rsidRPr="00A577AF" w:rsidRDefault="003A6039">
      <w:pPr>
        <w:pStyle w:val="Corpotesto"/>
        <w:spacing w:before="6"/>
        <w:rPr>
          <w:b/>
          <w:sz w:val="27"/>
          <w:lang w:val="it-IT"/>
        </w:rPr>
      </w:pPr>
    </w:p>
    <w:p w:rsidR="003A6039" w:rsidRPr="00A577AF" w:rsidRDefault="00FF4C2B">
      <w:pPr>
        <w:pStyle w:val="Corpotesto"/>
        <w:ind w:left="112" w:right="531"/>
        <w:rPr>
          <w:lang w:val="it-IT"/>
        </w:rPr>
      </w:pPr>
      <w:r w:rsidRPr="00A577AF">
        <w:rPr>
          <w:lang w:val="it-IT"/>
        </w:rPr>
        <w:t>Per quanto non previsto si rinvia alle disposizioni normative e contrattuali vigenti. Letto, approvato e sottoscritto</w:t>
      </w:r>
    </w:p>
    <w:p w:rsidR="003A6039" w:rsidRPr="00A577AF" w:rsidRDefault="003A6039">
      <w:pPr>
        <w:pStyle w:val="Corpotesto"/>
        <w:spacing w:before="10"/>
        <w:rPr>
          <w:sz w:val="27"/>
          <w:lang w:val="it-IT"/>
        </w:rPr>
      </w:pPr>
    </w:p>
    <w:p w:rsidR="003A6039" w:rsidRPr="00A577AF" w:rsidRDefault="00FF4C2B">
      <w:pPr>
        <w:pStyle w:val="Corpotesto"/>
        <w:tabs>
          <w:tab w:val="left" w:pos="6179"/>
        </w:tabs>
        <w:spacing w:before="1"/>
        <w:ind w:right="7"/>
        <w:jc w:val="center"/>
        <w:rPr>
          <w:lang w:val="it-IT"/>
        </w:rPr>
      </w:pPr>
      <w:r w:rsidRPr="00A577AF">
        <w:rPr>
          <w:lang w:val="it-IT"/>
        </w:rPr>
        <w:t xml:space="preserve">IL COMUNE DI </w:t>
      </w:r>
      <w:r w:rsidR="00A577AF">
        <w:rPr>
          <w:lang w:val="it-IT"/>
        </w:rPr>
        <w:t>POGGIO SAN VICINO</w:t>
      </w:r>
      <w:r w:rsidRPr="00A577AF">
        <w:rPr>
          <w:lang w:val="it-IT"/>
        </w:rPr>
        <w:tab/>
        <w:t>IL COMUNE DI</w:t>
      </w:r>
      <w:r w:rsidRPr="00A577AF">
        <w:rPr>
          <w:spacing w:val="-4"/>
          <w:lang w:val="it-IT"/>
        </w:rPr>
        <w:t xml:space="preserve"> </w:t>
      </w:r>
      <w:r w:rsidR="00A577AF">
        <w:rPr>
          <w:lang w:val="it-IT"/>
        </w:rPr>
        <w:t>MONSANO</w:t>
      </w:r>
    </w:p>
    <w:p w:rsidR="003A6039" w:rsidRPr="00A577AF" w:rsidRDefault="003A6039">
      <w:pPr>
        <w:pStyle w:val="Corpotesto"/>
        <w:rPr>
          <w:sz w:val="30"/>
          <w:lang w:val="it-IT"/>
        </w:rPr>
      </w:pPr>
    </w:p>
    <w:p w:rsidR="003A6039" w:rsidRPr="00A577AF" w:rsidRDefault="003A6039">
      <w:pPr>
        <w:pStyle w:val="Corpotesto"/>
        <w:rPr>
          <w:sz w:val="30"/>
          <w:lang w:val="it-IT"/>
        </w:rPr>
      </w:pPr>
    </w:p>
    <w:p w:rsidR="003A6039" w:rsidRPr="00A577AF" w:rsidRDefault="003A6039">
      <w:pPr>
        <w:pStyle w:val="Corpotesto"/>
        <w:spacing w:before="9"/>
        <w:rPr>
          <w:sz w:val="23"/>
          <w:lang w:val="it-IT"/>
        </w:rPr>
      </w:pPr>
    </w:p>
    <w:p w:rsidR="003A6039" w:rsidRPr="00A577AF" w:rsidRDefault="00FF4C2B">
      <w:pPr>
        <w:pStyle w:val="Corpotesto"/>
        <w:spacing w:before="1"/>
        <w:ind w:left="112" w:right="6569"/>
        <w:rPr>
          <w:lang w:val="it-IT"/>
        </w:rPr>
      </w:pPr>
      <w:r w:rsidRPr="00A577AF">
        <w:rPr>
          <w:lang w:val="it-IT"/>
        </w:rPr>
        <w:t xml:space="preserve">Il Dipendente distaccato </w:t>
      </w:r>
      <w:r>
        <w:rPr>
          <w:lang w:val="it-IT"/>
        </w:rPr>
        <w:t>Emanuele Fileni</w:t>
      </w:r>
    </w:p>
    <w:sectPr w:rsidR="003A6039" w:rsidRPr="00A577AF"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D7D35"/>
    <w:multiLevelType w:val="hybridMultilevel"/>
    <w:tmpl w:val="675CBD1E"/>
    <w:lvl w:ilvl="0" w:tplc="C2A486E8">
      <w:numFmt w:val="bullet"/>
      <w:lvlText w:val=""/>
      <w:lvlJc w:val="left"/>
      <w:pPr>
        <w:ind w:left="1552" w:hanging="360"/>
      </w:pPr>
      <w:rPr>
        <w:rFonts w:ascii="Wingdings" w:eastAsia="Wingdings" w:hAnsi="Wingdings" w:cs="Wingdings" w:hint="default"/>
        <w:w w:val="61"/>
        <w:sz w:val="28"/>
        <w:szCs w:val="28"/>
      </w:rPr>
    </w:lvl>
    <w:lvl w:ilvl="1" w:tplc="04BC1746">
      <w:numFmt w:val="bullet"/>
      <w:lvlText w:val="•"/>
      <w:lvlJc w:val="left"/>
      <w:pPr>
        <w:ind w:left="2390" w:hanging="360"/>
      </w:pPr>
      <w:rPr>
        <w:rFonts w:hint="default"/>
      </w:rPr>
    </w:lvl>
    <w:lvl w:ilvl="2" w:tplc="249CE08C">
      <w:numFmt w:val="bullet"/>
      <w:lvlText w:val="•"/>
      <w:lvlJc w:val="left"/>
      <w:pPr>
        <w:ind w:left="3221" w:hanging="360"/>
      </w:pPr>
      <w:rPr>
        <w:rFonts w:hint="default"/>
      </w:rPr>
    </w:lvl>
    <w:lvl w:ilvl="3" w:tplc="13C60ED8">
      <w:numFmt w:val="bullet"/>
      <w:lvlText w:val="•"/>
      <w:lvlJc w:val="left"/>
      <w:pPr>
        <w:ind w:left="4051" w:hanging="360"/>
      </w:pPr>
      <w:rPr>
        <w:rFonts w:hint="default"/>
      </w:rPr>
    </w:lvl>
    <w:lvl w:ilvl="4" w:tplc="DD8A77CE">
      <w:numFmt w:val="bullet"/>
      <w:lvlText w:val="•"/>
      <w:lvlJc w:val="left"/>
      <w:pPr>
        <w:ind w:left="4882" w:hanging="360"/>
      </w:pPr>
      <w:rPr>
        <w:rFonts w:hint="default"/>
      </w:rPr>
    </w:lvl>
    <w:lvl w:ilvl="5" w:tplc="A97434CA">
      <w:numFmt w:val="bullet"/>
      <w:lvlText w:val="•"/>
      <w:lvlJc w:val="left"/>
      <w:pPr>
        <w:ind w:left="5712" w:hanging="360"/>
      </w:pPr>
      <w:rPr>
        <w:rFonts w:hint="default"/>
      </w:rPr>
    </w:lvl>
    <w:lvl w:ilvl="6" w:tplc="B8623D26">
      <w:numFmt w:val="bullet"/>
      <w:lvlText w:val="•"/>
      <w:lvlJc w:val="left"/>
      <w:pPr>
        <w:ind w:left="6543" w:hanging="360"/>
      </w:pPr>
      <w:rPr>
        <w:rFonts w:hint="default"/>
      </w:rPr>
    </w:lvl>
    <w:lvl w:ilvl="7" w:tplc="4266C304">
      <w:numFmt w:val="bullet"/>
      <w:lvlText w:val="•"/>
      <w:lvlJc w:val="left"/>
      <w:pPr>
        <w:ind w:left="7373" w:hanging="360"/>
      </w:pPr>
      <w:rPr>
        <w:rFonts w:hint="default"/>
      </w:rPr>
    </w:lvl>
    <w:lvl w:ilvl="8" w:tplc="1B3C4086">
      <w:numFmt w:val="bullet"/>
      <w:lvlText w:val="•"/>
      <w:lvlJc w:val="left"/>
      <w:pPr>
        <w:ind w:left="8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A6039"/>
    <w:rsid w:val="00331AFC"/>
    <w:rsid w:val="003A6039"/>
    <w:rsid w:val="00A577AF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DD3F9-9E0F-4EA8-A2D5-10221606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470" w:right="473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55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Schema convenzione distacco parziale  Palmitessa.doc</vt:lpstr>
    </vt:vector>
  </TitlesOfParts>
  <Company>Hewlett-Packard Company</Company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Schema convenzione distacco parziale  Palmitessa.doc</dc:title>
  <dc:creator>rrizzi</dc:creator>
  <cp:lastModifiedBy>segretario</cp:lastModifiedBy>
  <cp:revision>5</cp:revision>
  <dcterms:created xsi:type="dcterms:W3CDTF">2020-12-24T07:35:00Z</dcterms:created>
  <dcterms:modified xsi:type="dcterms:W3CDTF">2020-12-24T08:21:00Z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2011-01-26T00:00:00Z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2020-12-24T00:00:00Z</vt:filetime>
  </property>
</Properties>
</file>