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47D" w:rsidRDefault="002C1FE5" w:rsidP="004B047D">
      <w:pPr>
        <w:autoSpaceDE w:val="0"/>
        <w:autoSpaceDN w:val="0"/>
        <w:adjustRightInd w:val="0"/>
        <w:jc w:val="both"/>
      </w:pPr>
      <w:r>
        <w:t>COMUNE DI VALLO DI NERA</w:t>
      </w:r>
    </w:p>
    <w:p w:rsidR="002C1FE5" w:rsidRDefault="002C1FE5" w:rsidP="004B047D">
      <w:pPr>
        <w:autoSpaceDE w:val="0"/>
        <w:autoSpaceDN w:val="0"/>
        <w:adjustRightInd w:val="0"/>
        <w:jc w:val="both"/>
      </w:pPr>
    </w:p>
    <w:p w:rsidR="002C1FE5" w:rsidRDefault="002C1FE5" w:rsidP="004B047D">
      <w:pPr>
        <w:autoSpaceDE w:val="0"/>
        <w:autoSpaceDN w:val="0"/>
        <w:adjustRightInd w:val="0"/>
        <w:jc w:val="both"/>
      </w:pPr>
    </w:p>
    <w:p w:rsidR="002C1FE5" w:rsidRPr="00E7048F" w:rsidRDefault="002C1FE5" w:rsidP="004B047D">
      <w:pPr>
        <w:autoSpaceDE w:val="0"/>
        <w:autoSpaceDN w:val="0"/>
        <w:adjustRightInd w:val="0"/>
        <w:jc w:val="both"/>
      </w:pPr>
    </w:p>
    <w:p w:rsidR="004B047D" w:rsidRDefault="00E53ED1" w:rsidP="004B047D">
      <w:pPr>
        <w:jc w:val="both"/>
      </w:pPr>
      <w:r>
        <w:t xml:space="preserve">ALLEGATO </w:t>
      </w:r>
      <w:r w:rsidR="004B047D">
        <w:t>B) Scheda per progressione orizzontale anno 20</w:t>
      </w:r>
      <w:r w:rsidR="00A316D9">
        <w:t>20</w:t>
      </w:r>
    </w:p>
    <w:p w:rsidR="004B047D" w:rsidRPr="00443E2B" w:rsidRDefault="004B047D" w:rsidP="004B0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jc w:val="center"/>
        <w:rPr>
          <w:rFonts w:ascii="Cambria" w:hAnsi="Cambria"/>
          <w:b/>
        </w:rPr>
      </w:pPr>
    </w:p>
    <w:p w:rsidR="004B047D" w:rsidRPr="00443E2B" w:rsidRDefault="004B047D" w:rsidP="004B0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jc w:val="center"/>
        <w:rPr>
          <w:rFonts w:ascii="Cambria" w:hAnsi="Cambria"/>
          <w:i/>
        </w:rPr>
      </w:pPr>
      <w:r w:rsidRPr="00443E2B">
        <w:rPr>
          <w:rFonts w:ascii="Cambria" w:hAnsi="Cambria"/>
          <w:i/>
        </w:rPr>
        <w:t>SCHEDA PER PROGRESSIONE ORIZZONTALE</w:t>
      </w:r>
    </w:p>
    <w:p w:rsidR="004B047D" w:rsidRPr="00443E2B" w:rsidRDefault="004B047D" w:rsidP="004B0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jc w:val="center"/>
        <w:rPr>
          <w:rFonts w:ascii="Cambria" w:hAnsi="Cambria"/>
          <w:i/>
        </w:rPr>
      </w:pPr>
      <w:r w:rsidRPr="00443E2B">
        <w:rPr>
          <w:rFonts w:ascii="Cambria" w:hAnsi="Cambria"/>
          <w:i/>
        </w:rPr>
        <w:t>Anno 20</w:t>
      </w:r>
      <w:r w:rsidR="00A316D9">
        <w:rPr>
          <w:rFonts w:ascii="Cambria" w:hAnsi="Cambria"/>
          <w:i/>
        </w:rPr>
        <w:t>20</w:t>
      </w:r>
    </w:p>
    <w:p w:rsidR="004B047D" w:rsidRPr="00443E2B" w:rsidRDefault="004B047D" w:rsidP="004B047D">
      <w:pPr>
        <w:tabs>
          <w:tab w:val="left" w:pos="3969"/>
        </w:tabs>
        <w:jc w:val="both"/>
        <w:rPr>
          <w:rFonts w:ascii="Cambria" w:hAnsi="Cambria"/>
          <w:i/>
        </w:rPr>
      </w:pPr>
      <w:r w:rsidRPr="00443E2B">
        <w:rPr>
          <w:rFonts w:ascii="Cambria" w:hAnsi="Cambria"/>
          <w:i/>
        </w:rPr>
        <w:t>Settore:</w:t>
      </w:r>
    </w:p>
    <w:p w:rsidR="004B047D" w:rsidRPr="00443E2B" w:rsidRDefault="004B047D" w:rsidP="004B047D">
      <w:pPr>
        <w:tabs>
          <w:tab w:val="left" w:pos="3969"/>
        </w:tabs>
        <w:jc w:val="both"/>
        <w:rPr>
          <w:rFonts w:ascii="Cambria" w:hAnsi="Cambria"/>
          <w:i/>
        </w:rPr>
      </w:pPr>
      <w:r w:rsidRPr="00443E2B">
        <w:rPr>
          <w:rFonts w:ascii="Cambria" w:hAnsi="Cambria"/>
          <w:i/>
        </w:rPr>
        <w:t>Dipendente (cognome e nome)</w:t>
      </w:r>
    </w:p>
    <w:p w:rsidR="004B047D" w:rsidRPr="00443E2B" w:rsidRDefault="004B047D" w:rsidP="004B047D">
      <w:pPr>
        <w:tabs>
          <w:tab w:val="left" w:pos="3969"/>
        </w:tabs>
        <w:jc w:val="both"/>
        <w:rPr>
          <w:rFonts w:ascii="Cambria" w:hAnsi="Cambria"/>
          <w:i/>
        </w:rPr>
      </w:pPr>
      <w:r w:rsidRPr="00443E2B">
        <w:rPr>
          <w:rFonts w:ascii="Cambria" w:hAnsi="Cambria"/>
          <w:i/>
        </w:rPr>
        <w:t>Data di nascita:</w:t>
      </w:r>
    </w:p>
    <w:p w:rsidR="004B047D" w:rsidRPr="00443E2B" w:rsidRDefault="004B047D" w:rsidP="004B047D">
      <w:pPr>
        <w:tabs>
          <w:tab w:val="left" w:pos="3969"/>
        </w:tabs>
        <w:jc w:val="both"/>
        <w:rPr>
          <w:rFonts w:ascii="Cambria" w:hAnsi="Cambria"/>
          <w:i/>
        </w:rPr>
      </w:pPr>
      <w:r w:rsidRPr="00443E2B">
        <w:rPr>
          <w:rFonts w:ascii="Cambria" w:hAnsi="Cambria"/>
          <w:i/>
        </w:rPr>
        <w:t>Data di assunzione:</w:t>
      </w:r>
    </w:p>
    <w:p w:rsidR="004B047D" w:rsidRPr="00443E2B" w:rsidRDefault="004B047D" w:rsidP="004B047D">
      <w:pPr>
        <w:tabs>
          <w:tab w:val="left" w:pos="3969"/>
        </w:tabs>
        <w:jc w:val="both"/>
        <w:rPr>
          <w:rFonts w:ascii="Cambria" w:hAnsi="Cambria"/>
          <w:i/>
        </w:rPr>
      </w:pPr>
      <w:r w:rsidRPr="00443E2B">
        <w:rPr>
          <w:rFonts w:ascii="Cambria" w:hAnsi="Cambria"/>
          <w:i/>
        </w:rPr>
        <w:t>Profilo personale:</w:t>
      </w:r>
    </w:p>
    <w:p w:rsidR="004B047D" w:rsidRPr="00443E2B" w:rsidRDefault="004B047D" w:rsidP="004B047D">
      <w:pPr>
        <w:tabs>
          <w:tab w:val="left" w:pos="3969"/>
        </w:tabs>
        <w:jc w:val="both"/>
        <w:rPr>
          <w:rFonts w:ascii="Cambria" w:hAnsi="Cambria"/>
          <w:i/>
        </w:rPr>
      </w:pPr>
      <w:r w:rsidRPr="00443E2B">
        <w:rPr>
          <w:rFonts w:ascii="Cambria" w:hAnsi="Cambria"/>
          <w:i/>
        </w:rPr>
        <w:t>Responsabile di settore:</w:t>
      </w:r>
    </w:p>
    <w:p w:rsidR="004B047D" w:rsidRPr="00443E2B" w:rsidRDefault="004B047D" w:rsidP="004B047D">
      <w:pPr>
        <w:tabs>
          <w:tab w:val="left" w:pos="3969"/>
        </w:tabs>
        <w:jc w:val="both"/>
        <w:rPr>
          <w:rFonts w:ascii="Cambria" w:hAnsi="Cambria"/>
          <w:i/>
        </w:rPr>
      </w:pPr>
      <w:r w:rsidRPr="00443E2B">
        <w:rPr>
          <w:rFonts w:ascii="Cambria" w:hAnsi="Cambria"/>
          <w:i/>
        </w:rPr>
        <w:t>Categoria Giuridica di primo inquadramento:</w:t>
      </w:r>
    </w:p>
    <w:p w:rsidR="004B047D" w:rsidRDefault="004B047D" w:rsidP="004B047D">
      <w:pPr>
        <w:tabs>
          <w:tab w:val="left" w:pos="3969"/>
        </w:tabs>
        <w:jc w:val="both"/>
        <w:rPr>
          <w:rFonts w:ascii="Cambria" w:hAnsi="Cambria"/>
          <w:i/>
        </w:rPr>
      </w:pPr>
      <w:r w:rsidRPr="00443E2B">
        <w:rPr>
          <w:rFonts w:ascii="Cambria" w:hAnsi="Cambria"/>
          <w:i/>
        </w:rPr>
        <w:t>Progressioni economiche maturate e data decorrenza:</w:t>
      </w:r>
    </w:p>
    <w:p w:rsidR="00366453" w:rsidRPr="00443E2B" w:rsidRDefault="00366453" w:rsidP="004B047D">
      <w:pPr>
        <w:tabs>
          <w:tab w:val="left" w:pos="3969"/>
        </w:tabs>
        <w:jc w:val="both"/>
        <w:rPr>
          <w:rFonts w:ascii="Cambria" w:hAnsi="Cambria"/>
          <w:i/>
        </w:rPr>
      </w:pPr>
    </w:p>
    <w:p w:rsidR="004B047D" w:rsidRDefault="004B047D" w:rsidP="004B047D">
      <w:pPr>
        <w:tabs>
          <w:tab w:val="left" w:pos="3969"/>
        </w:tabs>
        <w:jc w:val="both"/>
        <w:rPr>
          <w:rFonts w:ascii="Cambria" w:hAnsi="Cambria"/>
          <w:i/>
        </w:rPr>
      </w:pPr>
      <w:r w:rsidRPr="00443E2B">
        <w:rPr>
          <w:rFonts w:ascii="Cambria" w:hAnsi="Cambria"/>
          <w:i/>
        </w:rPr>
        <w:t>Categoria Giuridica di appartenenza e data di acquisizione:</w:t>
      </w:r>
    </w:p>
    <w:p w:rsidR="00366453" w:rsidRPr="00443E2B" w:rsidRDefault="00366453" w:rsidP="004B047D">
      <w:pPr>
        <w:tabs>
          <w:tab w:val="left" w:pos="3969"/>
        </w:tabs>
        <w:jc w:val="both"/>
        <w:rPr>
          <w:rFonts w:ascii="Cambria" w:hAnsi="Cambria"/>
          <w:i/>
        </w:rPr>
      </w:pPr>
    </w:p>
    <w:p w:rsidR="004B047D" w:rsidRDefault="004B047D" w:rsidP="004B047D">
      <w:pPr>
        <w:tabs>
          <w:tab w:val="left" w:pos="3969"/>
        </w:tabs>
        <w:jc w:val="both"/>
        <w:rPr>
          <w:rFonts w:ascii="Cambria" w:hAnsi="Cambria"/>
          <w:i/>
        </w:rPr>
      </w:pPr>
      <w:r w:rsidRPr="00443E2B">
        <w:rPr>
          <w:rFonts w:ascii="Cambria" w:hAnsi="Cambria"/>
          <w:i/>
        </w:rPr>
        <w:t>Categoria Economica di appartenenza e data di acquisizione:</w:t>
      </w:r>
    </w:p>
    <w:p w:rsidR="00366453" w:rsidRPr="00443E2B" w:rsidRDefault="00366453" w:rsidP="004B047D">
      <w:pPr>
        <w:tabs>
          <w:tab w:val="left" w:pos="3969"/>
        </w:tabs>
        <w:jc w:val="both"/>
        <w:rPr>
          <w:rFonts w:ascii="Cambria" w:hAnsi="Cambria"/>
          <w:i/>
        </w:rPr>
      </w:pPr>
    </w:p>
    <w:p w:rsidR="004B047D" w:rsidRPr="00443E2B" w:rsidRDefault="004B047D" w:rsidP="004B047D">
      <w:pPr>
        <w:tabs>
          <w:tab w:val="left" w:pos="720"/>
        </w:tabs>
        <w:jc w:val="both"/>
        <w:rPr>
          <w:rFonts w:ascii="Cambria" w:hAnsi="Cambria"/>
          <w:i/>
        </w:rPr>
      </w:pPr>
      <w:r w:rsidRPr="00443E2B">
        <w:rPr>
          <w:rFonts w:ascii="Cambria" w:hAnsi="Cambria"/>
          <w:i/>
        </w:rPr>
        <w:t>Corsi di formazione e di aggiornamento</w:t>
      </w:r>
    </w:p>
    <w:p w:rsidR="004B047D" w:rsidRPr="00443E2B" w:rsidRDefault="004B047D" w:rsidP="004B047D">
      <w:pPr>
        <w:tabs>
          <w:tab w:val="left" w:pos="720"/>
        </w:tabs>
        <w:jc w:val="both"/>
        <w:rPr>
          <w:rFonts w:ascii="Cambria" w:hAnsi="Cambria"/>
          <w:i/>
        </w:rPr>
      </w:pPr>
      <w:r w:rsidRPr="00443E2B">
        <w:rPr>
          <w:rFonts w:ascii="Cambria" w:hAnsi="Cambria"/>
          <w:i/>
        </w:rPr>
        <w:t>frequentati nell’ultimo quinquennio:</w:t>
      </w:r>
    </w:p>
    <w:p w:rsidR="004B047D" w:rsidRPr="00443E2B" w:rsidRDefault="004B047D" w:rsidP="004B047D">
      <w:pPr>
        <w:numPr>
          <w:ilvl w:val="0"/>
          <w:numId w:val="1"/>
        </w:numPr>
        <w:tabs>
          <w:tab w:val="left" w:pos="720"/>
        </w:tabs>
        <w:suppressAutoHyphens/>
        <w:spacing w:beforeAutospacing="1" w:afterAutospacing="1"/>
        <w:jc w:val="both"/>
        <w:rPr>
          <w:rFonts w:ascii="Cambria" w:hAnsi="Cambria"/>
          <w:i/>
        </w:rPr>
      </w:pPr>
      <w:r w:rsidRPr="00443E2B">
        <w:rPr>
          <w:rFonts w:ascii="Cambria" w:hAnsi="Cambria"/>
          <w:i/>
        </w:rPr>
        <w:t>Corsi inferiori alla giornata:</w:t>
      </w:r>
    </w:p>
    <w:p w:rsidR="004B047D" w:rsidRPr="00443E2B" w:rsidRDefault="004B047D" w:rsidP="004B047D">
      <w:pPr>
        <w:numPr>
          <w:ilvl w:val="0"/>
          <w:numId w:val="1"/>
        </w:numPr>
        <w:tabs>
          <w:tab w:val="left" w:pos="720"/>
        </w:tabs>
        <w:suppressAutoHyphens/>
        <w:spacing w:beforeAutospacing="1" w:afterAutospacing="1"/>
        <w:jc w:val="both"/>
        <w:rPr>
          <w:rFonts w:ascii="Cambria" w:hAnsi="Cambria"/>
          <w:i/>
        </w:rPr>
      </w:pPr>
      <w:r w:rsidRPr="00443E2B">
        <w:rPr>
          <w:rFonts w:ascii="Cambria" w:hAnsi="Cambria"/>
          <w:i/>
        </w:rPr>
        <w:t>Corsi pari o superiori alla giornata:</w:t>
      </w:r>
    </w:p>
    <w:p w:rsidR="004B047D" w:rsidRDefault="004B047D" w:rsidP="004B047D">
      <w:pPr>
        <w:numPr>
          <w:ilvl w:val="0"/>
          <w:numId w:val="1"/>
        </w:numPr>
        <w:tabs>
          <w:tab w:val="left" w:pos="720"/>
        </w:tabs>
        <w:suppressAutoHyphens/>
        <w:spacing w:beforeAutospacing="1" w:afterAutospacing="1"/>
        <w:jc w:val="both"/>
        <w:rPr>
          <w:rFonts w:ascii="Cambria" w:hAnsi="Cambria"/>
          <w:i/>
        </w:rPr>
      </w:pPr>
      <w:r w:rsidRPr="00443E2B">
        <w:rPr>
          <w:rFonts w:ascii="Cambria" w:hAnsi="Cambria"/>
          <w:i/>
        </w:rPr>
        <w:t>n. ATTESTAZIONI E  DATA RILASCIO:</w:t>
      </w:r>
    </w:p>
    <w:p w:rsidR="00366453" w:rsidRPr="00443E2B" w:rsidRDefault="00366453" w:rsidP="00366453">
      <w:pPr>
        <w:tabs>
          <w:tab w:val="left" w:pos="720"/>
        </w:tabs>
        <w:suppressAutoHyphens/>
        <w:spacing w:beforeAutospacing="1" w:afterAutospacing="1"/>
        <w:ind w:left="2143"/>
        <w:jc w:val="both"/>
        <w:rPr>
          <w:rFonts w:ascii="Cambria" w:hAnsi="Cambria"/>
          <w:i/>
        </w:rPr>
      </w:pPr>
    </w:p>
    <w:p w:rsidR="004B047D" w:rsidRPr="00443E2B" w:rsidRDefault="004B047D" w:rsidP="004B047D">
      <w:pPr>
        <w:tabs>
          <w:tab w:val="left" w:pos="720"/>
        </w:tabs>
        <w:jc w:val="both"/>
        <w:rPr>
          <w:rFonts w:ascii="Cambria" w:hAnsi="Cambria"/>
          <w:i/>
        </w:rPr>
      </w:pPr>
      <w:r w:rsidRPr="00443E2B">
        <w:rPr>
          <w:rFonts w:ascii="Cambria" w:hAnsi="Cambria"/>
          <w:i/>
        </w:rPr>
        <w:t>Giudizio complessivo schede di valutazione dei tre anni precedenti a quello corrente:</w:t>
      </w:r>
    </w:p>
    <w:p w:rsidR="004B047D" w:rsidRPr="00443E2B" w:rsidRDefault="004B047D" w:rsidP="004B047D">
      <w:pPr>
        <w:numPr>
          <w:ilvl w:val="0"/>
          <w:numId w:val="2"/>
        </w:numPr>
        <w:suppressAutoHyphens/>
        <w:spacing w:beforeAutospacing="1" w:afterAutospacing="1"/>
        <w:jc w:val="both"/>
        <w:rPr>
          <w:rFonts w:ascii="Cambria" w:hAnsi="Cambria"/>
          <w:i/>
        </w:rPr>
      </w:pPr>
      <w:r w:rsidRPr="00443E2B">
        <w:rPr>
          <w:rFonts w:ascii="Cambria" w:hAnsi="Cambria"/>
          <w:i/>
        </w:rPr>
        <w:t>Anno</w:t>
      </w:r>
    </w:p>
    <w:p w:rsidR="004B047D" w:rsidRPr="00443E2B" w:rsidRDefault="004B047D" w:rsidP="004B047D">
      <w:pPr>
        <w:numPr>
          <w:ilvl w:val="0"/>
          <w:numId w:val="2"/>
        </w:numPr>
        <w:suppressAutoHyphens/>
        <w:spacing w:beforeAutospacing="1" w:afterAutospacing="1"/>
        <w:jc w:val="both"/>
        <w:rPr>
          <w:rFonts w:ascii="Cambria" w:hAnsi="Cambria"/>
          <w:i/>
        </w:rPr>
      </w:pPr>
      <w:r w:rsidRPr="00443E2B">
        <w:rPr>
          <w:rFonts w:ascii="Cambria" w:hAnsi="Cambria"/>
          <w:i/>
        </w:rPr>
        <w:t>Anno</w:t>
      </w:r>
    </w:p>
    <w:p w:rsidR="004B047D" w:rsidRPr="00443E2B" w:rsidRDefault="004B047D" w:rsidP="004B047D">
      <w:pPr>
        <w:numPr>
          <w:ilvl w:val="0"/>
          <w:numId w:val="2"/>
        </w:numPr>
        <w:suppressAutoHyphens/>
        <w:spacing w:beforeAutospacing="1" w:afterAutospacing="1"/>
        <w:jc w:val="both"/>
        <w:rPr>
          <w:rFonts w:ascii="Cambria" w:hAnsi="Cambria"/>
          <w:i/>
        </w:rPr>
      </w:pPr>
      <w:r w:rsidRPr="00443E2B">
        <w:rPr>
          <w:rFonts w:ascii="Cambria" w:hAnsi="Cambria"/>
          <w:i/>
        </w:rPr>
        <w:t>Anno</w:t>
      </w:r>
    </w:p>
    <w:p w:rsidR="004B047D" w:rsidRPr="00443E2B" w:rsidRDefault="004B047D" w:rsidP="004B047D">
      <w:pPr>
        <w:suppressAutoHyphens/>
        <w:jc w:val="both"/>
        <w:rPr>
          <w:rFonts w:ascii="Cambria" w:hAnsi="Cambria"/>
          <w:i/>
        </w:rPr>
      </w:pPr>
    </w:p>
    <w:p w:rsidR="004B047D" w:rsidRPr="00443E2B" w:rsidRDefault="004B047D" w:rsidP="004B047D">
      <w:pPr>
        <w:rPr>
          <w:rFonts w:ascii="Cambria" w:hAnsi="Cambria"/>
          <w:b/>
        </w:rPr>
      </w:pPr>
      <w:r w:rsidRPr="00443E2B">
        <w:rPr>
          <w:rFonts w:ascii="Cambria" w:hAnsi="Cambria"/>
          <w:i/>
        </w:rPr>
        <w:t>Data, .................</w:t>
      </w:r>
      <w:r w:rsidRPr="00443E2B">
        <w:rPr>
          <w:rFonts w:ascii="Cambria" w:hAnsi="Cambria"/>
          <w:i/>
        </w:rPr>
        <w:tab/>
      </w:r>
      <w:r w:rsidRPr="00443E2B">
        <w:rPr>
          <w:rFonts w:ascii="Cambria" w:hAnsi="Cambria"/>
          <w:i/>
        </w:rPr>
        <w:tab/>
      </w:r>
      <w:r w:rsidRPr="00443E2B">
        <w:rPr>
          <w:rFonts w:ascii="Cambria" w:hAnsi="Cambria"/>
          <w:i/>
        </w:rPr>
        <w:tab/>
      </w:r>
      <w:r w:rsidRPr="00443E2B">
        <w:rPr>
          <w:rFonts w:ascii="Cambria" w:hAnsi="Cambria"/>
          <w:i/>
        </w:rPr>
        <w:tab/>
      </w:r>
      <w:r w:rsidRPr="00443E2B">
        <w:rPr>
          <w:rFonts w:ascii="Cambria" w:hAnsi="Cambria"/>
          <w:i/>
        </w:rPr>
        <w:tab/>
      </w:r>
      <w:r w:rsidRPr="00443E2B">
        <w:rPr>
          <w:rFonts w:ascii="Cambria" w:hAnsi="Cambria"/>
          <w:i/>
        </w:rPr>
        <w:tab/>
      </w:r>
      <w:r w:rsidRPr="00443E2B">
        <w:rPr>
          <w:rFonts w:ascii="Cambria" w:hAnsi="Cambria"/>
          <w:i/>
        </w:rPr>
        <w:tab/>
      </w:r>
      <w:r w:rsidRPr="00443E2B">
        <w:rPr>
          <w:rFonts w:ascii="Cambria" w:hAnsi="Cambria"/>
          <w:i/>
        </w:rPr>
        <w:tab/>
        <w:t>Il dipend</w:t>
      </w:r>
      <w:r w:rsidRPr="00443E2B">
        <w:rPr>
          <w:rFonts w:ascii="Cambria" w:hAnsi="Cambria"/>
          <w:b/>
        </w:rPr>
        <w:t>ente</w:t>
      </w:r>
    </w:p>
    <w:p w:rsidR="004B047D" w:rsidRDefault="004B047D" w:rsidP="004B047D">
      <w:pPr>
        <w:rPr>
          <w:rFonts w:ascii="Cambria" w:hAnsi="Cambria"/>
          <w:b/>
        </w:rPr>
      </w:pPr>
    </w:p>
    <w:p w:rsidR="004B047D" w:rsidRDefault="004B047D" w:rsidP="004B047D">
      <w:pPr>
        <w:rPr>
          <w:rFonts w:ascii="Cambria" w:hAnsi="Cambria"/>
        </w:rPr>
      </w:pPr>
    </w:p>
    <w:p w:rsidR="004B047D" w:rsidRDefault="004B047D" w:rsidP="004B047D">
      <w:pPr>
        <w:rPr>
          <w:rFonts w:ascii="Cambria" w:hAnsi="Cambria"/>
        </w:rPr>
      </w:pPr>
    </w:p>
    <w:p w:rsidR="004B047D" w:rsidRDefault="004B047D" w:rsidP="004B047D"/>
    <w:p w:rsidR="00254FBF" w:rsidRDefault="00254FBF"/>
    <w:sectPr w:rsidR="00254FBF" w:rsidSect="006C00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51F4C"/>
    <w:multiLevelType w:val="hybridMultilevel"/>
    <w:tmpl w:val="D57A5586"/>
    <w:lvl w:ilvl="0" w:tplc="04100005">
      <w:start w:val="1"/>
      <w:numFmt w:val="bullet"/>
      <w:lvlText w:val=""/>
      <w:lvlJc w:val="left"/>
      <w:pPr>
        <w:tabs>
          <w:tab w:val="num" w:pos="2143"/>
        </w:tabs>
        <w:ind w:left="2143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14B65FA"/>
    <w:multiLevelType w:val="hybridMultilevel"/>
    <w:tmpl w:val="0358A25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4B047D"/>
    <w:rsid w:val="00254FBF"/>
    <w:rsid w:val="002C1FE5"/>
    <w:rsid w:val="0033343F"/>
    <w:rsid w:val="00366453"/>
    <w:rsid w:val="004B047D"/>
    <w:rsid w:val="005A6F65"/>
    <w:rsid w:val="00A316D9"/>
    <w:rsid w:val="00CB63BA"/>
    <w:rsid w:val="00E53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047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Isidori</cp:lastModifiedBy>
  <cp:revision>2</cp:revision>
  <dcterms:created xsi:type="dcterms:W3CDTF">2020-12-14T17:06:00Z</dcterms:created>
  <dcterms:modified xsi:type="dcterms:W3CDTF">2020-12-14T17:06:00Z</dcterms:modified>
</cp:coreProperties>
</file>