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D8" w:rsidRDefault="006533D8" w:rsidP="003D6692">
      <w:pPr>
        <w:tabs>
          <w:tab w:val="left" w:pos="2235"/>
        </w:tabs>
        <w:spacing w:after="0" w:line="240" w:lineRule="auto"/>
        <w:jc w:val="both"/>
        <w:rPr>
          <w:rFonts w:cstheme="minorHAnsi"/>
          <w:b/>
        </w:rPr>
      </w:pPr>
      <w:proofErr w:type="spellStart"/>
      <w:r>
        <w:rPr>
          <w:rFonts w:cstheme="minorHAnsi"/>
          <w:b/>
        </w:rPr>
        <w:t>Prot</w:t>
      </w:r>
      <w:proofErr w:type="spellEnd"/>
      <w:r>
        <w:rPr>
          <w:rFonts w:cstheme="minorHAnsi"/>
          <w:b/>
        </w:rPr>
        <w:t>. n. 3</w:t>
      </w:r>
      <w:r w:rsidR="00922474">
        <w:rPr>
          <w:rFonts w:cstheme="minorHAnsi"/>
          <w:b/>
        </w:rPr>
        <w:t>85</w:t>
      </w:r>
    </w:p>
    <w:p w:rsidR="006533D8" w:rsidRDefault="006533D8" w:rsidP="003D6692">
      <w:pPr>
        <w:tabs>
          <w:tab w:val="left" w:pos="2235"/>
        </w:tabs>
        <w:spacing w:after="0" w:line="240" w:lineRule="auto"/>
        <w:jc w:val="both"/>
        <w:rPr>
          <w:rFonts w:cstheme="minorHAnsi"/>
          <w:b/>
        </w:rPr>
      </w:pPr>
    </w:p>
    <w:p w:rsidR="00D1046D" w:rsidRDefault="00D1046D" w:rsidP="003D6692">
      <w:pPr>
        <w:tabs>
          <w:tab w:val="left" w:pos="2235"/>
        </w:tabs>
        <w:spacing w:after="0" w:line="240" w:lineRule="auto"/>
        <w:jc w:val="both"/>
        <w:rPr>
          <w:rFonts w:cstheme="minorHAnsi"/>
          <w:b/>
        </w:rPr>
      </w:pPr>
      <w:r w:rsidRPr="00D1046D">
        <w:rPr>
          <w:rFonts w:cstheme="minorHAnsi"/>
          <w:b/>
        </w:rPr>
        <w:t xml:space="preserve">Avviso Pubblico della Regione Abruzzo POR FSE 2014-2020 – Obiettivo “Investimenti in favore della crescita e dell’occupazione” – P.O. 2014-2020 - Asse 2 Inclusione Sociale - Obiettivo tematico: 9 – Priorità d’investimento: 9i – Obiettivo specifico: 9.7 – Tipologia di azione: 9.7.1 – Intervento n. 24 “AGORÀ ABRUZZO - SPAZIO INCLUSO” </w:t>
      </w:r>
      <w:r>
        <w:rPr>
          <w:rFonts w:cstheme="minorHAnsi"/>
          <w:b/>
        </w:rPr>
        <w:t>(</w:t>
      </w:r>
      <w:r w:rsidRPr="00D1046D">
        <w:rPr>
          <w:rFonts w:cstheme="minorHAnsi"/>
          <w:b/>
        </w:rPr>
        <w:t>D.D. n. 33/DPF013 del 25/03/2019</w:t>
      </w:r>
      <w:r>
        <w:rPr>
          <w:rFonts w:cstheme="minorHAnsi"/>
          <w:b/>
        </w:rPr>
        <w:t xml:space="preserve">). Progetto </w:t>
      </w:r>
      <w:r w:rsidR="00C63FA0">
        <w:rPr>
          <w:rFonts w:cstheme="minorHAnsi"/>
          <w:b/>
        </w:rPr>
        <w:t xml:space="preserve">“SPAZIO LAVORO FUTURO” </w:t>
      </w:r>
      <w:r w:rsidRPr="00D1046D">
        <w:rPr>
          <w:rFonts w:cstheme="minorHAnsi"/>
          <w:b/>
        </w:rPr>
        <w:t>(CUP C41E19000090006)</w:t>
      </w:r>
    </w:p>
    <w:p w:rsidR="003D6692" w:rsidRPr="00437888" w:rsidRDefault="00437888" w:rsidP="003D6692">
      <w:pPr>
        <w:tabs>
          <w:tab w:val="left" w:pos="2235"/>
        </w:tabs>
        <w:spacing w:after="0" w:line="240" w:lineRule="auto"/>
        <w:rPr>
          <w:rFonts w:cstheme="minorHAnsi"/>
          <w:b/>
          <w:smallCaps/>
        </w:rPr>
      </w:pPr>
      <w:r w:rsidRPr="00437888">
        <w:rPr>
          <w:rFonts w:cstheme="minorHAnsi"/>
          <w:b/>
          <w:smallCaps/>
        </w:rPr>
        <w:t>Comunicazione di estensione delle procedure di selezione</w:t>
      </w:r>
    </w:p>
    <w:p w:rsidR="00437888" w:rsidRDefault="00437888" w:rsidP="003D6692">
      <w:pPr>
        <w:tabs>
          <w:tab w:val="left" w:pos="2235"/>
        </w:tabs>
        <w:spacing w:after="0" w:line="240" w:lineRule="auto"/>
        <w:rPr>
          <w:rFonts w:cstheme="minorHAnsi"/>
        </w:rPr>
      </w:pPr>
    </w:p>
    <w:p w:rsidR="00FA1CB7" w:rsidRPr="00FA1CB7" w:rsidRDefault="00943DDA" w:rsidP="00FA1CB7">
      <w:pPr>
        <w:tabs>
          <w:tab w:val="left" w:pos="2235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Facendo seguit</w:t>
      </w:r>
      <w:r w:rsidR="00FA1CB7">
        <w:rPr>
          <w:rFonts w:cstheme="minorHAnsi"/>
        </w:rPr>
        <w:t xml:space="preserve">o </w:t>
      </w:r>
      <w:r>
        <w:rPr>
          <w:rFonts w:cstheme="minorHAnsi"/>
        </w:rPr>
        <w:t>alla pubblicazione</w:t>
      </w:r>
      <w:r w:rsidR="00FA1CB7">
        <w:rPr>
          <w:rFonts w:cstheme="minorHAnsi"/>
        </w:rPr>
        <w:t xml:space="preserve"> </w:t>
      </w:r>
      <w:r w:rsidR="00FA1CB7" w:rsidRPr="00FA1CB7">
        <w:rPr>
          <w:rFonts w:cstheme="minorHAnsi"/>
        </w:rPr>
        <w:t>del D.P.C.M. 1 aprile 2020 recante proroga dell’efficacia delle disposizioni dei DD.P.C.M. dell’8, 9, 11 e 22 marzo 2020, nonché di quelle previste dall’ordinanza del Ministro della salute del 20 marzo 2020 e dell’ordinanza del 28 marzo 2020 del Ministro della salute di concerto con il Ministro delle infrastrutture e dei trasporti;</w:t>
      </w:r>
    </w:p>
    <w:p w:rsidR="00943DDA" w:rsidRDefault="006533D8" w:rsidP="00943DDA">
      <w:pPr>
        <w:tabs>
          <w:tab w:val="left" w:pos="2235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VISTO il DPCM 26 aprile 2020;</w:t>
      </w:r>
    </w:p>
    <w:p w:rsidR="00943DDA" w:rsidRDefault="00943DDA" w:rsidP="00943DDA">
      <w:pPr>
        <w:tabs>
          <w:tab w:val="left" w:pos="2235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Considerati i divieti in esso contenuti e che le disposizioni adottate hanno efficacia dal </w:t>
      </w:r>
      <w:r w:rsidR="006533D8">
        <w:rPr>
          <w:rFonts w:cstheme="minorHAnsi"/>
        </w:rPr>
        <w:t>4 maggio 2020</w:t>
      </w:r>
    </w:p>
    <w:p w:rsidR="00943DDA" w:rsidRDefault="00943DDA" w:rsidP="00943DDA">
      <w:pPr>
        <w:tabs>
          <w:tab w:val="left" w:pos="2235"/>
        </w:tabs>
        <w:spacing w:after="0" w:line="240" w:lineRule="auto"/>
        <w:jc w:val="both"/>
        <w:rPr>
          <w:rFonts w:cstheme="minorHAnsi"/>
        </w:rPr>
      </w:pPr>
      <w:bookmarkStart w:id="0" w:name="_GoBack"/>
      <w:bookmarkEnd w:id="0"/>
    </w:p>
    <w:p w:rsidR="00943DDA" w:rsidRDefault="00943DDA" w:rsidP="00943DDA">
      <w:pPr>
        <w:tabs>
          <w:tab w:val="left" w:pos="2235"/>
        </w:tabs>
        <w:spacing w:after="0" w:line="240" w:lineRule="auto"/>
        <w:jc w:val="both"/>
        <w:rPr>
          <w:rFonts w:cstheme="minorHAnsi"/>
        </w:rPr>
      </w:pPr>
      <w:r w:rsidRPr="00943DDA">
        <w:rPr>
          <w:rFonts w:cstheme="minorHAnsi"/>
        </w:rPr>
        <w:t xml:space="preserve">Vista l'impossibilità </w:t>
      </w:r>
      <w:r w:rsidR="006533D8">
        <w:rPr>
          <w:rFonts w:cstheme="minorHAnsi"/>
        </w:rPr>
        <w:t xml:space="preserve">fino ad ora </w:t>
      </w:r>
      <w:r w:rsidRPr="00943DDA">
        <w:rPr>
          <w:rFonts w:cstheme="minorHAnsi"/>
        </w:rPr>
        <w:t>per l’utenza interessata di circolare liberamente al fine di reperire la documentazione da</w:t>
      </w:r>
      <w:r w:rsidR="00FA1CB7">
        <w:rPr>
          <w:rFonts w:cstheme="minorHAnsi"/>
        </w:rPr>
        <w:t xml:space="preserve"> </w:t>
      </w:r>
      <w:r w:rsidRPr="00943DDA">
        <w:rPr>
          <w:rFonts w:cstheme="minorHAnsi"/>
        </w:rPr>
        <w:t>esibire perla candidatura;</w:t>
      </w:r>
    </w:p>
    <w:p w:rsidR="00FA1CB7" w:rsidRPr="00943DDA" w:rsidRDefault="00FA1CB7" w:rsidP="00943DDA">
      <w:pPr>
        <w:tabs>
          <w:tab w:val="left" w:pos="2235"/>
        </w:tabs>
        <w:spacing w:after="0" w:line="240" w:lineRule="auto"/>
        <w:jc w:val="both"/>
        <w:rPr>
          <w:rFonts w:cstheme="minorHAnsi"/>
        </w:rPr>
      </w:pPr>
    </w:p>
    <w:p w:rsidR="00943DDA" w:rsidRDefault="00943DDA" w:rsidP="00FA1CB7">
      <w:pPr>
        <w:tabs>
          <w:tab w:val="left" w:pos="2235"/>
        </w:tabs>
        <w:spacing w:after="0" w:line="240" w:lineRule="auto"/>
        <w:jc w:val="center"/>
        <w:rPr>
          <w:rFonts w:cstheme="minorHAnsi"/>
          <w:b/>
        </w:rPr>
      </w:pPr>
      <w:r w:rsidRPr="00FA1CB7">
        <w:rPr>
          <w:rFonts w:cstheme="minorHAnsi"/>
          <w:b/>
        </w:rPr>
        <w:t>si comunica che:</w:t>
      </w:r>
    </w:p>
    <w:p w:rsidR="00FA1CB7" w:rsidRPr="00FA1CB7" w:rsidRDefault="00FA1CB7" w:rsidP="00FA1CB7">
      <w:pPr>
        <w:tabs>
          <w:tab w:val="left" w:pos="2235"/>
        </w:tabs>
        <w:spacing w:after="0" w:line="240" w:lineRule="auto"/>
        <w:jc w:val="center"/>
        <w:rPr>
          <w:rFonts w:cstheme="minorHAnsi"/>
          <w:b/>
        </w:rPr>
      </w:pPr>
    </w:p>
    <w:p w:rsidR="00922474" w:rsidRDefault="00922474" w:rsidP="00922474">
      <w:pPr>
        <w:pStyle w:val="Paragrafoelenco"/>
        <w:numPr>
          <w:ilvl w:val="0"/>
          <w:numId w:val="27"/>
        </w:numPr>
        <w:spacing w:after="0" w:line="240" w:lineRule="auto"/>
        <w:contextualSpacing w:val="0"/>
        <w:jc w:val="both"/>
        <w:rPr>
          <w:b/>
          <w:bCs/>
        </w:rPr>
      </w:pPr>
      <w:r>
        <w:rPr>
          <w:b/>
          <w:bCs/>
        </w:rPr>
        <w:t>l’Avviso pubblico per la selezione dei destinatari del progetto “Spazio Lavoro Futuro” (CUP C41E19000090006) pubblicato in data 9 marzo 2020 successivamente 7 aprile 2020 e 6 maggio 2020, con decorrenza fino alle ore 13.00 del 08 aprile 2020 successivamente 8 maggio 2020 e 8 giugno 2020, vedrà estesi i termini di presentazione delle candidature fino alle ore 13.00 del 08 luglio 2020, fatte salve eventuali successive disposizioni.</w:t>
      </w:r>
    </w:p>
    <w:p w:rsidR="00FA1CB7" w:rsidRPr="00FA1CB7" w:rsidRDefault="00FA1CB7" w:rsidP="00FA1CB7">
      <w:pPr>
        <w:tabs>
          <w:tab w:val="left" w:pos="2235"/>
        </w:tabs>
        <w:spacing w:after="0" w:line="240" w:lineRule="auto"/>
        <w:jc w:val="both"/>
        <w:rPr>
          <w:rFonts w:cstheme="minorHAnsi"/>
        </w:rPr>
      </w:pPr>
    </w:p>
    <w:p w:rsidR="00D46563" w:rsidRDefault="00D46563" w:rsidP="00943DDA">
      <w:pPr>
        <w:tabs>
          <w:tab w:val="left" w:pos="2235"/>
        </w:tabs>
        <w:spacing w:after="0" w:line="240" w:lineRule="auto"/>
        <w:jc w:val="both"/>
        <w:rPr>
          <w:rFonts w:cstheme="minorHAnsi"/>
        </w:rPr>
      </w:pPr>
    </w:p>
    <w:p w:rsidR="00943DDA" w:rsidRPr="00943DDA" w:rsidRDefault="002C43B5" w:rsidP="00943DDA">
      <w:pPr>
        <w:tabs>
          <w:tab w:val="left" w:pos="2235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Tossicia</w:t>
      </w:r>
      <w:r w:rsidR="00943DDA" w:rsidRPr="00943DDA">
        <w:rPr>
          <w:rFonts w:cstheme="minorHAnsi"/>
        </w:rPr>
        <w:t xml:space="preserve"> (TE), </w:t>
      </w:r>
      <w:r>
        <w:rPr>
          <w:rFonts w:cstheme="minorHAnsi"/>
        </w:rPr>
        <w:t>0</w:t>
      </w:r>
      <w:r w:rsidR="00922474">
        <w:rPr>
          <w:rFonts w:cstheme="minorHAnsi"/>
        </w:rPr>
        <w:t>7</w:t>
      </w:r>
      <w:r>
        <w:rPr>
          <w:rFonts w:cstheme="minorHAnsi"/>
        </w:rPr>
        <w:t>/0</w:t>
      </w:r>
      <w:r w:rsidR="00922474">
        <w:rPr>
          <w:rFonts w:cstheme="minorHAnsi"/>
        </w:rPr>
        <w:t>6</w:t>
      </w:r>
      <w:r>
        <w:rPr>
          <w:rFonts w:cstheme="minorHAnsi"/>
        </w:rPr>
        <w:t>/2020</w:t>
      </w:r>
    </w:p>
    <w:p w:rsidR="002C43B5" w:rsidRDefault="002C43B5" w:rsidP="002C43B5">
      <w:pPr>
        <w:tabs>
          <w:tab w:val="left" w:pos="2235"/>
        </w:tabs>
        <w:spacing w:after="0" w:line="240" w:lineRule="auto"/>
        <w:jc w:val="right"/>
        <w:rPr>
          <w:rFonts w:cstheme="minorHAnsi"/>
        </w:rPr>
      </w:pPr>
    </w:p>
    <w:p w:rsidR="00943DDA" w:rsidRDefault="0094243D" w:rsidP="002C43B5">
      <w:pPr>
        <w:tabs>
          <w:tab w:val="left" w:pos="2235"/>
        </w:tabs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Per l’ATS</w:t>
      </w:r>
    </w:p>
    <w:p w:rsidR="0094243D" w:rsidRPr="00943DDA" w:rsidRDefault="0094243D" w:rsidP="002C43B5">
      <w:pPr>
        <w:tabs>
          <w:tab w:val="left" w:pos="2235"/>
        </w:tabs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Il Commissario</w:t>
      </w:r>
    </w:p>
    <w:p w:rsidR="003D6692" w:rsidRPr="0094243D" w:rsidRDefault="0094243D" w:rsidP="002C43B5">
      <w:pPr>
        <w:tabs>
          <w:tab w:val="left" w:pos="2235"/>
        </w:tabs>
        <w:spacing w:after="0" w:line="240" w:lineRule="auto"/>
        <w:jc w:val="right"/>
        <w:rPr>
          <w:rFonts w:cstheme="minorHAnsi"/>
          <w:i/>
        </w:rPr>
      </w:pPr>
      <w:r w:rsidRPr="0094243D">
        <w:rPr>
          <w:rFonts w:cstheme="minorHAnsi"/>
          <w:i/>
        </w:rPr>
        <w:t xml:space="preserve">F.to </w:t>
      </w:r>
      <w:r>
        <w:rPr>
          <w:rFonts w:cstheme="minorHAnsi"/>
          <w:i/>
        </w:rPr>
        <w:t>Nando Timoteo</w:t>
      </w:r>
    </w:p>
    <w:sectPr w:rsidR="003D6692" w:rsidRPr="0094243D" w:rsidSect="00332258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25D" w:rsidRDefault="00D1125D" w:rsidP="004666AC">
      <w:pPr>
        <w:spacing w:after="0" w:line="240" w:lineRule="auto"/>
      </w:pPr>
      <w:r>
        <w:separator/>
      </w:r>
    </w:p>
  </w:endnote>
  <w:endnote w:type="continuationSeparator" w:id="0">
    <w:p w:rsidR="00D1125D" w:rsidRDefault="00D1125D" w:rsidP="00466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601" w:rsidRPr="009922E7" w:rsidRDefault="00772601" w:rsidP="00772601">
    <w:pPr>
      <w:pStyle w:val="Pidipagina"/>
      <w:jc w:val="center"/>
      <w:rPr>
        <w:sz w:val="10"/>
        <w:szCs w:val="10"/>
      </w:rPr>
    </w:pPr>
  </w:p>
  <w:tbl>
    <w:tblPr>
      <w:tblStyle w:val="Grigliatabella"/>
      <w:tblW w:w="5000" w:type="pct"/>
      <w:tblBorders>
        <w:top w:val="single" w:sz="4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</w:tblBorders>
      <w:tblLook w:val="04A0"/>
    </w:tblPr>
    <w:tblGrid>
      <w:gridCol w:w="9854"/>
    </w:tblGrid>
    <w:tr w:rsidR="009922E7" w:rsidTr="009922E7">
      <w:tc>
        <w:tcPr>
          <w:tcW w:w="5000" w:type="pct"/>
        </w:tcPr>
        <w:p w:rsidR="009922E7" w:rsidRPr="00ED1420" w:rsidRDefault="00ED1420" w:rsidP="009922E7">
          <w:pPr>
            <w:pStyle w:val="Pidipagina"/>
            <w:tabs>
              <w:tab w:val="clear" w:pos="4819"/>
              <w:tab w:val="clear" w:pos="9638"/>
              <w:tab w:val="left" w:pos="3465"/>
            </w:tabs>
            <w:jc w:val="center"/>
            <w:rPr>
              <w:color w:val="C45911" w:themeColor="accent2" w:themeShade="BF"/>
              <w:sz w:val="16"/>
              <w:szCs w:val="16"/>
            </w:rPr>
          </w:pPr>
          <w:r w:rsidRPr="00ED1420">
            <w:rPr>
              <w:color w:val="C45911" w:themeColor="accent2" w:themeShade="BF"/>
              <w:sz w:val="16"/>
              <w:szCs w:val="16"/>
            </w:rPr>
            <w:t xml:space="preserve">Regione Abruzzo </w:t>
          </w:r>
          <w:r w:rsidR="009922E7" w:rsidRPr="00ED1420">
            <w:rPr>
              <w:color w:val="C45911" w:themeColor="accent2" w:themeShade="BF"/>
              <w:sz w:val="16"/>
              <w:szCs w:val="16"/>
            </w:rPr>
            <w:t xml:space="preserve">Avviso pubblico POR FSE 2014-2020 - Obiettivo “Investimenti in favore della crescita e dell’occupazione” - Piano Operativo 2014-2020 - Intervento n. 24 “Agorà Abruzzo - Spazio Incluso” </w:t>
          </w:r>
          <w:r>
            <w:rPr>
              <w:color w:val="C45911" w:themeColor="accent2" w:themeShade="BF"/>
              <w:sz w:val="16"/>
              <w:szCs w:val="16"/>
            </w:rPr>
            <w:t>–</w:t>
          </w:r>
          <w:r w:rsidR="009922E7" w:rsidRPr="00ED1420">
            <w:rPr>
              <w:color w:val="C45911" w:themeColor="accent2" w:themeShade="BF"/>
              <w:sz w:val="16"/>
              <w:szCs w:val="16"/>
            </w:rPr>
            <w:t xml:space="preserve"> Progetto “Spazio Lavoro Futuro” (CUP C41E19000090006)</w:t>
          </w:r>
        </w:p>
      </w:tc>
    </w:tr>
  </w:tbl>
  <w:p w:rsidR="00772601" w:rsidRDefault="00772601" w:rsidP="00772601">
    <w:pPr>
      <w:pStyle w:val="Pidipagina"/>
      <w:tabs>
        <w:tab w:val="clear" w:pos="4819"/>
        <w:tab w:val="clear" w:pos="9638"/>
        <w:tab w:val="left" w:pos="346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25D" w:rsidRDefault="00D1125D" w:rsidP="004666AC">
      <w:pPr>
        <w:spacing w:after="0" w:line="240" w:lineRule="auto"/>
      </w:pPr>
      <w:r>
        <w:separator/>
      </w:r>
    </w:p>
  </w:footnote>
  <w:footnote w:type="continuationSeparator" w:id="0">
    <w:p w:rsidR="00D1125D" w:rsidRDefault="00D1125D" w:rsidP="00466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5000" w:type="pct"/>
      <w:jc w:val="center"/>
      <w:tblBorders>
        <w:top w:val="none" w:sz="0" w:space="0" w:color="auto"/>
        <w:left w:val="none" w:sz="0" w:space="0" w:color="auto"/>
        <w:bottom w:val="single" w:sz="4" w:space="0" w:color="C45911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463"/>
      <w:gridCol w:w="2463"/>
      <w:gridCol w:w="2464"/>
      <w:gridCol w:w="2464"/>
    </w:tblGrid>
    <w:tr w:rsidR="009922E7" w:rsidRPr="009A0925" w:rsidTr="00CD79E8">
      <w:trPr>
        <w:jc w:val="center"/>
      </w:trPr>
      <w:tc>
        <w:tcPr>
          <w:tcW w:w="1250" w:type="pct"/>
          <w:vAlign w:val="center"/>
        </w:tcPr>
        <w:p w:rsidR="009922E7" w:rsidRPr="009A0925" w:rsidRDefault="009922E7" w:rsidP="004666AC">
          <w:pPr>
            <w:tabs>
              <w:tab w:val="center" w:pos="4819"/>
              <w:tab w:val="right" w:pos="9638"/>
            </w:tabs>
            <w:jc w:val="center"/>
            <w:rPr>
              <w:rFonts w:cstheme="minorHAnsi"/>
              <w:sz w:val="20"/>
              <w:szCs w:val="20"/>
            </w:rPr>
          </w:pPr>
          <w:r w:rsidRPr="009A0925">
            <w:rPr>
              <w:rFonts w:cstheme="minorHAnsi"/>
              <w:noProof/>
              <w:sz w:val="20"/>
              <w:szCs w:val="20"/>
              <w:lang w:eastAsia="it-IT"/>
            </w:rPr>
            <w:drawing>
              <wp:inline distT="0" distB="0" distL="0" distR="0">
                <wp:extent cx="810868" cy="628650"/>
                <wp:effectExtent l="0" t="0" r="8890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6566" cy="6330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50" w:type="pct"/>
          <w:vAlign w:val="center"/>
        </w:tcPr>
        <w:p w:rsidR="009922E7" w:rsidRPr="009A0925" w:rsidRDefault="009922E7" w:rsidP="004666AC">
          <w:pPr>
            <w:tabs>
              <w:tab w:val="center" w:pos="4819"/>
              <w:tab w:val="right" w:pos="9638"/>
            </w:tabs>
            <w:jc w:val="center"/>
            <w:rPr>
              <w:rFonts w:cstheme="minorHAnsi"/>
              <w:sz w:val="20"/>
              <w:szCs w:val="20"/>
            </w:rPr>
          </w:pPr>
          <w:r w:rsidRPr="009A0925">
            <w:rPr>
              <w:rFonts w:cstheme="minorHAnsi"/>
              <w:noProof/>
              <w:sz w:val="20"/>
              <w:szCs w:val="20"/>
              <w:lang w:eastAsia="it-IT"/>
            </w:rPr>
            <w:drawing>
              <wp:inline distT="0" distB="0" distL="0" distR="0">
                <wp:extent cx="542925" cy="523875"/>
                <wp:effectExtent l="0" t="0" r="9525" b="9525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50" w:type="pct"/>
          <w:vAlign w:val="center"/>
        </w:tcPr>
        <w:p w:rsidR="009922E7" w:rsidRPr="009A0925" w:rsidRDefault="009922E7" w:rsidP="004666AC">
          <w:pPr>
            <w:tabs>
              <w:tab w:val="center" w:pos="4819"/>
              <w:tab w:val="right" w:pos="9638"/>
            </w:tabs>
            <w:jc w:val="center"/>
            <w:rPr>
              <w:rFonts w:cstheme="minorHAnsi"/>
              <w:sz w:val="20"/>
              <w:szCs w:val="20"/>
            </w:rPr>
          </w:pPr>
          <w:r w:rsidRPr="009A0925">
            <w:rPr>
              <w:rFonts w:cstheme="minorHAnsi"/>
              <w:noProof/>
              <w:sz w:val="20"/>
              <w:szCs w:val="20"/>
              <w:lang w:eastAsia="it-IT"/>
            </w:rPr>
            <w:drawing>
              <wp:inline distT="0" distB="0" distL="0" distR="0">
                <wp:extent cx="381000" cy="552450"/>
                <wp:effectExtent l="0" t="0" r="0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50" w:type="pct"/>
          <w:vAlign w:val="center"/>
        </w:tcPr>
        <w:p w:rsidR="009922E7" w:rsidRPr="009A0925" w:rsidRDefault="009922E7" w:rsidP="004666AC">
          <w:pPr>
            <w:tabs>
              <w:tab w:val="center" w:pos="4819"/>
              <w:tab w:val="right" w:pos="9638"/>
            </w:tabs>
            <w:jc w:val="center"/>
            <w:rPr>
              <w:rFonts w:cstheme="minorHAnsi"/>
              <w:sz w:val="20"/>
              <w:szCs w:val="20"/>
            </w:rPr>
          </w:pPr>
          <w:r w:rsidRPr="009A0925">
            <w:rPr>
              <w:rFonts w:cstheme="minorHAnsi"/>
              <w:noProof/>
              <w:sz w:val="20"/>
              <w:szCs w:val="20"/>
              <w:lang w:eastAsia="it-IT"/>
            </w:rPr>
            <w:drawing>
              <wp:inline distT="0" distB="0" distL="0" distR="0">
                <wp:extent cx="676275" cy="542925"/>
                <wp:effectExtent l="0" t="0" r="9525" b="9525"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922E7" w:rsidRPr="009A0925" w:rsidTr="00CD79E8">
      <w:trPr>
        <w:jc w:val="center"/>
      </w:trPr>
      <w:tc>
        <w:tcPr>
          <w:tcW w:w="5000" w:type="pct"/>
          <w:gridSpan w:val="4"/>
          <w:vAlign w:val="center"/>
        </w:tcPr>
        <w:p w:rsidR="009922E7" w:rsidRPr="009A0925" w:rsidRDefault="009922E7" w:rsidP="004666AC">
          <w:pPr>
            <w:tabs>
              <w:tab w:val="center" w:pos="4819"/>
              <w:tab w:val="right" w:pos="9638"/>
            </w:tabs>
            <w:jc w:val="center"/>
            <w:rPr>
              <w:rFonts w:cstheme="minorHAnsi"/>
              <w:noProof/>
              <w:sz w:val="20"/>
              <w:szCs w:val="20"/>
            </w:rPr>
          </w:pPr>
          <w:r>
            <w:rPr>
              <w:rFonts w:cstheme="minorHAnsi"/>
              <w:noProof/>
              <w:sz w:val="21"/>
              <w:szCs w:val="21"/>
              <w:lang w:eastAsia="it-IT"/>
            </w:rPr>
            <w:drawing>
              <wp:inline distT="0" distB="0" distL="0" distR="0">
                <wp:extent cx="1476453" cy="590550"/>
                <wp:effectExtent l="0" t="0" r="0" b="0"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 arancio orizz sfondato.pn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300" cy="6284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922E7" w:rsidRPr="004666AC" w:rsidRDefault="009922E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C5947"/>
    <w:multiLevelType w:val="hybridMultilevel"/>
    <w:tmpl w:val="B6CEA06A"/>
    <w:lvl w:ilvl="0" w:tplc="929CEADC">
      <w:start w:val="1"/>
      <w:numFmt w:val="bullet"/>
      <w:lvlText w:val=""/>
      <w:lvlJc w:val="left"/>
      <w:pPr>
        <w:ind w:left="356" w:hanging="356"/>
      </w:pPr>
      <w:rPr>
        <w:rFonts w:ascii="Wingdings" w:hAnsi="Wingdings" w:hint="default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</w:abstractNum>
  <w:abstractNum w:abstractNumId="1">
    <w:nsid w:val="0A8125CB"/>
    <w:multiLevelType w:val="hybridMultilevel"/>
    <w:tmpl w:val="0EA8B856"/>
    <w:lvl w:ilvl="0" w:tplc="2B8CE33E">
      <w:numFmt w:val="bullet"/>
      <w:lvlText w:val=""/>
      <w:lvlJc w:val="left"/>
      <w:pPr>
        <w:ind w:left="941" w:hanging="425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622ED80C">
      <w:numFmt w:val="bullet"/>
      <w:lvlText w:val="•"/>
      <w:lvlJc w:val="left"/>
      <w:pPr>
        <w:ind w:left="1858" w:hanging="425"/>
      </w:pPr>
      <w:rPr>
        <w:rFonts w:hint="default"/>
        <w:lang w:val="it-IT" w:eastAsia="it-IT" w:bidi="it-IT"/>
      </w:rPr>
    </w:lvl>
    <w:lvl w:ilvl="2" w:tplc="F4DE74B2">
      <w:numFmt w:val="bullet"/>
      <w:lvlText w:val="•"/>
      <w:lvlJc w:val="left"/>
      <w:pPr>
        <w:ind w:left="2777" w:hanging="425"/>
      </w:pPr>
      <w:rPr>
        <w:rFonts w:hint="default"/>
        <w:lang w:val="it-IT" w:eastAsia="it-IT" w:bidi="it-IT"/>
      </w:rPr>
    </w:lvl>
    <w:lvl w:ilvl="3" w:tplc="4C9C4EF6">
      <w:numFmt w:val="bullet"/>
      <w:lvlText w:val="•"/>
      <w:lvlJc w:val="left"/>
      <w:pPr>
        <w:ind w:left="3695" w:hanging="425"/>
      </w:pPr>
      <w:rPr>
        <w:rFonts w:hint="default"/>
        <w:lang w:val="it-IT" w:eastAsia="it-IT" w:bidi="it-IT"/>
      </w:rPr>
    </w:lvl>
    <w:lvl w:ilvl="4" w:tplc="BC5CBD36">
      <w:numFmt w:val="bullet"/>
      <w:lvlText w:val="•"/>
      <w:lvlJc w:val="left"/>
      <w:pPr>
        <w:ind w:left="4614" w:hanging="425"/>
      </w:pPr>
      <w:rPr>
        <w:rFonts w:hint="default"/>
        <w:lang w:val="it-IT" w:eastAsia="it-IT" w:bidi="it-IT"/>
      </w:rPr>
    </w:lvl>
    <w:lvl w:ilvl="5" w:tplc="69684EC8">
      <w:numFmt w:val="bullet"/>
      <w:lvlText w:val="•"/>
      <w:lvlJc w:val="left"/>
      <w:pPr>
        <w:ind w:left="5533" w:hanging="425"/>
      </w:pPr>
      <w:rPr>
        <w:rFonts w:hint="default"/>
        <w:lang w:val="it-IT" w:eastAsia="it-IT" w:bidi="it-IT"/>
      </w:rPr>
    </w:lvl>
    <w:lvl w:ilvl="6" w:tplc="C8FA9EFC">
      <w:numFmt w:val="bullet"/>
      <w:lvlText w:val="•"/>
      <w:lvlJc w:val="left"/>
      <w:pPr>
        <w:ind w:left="6451" w:hanging="425"/>
      </w:pPr>
      <w:rPr>
        <w:rFonts w:hint="default"/>
        <w:lang w:val="it-IT" w:eastAsia="it-IT" w:bidi="it-IT"/>
      </w:rPr>
    </w:lvl>
    <w:lvl w:ilvl="7" w:tplc="C3CE4F9A">
      <w:numFmt w:val="bullet"/>
      <w:lvlText w:val="•"/>
      <w:lvlJc w:val="left"/>
      <w:pPr>
        <w:ind w:left="7370" w:hanging="425"/>
      </w:pPr>
      <w:rPr>
        <w:rFonts w:hint="default"/>
        <w:lang w:val="it-IT" w:eastAsia="it-IT" w:bidi="it-IT"/>
      </w:rPr>
    </w:lvl>
    <w:lvl w:ilvl="8" w:tplc="2BE8F27A">
      <w:numFmt w:val="bullet"/>
      <w:lvlText w:val="•"/>
      <w:lvlJc w:val="left"/>
      <w:pPr>
        <w:ind w:left="8289" w:hanging="425"/>
      </w:pPr>
      <w:rPr>
        <w:rFonts w:hint="default"/>
        <w:lang w:val="it-IT" w:eastAsia="it-IT" w:bidi="it-IT"/>
      </w:rPr>
    </w:lvl>
  </w:abstractNum>
  <w:abstractNum w:abstractNumId="2">
    <w:nsid w:val="0B33439C"/>
    <w:multiLevelType w:val="hybridMultilevel"/>
    <w:tmpl w:val="09E62DD0"/>
    <w:lvl w:ilvl="0" w:tplc="2DF8CFA6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2495C"/>
    <w:multiLevelType w:val="hybridMultilevel"/>
    <w:tmpl w:val="2BEC71A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9B4E1B"/>
    <w:multiLevelType w:val="hybridMultilevel"/>
    <w:tmpl w:val="5A7810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F1366"/>
    <w:multiLevelType w:val="hybridMultilevel"/>
    <w:tmpl w:val="C452078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1778FE"/>
    <w:multiLevelType w:val="hybridMultilevel"/>
    <w:tmpl w:val="F4D8C34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BC0145"/>
    <w:multiLevelType w:val="hybridMultilevel"/>
    <w:tmpl w:val="A69C19D6"/>
    <w:lvl w:ilvl="0" w:tplc="F9FAB4F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5F303D3"/>
    <w:multiLevelType w:val="hybridMultilevel"/>
    <w:tmpl w:val="B890E7B0"/>
    <w:lvl w:ilvl="0" w:tplc="F09AF312">
      <w:start w:val="1"/>
      <w:numFmt w:val="lowerRoman"/>
      <w:lvlText w:val="%1."/>
      <w:lvlJc w:val="left"/>
      <w:pPr>
        <w:ind w:left="1226" w:hanging="28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1" w:tplc="B054FBE2">
      <w:numFmt w:val="bullet"/>
      <w:lvlText w:val="•"/>
      <w:lvlJc w:val="left"/>
      <w:pPr>
        <w:ind w:left="2110" w:hanging="284"/>
      </w:pPr>
      <w:rPr>
        <w:rFonts w:hint="default"/>
        <w:lang w:val="it-IT" w:eastAsia="it-IT" w:bidi="it-IT"/>
      </w:rPr>
    </w:lvl>
    <w:lvl w:ilvl="2" w:tplc="BD90D352">
      <w:numFmt w:val="bullet"/>
      <w:lvlText w:val="•"/>
      <w:lvlJc w:val="left"/>
      <w:pPr>
        <w:ind w:left="3001" w:hanging="284"/>
      </w:pPr>
      <w:rPr>
        <w:rFonts w:hint="default"/>
        <w:lang w:val="it-IT" w:eastAsia="it-IT" w:bidi="it-IT"/>
      </w:rPr>
    </w:lvl>
    <w:lvl w:ilvl="3" w:tplc="76DAE54E">
      <w:numFmt w:val="bullet"/>
      <w:lvlText w:val="•"/>
      <w:lvlJc w:val="left"/>
      <w:pPr>
        <w:ind w:left="3891" w:hanging="284"/>
      </w:pPr>
      <w:rPr>
        <w:rFonts w:hint="default"/>
        <w:lang w:val="it-IT" w:eastAsia="it-IT" w:bidi="it-IT"/>
      </w:rPr>
    </w:lvl>
    <w:lvl w:ilvl="4" w:tplc="A31CFF70">
      <w:numFmt w:val="bullet"/>
      <w:lvlText w:val="•"/>
      <w:lvlJc w:val="left"/>
      <w:pPr>
        <w:ind w:left="4782" w:hanging="284"/>
      </w:pPr>
      <w:rPr>
        <w:rFonts w:hint="default"/>
        <w:lang w:val="it-IT" w:eastAsia="it-IT" w:bidi="it-IT"/>
      </w:rPr>
    </w:lvl>
    <w:lvl w:ilvl="5" w:tplc="135AAF6A">
      <w:numFmt w:val="bullet"/>
      <w:lvlText w:val="•"/>
      <w:lvlJc w:val="left"/>
      <w:pPr>
        <w:ind w:left="5673" w:hanging="284"/>
      </w:pPr>
      <w:rPr>
        <w:rFonts w:hint="default"/>
        <w:lang w:val="it-IT" w:eastAsia="it-IT" w:bidi="it-IT"/>
      </w:rPr>
    </w:lvl>
    <w:lvl w:ilvl="6" w:tplc="0674FF06">
      <w:numFmt w:val="bullet"/>
      <w:lvlText w:val="•"/>
      <w:lvlJc w:val="left"/>
      <w:pPr>
        <w:ind w:left="6563" w:hanging="284"/>
      </w:pPr>
      <w:rPr>
        <w:rFonts w:hint="default"/>
        <w:lang w:val="it-IT" w:eastAsia="it-IT" w:bidi="it-IT"/>
      </w:rPr>
    </w:lvl>
    <w:lvl w:ilvl="7" w:tplc="12AA82FA">
      <w:numFmt w:val="bullet"/>
      <w:lvlText w:val="•"/>
      <w:lvlJc w:val="left"/>
      <w:pPr>
        <w:ind w:left="7454" w:hanging="284"/>
      </w:pPr>
      <w:rPr>
        <w:rFonts w:hint="default"/>
        <w:lang w:val="it-IT" w:eastAsia="it-IT" w:bidi="it-IT"/>
      </w:rPr>
    </w:lvl>
    <w:lvl w:ilvl="8" w:tplc="2AD46318">
      <w:numFmt w:val="bullet"/>
      <w:lvlText w:val="•"/>
      <w:lvlJc w:val="left"/>
      <w:pPr>
        <w:ind w:left="8345" w:hanging="284"/>
      </w:pPr>
      <w:rPr>
        <w:rFonts w:hint="default"/>
        <w:lang w:val="it-IT" w:eastAsia="it-IT" w:bidi="it-IT"/>
      </w:rPr>
    </w:lvl>
  </w:abstractNum>
  <w:abstractNum w:abstractNumId="9">
    <w:nsid w:val="2690133E"/>
    <w:multiLevelType w:val="hybridMultilevel"/>
    <w:tmpl w:val="E3E698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4E640D"/>
    <w:multiLevelType w:val="hybridMultilevel"/>
    <w:tmpl w:val="0ED8C22C"/>
    <w:lvl w:ilvl="0" w:tplc="C010C9C4">
      <w:numFmt w:val="bullet"/>
      <w:lvlText w:val=""/>
      <w:lvlJc w:val="left"/>
      <w:pPr>
        <w:ind w:left="953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it-IT" w:bidi="it-IT"/>
      </w:rPr>
    </w:lvl>
    <w:lvl w:ilvl="1" w:tplc="06369F68">
      <w:numFmt w:val="bullet"/>
      <w:lvlText w:val="•"/>
      <w:lvlJc w:val="left"/>
      <w:pPr>
        <w:ind w:left="1876" w:hanging="360"/>
      </w:pPr>
      <w:rPr>
        <w:rFonts w:hint="default"/>
        <w:lang w:val="it-IT" w:eastAsia="it-IT" w:bidi="it-IT"/>
      </w:rPr>
    </w:lvl>
    <w:lvl w:ilvl="2" w:tplc="010228A0">
      <w:numFmt w:val="bullet"/>
      <w:lvlText w:val="•"/>
      <w:lvlJc w:val="left"/>
      <w:pPr>
        <w:ind w:left="2793" w:hanging="360"/>
      </w:pPr>
      <w:rPr>
        <w:rFonts w:hint="default"/>
        <w:lang w:val="it-IT" w:eastAsia="it-IT" w:bidi="it-IT"/>
      </w:rPr>
    </w:lvl>
    <w:lvl w:ilvl="3" w:tplc="E64A44A4">
      <w:numFmt w:val="bullet"/>
      <w:lvlText w:val="•"/>
      <w:lvlJc w:val="left"/>
      <w:pPr>
        <w:ind w:left="3709" w:hanging="360"/>
      </w:pPr>
      <w:rPr>
        <w:rFonts w:hint="default"/>
        <w:lang w:val="it-IT" w:eastAsia="it-IT" w:bidi="it-IT"/>
      </w:rPr>
    </w:lvl>
    <w:lvl w:ilvl="4" w:tplc="A8D69A2C">
      <w:numFmt w:val="bullet"/>
      <w:lvlText w:val="•"/>
      <w:lvlJc w:val="left"/>
      <w:pPr>
        <w:ind w:left="4626" w:hanging="360"/>
      </w:pPr>
      <w:rPr>
        <w:rFonts w:hint="default"/>
        <w:lang w:val="it-IT" w:eastAsia="it-IT" w:bidi="it-IT"/>
      </w:rPr>
    </w:lvl>
    <w:lvl w:ilvl="5" w:tplc="366E730E">
      <w:numFmt w:val="bullet"/>
      <w:lvlText w:val="•"/>
      <w:lvlJc w:val="left"/>
      <w:pPr>
        <w:ind w:left="5543" w:hanging="360"/>
      </w:pPr>
      <w:rPr>
        <w:rFonts w:hint="default"/>
        <w:lang w:val="it-IT" w:eastAsia="it-IT" w:bidi="it-IT"/>
      </w:rPr>
    </w:lvl>
    <w:lvl w:ilvl="6" w:tplc="72221378">
      <w:numFmt w:val="bullet"/>
      <w:lvlText w:val="•"/>
      <w:lvlJc w:val="left"/>
      <w:pPr>
        <w:ind w:left="6459" w:hanging="360"/>
      </w:pPr>
      <w:rPr>
        <w:rFonts w:hint="default"/>
        <w:lang w:val="it-IT" w:eastAsia="it-IT" w:bidi="it-IT"/>
      </w:rPr>
    </w:lvl>
    <w:lvl w:ilvl="7" w:tplc="581A374C">
      <w:numFmt w:val="bullet"/>
      <w:lvlText w:val="•"/>
      <w:lvlJc w:val="left"/>
      <w:pPr>
        <w:ind w:left="7376" w:hanging="360"/>
      </w:pPr>
      <w:rPr>
        <w:rFonts w:hint="default"/>
        <w:lang w:val="it-IT" w:eastAsia="it-IT" w:bidi="it-IT"/>
      </w:rPr>
    </w:lvl>
    <w:lvl w:ilvl="8" w:tplc="D8421D38">
      <w:numFmt w:val="bullet"/>
      <w:lvlText w:val="•"/>
      <w:lvlJc w:val="left"/>
      <w:pPr>
        <w:ind w:left="8293" w:hanging="360"/>
      </w:pPr>
      <w:rPr>
        <w:rFonts w:hint="default"/>
        <w:lang w:val="it-IT" w:eastAsia="it-IT" w:bidi="it-IT"/>
      </w:rPr>
    </w:lvl>
  </w:abstractNum>
  <w:abstractNum w:abstractNumId="11">
    <w:nsid w:val="38B940A6"/>
    <w:multiLevelType w:val="hybridMultilevel"/>
    <w:tmpl w:val="CA6893F6"/>
    <w:lvl w:ilvl="0" w:tplc="507296AC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FA7674"/>
    <w:multiLevelType w:val="hybridMultilevel"/>
    <w:tmpl w:val="0BF4FF38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E87808"/>
    <w:multiLevelType w:val="hybridMultilevel"/>
    <w:tmpl w:val="8C8080B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2493ECF"/>
    <w:multiLevelType w:val="hybridMultilevel"/>
    <w:tmpl w:val="BA085950"/>
    <w:lvl w:ilvl="0" w:tplc="EAE4EB48">
      <w:numFmt w:val="bullet"/>
      <w:lvlText w:val=""/>
      <w:lvlJc w:val="left"/>
      <w:pPr>
        <w:ind w:left="946" w:hanging="356"/>
      </w:pPr>
      <w:rPr>
        <w:rFonts w:ascii="Wingdings" w:eastAsia="Wingdings" w:hAnsi="Wingdings" w:cs="Wingdings" w:hint="default"/>
        <w:w w:val="100"/>
        <w:sz w:val="16"/>
        <w:szCs w:val="16"/>
        <w:lang w:val="it-IT" w:eastAsia="it-IT" w:bidi="it-IT"/>
      </w:rPr>
    </w:lvl>
    <w:lvl w:ilvl="1" w:tplc="B6EAD5E6">
      <w:numFmt w:val="bullet"/>
      <w:lvlText w:val="•"/>
      <w:lvlJc w:val="left"/>
      <w:pPr>
        <w:ind w:left="1858" w:hanging="356"/>
      </w:pPr>
      <w:rPr>
        <w:rFonts w:hint="default"/>
        <w:lang w:val="it-IT" w:eastAsia="it-IT" w:bidi="it-IT"/>
      </w:rPr>
    </w:lvl>
    <w:lvl w:ilvl="2" w:tplc="54582B56">
      <w:numFmt w:val="bullet"/>
      <w:lvlText w:val="•"/>
      <w:lvlJc w:val="left"/>
      <w:pPr>
        <w:ind w:left="2777" w:hanging="356"/>
      </w:pPr>
      <w:rPr>
        <w:rFonts w:hint="default"/>
        <w:lang w:val="it-IT" w:eastAsia="it-IT" w:bidi="it-IT"/>
      </w:rPr>
    </w:lvl>
    <w:lvl w:ilvl="3" w:tplc="FCC49CB8">
      <w:numFmt w:val="bullet"/>
      <w:lvlText w:val="•"/>
      <w:lvlJc w:val="left"/>
      <w:pPr>
        <w:ind w:left="3695" w:hanging="356"/>
      </w:pPr>
      <w:rPr>
        <w:rFonts w:hint="default"/>
        <w:lang w:val="it-IT" w:eastAsia="it-IT" w:bidi="it-IT"/>
      </w:rPr>
    </w:lvl>
    <w:lvl w:ilvl="4" w:tplc="AA3AFED2">
      <w:numFmt w:val="bullet"/>
      <w:lvlText w:val="•"/>
      <w:lvlJc w:val="left"/>
      <w:pPr>
        <w:ind w:left="4614" w:hanging="356"/>
      </w:pPr>
      <w:rPr>
        <w:rFonts w:hint="default"/>
        <w:lang w:val="it-IT" w:eastAsia="it-IT" w:bidi="it-IT"/>
      </w:rPr>
    </w:lvl>
    <w:lvl w:ilvl="5" w:tplc="4C76C78A">
      <w:numFmt w:val="bullet"/>
      <w:lvlText w:val="•"/>
      <w:lvlJc w:val="left"/>
      <w:pPr>
        <w:ind w:left="5533" w:hanging="356"/>
      </w:pPr>
      <w:rPr>
        <w:rFonts w:hint="default"/>
        <w:lang w:val="it-IT" w:eastAsia="it-IT" w:bidi="it-IT"/>
      </w:rPr>
    </w:lvl>
    <w:lvl w:ilvl="6" w:tplc="9920FB9A">
      <w:numFmt w:val="bullet"/>
      <w:lvlText w:val="•"/>
      <w:lvlJc w:val="left"/>
      <w:pPr>
        <w:ind w:left="6451" w:hanging="356"/>
      </w:pPr>
      <w:rPr>
        <w:rFonts w:hint="default"/>
        <w:lang w:val="it-IT" w:eastAsia="it-IT" w:bidi="it-IT"/>
      </w:rPr>
    </w:lvl>
    <w:lvl w:ilvl="7" w:tplc="054A29FE">
      <w:numFmt w:val="bullet"/>
      <w:lvlText w:val="•"/>
      <w:lvlJc w:val="left"/>
      <w:pPr>
        <w:ind w:left="7370" w:hanging="356"/>
      </w:pPr>
      <w:rPr>
        <w:rFonts w:hint="default"/>
        <w:lang w:val="it-IT" w:eastAsia="it-IT" w:bidi="it-IT"/>
      </w:rPr>
    </w:lvl>
    <w:lvl w:ilvl="8" w:tplc="483457C0">
      <w:numFmt w:val="bullet"/>
      <w:lvlText w:val="•"/>
      <w:lvlJc w:val="left"/>
      <w:pPr>
        <w:ind w:left="8289" w:hanging="356"/>
      </w:pPr>
      <w:rPr>
        <w:rFonts w:hint="default"/>
        <w:lang w:val="it-IT" w:eastAsia="it-IT" w:bidi="it-IT"/>
      </w:rPr>
    </w:lvl>
  </w:abstractNum>
  <w:abstractNum w:abstractNumId="15">
    <w:nsid w:val="43E9010F"/>
    <w:multiLevelType w:val="hybridMultilevel"/>
    <w:tmpl w:val="91027662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B0B2A4E"/>
    <w:multiLevelType w:val="hybridMultilevel"/>
    <w:tmpl w:val="609CC186"/>
    <w:lvl w:ilvl="0" w:tplc="C35E9E7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13527D2"/>
    <w:multiLevelType w:val="hybridMultilevel"/>
    <w:tmpl w:val="DB3AF94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7454468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4AA2958"/>
    <w:multiLevelType w:val="hybridMultilevel"/>
    <w:tmpl w:val="E140F38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78F178F"/>
    <w:multiLevelType w:val="hybridMultilevel"/>
    <w:tmpl w:val="05BECBF4"/>
    <w:lvl w:ilvl="0" w:tplc="F81E5580">
      <w:start w:val="1"/>
      <w:numFmt w:val="decimal"/>
      <w:lvlText w:val="%1."/>
      <w:lvlJc w:val="left"/>
      <w:pPr>
        <w:ind w:left="361" w:hanging="361"/>
        <w:jc w:val="left"/>
      </w:pPr>
      <w:rPr>
        <w:rFonts w:hint="default"/>
        <w:w w:val="100"/>
        <w:lang w:val="it-IT" w:eastAsia="it-IT" w:bidi="it-IT"/>
      </w:rPr>
    </w:lvl>
    <w:lvl w:ilvl="1" w:tplc="8D602146">
      <w:start w:val="1"/>
      <w:numFmt w:val="lowerLetter"/>
      <w:lvlText w:val="%2)"/>
      <w:lvlJc w:val="left"/>
      <w:pPr>
        <w:ind w:left="709" w:hanging="360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2" w:tplc="DF520F7E">
      <w:numFmt w:val="bullet"/>
      <w:lvlText w:val="•"/>
      <w:lvlJc w:val="left"/>
      <w:pPr>
        <w:ind w:left="1728" w:hanging="360"/>
      </w:pPr>
      <w:rPr>
        <w:rFonts w:hint="default"/>
        <w:lang w:val="it-IT" w:eastAsia="it-IT" w:bidi="it-IT"/>
      </w:rPr>
    </w:lvl>
    <w:lvl w:ilvl="3" w:tplc="C1A45B24">
      <w:numFmt w:val="bullet"/>
      <w:lvlText w:val="•"/>
      <w:lvlJc w:val="left"/>
      <w:pPr>
        <w:ind w:left="2749" w:hanging="360"/>
      </w:pPr>
      <w:rPr>
        <w:rFonts w:hint="default"/>
        <w:lang w:val="it-IT" w:eastAsia="it-IT" w:bidi="it-IT"/>
      </w:rPr>
    </w:lvl>
    <w:lvl w:ilvl="4" w:tplc="E4ECDB3A">
      <w:numFmt w:val="bullet"/>
      <w:lvlText w:val="•"/>
      <w:lvlJc w:val="left"/>
      <w:pPr>
        <w:ind w:left="3770" w:hanging="360"/>
      </w:pPr>
      <w:rPr>
        <w:rFonts w:hint="default"/>
        <w:lang w:val="it-IT" w:eastAsia="it-IT" w:bidi="it-IT"/>
      </w:rPr>
    </w:lvl>
    <w:lvl w:ilvl="5" w:tplc="C3843890">
      <w:numFmt w:val="bullet"/>
      <w:lvlText w:val="•"/>
      <w:lvlJc w:val="left"/>
      <w:pPr>
        <w:ind w:left="4790" w:hanging="360"/>
      </w:pPr>
      <w:rPr>
        <w:rFonts w:hint="default"/>
        <w:lang w:val="it-IT" w:eastAsia="it-IT" w:bidi="it-IT"/>
      </w:rPr>
    </w:lvl>
    <w:lvl w:ilvl="6" w:tplc="4A62FE44">
      <w:numFmt w:val="bullet"/>
      <w:lvlText w:val="•"/>
      <w:lvlJc w:val="left"/>
      <w:pPr>
        <w:ind w:left="5811" w:hanging="360"/>
      </w:pPr>
      <w:rPr>
        <w:rFonts w:hint="default"/>
        <w:lang w:val="it-IT" w:eastAsia="it-IT" w:bidi="it-IT"/>
      </w:rPr>
    </w:lvl>
    <w:lvl w:ilvl="7" w:tplc="384C34BA">
      <w:numFmt w:val="bullet"/>
      <w:lvlText w:val="•"/>
      <w:lvlJc w:val="left"/>
      <w:pPr>
        <w:ind w:left="6832" w:hanging="360"/>
      </w:pPr>
      <w:rPr>
        <w:rFonts w:hint="default"/>
        <w:lang w:val="it-IT" w:eastAsia="it-IT" w:bidi="it-IT"/>
      </w:rPr>
    </w:lvl>
    <w:lvl w:ilvl="8" w:tplc="39A4D1FC">
      <w:numFmt w:val="bullet"/>
      <w:lvlText w:val="•"/>
      <w:lvlJc w:val="left"/>
      <w:pPr>
        <w:ind w:left="7852" w:hanging="360"/>
      </w:pPr>
      <w:rPr>
        <w:rFonts w:hint="default"/>
        <w:lang w:val="it-IT" w:eastAsia="it-IT" w:bidi="it-IT"/>
      </w:rPr>
    </w:lvl>
  </w:abstractNum>
  <w:abstractNum w:abstractNumId="20">
    <w:nsid w:val="6BD6444A"/>
    <w:multiLevelType w:val="hybridMultilevel"/>
    <w:tmpl w:val="A762C43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234472C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C262CAA"/>
    <w:multiLevelType w:val="hybridMultilevel"/>
    <w:tmpl w:val="0E82FB12"/>
    <w:lvl w:ilvl="0" w:tplc="7960F928">
      <w:numFmt w:val="bullet"/>
      <w:lvlText w:val="□"/>
      <w:lvlJc w:val="left"/>
      <w:pPr>
        <w:ind w:left="946" w:hanging="356"/>
      </w:pPr>
      <w:rPr>
        <w:rFonts w:hint="default"/>
        <w:w w:val="100"/>
        <w:sz w:val="28"/>
        <w:szCs w:val="28"/>
        <w:lang w:val="it-IT" w:eastAsia="it-IT" w:bidi="it-IT"/>
      </w:rPr>
    </w:lvl>
    <w:lvl w:ilvl="1" w:tplc="ED4292C4">
      <w:numFmt w:val="bullet"/>
      <w:lvlText w:val="•"/>
      <w:lvlJc w:val="left"/>
      <w:pPr>
        <w:ind w:left="1858" w:hanging="356"/>
      </w:pPr>
      <w:rPr>
        <w:rFonts w:hint="default"/>
        <w:lang w:val="it-IT" w:eastAsia="it-IT" w:bidi="it-IT"/>
      </w:rPr>
    </w:lvl>
    <w:lvl w:ilvl="2" w:tplc="D3527990">
      <w:numFmt w:val="bullet"/>
      <w:lvlText w:val="•"/>
      <w:lvlJc w:val="left"/>
      <w:pPr>
        <w:ind w:left="2777" w:hanging="356"/>
      </w:pPr>
      <w:rPr>
        <w:rFonts w:hint="default"/>
        <w:lang w:val="it-IT" w:eastAsia="it-IT" w:bidi="it-IT"/>
      </w:rPr>
    </w:lvl>
    <w:lvl w:ilvl="3" w:tplc="EB9EA33C">
      <w:numFmt w:val="bullet"/>
      <w:lvlText w:val="•"/>
      <w:lvlJc w:val="left"/>
      <w:pPr>
        <w:ind w:left="3695" w:hanging="356"/>
      </w:pPr>
      <w:rPr>
        <w:rFonts w:hint="default"/>
        <w:lang w:val="it-IT" w:eastAsia="it-IT" w:bidi="it-IT"/>
      </w:rPr>
    </w:lvl>
    <w:lvl w:ilvl="4" w:tplc="B802CC4C">
      <w:numFmt w:val="bullet"/>
      <w:lvlText w:val="•"/>
      <w:lvlJc w:val="left"/>
      <w:pPr>
        <w:ind w:left="4614" w:hanging="356"/>
      </w:pPr>
      <w:rPr>
        <w:rFonts w:hint="default"/>
        <w:lang w:val="it-IT" w:eastAsia="it-IT" w:bidi="it-IT"/>
      </w:rPr>
    </w:lvl>
    <w:lvl w:ilvl="5" w:tplc="27C03F22">
      <w:numFmt w:val="bullet"/>
      <w:lvlText w:val="•"/>
      <w:lvlJc w:val="left"/>
      <w:pPr>
        <w:ind w:left="5533" w:hanging="356"/>
      </w:pPr>
      <w:rPr>
        <w:rFonts w:hint="default"/>
        <w:lang w:val="it-IT" w:eastAsia="it-IT" w:bidi="it-IT"/>
      </w:rPr>
    </w:lvl>
    <w:lvl w:ilvl="6" w:tplc="54F82138">
      <w:numFmt w:val="bullet"/>
      <w:lvlText w:val="•"/>
      <w:lvlJc w:val="left"/>
      <w:pPr>
        <w:ind w:left="6451" w:hanging="356"/>
      </w:pPr>
      <w:rPr>
        <w:rFonts w:hint="default"/>
        <w:lang w:val="it-IT" w:eastAsia="it-IT" w:bidi="it-IT"/>
      </w:rPr>
    </w:lvl>
    <w:lvl w:ilvl="7" w:tplc="B378A0DE">
      <w:numFmt w:val="bullet"/>
      <w:lvlText w:val="•"/>
      <w:lvlJc w:val="left"/>
      <w:pPr>
        <w:ind w:left="7370" w:hanging="356"/>
      </w:pPr>
      <w:rPr>
        <w:rFonts w:hint="default"/>
        <w:lang w:val="it-IT" w:eastAsia="it-IT" w:bidi="it-IT"/>
      </w:rPr>
    </w:lvl>
    <w:lvl w:ilvl="8" w:tplc="042C7762">
      <w:numFmt w:val="bullet"/>
      <w:lvlText w:val="•"/>
      <w:lvlJc w:val="left"/>
      <w:pPr>
        <w:ind w:left="8289" w:hanging="356"/>
      </w:pPr>
      <w:rPr>
        <w:rFonts w:hint="default"/>
        <w:lang w:val="it-IT" w:eastAsia="it-IT" w:bidi="it-IT"/>
      </w:rPr>
    </w:lvl>
  </w:abstractNum>
  <w:abstractNum w:abstractNumId="22">
    <w:nsid w:val="6E6018D4"/>
    <w:multiLevelType w:val="hybridMultilevel"/>
    <w:tmpl w:val="862A651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EB60AB2"/>
    <w:multiLevelType w:val="hybridMultilevel"/>
    <w:tmpl w:val="05447BE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2C70DB2"/>
    <w:multiLevelType w:val="hybridMultilevel"/>
    <w:tmpl w:val="2114513C"/>
    <w:lvl w:ilvl="0" w:tplc="C35E9E7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854D22"/>
    <w:multiLevelType w:val="hybridMultilevel"/>
    <w:tmpl w:val="9976D5C4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5FF03E1"/>
    <w:multiLevelType w:val="hybridMultilevel"/>
    <w:tmpl w:val="E6FCF45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7"/>
  </w:num>
  <w:num w:numId="3">
    <w:abstractNumId w:val="26"/>
  </w:num>
  <w:num w:numId="4">
    <w:abstractNumId w:val="6"/>
  </w:num>
  <w:num w:numId="5">
    <w:abstractNumId w:val="9"/>
  </w:num>
  <w:num w:numId="6">
    <w:abstractNumId w:val="11"/>
  </w:num>
  <w:num w:numId="7">
    <w:abstractNumId w:val="7"/>
  </w:num>
  <w:num w:numId="8">
    <w:abstractNumId w:val="23"/>
  </w:num>
  <w:num w:numId="9">
    <w:abstractNumId w:val="2"/>
  </w:num>
  <w:num w:numId="10">
    <w:abstractNumId w:val="14"/>
  </w:num>
  <w:num w:numId="11">
    <w:abstractNumId w:val="21"/>
  </w:num>
  <w:num w:numId="12">
    <w:abstractNumId w:val="10"/>
  </w:num>
  <w:num w:numId="13">
    <w:abstractNumId w:val="8"/>
  </w:num>
  <w:num w:numId="14">
    <w:abstractNumId w:val="1"/>
  </w:num>
  <w:num w:numId="15">
    <w:abstractNumId w:val="19"/>
  </w:num>
  <w:num w:numId="16">
    <w:abstractNumId w:val="20"/>
  </w:num>
  <w:num w:numId="17">
    <w:abstractNumId w:val="15"/>
  </w:num>
  <w:num w:numId="18">
    <w:abstractNumId w:val="0"/>
  </w:num>
  <w:num w:numId="19">
    <w:abstractNumId w:val="13"/>
  </w:num>
  <w:num w:numId="20">
    <w:abstractNumId w:val="25"/>
  </w:num>
  <w:num w:numId="21">
    <w:abstractNumId w:val="12"/>
  </w:num>
  <w:num w:numId="22">
    <w:abstractNumId w:val="4"/>
  </w:num>
  <w:num w:numId="23">
    <w:abstractNumId w:val="16"/>
  </w:num>
  <w:num w:numId="24">
    <w:abstractNumId w:val="24"/>
  </w:num>
  <w:num w:numId="25">
    <w:abstractNumId w:val="22"/>
  </w:num>
  <w:num w:numId="26">
    <w:abstractNumId w:val="3"/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990D05"/>
    <w:rsid w:val="00005BCB"/>
    <w:rsid w:val="00054B35"/>
    <w:rsid w:val="00082D1C"/>
    <w:rsid w:val="000F26B1"/>
    <w:rsid w:val="00110B0A"/>
    <w:rsid w:val="00117F3D"/>
    <w:rsid w:val="00133866"/>
    <w:rsid w:val="00152218"/>
    <w:rsid w:val="001F3B0A"/>
    <w:rsid w:val="00205F14"/>
    <w:rsid w:val="002306F6"/>
    <w:rsid w:val="002C3745"/>
    <w:rsid w:val="002C43B5"/>
    <w:rsid w:val="002E5CAF"/>
    <w:rsid w:val="002E7FB1"/>
    <w:rsid w:val="00332258"/>
    <w:rsid w:val="00386672"/>
    <w:rsid w:val="003D6692"/>
    <w:rsid w:val="00423419"/>
    <w:rsid w:val="0043221A"/>
    <w:rsid w:val="004354C7"/>
    <w:rsid w:val="00437888"/>
    <w:rsid w:val="004666AC"/>
    <w:rsid w:val="005621C1"/>
    <w:rsid w:val="0060148A"/>
    <w:rsid w:val="006533D8"/>
    <w:rsid w:val="00654E88"/>
    <w:rsid w:val="006D012F"/>
    <w:rsid w:val="006D190A"/>
    <w:rsid w:val="0070374E"/>
    <w:rsid w:val="00740A9E"/>
    <w:rsid w:val="00772601"/>
    <w:rsid w:val="00791E5B"/>
    <w:rsid w:val="007C581B"/>
    <w:rsid w:val="007C6CEB"/>
    <w:rsid w:val="007D4128"/>
    <w:rsid w:val="007F7575"/>
    <w:rsid w:val="00852FD0"/>
    <w:rsid w:val="00861B45"/>
    <w:rsid w:val="00922474"/>
    <w:rsid w:val="0094243D"/>
    <w:rsid w:val="00943DDA"/>
    <w:rsid w:val="00990D05"/>
    <w:rsid w:val="009922E7"/>
    <w:rsid w:val="009F74D5"/>
    <w:rsid w:val="00A442D4"/>
    <w:rsid w:val="00AD5245"/>
    <w:rsid w:val="00AE7334"/>
    <w:rsid w:val="00AF627D"/>
    <w:rsid w:val="00B07D2F"/>
    <w:rsid w:val="00B23316"/>
    <w:rsid w:val="00C07BDC"/>
    <w:rsid w:val="00C33C7B"/>
    <w:rsid w:val="00C34422"/>
    <w:rsid w:val="00C63FA0"/>
    <w:rsid w:val="00C64A59"/>
    <w:rsid w:val="00C86512"/>
    <w:rsid w:val="00CC64F0"/>
    <w:rsid w:val="00CD79E8"/>
    <w:rsid w:val="00D1046D"/>
    <w:rsid w:val="00D1125D"/>
    <w:rsid w:val="00D11F0B"/>
    <w:rsid w:val="00D248A4"/>
    <w:rsid w:val="00D46563"/>
    <w:rsid w:val="00D65744"/>
    <w:rsid w:val="00E14274"/>
    <w:rsid w:val="00E65E6C"/>
    <w:rsid w:val="00E7782D"/>
    <w:rsid w:val="00E86A15"/>
    <w:rsid w:val="00E9386F"/>
    <w:rsid w:val="00E95916"/>
    <w:rsid w:val="00ED1420"/>
    <w:rsid w:val="00F332E7"/>
    <w:rsid w:val="00F56420"/>
    <w:rsid w:val="00FA1CB7"/>
    <w:rsid w:val="00FF3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22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66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66AC"/>
  </w:style>
  <w:style w:type="paragraph" w:styleId="Pidipagina">
    <w:name w:val="footer"/>
    <w:basedOn w:val="Normale"/>
    <w:link w:val="PidipaginaCarattere"/>
    <w:uiPriority w:val="99"/>
    <w:unhideWhenUsed/>
    <w:rsid w:val="004666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66AC"/>
  </w:style>
  <w:style w:type="table" w:styleId="Grigliatabella">
    <w:name w:val="Table Grid"/>
    <w:basedOn w:val="Tabellanormale"/>
    <w:uiPriority w:val="39"/>
    <w:rsid w:val="00466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4666AC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666A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61B45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rsid w:val="00861B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61B4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861B45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205F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205F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05F14"/>
    <w:rPr>
      <w:rFonts w:ascii="Calibri" w:eastAsia="Calibri" w:hAnsi="Calibri" w:cs="Calibri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205F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table" w:customStyle="1" w:styleId="Grigliatabella1">
    <w:name w:val="Griglia tabella1"/>
    <w:basedOn w:val="Tabellanormale"/>
    <w:next w:val="Grigliatabella"/>
    <w:uiPriority w:val="59"/>
    <w:rsid w:val="00A442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59"/>
    <w:rsid w:val="00AE73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6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66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66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66AC"/>
  </w:style>
  <w:style w:type="paragraph" w:styleId="Pidipagina">
    <w:name w:val="footer"/>
    <w:basedOn w:val="Normale"/>
    <w:link w:val="PidipaginaCarattere"/>
    <w:uiPriority w:val="99"/>
    <w:unhideWhenUsed/>
    <w:rsid w:val="004666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66AC"/>
  </w:style>
  <w:style w:type="table" w:styleId="Grigliatabella">
    <w:name w:val="Table Grid"/>
    <w:basedOn w:val="Tabellanormale"/>
    <w:uiPriority w:val="39"/>
    <w:rsid w:val="00466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666AC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666A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861B45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rsid w:val="00861B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61B4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861B45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205F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05F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05F14"/>
    <w:rPr>
      <w:rFonts w:ascii="Calibri" w:eastAsia="Calibri" w:hAnsi="Calibri" w:cs="Calibri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205F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table" w:customStyle="1" w:styleId="Grigliatabella1">
    <w:name w:val="Griglia tabella1"/>
    <w:basedOn w:val="Tabellanormale"/>
    <w:next w:val="Grigliatabella"/>
    <w:uiPriority w:val="59"/>
    <w:rsid w:val="00A442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AE73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6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66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6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5453A-33F1-450A-B03B-37A4849E3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piergiorgio.possenti</cp:lastModifiedBy>
  <cp:revision>16</cp:revision>
  <dcterms:created xsi:type="dcterms:W3CDTF">2020-02-24T10:05:00Z</dcterms:created>
  <dcterms:modified xsi:type="dcterms:W3CDTF">2020-06-07T15:55:00Z</dcterms:modified>
</cp:coreProperties>
</file>