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0EE" w:rsidRDefault="008A00EE" w:rsidP="008A0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URBANISTICA/EDILIZIA</w:t>
      </w:r>
    </w:p>
    <w:p w:rsidR="008A00EE" w:rsidRDefault="008A00EE" w:rsidP="008A0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RESPONSABILE DEL SERVIZIO</w:t>
      </w:r>
    </w:p>
    <w:p w:rsidR="008A00EE" w:rsidRDefault="008A00EE" w:rsidP="008A0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5FFD">
        <w:rPr>
          <w:rFonts w:ascii="Times New Roman" w:hAnsi="Times New Roman" w:cs="Times New Roman"/>
          <w:b/>
          <w:sz w:val="32"/>
          <w:szCs w:val="32"/>
        </w:rPr>
        <w:t>GEOM.</w:t>
      </w:r>
      <w:r w:rsidR="00C651D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425FFD">
        <w:rPr>
          <w:rFonts w:ascii="Times New Roman" w:hAnsi="Times New Roman" w:cs="Times New Roman"/>
          <w:b/>
          <w:sz w:val="32"/>
          <w:szCs w:val="32"/>
        </w:rPr>
        <w:t>RICCI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DD6773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Autorizzazione Paesaggistica (proceduta semplificata)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5C59B0" w:rsidRDefault="005C59B0" w:rsidP="005C59B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 – Commissione Paesaggistica – Soprintendenza Beni Architettonici e Paesaggio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1A3D58" w:rsidRPr="00611C5C" w:rsidRDefault="009777EE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PRESENTAZIONE DELLA DOMANDA</w:t>
      </w:r>
    </w:p>
    <w:p w:rsidR="00DD6773" w:rsidRPr="00611C5C" w:rsidRDefault="00DD677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Il richiedente presenta domanda di autorizzazione paesaggistica all’Ente competente corredata da relazione paesaggistica, elaborati di progetto e documenti indicati nella scheda semplificata.</w:t>
      </w:r>
    </w:p>
    <w:p w:rsidR="001A3D58" w:rsidRPr="00611C5C" w:rsidRDefault="009777EE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RESPONSABILE DEL PROCEDIMENTO</w:t>
      </w:r>
    </w:p>
    <w:p w:rsidR="001A3D58" w:rsidRPr="00611C5C" w:rsidRDefault="001A3D58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t xml:space="preserve">Entro 10 giorni dalla presentazione della domanda, lo </w:t>
      </w:r>
      <w:r w:rsidR="00611C5C">
        <w:t xml:space="preserve">S.U.E. </w:t>
      </w:r>
      <w:r w:rsidRPr="00611C5C">
        <w:t xml:space="preserve">deve comunicare a chi ha presentato domanda il </w:t>
      </w:r>
      <w:r w:rsidRPr="00DD6773">
        <w:rPr>
          <w:rStyle w:val="Enfasigrassetto"/>
          <w:b w:val="0"/>
        </w:rPr>
        <w:t>nome del responsabile del procedimento</w:t>
      </w:r>
      <w:r w:rsidRPr="00611C5C">
        <w:t xml:space="preserve"> che eseguirà l’istruttoria.</w:t>
      </w:r>
    </w:p>
    <w:p w:rsidR="001A3D58" w:rsidRPr="00611C5C" w:rsidRDefault="009777EE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ISTRUTTORIA</w:t>
      </w:r>
    </w:p>
    <w:p w:rsidR="00BE0E53" w:rsidRDefault="00BE0E5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 xml:space="preserve">Il procedimento </w:t>
      </w:r>
      <w:proofErr w:type="spellStart"/>
      <w:r>
        <w:t>autorizzatorio</w:t>
      </w:r>
      <w:proofErr w:type="spellEnd"/>
      <w:r>
        <w:t xml:space="preserve"> semplificato  deve concludersi con un provvedimento espresso nel termine di 60 giorni dal ricevimento dell’istanza.</w:t>
      </w:r>
    </w:p>
    <w:p w:rsidR="00DD6773" w:rsidRDefault="00DD677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Entro 30 giorni dalla ricezione della domanda verifica la conformità urbanistica dell’intervento e la completezza della documentazione.</w:t>
      </w:r>
    </w:p>
    <w:p w:rsidR="00DD6773" w:rsidRDefault="00DD6773" w:rsidP="00DD6773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In caso di documentazione incompleta, il responsabile del procedimento entro lo stesso termine, inoltra una richiesta</w:t>
      </w:r>
      <w:r w:rsidRPr="00611C5C">
        <w:t xml:space="preserve"> </w:t>
      </w:r>
      <w:r>
        <w:t>di integrazione</w:t>
      </w:r>
      <w:r w:rsidRPr="00611C5C">
        <w:t xml:space="preserve"> </w:t>
      </w:r>
      <w:r>
        <w:t>che và</w:t>
      </w:r>
      <w:r w:rsidRPr="00611C5C">
        <w:t xml:space="preserve"> obbligatoriamente giustificat</w:t>
      </w:r>
      <w:r>
        <w:t>a</w:t>
      </w:r>
      <w:r w:rsidRPr="00611C5C">
        <w:t xml:space="preserve"> in maniera dettagliata e ha validità esclusivamente per la motivata richiesta di documenti che integrino o completino la documentazione presentata </w:t>
      </w:r>
      <w:r>
        <w:t xml:space="preserve">al S.U.E. </w:t>
      </w:r>
      <w:r w:rsidRPr="00611C5C">
        <w:t>e che non siano già nelle disponibilità dell’amministrazione</w:t>
      </w:r>
      <w:r>
        <w:t xml:space="preserve">, </w:t>
      </w:r>
      <w:r w:rsidR="00BE0E53">
        <w:t xml:space="preserve">assegnando un </w:t>
      </w:r>
      <w:r>
        <w:t>termine di giorni 60</w:t>
      </w:r>
      <w:r w:rsidR="00BE0E53">
        <w:t xml:space="preserve"> per la produzione di quanto richiesto</w:t>
      </w:r>
      <w:r>
        <w:t xml:space="preserve">, </w:t>
      </w:r>
      <w:r w:rsidR="00EE109A">
        <w:t>il termine dell’istruttoria</w:t>
      </w:r>
      <w:r w:rsidR="00BE0E53">
        <w:t xml:space="preserve"> (30 giorni) viene</w:t>
      </w:r>
      <w:r w:rsidR="00EE109A" w:rsidRPr="00611C5C">
        <w:t xml:space="preserve"> interrotto </w:t>
      </w:r>
      <w:r w:rsidR="00BE0E53">
        <w:t xml:space="preserve">e riprende una volta acquisite le integrazioni richieste. Il termine di istruttoria può essere interrotto </w:t>
      </w:r>
      <w:r w:rsidR="00EE109A" w:rsidRPr="00611C5C">
        <w:t>solo una volta dal responsabile del procedimento</w:t>
      </w:r>
      <w:r w:rsidR="00EE109A">
        <w:t>.</w:t>
      </w:r>
    </w:p>
    <w:p w:rsidR="00EE109A" w:rsidRDefault="00EE109A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Se urbanisticamente conforme l’Ente procede all’acquisizione del parere della Commissione Paesaggistica</w:t>
      </w:r>
    </w:p>
    <w:p w:rsidR="00EE109A" w:rsidRDefault="00EE109A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L’Ente competente, trasmette alla Soprintendenza la documentazione ed una motivata proposta di accoglimento della domanda. Il Soprintendente entro 25 giorni dal ricevimento della documentazione:</w:t>
      </w:r>
    </w:p>
    <w:p w:rsidR="00EE109A" w:rsidRDefault="00EE109A" w:rsidP="00EE109A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Non esprime il parere e allora l’Ente competente, decorso tale termine, rilascia </w:t>
      </w:r>
      <w:r w:rsidR="00BE0E53">
        <w:t xml:space="preserve">entro 5 giorni </w:t>
      </w:r>
      <w:r>
        <w:t>l’autorizzazione paesaggistica;</w:t>
      </w:r>
    </w:p>
    <w:p w:rsidR="00EE109A" w:rsidRDefault="00EE109A" w:rsidP="00EE109A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Esprime parere motivato vincolante: il Soprintendente trasmette il parere favorevole all’Ente competente al rilascio dell’autorizzazione paesaggistica e l’Ente competente entro 5 giorni dal adotta provvedimento conforme al parere vincolante</w:t>
      </w:r>
      <w:r w:rsidR="00BE0E53">
        <w:t>.</w:t>
      </w:r>
    </w:p>
    <w:p w:rsidR="001018C4" w:rsidRPr="00EE109A" w:rsidRDefault="00EE109A" w:rsidP="00EE109A">
      <w:pPr>
        <w:pStyle w:val="NormaleWeb"/>
        <w:shd w:val="clear" w:color="auto" w:fill="FFFFFF"/>
        <w:spacing w:before="0" w:beforeAutospacing="0" w:after="0" w:afterAutospacing="0"/>
        <w:jc w:val="both"/>
      </w:pPr>
      <w:r>
        <w:lastRenderedPageBreak/>
        <w:t>L’autorizzazione paesaggistica è immediatamente efficace e va trasmessa all’interessato e (senza gli elaborati di progetto) alla Soprintendenza.</w:t>
      </w:r>
    </w:p>
    <w:sectPr w:rsidR="001018C4" w:rsidRPr="00EE109A" w:rsidSect="00BE0E5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A5A"/>
    <w:multiLevelType w:val="hybridMultilevel"/>
    <w:tmpl w:val="1FB84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F7C44"/>
    <w:rsid w:val="00061F1D"/>
    <w:rsid w:val="00073D49"/>
    <w:rsid w:val="000916CD"/>
    <w:rsid w:val="000B038B"/>
    <w:rsid w:val="000C2753"/>
    <w:rsid w:val="000D3B00"/>
    <w:rsid w:val="001018C4"/>
    <w:rsid w:val="001A3D58"/>
    <w:rsid w:val="001F7C2D"/>
    <w:rsid w:val="002A2065"/>
    <w:rsid w:val="002A2FDE"/>
    <w:rsid w:val="002C3371"/>
    <w:rsid w:val="002D72ED"/>
    <w:rsid w:val="002E47B9"/>
    <w:rsid w:val="00310996"/>
    <w:rsid w:val="00381026"/>
    <w:rsid w:val="003A1C16"/>
    <w:rsid w:val="00425FFD"/>
    <w:rsid w:val="0046709E"/>
    <w:rsid w:val="00523CF5"/>
    <w:rsid w:val="00541B17"/>
    <w:rsid w:val="0055657D"/>
    <w:rsid w:val="00590A80"/>
    <w:rsid w:val="0059519A"/>
    <w:rsid w:val="005A7379"/>
    <w:rsid w:val="005C59B0"/>
    <w:rsid w:val="005F11C7"/>
    <w:rsid w:val="00611C5C"/>
    <w:rsid w:val="006635BA"/>
    <w:rsid w:val="00664294"/>
    <w:rsid w:val="00700FE7"/>
    <w:rsid w:val="00705040"/>
    <w:rsid w:val="0071059B"/>
    <w:rsid w:val="00762E7B"/>
    <w:rsid w:val="007B60A9"/>
    <w:rsid w:val="00812E2A"/>
    <w:rsid w:val="00865C91"/>
    <w:rsid w:val="00873CCF"/>
    <w:rsid w:val="0089223A"/>
    <w:rsid w:val="008A00EE"/>
    <w:rsid w:val="008F7C44"/>
    <w:rsid w:val="00933CD3"/>
    <w:rsid w:val="009777EE"/>
    <w:rsid w:val="00A35492"/>
    <w:rsid w:val="00A529C7"/>
    <w:rsid w:val="00AC6589"/>
    <w:rsid w:val="00AD39A4"/>
    <w:rsid w:val="00B0113D"/>
    <w:rsid w:val="00BC0506"/>
    <w:rsid w:val="00BC174C"/>
    <w:rsid w:val="00BE0E53"/>
    <w:rsid w:val="00BE495D"/>
    <w:rsid w:val="00C25030"/>
    <w:rsid w:val="00C651DE"/>
    <w:rsid w:val="00CB7A10"/>
    <w:rsid w:val="00D26366"/>
    <w:rsid w:val="00D54A0F"/>
    <w:rsid w:val="00D64A2A"/>
    <w:rsid w:val="00D70AD1"/>
    <w:rsid w:val="00D74227"/>
    <w:rsid w:val="00DA2301"/>
    <w:rsid w:val="00DA35E0"/>
    <w:rsid w:val="00DC16F1"/>
    <w:rsid w:val="00DD6773"/>
    <w:rsid w:val="00EE109A"/>
    <w:rsid w:val="00EE3ED9"/>
    <w:rsid w:val="00F06B51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Segreteria Comunale</cp:lastModifiedBy>
  <cp:revision>44</cp:revision>
  <cp:lastPrinted>2016-02-02T08:49:00Z</cp:lastPrinted>
  <dcterms:created xsi:type="dcterms:W3CDTF">2016-01-21T13:59:00Z</dcterms:created>
  <dcterms:modified xsi:type="dcterms:W3CDTF">2018-03-22T09:39:00Z</dcterms:modified>
</cp:coreProperties>
</file>