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50" w:rsidRPr="00DC2750" w:rsidRDefault="00DC2750" w:rsidP="00DC2750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</w:pPr>
      <w:r w:rsidRPr="00DC275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t>SCHEDA 3: PROGRAMMA TRIENNALE DELLE OPERE PUBBLICHE 2018/2020</w:t>
      </w:r>
      <w:r w:rsidRPr="00DC275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br/>
        <w:t>DELL'AMMINISTRAZIONE COMUNE DI POGGIO BUSTONE</w:t>
      </w:r>
      <w:r w:rsidRPr="00DC275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br/>
      </w:r>
      <w:r w:rsidRPr="00DC275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br/>
        <w:t>ELENCO ANNUALE</w:t>
      </w:r>
    </w:p>
    <w:p w:rsidR="00DC2750" w:rsidRPr="00DC2750" w:rsidRDefault="00DC2750" w:rsidP="00DC2750">
      <w:pPr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DC2750" w:rsidRPr="00DC2750" w:rsidRDefault="00DC2750" w:rsidP="00DC27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DC2750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 xml:space="preserve">Note: </w:t>
      </w:r>
    </w:p>
    <w:p w:rsidR="00DC2750" w:rsidRPr="00DC2750" w:rsidRDefault="00DC2750" w:rsidP="00DC2750">
      <w:pPr>
        <w:spacing w:after="24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DC2750" w:rsidRPr="00DC2750" w:rsidRDefault="00DC2750" w:rsidP="00DC27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DC2750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Il responsabile del programma</w:t>
      </w:r>
      <w:r w:rsidRPr="00DC2750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br/>
        <w:t>(ANGELO BATTISTI)</w:t>
      </w:r>
    </w:p>
    <w:p w:rsidR="00DC2750" w:rsidRPr="00DC2750" w:rsidRDefault="00DC2750" w:rsidP="00DC2750">
      <w:pPr>
        <w:spacing w:after="24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</w:r>
    </w:p>
    <w:p w:rsidR="00DC2750" w:rsidRPr="00DC2750" w:rsidRDefault="00DC2750" w:rsidP="00DC27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  <w:t xml:space="preserve">(1) Eventuale codice indentificativo dell'intervento attribuito dall'Amministrazione (può essere vuoto) </w:t>
      </w: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  <w:t>(2) La codifica dell'intervento CUI (C.F. + ANNO + n. progressivo) verrà composta e confermata, al momento della pubblicazione, dal sistema informativo di gestione.</w:t>
      </w: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  <w:t>(3) Indicare le finalità utilizzando la tabella 5.</w:t>
      </w: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  <w:t>(4) Vedi art. 14 comma 3 Legge 109/94 e s.m.i. e secondo le priorità indicate dall'Amministrazione con una scala espressa in tre livelli (1=massima priorità; 3=minima priorità).</w:t>
      </w: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DC2750">
        <w:rPr>
          <w:rFonts w:ascii="Verdana" w:eastAsia="Times New Roman" w:hAnsi="Verdana" w:cs="Times New Roman"/>
          <w:sz w:val="14"/>
          <w:szCs w:val="14"/>
          <w:lang w:eastAsia="it-IT"/>
        </w:rPr>
        <w:br/>
        <w:t>(5) Indicare la fase della progettazione approvata dell'opera come da Tabella 4.</w:t>
      </w:r>
    </w:p>
    <w:p w:rsidR="00DC2750" w:rsidRPr="00DC2750" w:rsidRDefault="00DC2750" w:rsidP="00DC2750">
      <w:pPr>
        <w:spacing w:after="24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DC2750" w:rsidRPr="00DC2750" w:rsidRDefault="00DC2750" w:rsidP="00DC2750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4"/>
          <w:szCs w:val="14"/>
          <w:lang w:eastAsia="it-IT"/>
        </w:rPr>
      </w:pPr>
      <w:hyperlink r:id="rId5" w:history="1">
        <w:r w:rsidRPr="00DC2750">
          <w:rPr>
            <w:rFonts w:ascii="Verdana" w:eastAsia="Times New Roman" w:hAnsi="Verdana" w:cs="Times New Roman"/>
            <w:vanish/>
            <w:color w:val="0000FF"/>
            <w:sz w:val="14"/>
            <w:szCs w:val="14"/>
            <w:u w:val="single"/>
            <w:lang w:eastAsia="it-IT"/>
          </w:rPr>
          <w:t>stampa questa pagina</w:t>
        </w:r>
      </w:hyperlink>
    </w:p>
    <w:p w:rsidR="00216BE8" w:rsidRDefault="00DC2750">
      <w:bookmarkStart w:id="0" w:name="_GoBack"/>
      <w:bookmarkEnd w:id="0"/>
    </w:p>
    <w:sectPr w:rsidR="00216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50"/>
    <w:rsid w:val="0035573B"/>
    <w:rsid w:val="004610E1"/>
    <w:rsid w:val="00D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elf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2017-10-12T11:47:00Z</dcterms:created>
  <dcterms:modified xsi:type="dcterms:W3CDTF">2017-10-12T11:47:00Z</dcterms:modified>
</cp:coreProperties>
</file>