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593" w:rsidRPr="00972585" w:rsidRDefault="00081593" w:rsidP="00972585">
      <w:pPr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1026" type="#_x0000_t75" style="position:absolute;margin-left:149.25pt;margin-top:.75pt;width:155.25pt;height:204.7pt;z-index:251658240;visibility:visible">
            <v:imagedata r:id="rId5" o:title=""/>
            <w10:wrap type="square"/>
          </v:shape>
        </w:pict>
      </w:r>
    </w:p>
    <w:p w:rsidR="00081593" w:rsidRPr="00972585" w:rsidRDefault="00081593" w:rsidP="00972585"/>
    <w:p w:rsidR="00081593" w:rsidRPr="00972585" w:rsidRDefault="00081593" w:rsidP="00972585"/>
    <w:p w:rsidR="00081593" w:rsidRPr="00972585" w:rsidRDefault="00081593" w:rsidP="00972585">
      <w:pPr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081593" w:rsidRPr="00972585" w:rsidRDefault="00081593" w:rsidP="00972585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081593" w:rsidRPr="00972585" w:rsidRDefault="00081593" w:rsidP="00972585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081593" w:rsidRPr="00972585" w:rsidRDefault="00081593" w:rsidP="00972585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081593" w:rsidRPr="00972585" w:rsidRDefault="00081593" w:rsidP="00972585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081593" w:rsidRPr="00972585" w:rsidRDefault="00081593" w:rsidP="00972585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:rsidR="00081593" w:rsidRPr="00972585" w:rsidRDefault="00081593" w:rsidP="00972585">
      <w:pPr>
        <w:spacing w:after="0" w:line="480" w:lineRule="auto"/>
        <w:jc w:val="center"/>
        <w:rPr>
          <w:rFonts w:ascii="Times New Roman" w:hAnsi="Times New Roman"/>
          <w:sz w:val="36"/>
          <w:szCs w:val="24"/>
        </w:rPr>
      </w:pPr>
      <w:r w:rsidRPr="00972585">
        <w:rPr>
          <w:rFonts w:ascii="Times New Roman" w:hAnsi="Times New Roman"/>
          <w:sz w:val="36"/>
          <w:szCs w:val="24"/>
        </w:rPr>
        <w:t>REGOLAMENTO COMUNALE PER</w:t>
      </w:r>
    </w:p>
    <w:p w:rsidR="00081593" w:rsidRPr="00972585" w:rsidRDefault="00081593" w:rsidP="00972585">
      <w:pPr>
        <w:spacing w:after="0" w:line="480" w:lineRule="auto"/>
        <w:jc w:val="center"/>
        <w:rPr>
          <w:rFonts w:ascii="Times New Roman" w:hAnsi="Times New Roman"/>
          <w:i/>
          <w:sz w:val="36"/>
          <w:szCs w:val="24"/>
        </w:rPr>
      </w:pPr>
      <w:r w:rsidRPr="00972585">
        <w:rPr>
          <w:rFonts w:ascii="Times New Roman" w:hAnsi="Times New Roman"/>
          <w:i/>
          <w:sz w:val="36"/>
          <w:szCs w:val="24"/>
        </w:rPr>
        <w:t>"LA VALORIZZAZIONE DELLE ATTIVITA' AGRO-ALIMENTARI E ARTIGIANALI TRADIZIONALI LOCALI. ISTITUZIONE DELLA DE.CO. DENOMINAZIONE COMUNALE”</w:t>
      </w:r>
    </w:p>
    <w:p w:rsidR="00081593" w:rsidRPr="00972585" w:rsidRDefault="00081593" w:rsidP="00972585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081593" w:rsidRPr="00972585" w:rsidRDefault="00081593" w:rsidP="00972585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081593" w:rsidRPr="00972585" w:rsidRDefault="00081593" w:rsidP="00972585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081593" w:rsidRPr="00972585" w:rsidRDefault="00081593" w:rsidP="00972585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081593" w:rsidRPr="00972585" w:rsidRDefault="00081593" w:rsidP="00972585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081593" w:rsidRPr="00972585" w:rsidRDefault="00081593" w:rsidP="00972585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081593" w:rsidRPr="00972585" w:rsidRDefault="00081593" w:rsidP="00972585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081593" w:rsidRPr="00972585" w:rsidRDefault="00081593" w:rsidP="00972585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972585">
        <w:rPr>
          <w:rFonts w:ascii="Times New Roman" w:hAnsi="Times New Roman"/>
          <w:sz w:val="24"/>
          <w:szCs w:val="24"/>
        </w:rPr>
        <w:t>Approvato con delibera di Consiglio Comunale n° ……….. del …………………….</w:t>
      </w:r>
    </w:p>
    <w:p w:rsidR="00081593" w:rsidRPr="00972585" w:rsidRDefault="00081593" w:rsidP="00972585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081593" w:rsidRPr="00972585" w:rsidRDefault="00081593" w:rsidP="00972585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972585">
        <w:rPr>
          <w:rFonts w:ascii="Times New Roman" w:hAnsi="Times New Roman"/>
          <w:sz w:val="24"/>
          <w:szCs w:val="24"/>
        </w:rPr>
        <w:t>INDICE</w:t>
      </w:r>
    </w:p>
    <w:p w:rsidR="00081593" w:rsidRPr="00972585" w:rsidRDefault="00081593" w:rsidP="00972585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081593" w:rsidRPr="00972585" w:rsidRDefault="00081593" w:rsidP="00972585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972585">
        <w:rPr>
          <w:rFonts w:ascii="Times New Roman" w:hAnsi="Times New Roman"/>
          <w:sz w:val="24"/>
          <w:szCs w:val="24"/>
        </w:rPr>
        <w:t>Art. 1 – Oggetto e Finalità</w:t>
      </w:r>
    </w:p>
    <w:p w:rsidR="00081593" w:rsidRPr="00972585" w:rsidRDefault="00081593" w:rsidP="00972585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972585">
        <w:rPr>
          <w:rFonts w:ascii="Times New Roman" w:hAnsi="Times New Roman"/>
          <w:sz w:val="24"/>
          <w:szCs w:val="24"/>
        </w:rPr>
        <w:t>Art. 2 - Ambito di applicazione</w:t>
      </w:r>
    </w:p>
    <w:p w:rsidR="00081593" w:rsidRPr="00972585" w:rsidRDefault="00081593" w:rsidP="00972585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972585">
        <w:rPr>
          <w:rFonts w:ascii="Times New Roman" w:hAnsi="Times New Roman"/>
          <w:sz w:val="24"/>
          <w:szCs w:val="24"/>
        </w:rPr>
        <w:t>Art. 3 – Definizioni</w:t>
      </w:r>
    </w:p>
    <w:p w:rsidR="00081593" w:rsidRPr="00972585" w:rsidRDefault="00081593" w:rsidP="00972585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972585">
        <w:rPr>
          <w:rFonts w:ascii="Times New Roman" w:hAnsi="Times New Roman"/>
          <w:sz w:val="24"/>
          <w:szCs w:val="24"/>
        </w:rPr>
        <w:t>Art. 4 - Istituzione della De.Co.</w:t>
      </w:r>
    </w:p>
    <w:p w:rsidR="00081593" w:rsidRPr="00972585" w:rsidRDefault="00081593" w:rsidP="00972585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5 – Istituzione </w:t>
      </w:r>
      <w:r w:rsidRPr="00972585">
        <w:rPr>
          <w:rFonts w:ascii="Times New Roman" w:hAnsi="Times New Roman"/>
          <w:sz w:val="24"/>
          <w:szCs w:val="24"/>
        </w:rPr>
        <w:t>di un albo comunale delle iniziative e manifestazioni</w:t>
      </w:r>
    </w:p>
    <w:p w:rsidR="00081593" w:rsidRPr="00972585" w:rsidRDefault="00081593" w:rsidP="00972585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972585">
        <w:rPr>
          <w:rFonts w:ascii="Times New Roman" w:hAnsi="Times New Roman"/>
          <w:sz w:val="24"/>
          <w:szCs w:val="24"/>
        </w:rPr>
        <w:t>Art. 6- Istituzione del Registro DE.CO.</w:t>
      </w:r>
    </w:p>
    <w:p w:rsidR="00081593" w:rsidRPr="00972585" w:rsidRDefault="00081593" w:rsidP="00972585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972585">
        <w:rPr>
          <w:rFonts w:ascii="Times New Roman" w:hAnsi="Times New Roman"/>
          <w:sz w:val="24"/>
          <w:szCs w:val="24"/>
        </w:rPr>
        <w:t>Art. 7 - Le segnalazioni ai fini della iscrizione nel Registro</w:t>
      </w:r>
    </w:p>
    <w:p w:rsidR="00081593" w:rsidRPr="00972585" w:rsidRDefault="00081593" w:rsidP="00972585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972585">
        <w:rPr>
          <w:rFonts w:ascii="Times New Roman" w:hAnsi="Times New Roman"/>
          <w:sz w:val="24"/>
          <w:szCs w:val="24"/>
        </w:rPr>
        <w:t xml:space="preserve">Art. 8 </w:t>
      </w:r>
      <w:r>
        <w:rPr>
          <w:rFonts w:ascii="Times New Roman" w:hAnsi="Times New Roman"/>
          <w:sz w:val="24"/>
          <w:szCs w:val="24"/>
        </w:rPr>
        <w:t>-</w:t>
      </w:r>
      <w:r w:rsidRPr="009725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Organizzazione e competenze</w:t>
      </w:r>
    </w:p>
    <w:p w:rsidR="00081593" w:rsidRPr="00972585" w:rsidRDefault="00081593" w:rsidP="00972585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972585">
        <w:rPr>
          <w:rFonts w:ascii="Times New Roman" w:hAnsi="Times New Roman"/>
          <w:sz w:val="24"/>
          <w:szCs w:val="24"/>
        </w:rPr>
        <w:t>Art. 9 - Le iniziative comunali</w:t>
      </w:r>
    </w:p>
    <w:p w:rsidR="00081593" w:rsidRPr="00972585" w:rsidRDefault="00081593" w:rsidP="00972585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972585">
        <w:rPr>
          <w:rFonts w:ascii="Times New Roman" w:hAnsi="Times New Roman"/>
          <w:sz w:val="24"/>
          <w:szCs w:val="24"/>
        </w:rPr>
        <w:t xml:space="preserve">Art. 10- Le </w:t>
      </w:r>
      <w:r>
        <w:rPr>
          <w:rFonts w:ascii="Times New Roman" w:hAnsi="Times New Roman"/>
          <w:sz w:val="24"/>
          <w:szCs w:val="24"/>
        </w:rPr>
        <w:t>tutele e le garanzie</w:t>
      </w:r>
    </w:p>
    <w:p w:rsidR="00081593" w:rsidRPr="00972585" w:rsidRDefault="00081593" w:rsidP="00972585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972585">
        <w:rPr>
          <w:rFonts w:ascii="Times New Roman" w:hAnsi="Times New Roman"/>
          <w:sz w:val="24"/>
          <w:szCs w:val="24"/>
        </w:rPr>
        <w:t>Art. 11 - Le attività di coordinamento</w:t>
      </w:r>
    </w:p>
    <w:p w:rsidR="00081593" w:rsidRPr="00972585" w:rsidRDefault="00081593" w:rsidP="00972585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972585">
        <w:rPr>
          <w:rFonts w:ascii="Times New Roman" w:hAnsi="Times New Roman"/>
          <w:sz w:val="24"/>
          <w:szCs w:val="24"/>
        </w:rPr>
        <w:t>Art. 12 - Istituzione di una speciale Sezione della Biblioteca comunale</w:t>
      </w:r>
    </w:p>
    <w:p w:rsidR="00081593" w:rsidRPr="00972585" w:rsidRDefault="00081593" w:rsidP="00972585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972585">
        <w:rPr>
          <w:rFonts w:ascii="Times New Roman" w:hAnsi="Times New Roman"/>
          <w:sz w:val="24"/>
          <w:szCs w:val="24"/>
        </w:rPr>
        <w:t>Art. 13 - Riferimento alle normative statali e regionali</w:t>
      </w:r>
    </w:p>
    <w:p w:rsidR="00081593" w:rsidRPr="00972585" w:rsidRDefault="00081593" w:rsidP="00972585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972585">
        <w:rPr>
          <w:rFonts w:ascii="Times New Roman" w:hAnsi="Times New Roman"/>
          <w:sz w:val="24"/>
          <w:szCs w:val="24"/>
        </w:rPr>
        <w:t xml:space="preserve">Art. 14 </w:t>
      </w:r>
      <w:r>
        <w:rPr>
          <w:rFonts w:ascii="Times New Roman" w:hAnsi="Times New Roman"/>
          <w:sz w:val="24"/>
          <w:szCs w:val="24"/>
        </w:rPr>
        <w:t>- Attività di verifica e controllo</w:t>
      </w:r>
    </w:p>
    <w:p w:rsidR="00081593" w:rsidRDefault="00081593" w:rsidP="00972585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972585">
        <w:rPr>
          <w:rFonts w:ascii="Times New Roman" w:hAnsi="Times New Roman"/>
          <w:sz w:val="24"/>
          <w:szCs w:val="24"/>
        </w:rPr>
        <w:t xml:space="preserve">Art. 15 </w:t>
      </w:r>
      <w:r>
        <w:rPr>
          <w:rFonts w:ascii="Times New Roman" w:hAnsi="Times New Roman"/>
          <w:sz w:val="24"/>
          <w:szCs w:val="24"/>
        </w:rPr>
        <w:t>-</w:t>
      </w:r>
      <w:r w:rsidRPr="009725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Stemma </w:t>
      </w:r>
    </w:p>
    <w:p w:rsidR="00081593" w:rsidRPr="00972585" w:rsidRDefault="00081593" w:rsidP="00972585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 16 – Norme finali</w:t>
      </w:r>
    </w:p>
    <w:p w:rsidR="00081593" w:rsidRPr="00972585" w:rsidRDefault="00081593" w:rsidP="00972585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081593" w:rsidRPr="00972585" w:rsidRDefault="00081593" w:rsidP="00972585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081593" w:rsidRPr="00972585" w:rsidRDefault="00081593" w:rsidP="00972585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081593" w:rsidRPr="00972585" w:rsidRDefault="00081593" w:rsidP="00972585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081593" w:rsidRPr="00972585" w:rsidRDefault="00081593" w:rsidP="00972585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081593" w:rsidRPr="00972585" w:rsidRDefault="00081593" w:rsidP="00972585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081593" w:rsidRPr="00972585" w:rsidRDefault="00081593" w:rsidP="00972585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081593" w:rsidRPr="00972585" w:rsidRDefault="00081593" w:rsidP="00972585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081593" w:rsidRPr="00972585" w:rsidRDefault="00081593" w:rsidP="00972585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081593" w:rsidRPr="00972585" w:rsidRDefault="00081593" w:rsidP="00972585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972585">
        <w:rPr>
          <w:rFonts w:ascii="Times New Roman" w:hAnsi="Times New Roman"/>
          <w:b/>
          <w:sz w:val="24"/>
          <w:szCs w:val="24"/>
        </w:rPr>
        <w:t>Art.1</w:t>
      </w:r>
    </w:p>
    <w:p w:rsidR="00081593" w:rsidRPr="00972585" w:rsidRDefault="00081593" w:rsidP="00972585">
      <w:pPr>
        <w:spacing w:after="0" w:line="48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72585">
        <w:rPr>
          <w:rFonts w:ascii="Times New Roman" w:hAnsi="Times New Roman"/>
          <w:sz w:val="24"/>
          <w:szCs w:val="24"/>
          <w:u w:val="single"/>
        </w:rPr>
        <w:t>Oggetto e Finalità</w:t>
      </w:r>
    </w:p>
    <w:p w:rsidR="00081593" w:rsidRPr="00972585" w:rsidRDefault="00081593" w:rsidP="00972585">
      <w:pPr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72585">
        <w:rPr>
          <w:rFonts w:ascii="Times New Roman" w:hAnsi="Times New Roman"/>
          <w:sz w:val="24"/>
          <w:szCs w:val="24"/>
        </w:rPr>
        <w:t>Il presente regolamento ha per oggetto la tutela e la valorizzazione delle attività agroalimentari e artigianali tradizionali locali, che costituiscono una risorsa di sicuro valore economico, culturale e turistico e uno strumento di promozione dell’immagine del Comune.</w:t>
      </w:r>
    </w:p>
    <w:p w:rsidR="00081593" w:rsidRPr="00972585" w:rsidRDefault="00081593" w:rsidP="00972585">
      <w:pPr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72585">
        <w:rPr>
          <w:rFonts w:ascii="Times New Roman" w:hAnsi="Times New Roman"/>
          <w:sz w:val="24"/>
          <w:szCs w:val="24"/>
        </w:rPr>
        <w:t>Il Comune individua, ai sensi dell'art.3 del T.U. delle leggi sugli Enti Locali approvato con D.Lgs. 18/08/2000 n.267, tra i propri fini istituzionali anche, in particolare, l'assunzione di adeguate iniziative dirette a sostenere ogni forma d'intervento culturale a sostegno del patrimonio di tradizioni, cognizioni ed esperienze relative alle attività agro-alimentari riferite a quei prodotti, loro confezioni, sagre e manifestazioni che, per la loro tipicità locale, sono motivo di particolare interesse pubblico e, come tali, meritevoli di valorizzazione</w:t>
      </w:r>
    </w:p>
    <w:p w:rsidR="00081593" w:rsidRPr="00972585" w:rsidRDefault="00081593" w:rsidP="00972585">
      <w:pPr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72585">
        <w:rPr>
          <w:rFonts w:ascii="Times New Roman" w:hAnsi="Times New Roman"/>
          <w:sz w:val="24"/>
          <w:szCs w:val="24"/>
        </w:rPr>
        <w:t>II Comune, a questo riguardo, assume attività che, nel rispetto della legge, comportano l'affermazione sostanziale del principio di cui al precedente comma e la loro attuazione.</w:t>
      </w:r>
    </w:p>
    <w:p w:rsidR="00081593" w:rsidRPr="00972585" w:rsidRDefault="00081593" w:rsidP="00972585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972585">
        <w:rPr>
          <w:rFonts w:ascii="Times New Roman" w:hAnsi="Times New Roman"/>
          <w:b/>
          <w:sz w:val="24"/>
          <w:szCs w:val="24"/>
        </w:rPr>
        <w:t>Art.2</w:t>
      </w:r>
    </w:p>
    <w:p w:rsidR="00081593" w:rsidRPr="00972585" w:rsidRDefault="00081593" w:rsidP="00972585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972585">
        <w:rPr>
          <w:rFonts w:ascii="Times New Roman" w:hAnsi="Times New Roman"/>
          <w:sz w:val="24"/>
          <w:szCs w:val="24"/>
          <w:u w:val="single"/>
        </w:rPr>
        <w:t>Ambito di applicazione</w:t>
      </w:r>
    </w:p>
    <w:p w:rsidR="00081593" w:rsidRPr="00972585" w:rsidRDefault="00081593" w:rsidP="0097258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72585">
        <w:rPr>
          <w:rFonts w:ascii="Times New Roman" w:hAnsi="Times New Roman"/>
          <w:sz w:val="24"/>
          <w:szCs w:val="24"/>
        </w:rPr>
        <w:t>1. In particolare l'azione del Comune si manifesta in direzione:</w:t>
      </w:r>
    </w:p>
    <w:p w:rsidR="00081593" w:rsidRPr="00972585" w:rsidRDefault="00081593" w:rsidP="0097258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72585">
        <w:rPr>
          <w:rFonts w:ascii="Times New Roman" w:hAnsi="Times New Roman"/>
          <w:sz w:val="24"/>
          <w:szCs w:val="24"/>
        </w:rPr>
        <w:t>a) dell'indagine conoscitiva diretta ad individuare l'esistenza di originali e caratteristiche produzioni agro-alimentari e artigianali e loro tradizionali lavorazioni e confezioni che, a motivo della loro rilevanza, siano meritevoli di evidenza pubblica, e di promuoverne la protezione nelle forme previste dalla legge al fine di garantire il mantenimento delle loro qualità e peculiarità attraverso l'istituzione di un albo comunale delle produzioni agro-alimentare e artigianale e di un registro De.Co. (Denominazione Comunale );</w:t>
      </w:r>
    </w:p>
    <w:p w:rsidR="00081593" w:rsidRPr="00972585" w:rsidRDefault="00081593" w:rsidP="0097258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72585">
        <w:rPr>
          <w:rFonts w:ascii="Times New Roman" w:hAnsi="Times New Roman"/>
          <w:sz w:val="24"/>
          <w:szCs w:val="24"/>
        </w:rPr>
        <w:t>b) dell'assunzione, nella fattispecie di prodotti agro-alimentari e artigianali, che a motivo del loro consistere culturale e tradizionale siano meritevoli di riconoscimento da parte degli organi ufficiali preposti, di iniziative di valorizzazione per le quali il Comune si avvale della struttura organizzativa di cui all'art. 8 del presente regolamento per gli adempimenti amministrativi previsti dalla legge;</w:t>
      </w:r>
    </w:p>
    <w:p w:rsidR="00081593" w:rsidRPr="00972585" w:rsidRDefault="00081593" w:rsidP="0097258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72585">
        <w:rPr>
          <w:rFonts w:ascii="Times New Roman" w:hAnsi="Times New Roman"/>
          <w:sz w:val="24"/>
          <w:szCs w:val="24"/>
        </w:rPr>
        <w:t>c) d'intervenire, mediante forme dirette e/o di coordinamento, in attività di ricerca storica finalizzata alla individuazione di ogni fonte che, per il conseguimento delle Finalità di cui al presente articolo sia meritevole di attenzione;</w:t>
      </w:r>
    </w:p>
    <w:p w:rsidR="00081593" w:rsidRPr="00972585" w:rsidRDefault="00081593" w:rsidP="0097258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72585">
        <w:rPr>
          <w:rFonts w:ascii="Times New Roman" w:hAnsi="Times New Roman"/>
          <w:sz w:val="24"/>
          <w:szCs w:val="24"/>
        </w:rPr>
        <w:t>d) di promuovere o sostenere iniziative esterne favorendo anche attraverso interventi finanziari, diretti nei limiti delle ricorrenti compatibilità di bilancio, ricercando forme di sponsorizzazione da parte di Enti, soggetti singoli e associati, singoli e privati a favore delle associazioni che abbiano nei loro programmi istituzionali la salvaguardia dei beni culturali e tradizionali nell'ambito delle attività agro-alimentari e artigianali e che non abbiano alcun fine di lucro;</w:t>
      </w:r>
    </w:p>
    <w:p w:rsidR="00081593" w:rsidRPr="00972585" w:rsidRDefault="00081593" w:rsidP="0097258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72585">
        <w:rPr>
          <w:rFonts w:ascii="Times New Roman" w:hAnsi="Times New Roman"/>
          <w:sz w:val="24"/>
          <w:szCs w:val="24"/>
        </w:rPr>
        <w:t>e) di rilasciare un marchio De.Co (Denominazione Comunale) al fine di attestare la tipicità del prodotto oltre alla sua composizione e la sua produzione secondo apposito disciplinare. Il marchio è di esclusiva proprietà comunale e il Comune può avvalersi dello stesso in ogni occasione in cui ciò sia ritenuto utile e opportuno; il marchio può essere concesso a chi ne fa richiesta per la promozione dei prodotti tutelati e inseriti nel registro di cui all'art. 6 e che corrispondono ai requisiti del disciplinare.</w:t>
      </w:r>
    </w:p>
    <w:p w:rsidR="00081593" w:rsidRPr="00972585" w:rsidRDefault="00081593" w:rsidP="00972585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972585">
        <w:rPr>
          <w:rFonts w:ascii="Times New Roman" w:hAnsi="Times New Roman"/>
          <w:b/>
          <w:sz w:val="24"/>
          <w:szCs w:val="24"/>
        </w:rPr>
        <w:t>Art. 3</w:t>
      </w:r>
    </w:p>
    <w:p w:rsidR="00081593" w:rsidRPr="00972585" w:rsidRDefault="00081593" w:rsidP="00972585">
      <w:pPr>
        <w:spacing w:after="0" w:line="48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72585">
        <w:rPr>
          <w:rFonts w:ascii="Times New Roman" w:hAnsi="Times New Roman"/>
          <w:sz w:val="24"/>
          <w:szCs w:val="24"/>
          <w:u w:val="single"/>
        </w:rPr>
        <w:t>Definizioni</w:t>
      </w:r>
    </w:p>
    <w:p w:rsidR="00081593" w:rsidRPr="00972585" w:rsidRDefault="00081593" w:rsidP="00972585">
      <w:pPr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72585">
        <w:rPr>
          <w:rFonts w:ascii="Times New Roman" w:hAnsi="Times New Roman"/>
          <w:sz w:val="24"/>
          <w:szCs w:val="24"/>
        </w:rPr>
        <w:t>1. Le Denominazioni Comunali non sono una Certificazione di Origine o di Qualità, sono un marchio dell’identità territoriale che può essere unico per un comune e riguardare tutti i prodotti iscritti nel registro. Si tratta di una carta di identità istituita dal Comune.</w:t>
      </w:r>
    </w:p>
    <w:p w:rsidR="00081593" w:rsidRPr="00972585" w:rsidRDefault="00081593" w:rsidP="00972585">
      <w:pPr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72585">
        <w:rPr>
          <w:rFonts w:ascii="Times New Roman" w:hAnsi="Times New Roman"/>
          <w:sz w:val="24"/>
          <w:szCs w:val="24"/>
        </w:rPr>
        <w:t>2. Le De.Co. (Denominazione Comunale), in quanto strumento di istituzionalizzazione da parte del Comune della cultura materiale di un territorio, sono uno strumento per promuovere lo sviluppo economico e turistico.</w:t>
      </w:r>
    </w:p>
    <w:p w:rsidR="00081593" w:rsidRPr="00972585" w:rsidRDefault="00081593" w:rsidP="00972585">
      <w:pPr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72585">
        <w:rPr>
          <w:rFonts w:ascii="Times New Roman" w:hAnsi="Times New Roman"/>
          <w:sz w:val="24"/>
          <w:szCs w:val="24"/>
        </w:rPr>
        <w:t xml:space="preserve">Agli effetti del presente regolamento s’intende per </w:t>
      </w:r>
      <w:r w:rsidRPr="00972585">
        <w:rPr>
          <w:rFonts w:ascii="Times New Roman" w:hAnsi="Times New Roman"/>
          <w:i/>
          <w:sz w:val="24"/>
          <w:szCs w:val="24"/>
        </w:rPr>
        <w:t>“prodotto tipico locale”</w:t>
      </w:r>
      <w:r w:rsidRPr="00972585">
        <w:rPr>
          <w:rFonts w:ascii="Times New Roman" w:hAnsi="Times New Roman"/>
          <w:sz w:val="24"/>
          <w:szCs w:val="24"/>
        </w:rPr>
        <w:t>, il prodotto agro-alimentare e artigianale, derivante da attività agricola o zootecnica, o dalla lavorazione e trasformazione di prodotto derivanti da attività agricola e zootecnica ed artigianale, ottenuto e realizzato, sul territorio del Comune di Poggio Bustone e nelle zone limitrofe al territorio comunale, secondo le modalità che si sono consolidate nei costumi e nelle consuetudini a livello locale, o a che ad esse si rifanno, anche tenendo conto di tecniche innovative che ne costituiscono il naturale sviluppo e aggiornamento.</w:t>
      </w:r>
    </w:p>
    <w:p w:rsidR="00081593" w:rsidRPr="00972585" w:rsidRDefault="00081593" w:rsidP="00972585">
      <w:pPr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72585">
        <w:rPr>
          <w:rFonts w:ascii="Times New Roman" w:hAnsi="Times New Roman"/>
          <w:sz w:val="24"/>
          <w:szCs w:val="24"/>
        </w:rPr>
        <w:t xml:space="preserve">L’aggettivo </w:t>
      </w:r>
      <w:r w:rsidRPr="00972585">
        <w:rPr>
          <w:rFonts w:ascii="Times New Roman" w:hAnsi="Times New Roman"/>
          <w:i/>
          <w:sz w:val="24"/>
          <w:szCs w:val="24"/>
        </w:rPr>
        <w:t>“tipico”</w:t>
      </w:r>
      <w:r w:rsidRPr="00972585">
        <w:rPr>
          <w:rFonts w:ascii="Times New Roman" w:hAnsi="Times New Roman"/>
          <w:sz w:val="24"/>
          <w:szCs w:val="24"/>
        </w:rPr>
        <w:t xml:space="preserve"> è inteso come sinonimo di “tradizionale”, attribuendovi lo stesso significato di cui al comma precedente</w:t>
      </w:r>
    </w:p>
    <w:p w:rsidR="00081593" w:rsidRPr="00972585" w:rsidRDefault="00081593" w:rsidP="00972585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972585">
        <w:rPr>
          <w:rFonts w:ascii="Times New Roman" w:hAnsi="Times New Roman"/>
          <w:b/>
          <w:sz w:val="24"/>
          <w:szCs w:val="24"/>
        </w:rPr>
        <w:t>Art. 4</w:t>
      </w:r>
    </w:p>
    <w:p w:rsidR="00081593" w:rsidRPr="00972585" w:rsidRDefault="00081593" w:rsidP="00972585">
      <w:pPr>
        <w:spacing w:after="0" w:line="48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72585">
        <w:rPr>
          <w:rFonts w:ascii="Times New Roman" w:hAnsi="Times New Roman"/>
          <w:sz w:val="24"/>
          <w:szCs w:val="24"/>
          <w:u w:val="single"/>
        </w:rPr>
        <w:t>Istituzione della De.Co.</w:t>
      </w:r>
    </w:p>
    <w:p w:rsidR="00081593" w:rsidRPr="00972585" w:rsidRDefault="00081593" w:rsidP="00972585">
      <w:pPr>
        <w:numPr>
          <w:ilvl w:val="0"/>
          <w:numId w:val="1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72585">
        <w:rPr>
          <w:rFonts w:ascii="Times New Roman" w:hAnsi="Times New Roman"/>
          <w:sz w:val="24"/>
          <w:szCs w:val="24"/>
        </w:rPr>
        <w:t>Per le finalità descritte dal presente regolamento è istituita la De.Co., “Denominazione Comunale” per attestare l’origine dei prodotti ed il loro legame storico e culturale con il territorio comunale, nonché quale efficace strumento promozionale del Comune di Poggio Bustone.</w:t>
      </w:r>
    </w:p>
    <w:p w:rsidR="00081593" w:rsidRPr="00972585" w:rsidRDefault="00081593" w:rsidP="00972585">
      <w:pPr>
        <w:numPr>
          <w:ilvl w:val="0"/>
          <w:numId w:val="1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72585">
        <w:rPr>
          <w:rFonts w:ascii="Times New Roman" w:hAnsi="Times New Roman"/>
          <w:sz w:val="24"/>
          <w:szCs w:val="24"/>
        </w:rPr>
        <w:t>Attraverso la De.Co. si mira a:</w:t>
      </w:r>
    </w:p>
    <w:p w:rsidR="00081593" w:rsidRPr="00972585" w:rsidRDefault="00081593" w:rsidP="00972585">
      <w:pPr>
        <w:numPr>
          <w:ilvl w:val="0"/>
          <w:numId w:val="12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72585">
        <w:rPr>
          <w:rFonts w:ascii="Times New Roman" w:hAnsi="Times New Roman"/>
          <w:sz w:val="24"/>
          <w:szCs w:val="24"/>
        </w:rPr>
        <w:t>Conservare nel tempo i prodotti che si identificano con gli usi e che fanno parte della cultura popolare locale</w:t>
      </w:r>
    </w:p>
    <w:p w:rsidR="00081593" w:rsidRPr="00972585" w:rsidRDefault="00081593" w:rsidP="00972585">
      <w:pPr>
        <w:numPr>
          <w:ilvl w:val="0"/>
          <w:numId w:val="12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72585">
        <w:rPr>
          <w:rFonts w:ascii="Times New Roman" w:hAnsi="Times New Roman"/>
          <w:sz w:val="24"/>
          <w:szCs w:val="24"/>
        </w:rPr>
        <w:t>Tutelare la storia, le tradizioni, il patrimonio culturale e i sapori legati alle produzioni tipiche locali</w:t>
      </w:r>
    </w:p>
    <w:p w:rsidR="00081593" w:rsidRPr="00972585" w:rsidRDefault="00081593" w:rsidP="00972585">
      <w:pPr>
        <w:numPr>
          <w:ilvl w:val="0"/>
          <w:numId w:val="1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72585">
        <w:rPr>
          <w:rFonts w:ascii="Times New Roman" w:hAnsi="Times New Roman"/>
          <w:sz w:val="24"/>
          <w:szCs w:val="24"/>
        </w:rPr>
        <w:t>La De.Co. come pure il relativo marchio, sono di esclusiva proprietà del Comune di Poggio Bustone. Qualunque uso improprio da parte di soggetti non autorizzati sarà perseguito a norma di legge.</w:t>
      </w:r>
    </w:p>
    <w:p w:rsidR="00081593" w:rsidRPr="00972585" w:rsidRDefault="00081593" w:rsidP="00972585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972585">
        <w:rPr>
          <w:rFonts w:ascii="Times New Roman" w:hAnsi="Times New Roman"/>
          <w:b/>
          <w:sz w:val="24"/>
          <w:szCs w:val="24"/>
        </w:rPr>
        <w:t>Art. 5</w:t>
      </w:r>
    </w:p>
    <w:p w:rsidR="00081593" w:rsidRPr="00972585" w:rsidRDefault="00081593" w:rsidP="00972585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972585">
        <w:rPr>
          <w:rFonts w:ascii="Times New Roman" w:hAnsi="Times New Roman"/>
          <w:sz w:val="24"/>
          <w:szCs w:val="24"/>
          <w:u w:val="single"/>
        </w:rPr>
        <w:t>Istituzione di un albo comunale delle iniziative e manifestazioni</w:t>
      </w:r>
    </w:p>
    <w:p w:rsidR="00081593" w:rsidRPr="00972585" w:rsidRDefault="00081593" w:rsidP="0097258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72585">
        <w:rPr>
          <w:rFonts w:ascii="Times New Roman" w:hAnsi="Times New Roman"/>
          <w:sz w:val="24"/>
          <w:szCs w:val="24"/>
        </w:rPr>
        <w:t>1. Viene istituito presso la competente struttura comunale di cui all’art. 8, un apposito albo in cui vengono iscritte le segnalazioni relative alle iniziative e manifestazioni riguardanti le attività e le produzioni agro-alimentari  che, a motivo delle loro caratteristiche e dell'interesse culturale dalle stesse destato, sono meritevoli di particolare attenzione e rilevanza pubblica.</w:t>
      </w:r>
    </w:p>
    <w:p w:rsidR="00081593" w:rsidRPr="00972585" w:rsidRDefault="00081593" w:rsidP="0097258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72585">
        <w:rPr>
          <w:rFonts w:ascii="Times New Roman" w:hAnsi="Times New Roman"/>
          <w:sz w:val="24"/>
          <w:szCs w:val="24"/>
        </w:rPr>
        <w:t>2. E' previsto che l'iscrizione sia concessa alle manifestazioni che abbiano avuto luogo nel territorio comunale per almeno 5 anni consecutivi.</w:t>
      </w:r>
    </w:p>
    <w:p w:rsidR="00081593" w:rsidRPr="00972585" w:rsidRDefault="00081593" w:rsidP="00972585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972585">
        <w:rPr>
          <w:rFonts w:ascii="Times New Roman" w:hAnsi="Times New Roman"/>
          <w:b/>
          <w:sz w:val="24"/>
          <w:szCs w:val="24"/>
        </w:rPr>
        <w:t>Art. 6</w:t>
      </w:r>
    </w:p>
    <w:p w:rsidR="00081593" w:rsidRPr="00972585" w:rsidRDefault="00081593" w:rsidP="00972585">
      <w:pPr>
        <w:spacing w:after="0" w:line="48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72585">
        <w:rPr>
          <w:rFonts w:ascii="Times New Roman" w:hAnsi="Times New Roman"/>
          <w:sz w:val="24"/>
          <w:szCs w:val="24"/>
          <w:u w:val="single"/>
        </w:rPr>
        <w:t>Istituzione del Registro De.Co</w:t>
      </w:r>
    </w:p>
    <w:p w:rsidR="00081593" w:rsidRPr="00972585" w:rsidRDefault="00081593" w:rsidP="0097258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72585">
        <w:rPr>
          <w:rFonts w:ascii="Times New Roman" w:hAnsi="Times New Roman"/>
          <w:sz w:val="24"/>
          <w:szCs w:val="24"/>
        </w:rPr>
        <w:t>1. E’ istituito un apposito registro per tutti i prodotti tipici agro-alimentari e artigianali segnalati e denominati.</w:t>
      </w:r>
    </w:p>
    <w:p w:rsidR="00081593" w:rsidRPr="00972585" w:rsidRDefault="00081593" w:rsidP="00972585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972585">
        <w:rPr>
          <w:rFonts w:ascii="Times New Roman" w:hAnsi="Times New Roman"/>
          <w:b/>
          <w:sz w:val="24"/>
          <w:szCs w:val="24"/>
        </w:rPr>
        <w:t>Art. 7</w:t>
      </w:r>
    </w:p>
    <w:p w:rsidR="00081593" w:rsidRPr="00972585" w:rsidRDefault="00081593" w:rsidP="00972585">
      <w:pPr>
        <w:spacing w:after="0" w:line="48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72585">
        <w:rPr>
          <w:rFonts w:ascii="Times New Roman" w:hAnsi="Times New Roman"/>
          <w:sz w:val="24"/>
          <w:szCs w:val="24"/>
          <w:u w:val="single"/>
        </w:rPr>
        <w:t>Le segnalazioni ai fini della iscrizione nel Registro</w:t>
      </w:r>
    </w:p>
    <w:p w:rsidR="00081593" w:rsidRPr="00972585" w:rsidRDefault="00081593" w:rsidP="0097258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72585">
        <w:rPr>
          <w:rFonts w:ascii="Times New Roman" w:hAnsi="Times New Roman"/>
          <w:sz w:val="24"/>
          <w:szCs w:val="24"/>
        </w:rPr>
        <w:t>1. Le segnalazioni ai fini dell’iscrizione nel registro De.Co. (Denominazione Comunale) per tutti i prodotti segnalati e denominati possono essere fatte da chiunque ritenga di promuoverle.</w:t>
      </w:r>
    </w:p>
    <w:p w:rsidR="00081593" w:rsidRPr="00972585" w:rsidRDefault="00081593" w:rsidP="0097258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72585">
        <w:rPr>
          <w:rFonts w:ascii="Times New Roman" w:hAnsi="Times New Roman"/>
          <w:sz w:val="24"/>
          <w:szCs w:val="24"/>
        </w:rPr>
        <w:t>2. Le istanze per l'attribuzione della De.Co devono essere corredate da una adeguata documentazione in carta libera, diretta ad evidenziare le caratteristiche del prodotto, con particolare riferimento a quelle analitiche e di processo.</w:t>
      </w:r>
    </w:p>
    <w:p w:rsidR="00081593" w:rsidRPr="00972585" w:rsidRDefault="00081593" w:rsidP="0097258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72585">
        <w:rPr>
          <w:rFonts w:ascii="Times New Roman" w:hAnsi="Times New Roman"/>
          <w:sz w:val="24"/>
          <w:szCs w:val="24"/>
        </w:rPr>
        <w:t>3. Sulla ammissibilità della iscrizione nel registro della De.Co si pronuncia una Commissione tecnica appositamente nominata dalla Giunta, composta da almeno 5 membri esperti locali in materia. Nella commissione sono di norma rappresentati gli esperti del settore agro-alimentare ed artigianale nonchè gli operatori in forma singola o associata. La commissione approverà i disciplinari di produzione i quali saranno vincolanti per la concessione della De.Co.</w:t>
      </w:r>
    </w:p>
    <w:p w:rsidR="00081593" w:rsidRPr="00972585" w:rsidRDefault="00081593" w:rsidP="0097258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72585">
        <w:rPr>
          <w:rFonts w:ascii="Times New Roman" w:hAnsi="Times New Roman"/>
          <w:sz w:val="24"/>
          <w:szCs w:val="24"/>
        </w:rPr>
        <w:t xml:space="preserve">4. Le iniziative, manifestazioni, attività e connesse produzioni iscritte nell'albo possono fregiarsi della scritta De.Co (Denominazione Comunale) per tutti i prodotti segnalati e denominati completata dal numero di iscrizione. </w:t>
      </w:r>
    </w:p>
    <w:p w:rsidR="00081593" w:rsidRPr="00972585" w:rsidRDefault="00081593" w:rsidP="00972585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972585">
        <w:rPr>
          <w:rFonts w:ascii="Times New Roman" w:hAnsi="Times New Roman"/>
          <w:b/>
          <w:sz w:val="24"/>
          <w:szCs w:val="24"/>
        </w:rPr>
        <w:t>Art. 8</w:t>
      </w:r>
    </w:p>
    <w:p w:rsidR="00081593" w:rsidRPr="00972585" w:rsidRDefault="00081593" w:rsidP="00972585">
      <w:pPr>
        <w:spacing w:after="0" w:line="48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72585">
        <w:rPr>
          <w:rFonts w:ascii="Times New Roman" w:hAnsi="Times New Roman"/>
          <w:sz w:val="24"/>
          <w:szCs w:val="24"/>
          <w:u w:val="single"/>
        </w:rPr>
        <w:t>Organizzazione e competenze</w:t>
      </w:r>
    </w:p>
    <w:p w:rsidR="00081593" w:rsidRPr="00972585" w:rsidRDefault="00081593" w:rsidP="00972585">
      <w:pPr>
        <w:spacing w:after="0" w:line="48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72585">
        <w:rPr>
          <w:rFonts w:ascii="Times New Roman" w:hAnsi="Times New Roman"/>
          <w:sz w:val="24"/>
          <w:szCs w:val="24"/>
        </w:rPr>
        <w:t>l. Le attività inerenti gli adempimenti previsti dal presente regolamento sono di competenza del settore sviluppo economico – Attività produttive del Comune di Poggio Bustone</w:t>
      </w:r>
    </w:p>
    <w:p w:rsidR="00081593" w:rsidRPr="00972585" w:rsidRDefault="00081593" w:rsidP="00972585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972585">
        <w:rPr>
          <w:rFonts w:ascii="Times New Roman" w:hAnsi="Times New Roman"/>
          <w:b/>
          <w:sz w:val="24"/>
          <w:szCs w:val="24"/>
        </w:rPr>
        <w:t>Art. 9</w:t>
      </w:r>
    </w:p>
    <w:p w:rsidR="00081593" w:rsidRPr="00972585" w:rsidRDefault="00081593" w:rsidP="00972585">
      <w:pPr>
        <w:spacing w:after="0" w:line="48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72585">
        <w:rPr>
          <w:rFonts w:ascii="Times New Roman" w:hAnsi="Times New Roman"/>
          <w:sz w:val="24"/>
          <w:szCs w:val="24"/>
          <w:u w:val="single"/>
        </w:rPr>
        <w:t>Le iniziative comunali</w:t>
      </w:r>
    </w:p>
    <w:p w:rsidR="00081593" w:rsidRPr="00972585" w:rsidRDefault="00081593" w:rsidP="0097258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72585">
        <w:rPr>
          <w:rFonts w:ascii="Times New Roman" w:hAnsi="Times New Roman"/>
          <w:sz w:val="24"/>
          <w:szCs w:val="24"/>
        </w:rPr>
        <w:t>1. Il Comune di Poggio Bustone assicura mediante gli strumenti di cui ha la disponibilità la massima divulgazione delle disposizioni previste dal presente regolamento.</w:t>
      </w:r>
    </w:p>
    <w:p w:rsidR="00081593" w:rsidRPr="00972585" w:rsidRDefault="00081593" w:rsidP="0097258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72585">
        <w:rPr>
          <w:rFonts w:ascii="Times New Roman" w:hAnsi="Times New Roman"/>
          <w:sz w:val="24"/>
          <w:szCs w:val="24"/>
        </w:rPr>
        <w:t>2. Il Comune di Poggio Bustone individua, nel quadro dei propri programmi comunicazionali, forme di comunicazione pubblica a cui affidare ogni utile informazione riferita alla materia trattata dal regolamento.</w:t>
      </w:r>
    </w:p>
    <w:p w:rsidR="00081593" w:rsidRPr="00972585" w:rsidRDefault="00081593" w:rsidP="0097258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72585">
        <w:rPr>
          <w:rFonts w:ascii="Times New Roman" w:hAnsi="Times New Roman"/>
          <w:sz w:val="24"/>
          <w:szCs w:val="24"/>
        </w:rPr>
        <w:t>3. Il Comune di Poggio Bustone, altresì, ricerca e disciplina, ai fini De.Co (Denominazione Comunale) forme di collaborazione con enti e associazioni particolarmente interessati alla cultura delle attività agro-alimentari ed artigianali attraverso tutte le forme associative previste dalla vigente legge sull'ordinamento degli enti locali.</w:t>
      </w:r>
    </w:p>
    <w:p w:rsidR="00081593" w:rsidRPr="00972585" w:rsidRDefault="00081593" w:rsidP="00972585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972585">
        <w:rPr>
          <w:rFonts w:ascii="Times New Roman" w:hAnsi="Times New Roman"/>
          <w:b/>
          <w:sz w:val="24"/>
          <w:szCs w:val="24"/>
        </w:rPr>
        <w:t>Art. 10</w:t>
      </w:r>
    </w:p>
    <w:p w:rsidR="00081593" w:rsidRPr="00972585" w:rsidRDefault="00081593" w:rsidP="00972585">
      <w:pPr>
        <w:spacing w:after="0" w:line="48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72585">
        <w:rPr>
          <w:rFonts w:ascii="Times New Roman" w:hAnsi="Times New Roman"/>
          <w:sz w:val="24"/>
          <w:szCs w:val="24"/>
          <w:u w:val="single"/>
        </w:rPr>
        <w:t>Le tutele e le garanzie</w:t>
      </w:r>
    </w:p>
    <w:p w:rsidR="00081593" w:rsidRPr="00972585" w:rsidRDefault="00081593" w:rsidP="0097258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72585">
        <w:rPr>
          <w:rFonts w:ascii="Times New Roman" w:hAnsi="Times New Roman"/>
          <w:sz w:val="24"/>
          <w:szCs w:val="24"/>
        </w:rPr>
        <w:t>1. Il Comune di Poggio Bustone, nei modi e nelle forme consentiti dalla legge, valorizza i diritti e gli interessi pubblici derivanti dalla presenza di espressioni popolari riguardanti le attività agroalimentari e artigianali, in quanto rappresentanti di un rilevante patrimonio culturale pubblico, strettamente connesso agli interessi che il Comune è tenuto a tutelare e a garantire ai sensi degli artt. 3 e 13 del T.U. delle leggi sull'ordinamento degli enti locali di cui al D. Lgs. 18 agosto 2000 n. 267.</w:t>
      </w:r>
    </w:p>
    <w:p w:rsidR="00081593" w:rsidRPr="00972585" w:rsidRDefault="00081593" w:rsidP="00972585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972585">
        <w:rPr>
          <w:rFonts w:ascii="Times New Roman" w:hAnsi="Times New Roman"/>
          <w:b/>
          <w:sz w:val="24"/>
          <w:szCs w:val="24"/>
        </w:rPr>
        <w:t>Art. 11</w:t>
      </w:r>
    </w:p>
    <w:p w:rsidR="00081593" w:rsidRPr="00972585" w:rsidRDefault="00081593" w:rsidP="00972585">
      <w:pPr>
        <w:spacing w:after="0" w:line="48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72585">
        <w:rPr>
          <w:rFonts w:ascii="Times New Roman" w:hAnsi="Times New Roman"/>
          <w:sz w:val="24"/>
          <w:szCs w:val="24"/>
          <w:u w:val="single"/>
        </w:rPr>
        <w:t>Le attività di coordinamento</w:t>
      </w:r>
    </w:p>
    <w:p w:rsidR="00081593" w:rsidRPr="00972585" w:rsidRDefault="00081593" w:rsidP="0097258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72585">
        <w:rPr>
          <w:rFonts w:ascii="Times New Roman" w:hAnsi="Times New Roman"/>
          <w:sz w:val="24"/>
          <w:szCs w:val="24"/>
        </w:rPr>
        <w:t>1. Il Comune di Poggio Bustone, nell'ambito delle iniziative previste dal presente regolamento, attua mediante i propri organi di governo - Giunta comunale e Sindaco - forme di coordinamento rispetto a tutte le organizzazioni culturali che hanno tra i propri fini la cultura delle attività agro-alimentari e artigianali, riferita alle corrispondenti espressioni locali.</w:t>
      </w:r>
    </w:p>
    <w:p w:rsidR="00081593" w:rsidRPr="00972585" w:rsidRDefault="00081593" w:rsidP="00972585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972585">
        <w:rPr>
          <w:rFonts w:ascii="Times New Roman" w:hAnsi="Times New Roman"/>
          <w:b/>
          <w:sz w:val="24"/>
          <w:szCs w:val="24"/>
        </w:rPr>
        <w:t>Art. 12</w:t>
      </w:r>
    </w:p>
    <w:p w:rsidR="00081593" w:rsidRPr="00972585" w:rsidRDefault="00081593" w:rsidP="00972585">
      <w:pPr>
        <w:spacing w:after="0" w:line="48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72585">
        <w:rPr>
          <w:rFonts w:ascii="Times New Roman" w:hAnsi="Times New Roman"/>
          <w:sz w:val="24"/>
          <w:szCs w:val="24"/>
          <w:u w:val="single"/>
        </w:rPr>
        <w:t>Istituzione di</w:t>
      </w:r>
      <w:r>
        <w:rPr>
          <w:rFonts w:ascii="Times New Roman" w:hAnsi="Times New Roman"/>
          <w:sz w:val="24"/>
          <w:szCs w:val="24"/>
          <w:u w:val="single"/>
        </w:rPr>
        <w:t xml:space="preserve"> una</w:t>
      </w:r>
      <w:r w:rsidRPr="00972585">
        <w:rPr>
          <w:rFonts w:ascii="Times New Roman" w:hAnsi="Times New Roman"/>
          <w:sz w:val="24"/>
          <w:szCs w:val="24"/>
          <w:u w:val="single"/>
        </w:rPr>
        <w:t xml:space="preserve"> speciale Sezione della Biblioteca comunale</w:t>
      </w:r>
    </w:p>
    <w:p w:rsidR="00081593" w:rsidRPr="00972585" w:rsidRDefault="00081593" w:rsidP="0097258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72585">
        <w:rPr>
          <w:rFonts w:ascii="Times New Roman" w:hAnsi="Times New Roman"/>
          <w:sz w:val="24"/>
          <w:szCs w:val="24"/>
        </w:rPr>
        <w:t>Nell'ambito della Biblioteca comunale di Poggio Bustone potrà essere istituito uno spazio documentale, aperto alla ordinaria prevista consultazione pubblica, dove vengono raccolte e catalogate tutte le pubblicazioni, anche di espressione giornalistica, afferenti alla cultura agroalimentare ed artigianale locale.</w:t>
      </w:r>
    </w:p>
    <w:p w:rsidR="00081593" w:rsidRPr="00972585" w:rsidRDefault="00081593" w:rsidP="00972585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972585">
        <w:rPr>
          <w:rFonts w:ascii="Times New Roman" w:hAnsi="Times New Roman"/>
          <w:b/>
          <w:sz w:val="24"/>
          <w:szCs w:val="24"/>
        </w:rPr>
        <w:t>Art. 13</w:t>
      </w:r>
    </w:p>
    <w:p w:rsidR="00081593" w:rsidRPr="00972585" w:rsidRDefault="00081593" w:rsidP="00972585">
      <w:pPr>
        <w:spacing w:after="0" w:line="48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72585">
        <w:rPr>
          <w:rFonts w:ascii="Times New Roman" w:hAnsi="Times New Roman"/>
          <w:sz w:val="24"/>
          <w:szCs w:val="24"/>
          <w:u w:val="single"/>
        </w:rPr>
        <w:t>Riferimento alle normative statali e regionali</w:t>
      </w:r>
    </w:p>
    <w:p w:rsidR="00081593" w:rsidRPr="00972585" w:rsidRDefault="00081593" w:rsidP="0097258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72585">
        <w:rPr>
          <w:rFonts w:ascii="Times New Roman" w:hAnsi="Times New Roman"/>
          <w:sz w:val="24"/>
          <w:szCs w:val="24"/>
        </w:rPr>
        <w:t>1. Le normative di cui al presente regolamento s'ispirano ai principi di cui alle normative statali e regionali vigenti, conseguentemente queste costituiscono un limite, rispetto alle discipline dalle stesse previste, all'applicazione del regolamento in tutte le eventualità di ordine attuativo.</w:t>
      </w:r>
    </w:p>
    <w:p w:rsidR="00081593" w:rsidRPr="00972585" w:rsidRDefault="00081593" w:rsidP="00972585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972585">
        <w:rPr>
          <w:rFonts w:ascii="Times New Roman" w:hAnsi="Times New Roman"/>
          <w:b/>
          <w:sz w:val="24"/>
          <w:szCs w:val="24"/>
        </w:rPr>
        <w:t>Art. 14</w:t>
      </w:r>
    </w:p>
    <w:p w:rsidR="00081593" w:rsidRPr="00972585" w:rsidRDefault="00081593" w:rsidP="00972585">
      <w:pPr>
        <w:spacing w:after="0" w:line="48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72585">
        <w:rPr>
          <w:rFonts w:ascii="Times New Roman" w:hAnsi="Times New Roman"/>
          <w:sz w:val="24"/>
          <w:szCs w:val="24"/>
          <w:u w:val="single"/>
        </w:rPr>
        <w:t>Attività di verifica e controllo</w:t>
      </w:r>
    </w:p>
    <w:p w:rsidR="00081593" w:rsidRPr="00972585" w:rsidRDefault="00081593" w:rsidP="0097258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72585">
        <w:rPr>
          <w:rFonts w:ascii="Times New Roman" w:hAnsi="Times New Roman"/>
          <w:sz w:val="24"/>
          <w:szCs w:val="24"/>
        </w:rPr>
        <w:t>1. È attribuita  alla Commissione affari istituzionale del Consiglio comunale l’attività di verifica e controllo sullo stato di attuazione del presente regolamento e sulla sua adeguatezza.</w:t>
      </w:r>
    </w:p>
    <w:p w:rsidR="00081593" w:rsidRPr="00972585" w:rsidRDefault="00081593" w:rsidP="0097258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72585">
        <w:rPr>
          <w:rFonts w:ascii="Times New Roman" w:hAnsi="Times New Roman"/>
          <w:sz w:val="24"/>
          <w:szCs w:val="24"/>
        </w:rPr>
        <w:t xml:space="preserve">2. Il controllo del rispetto del regolamento e dei relativi disciplinari De.Co è demandato alla Polizia Municipale </w:t>
      </w:r>
    </w:p>
    <w:p w:rsidR="00081593" w:rsidRPr="00972585" w:rsidRDefault="00081593" w:rsidP="0097258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72585">
        <w:rPr>
          <w:rFonts w:ascii="Times New Roman" w:hAnsi="Times New Roman"/>
          <w:sz w:val="24"/>
          <w:szCs w:val="24"/>
        </w:rPr>
        <w:t>.</w:t>
      </w:r>
    </w:p>
    <w:p w:rsidR="00081593" w:rsidRPr="00972585" w:rsidRDefault="00081593" w:rsidP="00972585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972585">
        <w:rPr>
          <w:rFonts w:ascii="Times New Roman" w:hAnsi="Times New Roman"/>
          <w:b/>
          <w:sz w:val="24"/>
          <w:szCs w:val="24"/>
        </w:rPr>
        <w:t>Art. 15</w:t>
      </w:r>
    </w:p>
    <w:p w:rsidR="00081593" w:rsidRPr="00972585" w:rsidRDefault="00081593" w:rsidP="00972585">
      <w:pPr>
        <w:spacing w:after="0" w:line="48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72585">
        <w:rPr>
          <w:rFonts w:ascii="Times New Roman" w:hAnsi="Times New Roman"/>
          <w:sz w:val="24"/>
          <w:szCs w:val="24"/>
          <w:u w:val="single"/>
        </w:rPr>
        <w:t>Stemma</w:t>
      </w:r>
    </w:p>
    <w:p w:rsidR="00081593" w:rsidRPr="00972585" w:rsidRDefault="00081593" w:rsidP="0097258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72585">
        <w:rPr>
          <w:rFonts w:ascii="Times New Roman" w:hAnsi="Times New Roman"/>
          <w:sz w:val="24"/>
          <w:szCs w:val="24"/>
        </w:rPr>
        <w:t>Graficamente il marchio De.Co. dovrà contenere lo stemma del Comune di Poggio Bustone e la sigla De.Co. Poggio Bustone.</w:t>
      </w:r>
    </w:p>
    <w:p w:rsidR="00081593" w:rsidRPr="00972585" w:rsidRDefault="00081593" w:rsidP="00972585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1593" w:rsidRPr="00972585" w:rsidRDefault="00081593" w:rsidP="00972585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972585">
        <w:rPr>
          <w:rFonts w:ascii="Times New Roman" w:hAnsi="Times New Roman"/>
          <w:b/>
          <w:sz w:val="24"/>
          <w:szCs w:val="24"/>
        </w:rPr>
        <w:t>Art. 16</w:t>
      </w:r>
    </w:p>
    <w:p w:rsidR="00081593" w:rsidRPr="00972585" w:rsidRDefault="00081593" w:rsidP="00972585">
      <w:pPr>
        <w:spacing w:after="0" w:line="48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72585">
        <w:rPr>
          <w:rFonts w:ascii="Times New Roman" w:hAnsi="Times New Roman"/>
          <w:sz w:val="24"/>
          <w:szCs w:val="24"/>
          <w:u w:val="single"/>
        </w:rPr>
        <w:t>Norme finali</w:t>
      </w:r>
    </w:p>
    <w:p w:rsidR="00081593" w:rsidRPr="00972585" w:rsidRDefault="00081593" w:rsidP="0097258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72585">
        <w:rPr>
          <w:rFonts w:ascii="Times New Roman" w:hAnsi="Times New Roman"/>
          <w:sz w:val="24"/>
          <w:szCs w:val="24"/>
        </w:rPr>
        <w:t>1. Il presente regolamento entra in vigore al momento in cui la deliberazione consiliare di approvazione diviene esecutiva a norma di legge.</w:t>
      </w:r>
    </w:p>
    <w:p w:rsidR="00081593" w:rsidRDefault="00081593" w:rsidP="000023DE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081593" w:rsidRDefault="00081593" w:rsidP="000023DE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081593" w:rsidRDefault="00081593" w:rsidP="000023DE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081593" w:rsidRPr="002F3884" w:rsidRDefault="00081593" w:rsidP="000023DE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sectPr w:rsidR="00081593" w:rsidRPr="002F3884" w:rsidSect="004A5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20B3"/>
    <w:multiLevelType w:val="hybridMultilevel"/>
    <w:tmpl w:val="441430B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8D6A85"/>
    <w:multiLevelType w:val="hybridMultilevel"/>
    <w:tmpl w:val="C1323BC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CD68BE"/>
    <w:multiLevelType w:val="hybridMultilevel"/>
    <w:tmpl w:val="913419B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E75F10"/>
    <w:multiLevelType w:val="hybridMultilevel"/>
    <w:tmpl w:val="CCEE7F7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F663609"/>
    <w:multiLevelType w:val="hybridMultilevel"/>
    <w:tmpl w:val="04C098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97E0857"/>
    <w:multiLevelType w:val="hybridMultilevel"/>
    <w:tmpl w:val="76B2245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E1B70AC"/>
    <w:multiLevelType w:val="hybridMultilevel"/>
    <w:tmpl w:val="DA568E8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C7309D1"/>
    <w:multiLevelType w:val="hybridMultilevel"/>
    <w:tmpl w:val="2654C5D2"/>
    <w:lvl w:ilvl="0" w:tplc="15DAA9A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26E4"/>
    <w:rsid w:val="0000108B"/>
    <w:rsid w:val="000023DE"/>
    <w:rsid w:val="000035D5"/>
    <w:rsid w:val="00011BAE"/>
    <w:rsid w:val="00016263"/>
    <w:rsid w:val="00016D3C"/>
    <w:rsid w:val="000204FA"/>
    <w:rsid w:val="0002536A"/>
    <w:rsid w:val="0004354B"/>
    <w:rsid w:val="00046674"/>
    <w:rsid w:val="00064253"/>
    <w:rsid w:val="00064342"/>
    <w:rsid w:val="00066163"/>
    <w:rsid w:val="00070AE4"/>
    <w:rsid w:val="00075F2B"/>
    <w:rsid w:val="00081593"/>
    <w:rsid w:val="0008514B"/>
    <w:rsid w:val="000968EE"/>
    <w:rsid w:val="000B020E"/>
    <w:rsid w:val="000B1893"/>
    <w:rsid w:val="000B5E71"/>
    <w:rsid w:val="000B7961"/>
    <w:rsid w:val="000C29D3"/>
    <w:rsid w:val="000C3FA9"/>
    <w:rsid w:val="000C4C6C"/>
    <w:rsid w:val="000C4FED"/>
    <w:rsid w:val="000C5ECC"/>
    <w:rsid w:val="000C79C9"/>
    <w:rsid w:val="000D5282"/>
    <w:rsid w:val="000E2F67"/>
    <w:rsid w:val="000E61F6"/>
    <w:rsid w:val="000F0123"/>
    <w:rsid w:val="000F67CF"/>
    <w:rsid w:val="00102220"/>
    <w:rsid w:val="00114968"/>
    <w:rsid w:val="00116F5D"/>
    <w:rsid w:val="00130398"/>
    <w:rsid w:val="001334D9"/>
    <w:rsid w:val="00147049"/>
    <w:rsid w:val="00151777"/>
    <w:rsid w:val="0015360B"/>
    <w:rsid w:val="0015519F"/>
    <w:rsid w:val="001565FC"/>
    <w:rsid w:val="00156FF2"/>
    <w:rsid w:val="001621A9"/>
    <w:rsid w:val="001677CD"/>
    <w:rsid w:val="00172BDC"/>
    <w:rsid w:val="00184EB3"/>
    <w:rsid w:val="00190310"/>
    <w:rsid w:val="001924D1"/>
    <w:rsid w:val="001A2439"/>
    <w:rsid w:val="001A268C"/>
    <w:rsid w:val="001B22E6"/>
    <w:rsid w:val="001B5325"/>
    <w:rsid w:val="001B5E4B"/>
    <w:rsid w:val="001B7649"/>
    <w:rsid w:val="001B7CD5"/>
    <w:rsid w:val="001C4CC0"/>
    <w:rsid w:val="001D038C"/>
    <w:rsid w:val="001D122D"/>
    <w:rsid w:val="001D57AE"/>
    <w:rsid w:val="001D763B"/>
    <w:rsid w:val="001E062F"/>
    <w:rsid w:val="001F340D"/>
    <w:rsid w:val="001F3680"/>
    <w:rsid w:val="001F4137"/>
    <w:rsid w:val="001F430D"/>
    <w:rsid w:val="001F63EA"/>
    <w:rsid w:val="0021506E"/>
    <w:rsid w:val="00223658"/>
    <w:rsid w:val="00224B1B"/>
    <w:rsid w:val="00224EF7"/>
    <w:rsid w:val="00225086"/>
    <w:rsid w:val="002350B0"/>
    <w:rsid w:val="002367B8"/>
    <w:rsid w:val="002414BE"/>
    <w:rsid w:val="00244ACD"/>
    <w:rsid w:val="00252D9E"/>
    <w:rsid w:val="00253FF1"/>
    <w:rsid w:val="00254266"/>
    <w:rsid w:val="002737DE"/>
    <w:rsid w:val="00273A5F"/>
    <w:rsid w:val="00274DE6"/>
    <w:rsid w:val="00275679"/>
    <w:rsid w:val="00275BD1"/>
    <w:rsid w:val="0028212F"/>
    <w:rsid w:val="0029405A"/>
    <w:rsid w:val="00294520"/>
    <w:rsid w:val="002A2009"/>
    <w:rsid w:val="002A5FB8"/>
    <w:rsid w:val="002B1145"/>
    <w:rsid w:val="002C3322"/>
    <w:rsid w:val="002C52D6"/>
    <w:rsid w:val="002C6E0A"/>
    <w:rsid w:val="002D18F1"/>
    <w:rsid w:val="002D1923"/>
    <w:rsid w:val="002D3288"/>
    <w:rsid w:val="002E1C2A"/>
    <w:rsid w:val="002F3344"/>
    <w:rsid w:val="002F3884"/>
    <w:rsid w:val="00314138"/>
    <w:rsid w:val="003156F8"/>
    <w:rsid w:val="00325AD4"/>
    <w:rsid w:val="00331C13"/>
    <w:rsid w:val="003367A3"/>
    <w:rsid w:val="00341017"/>
    <w:rsid w:val="00344D40"/>
    <w:rsid w:val="0035391B"/>
    <w:rsid w:val="00353A7A"/>
    <w:rsid w:val="003552D6"/>
    <w:rsid w:val="00357DDA"/>
    <w:rsid w:val="003601E4"/>
    <w:rsid w:val="003602CC"/>
    <w:rsid w:val="0036587A"/>
    <w:rsid w:val="00373B99"/>
    <w:rsid w:val="00376E40"/>
    <w:rsid w:val="00380675"/>
    <w:rsid w:val="00385791"/>
    <w:rsid w:val="0038683E"/>
    <w:rsid w:val="0039309D"/>
    <w:rsid w:val="00393415"/>
    <w:rsid w:val="003A2048"/>
    <w:rsid w:val="003A3DB5"/>
    <w:rsid w:val="003A4216"/>
    <w:rsid w:val="003A5638"/>
    <w:rsid w:val="003A574A"/>
    <w:rsid w:val="003A6EDD"/>
    <w:rsid w:val="003B737D"/>
    <w:rsid w:val="003C52BA"/>
    <w:rsid w:val="003D1846"/>
    <w:rsid w:val="003D7C42"/>
    <w:rsid w:val="003F17CD"/>
    <w:rsid w:val="003F393D"/>
    <w:rsid w:val="003F67FA"/>
    <w:rsid w:val="00402912"/>
    <w:rsid w:val="00412114"/>
    <w:rsid w:val="00414D53"/>
    <w:rsid w:val="0042292A"/>
    <w:rsid w:val="0044167C"/>
    <w:rsid w:val="004450D9"/>
    <w:rsid w:val="00450021"/>
    <w:rsid w:val="0046004B"/>
    <w:rsid w:val="00460AD0"/>
    <w:rsid w:val="00461665"/>
    <w:rsid w:val="00461A4F"/>
    <w:rsid w:val="00461B40"/>
    <w:rsid w:val="00470E7D"/>
    <w:rsid w:val="0047680B"/>
    <w:rsid w:val="004771F1"/>
    <w:rsid w:val="00481C72"/>
    <w:rsid w:val="00484DB6"/>
    <w:rsid w:val="00490F5F"/>
    <w:rsid w:val="0049148F"/>
    <w:rsid w:val="0049696B"/>
    <w:rsid w:val="00497D3E"/>
    <w:rsid w:val="004A5B20"/>
    <w:rsid w:val="004A5B50"/>
    <w:rsid w:val="004C132C"/>
    <w:rsid w:val="004C58B0"/>
    <w:rsid w:val="004D34C2"/>
    <w:rsid w:val="004D7AF4"/>
    <w:rsid w:val="004E0A80"/>
    <w:rsid w:val="004E1D27"/>
    <w:rsid w:val="004E46C6"/>
    <w:rsid w:val="00503D46"/>
    <w:rsid w:val="005322BB"/>
    <w:rsid w:val="00542E5D"/>
    <w:rsid w:val="005455B6"/>
    <w:rsid w:val="00551033"/>
    <w:rsid w:val="0055687E"/>
    <w:rsid w:val="0056140D"/>
    <w:rsid w:val="005642AB"/>
    <w:rsid w:val="00564CE9"/>
    <w:rsid w:val="00566E80"/>
    <w:rsid w:val="00567AC4"/>
    <w:rsid w:val="005724A4"/>
    <w:rsid w:val="005944A1"/>
    <w:rsid w:val="005955A4"/>
    <w:rsid w:val="00596FAF"/>
    <w:rsid w:val="005A01B7"/>
    <w:rsid w:val="005B078C"/>
    <w:rsid w:val="005B0C11"/>
    <w:rsid w:val="005B15D9"/>
    <w:rsid w:val="005B57D8"/>
    <w:rsid w:val="005C0808"/>
    <w:rsid w:val="005C584B"/>
    <w:rsid w:val="005C5CAD"/>
    <w:rsid w:val="005C6A2B"/>
    <w:rsid w:val="005D2110"/>
    <w:rsid w:val="005D2211"/>
    <w:rsid w:val="005D34E6"/>
    <w:rsid w:val="005D4411"/>
    <w:rsid w:val="005E6D28"/>
    <w:rsid w:val="005F0656"/>
    <w:rsid w:val="005F295C"/>
    <w:rsid w:val="00600052"/>
    <w:rsid w:val="00602A90"/>
    <w:rsid w:val="00604D40"/>
    <w:rsid w:val="0061071D"/>
    <w:rsid w:val="00612F7C"/>
    <w:rsid w:val="0062405D"/>
    <w:rsid w:val="00633FDD"/>
    <w:rsid w:val="00654D8C"/>
    <w:rsid w:val="00654F4D"/>
    <w:rsid w:val="0068190B"/>
    <w:rsid w:val="006911ED"/>
    <w:rsid w:val="00692E1C"/>
    <w:rsid w:val="00695AF8"/>
    <w:rsid w:val="006A05AD"/>
    <w:rsid w:val="006A7C5C"/>
    <w:rsid w:val="006B1418"/>
    <w:rsid w:val="006B282A"/>
    <w:rsid w:val="006B6B66"/>
    <w:rsid w:val="006D2F23"/>
    <w:rsid w:val="006D3BF9"/>
    <w:rsid w:val="006D482F"/>
    <w:rsid w:val="006D59CC"/>
    <w:rsid w:val="006E0817"/>
    <w:rsid w:val="006E4CB3"/>
    <w:rsid w:val="006E64A3"/>
    <w:rsid w:val="006F2556"/>
    <w:rsid w:val="006F5A87"/>
    <w:rsid w:val="006F66BD"/>
    <w:rsid w:val="007020C4"/>
    <w:rsid w:val="00703F15"/>
    <w:rsid w:val="00706DF2"/>
    <w:rsid w:val="00707BD6"/>
    <w:rsid w:val="007109CF"/>
    <w:rsid w:val="00722091"/>
    <w:rsid w:val="007232BC"/>
    <w:rsid w:val="0072558C"/>
    <w:rsid w:val="00731CF7"/>
    <w:rsid w:val="00737B1F"/>
    <w:rsid w:val="00742401"/>
    <w:rsid w:val="00744881"/>
    <w:rsid w:val="00745BBF"/>
    <w:rsid w:val="0074788F"/>
    <w:rsid w:val="007555EC"/>
    <w:rsid w:val="007621F3"/>
    <w:rsid w:val="00766124"/>
    <w:rsid w:val="00774E04"/>
    <w:rsid w:val="007809C7"/>
    <w:rsid w:val="00784F93"/>
    <w:rsid w:val="00786FD2"/>
    <w:rsid w:val="0079463A"/>
    <w:rsid w:val="007A7BA3"/>
    <w:rsid w:val="007B5FB4"/>
    <w:rsid w:val="007B674D"/>
    <w:rsid w:val="007C0785"/>
    <w:rsid w:val="007C0E19"/>
    <w:rsid w:val="007D2B54"/>
    <w:rsid w:val="007D2FEF"/>
    <w:rsid w:val="007E2A37"/>
    <w:rsid w:val="007E5C5D"/>
    <w:rsid w:val="007E72B5"/>
    <w:rsid w:val="007F6F00"/>
    <w:rsid w:val="00800672"/>
    <w:rsid w:val="00801505"/>
    <w:rsid w:val="0080277D"/>
    <w:rsid w:val="00806F8E"/>
    <w:rsid w:val="0080730C"/>
    <w:rsid w:val="008147CF"/>
    <w:rsid w:val="00820FC2"/>
    <w:rsid w:val="0082170E"/>
    <w:rsid w:val="00831BCC"/>
    <w:rsid w:val="00831E72"/>
    <w:rsid w:val="00836135"/>
    <w:rsid w:val="00836E91"/>
    <w:rsid w:val="008417FC"/>
    <w:rsid w:val="0084596D"/>
    <w:rsid w:val="00846C82"/>
    <w:rsid w:val="0084780D"/>
    <w:rsid w:val="00851D6D"/>
    <w:rsid w:val="00853DAE"/>
    <w:rsid w:val="00853EB1"/>
    <w:rsid w:val="00871888"/>
    <w:rsid w:val="0088020B"/>
    <w:rsid w:val="00881194"/>
    <w:rsid w:val="008911C2"/>
    <w:rsid w:val="0089450D"/>
    <w:rsid w:val="008A5285"/>
    <w:rsid w:val="008A66DE"/>
    <w:rsid w:val="008B4704"/>
    <w:rsid w:val="008B4D32"/>
    <w:rsid w:val="008B69BE"/>
    <w:rsid w:val="008C1427"/>
    <w:rsid w:val="008C159E"/>
    <w:rsid w:val="008C6DA6"/>
    <w:rsid w:val="008E7D22"/>
    <w:rsid w:val="009025B7"/>
    <w:rsid w:val="00913EC7"/>
    <w:rsid w:val="00922734"/>
    <w:rsid w:val="009232FB"/>
    <w:rsid w:val="00927C91"/>
    <w:rsid w:val="0093161B"/>
    <w:rsid w:val="009326E4"/>
    <w:rsid w:val="00933954"/>
    <w:rsid w:val="00933E77"/>
    <w:rsid w:val="00940265"/>
    <w:rsid w:val="009435CC"/>
    <w:rsid w:val="00945A00"/>
    <w:rsid w:val="0095419A"/>
    <w:rsid w:val="00957035"/>
    <w:rsid w:val="0096789A"/>
    <w:rsid w:val="00972585"/>
    <w:rsid w:val="0097723D"/>
    <w:rsid w:val="00987465"/>
    <w:rsid w:val="00991797"/>
    <w:rsid w:val="009A1ED1"/>
    <w:rsid w:val="009A4356"/>
    <w:rsid w:val="009A654A"/>
    <w:rsid w:val="009A69CA"/>
    <w:rsid w:val="009A768A"/>
    <w:rsid w:val="009A7F8A"/>
    <w:rsid w:val="009B72F3"/>
    <w:rsid w:val="009C52BB"/>
    <w:rsid w:val="009D19DE"/>
    <w:rsid w:val="009D556D"/>
    <w:rsid w:val="009D7ED2"/>
    <w:rsid w:val="009F2DBA"/>
    <w:rsid w:val="009F3E03"/>
    <w:rsid w:val="00A20243"/>
    <w:rsid w:val="00A2619D"/>
    <w:rsid w:val="00A356BC"/>
    <w:rsid w:val="00A35BEB"/>
    <w:rsid w:val="00A360DD"/>
    <w:rsid w:val="00A363C6"/>
    <w:rsid w:val="00A370B6"/>
    <w:rsid w:val="00A372FB"/>
    <w:rsid w:val="00A4354A"/>
    <w:rsid w:val="00A43ACB"/>
    <w:rsid w:val="00A50300"/>
    <w:rsid w:val="00A51201"/>
    <w:rsid w:val="00A56408"/>
    <w:rsid w:val="00A82F55"/>
    <w:rsid w:val="00A87376"/>
    <w:rsid w:val="00A9154A"/>
    <w:rsid w:val="00A92633"/>
    <w:rsid w:val="00AB175F"/>
    <w:rsid w:val="00AB2F3C"/>
    <w:rsid w:val="00AB4686"/>
    <w:rsid w:val="00AB7B53"/>
    <w:rsid w:val="00AF4356"/>
    <w:rsid w:val="00AF5EAE"/>
    <w:rsid w:val="00B02169"/>
    <w:rsid w:val="00B112B3"/>
    <w:rsid w:val="00B133E9"/>
    <w:rsid w:val="00B161D3"/>
    <w:rsid w:val="00B2410F"/>
    <w:rsid w:val="00B31819"/>
    <w:rsid w:val="00B32E96"/>
    <w:rsid w:val="00B344C6"/>
    <w:rsid w:val="00B405E5"/>
    <w:rsid w:val="00B52FD1"/>
    <w:rsid w:val="00B5471A"/>
    <w:rsid w:val="00B61E85"/>
    <w:rsid w:val="00B641BD"/>
    <w:rsid w:val="00B6491F"/>
    <w:rsid w:val="00B77662"/>
    <w:rsid w:val="00B77DE7"/>
    <w:rsid w:val="00B808BC"/>
    <w:rsid w:val="00B80C22"/>
    <w:rsid w:val="00B81403"/>
    <w:rsid w:val="00B831A5"/>
    <w:rsid w:val="00B84EC9"/>
    <w:rsid w:val="00B9192D"/>
    <w:rsid w:val="00BA4B89"/>
    <w:rsid w:val="00BB6066"/>
    <w:rsid w:val="00BC4BC5"/>
    <w:rsid w:val="00BC663F"/>
    <w:rsid w:val="00BD2F1B"/>
    <w:rsid w:val="00BD30CF"/>
    <w:rsid w:val="00BD6B65"/>
    <w:rsid w:val="00BD75F3"/>
    <w:rsid w:val="00BD762F"/>
    <w:rsid w:val="00BE0BF8"/>
    <w:rsid w:val="00BF116B"/>
    <w:rsid w:val="00BF7E22"/>
    <w:rsid w:val="00C0048B"/>
    <w:rsid w:val="00C009C2"/>
    <w:rsid w:val="00C11B9D"/>
    <w:rsid w:val="00C15FFF"/>
    <w:rsid w:val="00C17C18"/>
    <w:rsid w:val="00C20839"/>
    <w:rsid w:val="00C302BA"/>
    <w:rsid w:val="00C37B03"/>
    <w:rsid w:val="00C54CE9"/>
    <w:rsid w:val="00C552EF"/>
    <w:rsid w:val="00C557DB"/>
    <w:rsid w:val="00C56149"/>
    <w:rsid w:val="00C5795B"/>
    <w:rsid w:val="00C6040B"/>
    <w:rsid w:val="00C65BDC"/>
    <w:rsid w:val="00C76466"/>
    <w:rsid w:val="00C76A1F"/>
    <w:rsid w:val="00C77F44"/>
    <w:rsid w:val="00C8764B"/>
    <w:rsid w:val="00C935DB"/>
    <w:rsid w:val="00C9768F"/>
    <w:rsid w:val="00CB19A3"/>
    <w:rsid w:val="00CB27C1"/>
    <w:rsid w:val="00CC6A72"/>
    <w:rsid w:val="00CD3D87"/>
    <w:rsid w:val="00CE3BD9"/>
    <w:rsid w:val="00CE5676"/>
    <w:rsid w:val="00CE7090"/>
    <w:rsid w:val="00CE7D22"/>
    <w:rsid w:val="00CF1918"/>
    <w:rsid w:val="00D15484"/>
    <w:rsid w:val="00D22E90"/>
    <w:rsid w:val="00D27AD8"/>
    <w:rsid w:val="00D31995"/>
    <w:rsid w:val="00D40984"/>
    <w:rsid w:val="00D42F4A"/>
    <w:rsid w:val="00D444C1"/>
    <w:rsid w:val="00D47599"/>
    <w:rsid w:val="00D51C1D"/>
    <w:rsid w:val="00D5540A"/>
    <w:rsid w:val="00D55446"/>
    <w:rsid w:val="00D55B0C"/>
    <w:rsid w:val="00D572D4"/>
    <w:rsid w:val="00D6473A"/>
    <w:rsid w:val="00D703B3"/>
    <w:rsid w:val="00D82A75"/>
    <w:rsid w:val="00D82A88"/>
    <w:rsid w:val="00D86F06"/>
    <w:rsid w:val="00D87A1A"/>
    <w:rsid w:val="00D933EE"/>
    <w:rsid w:val="00D94154"/>
    <w:rsid w:val="00DA54CF"/>
    <w:rsid w:val="00DB5009"/>
    <w:rsid w:val="00DC014C"/>
    <w:rsid w:val="00DD0FE7"/>
    <w:rsid w:val="00DD218C"/>
    <w:rsid w:val="00DE0530"/>
    <w:rsid w:val="00DF4BF9"/>
    <w:rsid w:val="00E13896"/>
    <w:rsid w:val="00E21CD7"/>
    <w:rsid w:val="00E2445F"/>
    <w:rsid w:val="00E26B28"/>
    <w:rsid w:val="00E32898"/>
    <w:rsid w:val="00E36A7D"/>
    <w:rsid w:val="00E412CF"/>
    <w:rsid w:val="00E448F4"/>
    <w:rsid w:val="00E46585"/>
    <w:rsid w:val="00E60221"/>
    <w:rsid w:val="00E63F42"/>
    <w:rsid w:val="00E6679D"/>
    <w:rsid w:val="00E70029"/>
    <w:rsid w:val="00E71B06"/>
    <w:rsid w:val="00E722F5"/>
    <w:rsid w:val="00E745B2"/>
    <w:rsid w:val="00E769CF"/>
    <w:rsid w:val="00E93887"/>
    <w:rsid w:val="00E94C4B"/>
    <w:rsid w:val="00EA21A0"/>
    <w:rsid w:val="00EA300B"/>
    <w:rsid w:val="00EA7359"/>
    <w:rsid w:val="00EC0210"/>
    <w:rsid w:val="00EC53E5"/>
    <w:rsid w:val="00EC5EEE"/>
    <w:rsid w:val="00ED2CA8"/>
    <w:rsid w:val="00ED2CD9"/>
    <w:rsid w:val="00ED2CF9"/>
    <w:rsid w:val="00ED3F35"/>
    <w:rsid w:val="00ED5192"/>
    <w:rsid w:val="00EE5D25"/>
    <w:rsid w:val="00EE7231"/>
    <w:rsid w:val="00EF06A3"/>
    <w:rsid w:val="00EF4CDB"/>
    <w:rsid w:val="00EF5938"/>
    <w:rsid w:val="00F024A4"/>
    <w:rsid w:val="00F2410D"/>
    <w:rsid w:val="00F27F1C"/>
    <w:rsid w:val="00F37BF9"/>
    <w:rsid w:val="00F41A59"/>
    <w:rsid w:val="00F431B7"/>
    <w:rsid w:val="00F470C0"/>
    <w:rsid w:val="00F47900"/>
    <w:rsid w:val="00F54EEE"/>
    <w:rsid w:val="00F557BC"/>
    <w:rsid w:val="00F61081"/>
    <w:rsid w:val="00F63AB0"/>
    <w:rsid w:val="00F66AA0"/>
    <w:rsid w:val="00F72E97"/>
    <w:rsid w:val="00F76C6A"/>
    <w:rsid w:val="00F80F64"/>
    <w:rsid w:val="00F82031"/>
    <w:rsid w:val="00F83447"/>
    <w:rsid w:val="00F94B96"/>
    <w:rsid w:val="00F968ED"/>
    <w:rsid w:val="00FA5D2D"/>
    <w:rsid w:val="00FB0A9C"/>
    <w:rsid w:val="00FB662B"/>
    <w:rsid w:val="00FC7855"/>
    <w:rsid w:val="00FC796E"/>
    <w:rsid w:val="00FD418A"/>
    <w:rsid w:val="00FE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B2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26E4"/>
    <w:pPr>
      <w:ind w:left="720"/>
      <w:contextualSpacing/>
    </w:pPr>
  </w:style>
  <w:style w:type="paragraph" w:styleId="NoSpacing">
    <w:name w:val="No Spacing"/>
    <w:uiPriority w:val="99"/>
    <w:qFormat/>
    <w:rsid w:val="002F3884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14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4D5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1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9</Pages>
  <Words>1707</Words>
  <Characters>9734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Jean-Philippe Vaquier</dc:creator>
  <cp:keywords/>
  <dc:description/>
  <cp:lastModifiedBy>Settore Amministrativo</cp:lastModifiedBy>
  <cp:revision>10</cp:revision>
  <cp:lastPrinted>2018-11-06T09:16:00Z</cp:lastPrinted>
  <dcterms:created xsi:type="dcterms:W3CDTF">2018-09-27T06:22:00Z</dcterms:created>
  <dcterms:modified xsi:type="dcterms:W3CDTF">2018-11-06T14:44:00Z</dcterms:modified>
</cp:coreProperties>
</file>