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cs="Arial" w:ascii="Arial" w:hAnsi="Arial"/>
          <w:b/>
          <w:bCs/>
          <w:i/>
          <w:iCs/>
          <w:sz w:val="18"/>
          <w:szCs w:val="18"/>
        </w:rPr>
        <w:t>MODELLO 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Spett.le 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Comune di </w:t>
      </w:r>
      <w:r>
        <w:rPr>
          <w:b/>
          <w:sz w:val="22"/>
          <w:szCs w:val="22"/>
        </w:rPr>
        <w:t>Santa Vittoria in Matenano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sz w:val="22"/>
          <w:szCs w:val="22"/>
        </w:rPr>
        <w:t>Corso Matteotti</w:t>
      </w:r>
      <w:r>
        <w:rPr>
          <w:sz w:val="22"/>
          <w:szCs w:val="22"/>
        </w:rPr>
        <w:t>, n.1</w:t>
      </w:r>
      <w:r>
        <w:rPr>
          <w:sz w:val="22"/>
          <w:szCs w:val="22"/>
        </w:rPr>
        <w:t>3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>638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4 – </w:t>
      </w:r>
      <w:r>
        <w:rPr>
          <w:sz w:val="22"/>
          <w:szCs w:val="22"/>
        </w:rPr>
        <w:t>Santa Vittoria in Matenano</w:t>
      </w:r>
      <w:r>
        <w:rPr>
          <w:sz w:val="22"/>
          <w:szCs w:val="22"/>
        </w:rPr>
        <w:t xml:space="preserve"> (FM)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uppressAutoHyphens w:val="true"/>
        <w:autoSpaceDE w:val="false"/>
        <w:jc w:val="both"/>
        <w:rPr/>
      </w:pPr>
      <w:r>
        <w:rPr>
          <w:b/>
          <w:bCs/>
          <w:color w:val="000000"/>
          <w:sz w:val="22"/>
          <w:szCs w:val="22"/>
        </w:rPr>
        <w:t>LAVORI DI “RIPARAZIONE DEI DANNI CAUSATI DAGLI EVENTI SISMICI DEL 24 AGOSTO 2016 E SEGUENTI - PALAZZO MUNICIPALE”</w:t>
      </w:r>
      <w:r>
        <w:rPr>
          <w:b/>
          <w:color w:val="000000"/>
          <w:sz w:val="22"/>
          <w:szCs w:val="22"/>
        </w:rPr>
        <w:t xml:space="preserve"> – Cat. OG2 - importo lavori pari a  136.069,88 comprensivo degli oneri della sicurezza non soggetti a ribasso d’asta (O.C.S.R. n. 37/2017 e O.C.S.R. n. 109 del 21/11/2020);</w:t>
      </w:r>
    </w:p>
    <w:p>
      <w:pPr>
        <w:pStyle w:val="Normal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sz w:val="22"/>
          <w:szCs w:val="22"/>
        </w:rPr>
        <w:t>: Manifestazione di interesse a partecipare a procedura di gara ai sensi dell’art. 36, comma 2, lett. a) e b) del D.Lgs. 18/04/2016 n. 50 e smi.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Il sottoscritto……………………………………..…. nato a ………………………………………</w:t>
      </w:r>
    </w:p>
    <w:p>
      <w:pPr>
        <w:pStyle w:val="Normal"/>
        <w:spacing w:lineRule="auto" w:line="360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il…………………………………………residente in ……………………………………………..</w:t>
      </w:r>
    </w:p>
    <w:p>
      <w:pPr>
        <w:pStyle w:val="Normal"/>
        <w:spacing w:lineRule="auto" w:line="360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 C.F.:…………………………………………………nella qualità di …………………….. autorizzato a rappresentare legalmente la Ditta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Pec: ………………………………...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5040" w:leader="none"/>
        </w:tabs>
        <w:ind w:right="278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manifesta</w:t>
      </w:r>
    </w:p>
    <w:p>
      <w:pPr>
        <w:pStyle w:val="Normal"/>
        <w:tabs>
          <w:tab w:val="clear" w:pos="708"/>
          <w:tab w:val="center" w:pos="504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interesse ad essere iscritto nell’elenco delle Ditte da invitare alla procedura per l’appalto dei lavori in oggetto.</w:t>
      </w:r>
    </w:p>
    <w:p>
      <w:pPr>
        <w:pStyle w:val="Normal"/>
        <w:ind w:right="278" w:hanging="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08"/>
          <w:tab w:val="center" w:pos="4860" w:leader="none"/>
        </w:tabs>
        <w:ind w:right="278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come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Ditta singola</w:t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capogruppo/mandante di una associazione temporanea di Ditte o di un consorzio 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5040" w:leader="none"/>
        </w:tabs>
        <w:ind w:right="278" w:hanging="0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dichiara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la Ditta ha la seguente denominazione o ragione sociale 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la Ditta è iscritta nel registro delle Imprese della CCIAA di ………………………………………………….., per le seguenti attività ………………………………………………………………………………………………………………………………………………………………………………..……, ed attesta i seguenti dati 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n. iscrizione  ………….... nel registro imprese;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data di iscrizione ………………..;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annotata nella sezione speciale ARTIGIANI con il numero Albo Artigiani ………….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Già iscritta al registro delle ditte con il n. ……………………..;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Denominazione ………………………………………………….…………………….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Sede ………………………………………………. Data di fondazione ……………..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Costituita con atto ………………………….., capitale sociale Euro ……….………..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Durata dell’impresa / data di termine ………....... Forma giuridica ………………….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Oggetto sociale (se necessario, indicare una sintesi) ………..………………………..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5" w:leader="none"/>
        </w:tabs>
        <w:ind w:left="1425" w:hanging="360"/>
        <w:jc w:val="both"/>
        <w:rPr>
          <w:sz w:val="22"/>
          <w:szCs w:val="22"/>
        </w:rPr>
      </w:pPr>
      <w:r>
        <w:rPr>
          <w:sz w:val="22"/>
          <w:szCs w:val="22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-Matricola INPS______________sede di__________________________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-Matricola INAIL_____________sede di__________________________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  <w:t>-Matricola Cassa Edile_______________sede di____________________</w:t>
      </w:r>
    </w:p>
    <w:p>
      <w:pPr>
        <w:pStyle w:val="Normal"/>
        <w:ind w:left="1425" w:hanging="0"/>
        <w:jc w:val="both"/>
        <w:rPr/>
      </w:pPr>
      <w:r>
        <w:rPr>
          <w:sz w:val="22"/>
          <w:szCs w:val="22"/>
        </w:rPr>
        <w:t>-Agenzia delle Entrate di competenza sede di_______________________</w:t>
      </w:r>
    </w:p>
    <w:p>
      <w:pPr>
        <w:pStyle w:val="Normal"/>
        <w:ind w:left="142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left"/>
        <w:rPr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-     </w:t>
      </w:r>
      <w:r>
        <w:rPr>
          <w:b/>
          <w:bCs/>
          <w:sz w:val="22"/>
          <w:szCs w:val="22"/>
        </w:rPr>
        <w:t xml:space="preserve"> </w:t>
      </w:r>
      <w:bookmarkStart w:id="1" w:name="__DdeLink__771_3876332647"/>
      <w:r>
        <w:rPr>
          <w:b/>
          <w:bCs/>
          <w:sz w:val="22"/>
          <w:szCs w:val="22"/>
        </w:rPr>
        <w:t>che la Ditta è iscritta  all’Anagrafe Antimafia degli esecutori di cui all’art. 30 comma 6 del D.L. n.     189/2016 e smi”</w:t>
      </w:r>
      <w:bookmarkEnd w:id="1"/>
      <w:r>
        <w:rPr>
          <w:b/>
          <w:bCs/>
          <w:sz w:val="22"/>
          <w:szCs w:val="22"/>
        </w:rPr>
        <w:t>;</w:t>
      </w:r>
    </w:p>
    <w:p>
      <w:pPr>
        <w:pStyle w:val="Normal"/>
        <w:ind w:left="708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che non sussiste alcuna delle situazioni costituenti causa di esclusione dalle gare per l’affidamento di appalti pubblici ai sensi dell’art. 80 del D.Lgs n. 50/2016 (e smi)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che la ditta è in possesso di attestato SOA per le seguenti categorie e classi: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ctg.: …………… cl.………………………… (non obbligatoria)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ctg.: …………… cl.………………………… (non obbligatoria)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Che i direttori tecnici sono: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o ………………………………… nato a ………….. il ……………..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o ………………………………… nato a ………….. il ……………..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o ………………………………… nato a ………….. il ……………..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Che detta attestazione è stata rilasciata dalla società……………………………………………….…,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regolarmente autorizzata, in data………………………al nr……………. con validità al …………………………………….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Eventuali ulteriori informazioni e/o note contenute nel suddetto certificato……………………………………………………………………………………………………………………………………………………………………………..…</w:t>
      </w:r>
    </w:p>
    <w:p>
      <w:pPr>
        <w:pStyle w:val="Normal"/>
        <w:ind w:left="720"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di avere preso visione ed accettare integralmente l’avviso per manifestazione di interesse all'affidamento dei lavori</w:t>
      </w:r>
    </w:p>
    <w:p>
      <w:pPr>
        <w:pStyle w:val="Normal"/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Documento di identità del sottoscrittore in corso di validità</w:t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Modello B</w:t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>
          <w:sz w:val="22"/>
          <w:szCs w:val="22"/>
        </w:rPr>
      </w:pPr>
      <w:r>
        <w:rPr>
          <w:sz w:val="22"/>
          <w:szCs w:val="22"/>
        </w:rPr>
        <w:t>Certificato di iscrizione alla CCIAA</w:t>
      </w:r>
    </w:p>
    <w:p>
      <w:pPr>
        <w:pStyle w:val="Normal"/>
        <w:numPr>
          <w:ilvl w:val="0"/>
          <w:numId w:val="3"/>
        </w:numPr>
        <w:ind w:left="720" w:right="278" w:hanging="360"/>
        <w:jc w:val="both"/>
        <w:rPr/>
      </w:pPr>
      <w:r>
        <w:rPr>
          <w:sz w:val="22"/>
          <w:szCs w:val="22"/>
        </w:rPr>
        <w:t>Copia Attestazione SOA in corso di validità oppure MODELLO C</w:t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  <w:t>Lì, …………………</w:t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/>
      </w:pPr>
      <w:r>
        <w:rPr>
          <w:sz w:val="22"/>
          <w:szCs w:val="22"/>
        </w:rPr>
        <w:tab/>
        <w:tab/>
        <w:tab/>
        <w:t>IN FEDE</w:t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4680" w:leader="none"/>
        </w:tabs>
        <w:ind w:right="278" w:hanging="0"/>
        <w:jc w:val="both"/>
        <w:rPr/>
      </w:pPr>
      <w:r>
        <w:rPr>
          <w:sz w:val="22"/>
          <w:szCs w:val="22"/>
        </w:rPr>
        <w:tab/>
        <w:tab/>
        <w:t>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7ee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2</Pages>
  <Words>536</Words>
  <Characters>3642</Characters>
  <CharactersWithSpaces>4156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2021-01-14T11:07:00Z</dcterms:created>
  <dc:creator>Enrico Storani</dc:creator>
  <dc:description/>
  <dc:language>it-IT</dc:language>
  <cp:lastModifiedBy/>
  <cp:lastPrinted>2019-02-27T08:01:00Z</cp:lastPrinted>
  <dcterms:modified xsi:type="dcterms:W3CDTF">2021-02-19T17:11:50Z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