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CB" w:rsidRDefault="001209CB" w:rsidP="001209CB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Allegato 1)</w:t>
      </w:r>
    </w:p>
    <w:p w:rsidR="001209CB" w:rsidRDefault="003B348C" w:rsidP="001209CB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Comune di Santa Vittoria in Matenano</w:t>
      </w:r>
    </w:p>
    <w:p w:rsidR="001209CB" w:rsidRDefault="001209CB" w:rsidP="001209CB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1209CB" w:rsidRDefault="001209CB" w:rsidP="001209CB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1209CB" w:rsidRDefault="001209CB" w:rsidP="001209CB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 xml:space="preserve">RELAZIONE SULL’ATTUAZIONE DEL PIANO DI RAZIONALIZZAZIONE </w:t>
      </w:r>
      <w:r w:rsidRPr="00542AEF">
        <w:rPr>
          <w:rFonts w:ascii="Calibri" w:hAnsi="Calibri"/>
          <w:b/>
          <w:iCs/>
          <w:color w:val="1F497D"/>
          <w:sz w:val="50"/>
          <w:szCs w:val="50"/>
        </w:rPr>
        <w:t>DELLE PARTECIPAZIONI</w:t>
      </w:r>
    </w:p>
    <w:p w:rsidR="001209CB" w:rsidRDefault="007D28F7" w:rsidP="001209CB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="001209CB">
        <w:rPr>
          <w:rFonts w:ascii="Calibri" w:hAnsi="Calibri"/>
          <w:b/>
          <w:i/>
          <w:iCs/>
          <w:color w:val="1F497D"/>
          <w:sz w:val="50"/>
          <w:szCs w:val="50"/>
        </w:rPr>
        <w:t>(</w:t>
      </w:r>
      <w:r w:rsidR="001209CB" w:rsidRPr="00542AEF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1209CB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="001209CB" w:rsidRPr="00542AEF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1209CB">
        <w:rPr>
          <w:rFonts w:ascii="Calibri" w:hAnsi="Calibri"/>
          <w:b/>
          <w:i/>
          <w:iCs/>
          <w:color w:val="1F497D"/>
          <w:sz w:val="50"/>
          <w:szCs w:val="50"/>
        </w:rPr>
        <w:t>, c. 4,</w:t>
      </w:r>
      <w:r w:rsidR="001209CB" w:rsidRPr="00542AEF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1209CB">
        <w:rPr>
          <w:rFonts w:ascii="Calibri" w:hAnsi="Calibri"/>
          <w:b/>
          <w:i/>
          <w:iCs/>
          <w:color w:val="1F497D"/>
          <w:sz w:val="50"/>
          <w:szCs w:val="50"/>
        </w:rPr>
        <w:t>)</w:t>
      </w:r>
    </w:p>
    <w:p w:rsidR="001209CB" w:rsidRPr="00542AEF" w:rsidRDefault="001209CB" w:rsidP="001209CB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SCHEDE DI RILEVAZIONE </w:t>
      </w:r>
    </w:p>
    <w:p w:rsidR="001209CB" w:rsidRDefault="001209CB">
      <w:r>
        <w:br w:type="page"/>
      </w:r>
    </w:p>
    <w:p w:rsidR="00A144AF" w:rsidRDefault="00A144AF"/>
    <w:p w:rsidR="00A144AF" w:rsidRDefault="00A144AF" w:rsidP="00A144AF">
      <w:pPr>
        <w:rPr>
          <w:sz w:val="20"/>
          <w:szCs w:val="20"/>
        </w:rPr>
      </w:pPr>
    </w:p>
    <w:p w:rsidR="00A144AF" w:rsidRPr="00C414B3" w:rsidRDefault="00A144AF" w:rsidP="00A144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STATO DI ATTUAZIONE</w:t>
      </w: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: </w:t>
      </w:r>
      <w:r w:rsidR="00B63E49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ROMA MARCHE LINEE </w:t>
      </w:r>
      <w:proofErr w:type="gramStart"/>
      <w:r w:rsidR="00B63E49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SPA  S.R.L.</w:t>
      </w:r>
      <w:proofErr w:type="gramEnd"/>
      <w:r w:rsidR="00B63E49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</w:t>
      </w:r>
      <w:r w:rsidR="00185112" w:rsidRPr="00185112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IN LIQUIDAZIONE</w:t>
      </w:r>
      <w:r w:rsidR="00185112">
        <w:rPr>
          <w:rFonts w:cstheme="minorHAnsi"/>
          <w:iCs/>
          <w:color w:val="244062"/>
          <w:sz w:val="18"/>
          <w:szCs w:val="18"/>
        </w:rPr>
        <w:t xml:space="preserve"> </w:t>
      </w:r>
    </w:p>
    <w:p w:rsidR="00A144AF" w:rsidRPr="00C414B3" w:rsidRDefault="00A144AF" w:rsidP="00A144AF">
      <w:pPr>
        <w:jc w:val="center"/>
        <w:rPr>
          <w:b/>
          <w:sz w:val="2"/>
          <w:szCs w:val="28"/>
        </w:rPr>
      </w:pPr>
    </w:p>
    <w:p w:rsidR="00A144AF" w:rsidRPr="00C414B3" w:rsidRDefault="00A144AF" w:rsidP="00A144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Messa in liquidazione della società</w:t>
      </w:r>
    </w:p>
    <w:p w:rsidR="00A144AF" w:rsidRDefault="00A144AF" w:rsidP="00A144AF"/>
    <w:p w:rsidR="00A144AF" w:rsidRPr="00D644A6" w:rsidRDefault="00A144AF" w:rsidP="00A144AF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144AF" w:rsidRPr="00743340" w:rsidTr="00443E91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A144AF" w:rsidRPr="00743340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144AF" w:rsidRPr="00743340" w:rsidRDefault="00B63E49" w:rsidP="00B63E4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01358360434</w:t>
            </w:r>
          </w:p>
        </w:tc>
      </w:tr>
      <w:tr w:rsidR="00A144AF" w:rsidRPr="00743340" w:rsidTr="00443E91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A144AF" w:rsidRPr="00743340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144AF" w:rsidRPr="00743340" w:rsidRDefault="00B63E49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ROMA MARCHE LINEE SPA</w:t>
            </w:r>
          </w:p>
        </w:tc>
      </w:tr>
    </w:tbl>
    <w:p w:rsidR="00A144AF" w:rsidRDefault="00A144AF" w:rsidP="00A144AF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A144AF" w:rsidRPr="00300EF3" w:rsidTr="00443E91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A144AF" w:rsidRPr="00D644A6" w:rsidRDefault="00A144AF" w:rsidP="00443E9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A144AF" w:rsidRPr="00D644A6" w:rsidRDefault="00A144AF" w:rsidP="00443E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1157992973"/>
            <w:placeholder>
              <w:docPart w:val="B449F5F70F564B0B9CA85AD6388E0170"/>
            </w:placeholder>
            <w:dropDownList>
              <w:listItem w:value="Scegliere un elemento."/>
              <w:listItem w:displayText="Procedura di liquidazione non avviata" w:value="Procedura di liquidazione non avviata"/>
              <w:listItem w:displayText="Procedura di liquidazione in corso" w:value="Procedura di liquidazione in corso"/>
              <w:listItem w:displayText="Revoca dello stato di liquidazione" w:value="Revoca dello stato di liquid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A144AF" w:rsidRPr="00C414B3" w:rsidRDefault="00185112" w:rsidP="00443E9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Procedura di liquidazione in corso</w:t>
                </w:r>
              </w:p>
            </w:tc>
          </w:sdtContent>
        </w:sdt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dell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a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144AF" w:rsidRPr="00C0647E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liquidazione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revoca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A144AF" w:rsidRPr="00300EF3" w:rsidTr="00443E9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A144AF" w:rsidP="00443E9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Ulteriori informazioni*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144AF" w:rsidRPr="00C414B3" w:rsidRDefault="00185112" w:rsidP="00443E9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bookmarkStart w:id="0" w:name="_GoBack"/>
            <w:bookmarkEnd w:id="0"/>
            <w:r w:rsidRPr="00576768">
              <w:rPr>
                <w:rFonts w:cs="Calibri"/>
                <w:iCs/>
                <w:color w:val="244062"/>
                <w:sz w:val="18"/>
                <w:szCs w:val="18"/>
              </w:rPr>
              <w:t>non è possibile definire un termine per la cessazione della società.</w:t>
            </w:r>
          </w:p>
        </w:tc>
      </w:tr>
    </w:tbl>
    <w:p w:rsidR="00A144AF" w:rsidRPr="000B779F" w:rsidRDefault="00A144AF" w:rsidP="00A144AF">
      <w:pPr>
        <w:rPr>
          <w:rFonts w:cstheme="minorHAnsi"/>
          <w:color w:val="244062"/>
          <w:sz w:val="18"/>
          <w:szCs w:val="20"/>
        </w:rPr>
      </w:pPr>
      <w:r w:rsidRPr="000B779F">
        <w:rPr>
          <w:rFonts w:cstheme="minorHAnsi"/>
          <w:color w:val="244062"/>
          <w:sz w:val="18"/>
          <w:szCs w:val="20"/>
        </w:rPr>
        <w:t>*Campo testuale con compilazione facoltativa.</w:t>
      </w:r>
    </w:p>
    <w:p w:rsidR="00A144AF" w:rsidRPr="000B779F" w:rsidRDefault="00A144AF" w:rsidP="00A144AF">
      <w:pPr>
        <w:rPr>
          <w:rFonts w:cstheme="minorHAnsi"/>
          <w:color w:val="244062"/>
          <w:sz w:val="18"/>
          <w:szCs w:val="20"/>
        </w:rPr>
      </w:pPr>
    </w:p>
    <w:p w:rsidR="0081250E" w:rsidRDefault="008125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250E" w:rsidRDefault="0081250E" w:rsidP="0081250E">
      <w:pPr>
        <w:rPr>
          <w:sz w:val="20"/>
          <w:szCs w:val="20"/>
        </w:rPr>
      </w:pPr>
    </w:p>
    <w:p w:rsidR="0081250E" w:rsidRPr="00C414B3" w:rsidRDefault="0081250E" w:rsidP="00812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STATO DI ATTUAZIONE</w:t>
      </w: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: ROMA MARCHE LINEE </w:t>
      </w:r>
      <w:proofErr w:type="gramStart"/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SPA  S.R.L.</w:t>
      </w:r>
      <w:proofErr w:type="gramEnd"/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</w:t>
      </w:r>
      <w:r w:rsidRPr="00185112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IN LIQUIDAZIONE</w:t>
      </w:r>
      <w:r>
        <w:rPr>
          <w:rFonts w:cstheme="minorHAnsi"/>
          <w:iCs/>
          <w:color w:val="244062"/>
          <w:sz w:val="18"/>
          <w:szCs w:val="18"/>
        </w:rPr>
        <w:t xml:space="preserve"> </w:t>
      </w:r>
    </w:p>
    <w:p w:rsidR="0081250E" w:rsidRPr="00C414B3" w:rsidRDefault="0081250E" w:rsidP="0081250E">
      <w:pPr>
        <w:jc w:val="center"/>
        <w:rPr>
          <w:b/>
          <w:sz w:val="2"/>
          <w:szCs w:val="28"/>
        </w:rPr>
      </w:pPr>
    </w:p>
    <w:p w:rsidR="0081250E" w:rsidRPr="00C414B3" w:rsidRDefault="0081250E" w:rsidP="00812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Messa in liquidazione della società</w:t>
      </w:r>
    </w:p>
    <w:p w:rsidR="0081250E" w:rsidRDefault="0081250E" w:rsidP="0081250E"/>
    <w:p w:rsidR="0081250E" w:rsidRPr="00D644A6" w:rsidRDefault="0081250E" w:rsidP="0081250E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1250E" w:rsidRPr="00743340" w:rsidTr="0019600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1250E" w:rsidRPr="00743340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1250E" w:rsidRPr="00743340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01740690449</w:t>
            </w:r>
          </w:p>
        </w:tc>
      </w:tr>
      <w:tr w:rsidR="0081250E" w:rsidRPr="00743340" w:rsidTr="0019600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1250E" w:rsidRPr="00743340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1250E" w:rsidRPr="00743340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ALI PICENE SRL</w:t>
            </w:r>
          </w:p>
        </w:tc>
      </w:tr>
    </w:tbl>
    <w:p w:rsidR="0081250E" w:rsidRDefault="0081250E" w:rsidP="0081250E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1250E" w:rsidRPr="00300EF3" w:rsidTr="0019600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1250E" w:rsidRPr="00D644A6" w:rsidRDefault="0081250E" w:rsidP="0019600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1250E" w:rsidRPr="00D644A6" w:rsidRDefault="0081250E" w:rsidP="001960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639268032"/>
            <w:placeholder>
              <w:docPart w:val="E5634E9250EC4E889E9FF4930C2F476B"/>
            </w:placeholder>
            <w:dropDownList>
              <w:listItem w:value="Scegliere un elemento."/>
              <w:listItem w:displayText="Procedura di liquidazione non avviata" w:value="Procedura di liquidazione non avviata"/>
              <w:listItem w:displayText="Procedura di liquidazione in corso" w:value="Procedura di liquidazione in corso"/>
              <w:listItem w:displayText="Revoca dello stato di liquidazione" w:value="Revoca dello stato di liquidazione"/>
            </w:dropDownList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1250E" w:rsidRPr="00C414B3" w:rsidRDefault="0081250E" w:rsidP="0019600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Procedura di liquidazione in corso</w:t>
                </w:r>
              </w:p>
            </w:tc>
          </w:sdtContent>
        </w:sdt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dell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a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1250E" w:rsidRPr="00C0647E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liquidazione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revoca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50E" w:rsidRPr="00300EF3" w:rsidTr="0019600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Ulteriori informazioni*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1250E" w:rsidRPr="00C414B3" w:rsidRDefault="0081250E" w:rsidP="0019600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76768">
              <w:rPr>
                <w:rFonts w:cs="Calibri"/>
                <w:iCs/>
                <w:color w:val="244062"/>
                <w:sz w:val="18"/>
                <w:szCs w:val="18"/>
              </w:rPr>
              <w:t>non è possibile definire un termine per la cessazione della società.</w:t>
            </w:r>
          </w:p>
        </w:tc>
      </w:tr>
    </w:tbl>
    <w:p w:rsidR="0081250E" w:rsidRPr="000B779F" w:rsidRDefault="0081250E" w:rsidP="0081250E">
      <w:pPr>
        <w:rPr>
          <w:rFonts w:cstheme="minorHAnsi"/>
          <w:color w:val="244062"/>
          <w:sz w:val="18"/>
          <w:szCs w:val="20"/>
        </w:rPr>
      </w:pPr>
      <w:r w:rsidRPr="000B779F">
        <w:rPr>
          <w:rFonts w:cstheme="minorHAnsi"/>
          <w:color w:val="244062"/>
          <w:sz w:val="18"/>
          <w:szCs w:val="20"/>
        </w:rPr>
        <w:t>*Campo testuale con compilazione facoltativa.</w:t>
      </w:r>
    </w:p>
    <w:p w:rsidR="00A144AF" w:rsidRDefault="00A144AF" w:rsidP="00A144AF">
      <w:pPr>
        <w:rPr>
          <w:b/>
          <w:u w:val="single"/>
        </w:rPr>
      </w:pPr>
    </w:p>
    <w:sectPr w:rsidR="00A1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4"/>
    <w:rsid w:val="001209CB"/>
    <w:rsid w:val="00185112"/>
    <w:rsid w:val="00280A43"/>
    <w:rsid w:val="003B348C"/>
    <w:rsid w:val="004F57C4"/>
    <w:rsid w:val="007D28F7"/>
    <w:rsid w:val="0081250E"/>
    <w:rsid w:val="00A144AF"/>
    <w:rsid w:val="00B63E49"/>
    <w:rsid w:val="00F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CCC5"/>
  <w15:chartTrackingRefBased/>
  <w15:docId w15:val="{ADBDAFB3-64D1-48E3-A047-B85D113E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44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49F5F70F564B0B9CA85AD6388E0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2BD0F-AD21-481A-8450-440C61A26C44}"/>
      </w:docPartPr>
      <w:docPartBody>
        <w:p w:rsidR="00604D61" w:rsidRDefault="00F317EC" w:rsidP="00F317EC">
          <w:pPr>
            <w:pStyle w:val="B449F5F70F564B0B9CA85AD6388E0170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E5634E9250EC4E889E9FF4930C2F47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40E39-A0BB-4C3A-96EF-42813332DD39}"/>
      </w:docPartPr>
      <w:docPartBody>
        <w:p w:rsidR="00000000" w:rsidRDefault="00495E63" w:rsidP="00495E63">
          <w:pPr>
            <w:pStyle w:val="E5634E9250EC4E889E9FF4930C2F476B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EC"/>
    <w:rsid w:val="002A3E09"/>
    <w:rsid w:val="00495E63"/>
    <w:rsid w:val="00604D61"/>
    <w:rsid w:val="00884589"/>
    <w:rsid w:val="00D00EAA"/>
    <w:rsid w:val="00EF2AE4"/>
    <w:rsid w:val="00F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19038F58B3443AC928EBE47E6DE1FF6">
    <w:name w:val="519038F58B3443AC928EBE47E6DE1FF6"/>
    <w:rsid w:val="00F317EC"/>
  </w:style>
  <w:style w:type="paragraph" w:customStyle="1" w:styleId="13CE2544D0DB46598986181A30CFA42F">
    <w:name w:val="13CE2544D0DB46598986181A30CFA42F"/>
    <w:rsid w:val="00F317EC"/>
  </w:style>
  <w:style w:type="paragraph" w:customStyle="1" w:styleId="C3480DE682454614BA02EE4B317364E0">
    <w:name w:val="C3480DE682454614BA02EE4B317364E0"/>
    <w:rsid w:val="00F317EC"/>
  </w:style>
  <w:style w:type="character" w:styleId="Testosegnaposto">
    <w:name w:val="Placeholder Text"/>
    <w:basedOn w:val="Carpredefinitoparagrafo"/>
    <w:uiPriority w:val="99"/>
    <w:semiHidden/>
    <w:rsid w:val="00495E63"/>
    <w:rPr>
      <w:color w:val="808080"/>
    </w:rPr>
  </w:style>
  <w:style w:type="paragraph" w:customStyle="1" w:styleId="B6A5C067339A4203B4967E572310588C">
    <w:name w:val="B6A5C067339A4203B4967E572310588C"/>
    <w:rsid w:val="00F317EC"/>
  </w:style>
  <w:style w:type="paragraph" w:customStyle="1" w:styleId="B449F5F70F564B0B9CA85AD6388E0170">
    <w:name w:val="B449F5F70F564B0B9CA85AD6388E0170"/>
    <w:rsid w:val="00F317EC"/>
  </w:style>
  <w:style w:type="paragraph" w:customStyle="1" w:styleId="35AB10CDB6D6451B9DB6EF8CCFA89474">
    <w:name w:val="35AB10CDB6D6451B9DB6EF8CCFA89474"/>
    <w:rsid w:val="00F317EC"/>
  </w:style>
  <w:style w:type="paragraph" w:customStyle="1" w:styleId="9D6D1DEB65634FD68E1C792FCFD26C28">
    <w:name w:val="9D6D1DEB65634FD68E1C792FCFD26C28"/>
    <w:rsid w:val="00F317EC"/>
  </w:style>
  <w:style w:type="paragraph" w:customStyle="1" w:styleId="FEEF530C827349E3B39FBE847E80F5F1">
    <w:name w:val="FEEF530C827349E3B39FBE847E80F5F1"/>
    <w:rsid w:val="00F317EC"/>
  </w:style>
  <w:style w:type="paragraph" w:customStyle="1" w:styleId="0D75112371F7486B97902EB321095E48">
    <w:name w:val="0D75112371F7486B97902EB321095E48"/>
    <w:rsid w:val="00F317EC"/>
  </w:style>
  <w:style w:type="paragraph" w:customStyle="1" w:styleId="E5634E9250EC4E889E9FF4930C2F476B">
    <w:name w:val="E5634E9250EC4E889E9FF4930C2F476B"/>
    <w:rsid w:val="00495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77FA-A6FF-4B48-96AB-52593EF1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Contadini</dc:creator>
  <cp:keywords/>
  <dc:description/>
  <cp:lastModifiedBy>Ragioneria</cp:lastModifiedBy>
  <cp:revision>7</cp:revision>
  <dcterms:created xsi:type="dcterms:W3CDTF">2019-12-11T09:21:00Z</dcterms:created>
  <dcterms:modified xsi:type="dcterms:W3CDTF">2019-12-16T11:44:00Z</dcterms:modified>
</cp:coreProperties>
</file>