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0F" w:rsidRDefault="00FD160F">
      <w:pPr>
        <w:pStyle w:val="Normal4025b181058f800c76d3008723d483cbad83d144717cb7f4b319ad3fb116365c"/>
        <w:spacing w:line="360" w:lineRule="auto"/>
        <w:jc w:val="both"/>
        <w:rPr>
          <w:rFonts w:eastAsia="Batang" w:cs="Times New Roman"/>
          <w:b/>
          <w:szCs w:val="20"/>
          <w:lang w:eastAsia="it-IT" w:bidi="ar-SA"/>
        </w:rPr>
      </w:pPr>
    </w:p>
    <w:p w:rsidR="00FD160F" w:rsidRDefault="00FD160F">
      <w:pPr>
        <w:pStyle w:val="Normal4025b181058f800c76d3008723d483cbad83d144717cb7f4b319ad3fb116365c"/>
        <w:spacing w:line="360" w:lineRule="auto"/>
        <w:jc w:val="both"/>
      </w:pPr>
      <w:r>
        <w:rPr>
          <w:rFonts w:eastAsia="Batang" w:cs="Times New Roman"/>
          <w:b/>
          <w:szCs w:val="20"/>
          <w:lang w:eastAsia="it-IT" w:bidi="ar-SA"/>
        </w:rPr>
        <w:t xml:space="preserve">BANDO DI CONCORSO PUBBLICO, PER TITOLI ED ESAMI, PER LA COPERTURA </w:t>
      </w:r>
      <w:r>
        <w:rPr>
          <w:rFonts w:cs="Times New Roman"/>
          <w:b/>
          <w:bCs/>
          <w:color w:val="000000"/>
          <w:szCs w:val="20"/>
          <w:lang w:eastAsia="it-IT" w:bidi="ar-SA"/>
        </w:rPr>
        <w:t>A TEMPO PIENO ED INDETERMINATO DI UN POSTO DI OPERAIO SPECIALIZZATO ELETTRICISTA CATEGORIA B – POSIZIONE ECONOMICA B3 – PRESSO L' AREA V EDILIZIA PUBBLICA E PATRIMONIO – CON LA RISERVA AI MILITARI VOLONTARI CONGEDATI DELLE FORZE ARMATE</w:t>
      </w:r>
    </w:p>
    <w:p w:rsidR="00FD160F" w:rsidRDefault="00FD160F">
      <w:pPr>
        <w:pStyle w:val="Normal4025b181058f800c76d3008723d483cbad83d144717cb7f4b319ad3fb116365c"/>
        <w:tabs>
          <w:tab w:val="left" w:pos="567"/>
        </w:tabs>
        <w:spacing w:line="360" w:lineRule="auto"/>
        <w:jc w:val="center"/>
        <w:rPr>
          <w:rFonts w:cs="Times New Roman"/>
          <w:lang w:eastAsia="it-IT" w:bidi="ar-SA"/>
        </w:rPr>
      </w:pPr>
    </w:p>
    <w:p w:rsidR="00FD160F" w:rsidRDefault="00FD160F">
      <w:pPr>
        <w:pStyle w:val="NormalWeb4025b181058f800c76d3008723d483cbad83d144717cb7f4b319ad3fb116365c"/>
        <w:spacing w:line="360" w:lineRule="auto"/>
        <w:jc w:val="both"/>
      </w:pPr>
      <w:r>
        <w:rPr>
          <w:color w:val="000000"/>
        </w:rPr>
        <w:t xml:space="preserve">Vista la deliberazione della Giunta Comunale n. </w:t>
      </w:r>
      <w:r>
        <w:rPr>
          <w:szCs w:val="20"/>
        </w:rPr>
        <w:t>n. 147 del 15/10/2019</w:t>
      </w:r>
    </w:p>
    <w:p w:rsidR="00FD160F" w:rsidRDefault="00FD160F">
      <w:pPr>
        <w:pStyle w:val="NormalWeb4025b181058f800c76d3008723d483cbad83d144717cb7f4b319ad3fb116365c"/>
        <w:spacing w:line="360" w:lineRule="auto"/>
        <w:jc w:val="both"/>
      </w:pPr>
      <w:r>
        <w:rPr>
          <w:color w:val="000000"/>
        </w:rPr>
        <w:t>In esecuzione della propria determinazione n. 310   del  04/12/2019 rettificata con la propria determina n. 11 del 17/01/2020 con la quale si prevede la riserva ai militari congedati  delle Forze Armate</w:t>
      </w:r>
    </w:p>
    <w:p w:rsidR="00FD160F" w:rsidRDefault="00FD160F">
      <w:pPr>
        <w:pStyle w:val="NormalWeb4025b181058f800c76d3008723d483cbad83d144717cb7f4b319ad3fb116365c"/>
        <w:spacing w:line="360" w:lineRule="auto"/>
        <w:jc w:val="center"/>
      </w:pPr>
      <w:r>
        <w:rPr>
          <w:color w:val="000000"/>
        </w:rPr>
        <w:t>RENDE NOTO</w:t>
      </w:r>
    </w:p>
    <w:p w:rsidR="00FD160F" w:rsidRDefault="00FD160F">
      <w:pPr>
        <w:pStyle w:val="NormalWeb4025b181058f800c76d3008723d483cbad83d144717cb7f4b319ad3fb116365c"/>
        <w:spacing w:line="360" w:lineRule="auto"/>
        <w:jc w:val="center"/>
      </w:pPr>
      <w:r>
        <w:rPr>
          <w:b/>
          <w:color w:val="000000"/>
        </w:rPr>
        <w:t>ART. 1</w:t>
      </w:r>
    </w:p>
    <w:p w:rsidR="00FD160F" w:rsidRDefault="00FD160F">
      <w:pPr>
        <w:pStyle w:val="NormalWeb4025b181058f800c76d3008723d483cbad83d144717cb7f4b319ad3fb116365c"/>
        <w:spacing w:line="360" w:lineRule="auto"/>
        <w:jc w:val="center"/>
      </w:pPr>
      <w:r>
        <w:rPr>
          <w:b/>
          <w:color w:val="000000"/>
        </w:rPr>
        <w:t>CONCORSO PUBBLICO</w:t>
      </w:r>
    </w:p>
    <w:p w:rsidR="00FD160F" w:rsidRDefault="00FD160F">
      <w:pPr>
        <w:pStyle w:val="Normal4025b181058f800c76d3008723d483cbad83d144717cb7f4b319ad3fb116365c"/>
        <w:spacing w:line="360" w:lineRule="auto"/>
        <w:jc w:val="both"/>
      </w:pPr>
      <w:r>
        <w:rPr>
          <w:rFonts w:cs="Times New Roman"/>
          <w:szCs w:val="20"/>
          <w:lang w:eastAsia="it-IT" w:bidi="ar-SA"/>
        </w:rPr>
        <w:t xml:space="preserve">E' indetto un concorso pubblico, per titoli ed esami, per la copertura </w:t>
      </w:r>
      <w:r>
        <w:rPr>
          <w:rFonts w:cs="Times New Roman"/>
          <w:b/>
          <w:bCs/>
          <w:color w:val="000000"/>
          <w:szCs w:val="20"/>
          <w:lang w:eastAsia="it-IT" w:bidi="ar-SA"/>
        </w:rPr>
        <w:t>a tempo pieno indeterminato di un posto di operaio specializzato elettricista categoria B3 – presso l' Area V Edilizia Pubblica e Patrimonio.</w:t>
      </w:r>
    </w:p>
    <w:p w:rsidR="00FD160F" w:rsidRDefault="00FD160F">
      <w:pPr>
        <w:pStyle w:val="Normal4025b181058f800c76d3008723d483cbad83d144717cb7f4b319ad3fb116365c"/>
        <w:spacing w:line="360" w:lineRule="auto"/>
        <w:jc w:val="both"/>
      </w:pPr>
      <w:r>
        <w:rPr>
          <w:rFonts w:cs="Times New Roman"/>
          <w:b/>
          <w:bCs/>
          <w:color w:val="000000"/>
          <w:szCs w:val="20"/>
          <w:lang w:eastAsia="it-IT" w:bidi="ar-SA"/>
        </w:rPr>
        <w:t>Per il posto a concorso opera la riserva ai militari volontari congedati  delle Forze Armate ai sensi del comma 4 dell’art 1014 del D.lgs 66/2010.</w:t>
      </w:r>
    </w:p>
    <w:p w:rsidR="00FD160F" w:rsidRDefault="00FD160F">
      <w:pPr>
        <w:pStyle w:val="Normal4025b181058f800c76d3008723d483cbad83d144717cb7f4b319ad3fb116365c"/>
        <w:spacing w:line="360" w:lineRule="auto"/>
        <w:jc w:val="both"/>
        <w:rPr>
          <w:rFonts w:cs="Times New Roman"/>
          <w:szCs w:val="20"/>
          <w:lang w:eastAsia="it-IT" w:bidi="ar-SA"/>
        </w:rPr>
      </w:pPr>
    </w:p>
    <w:p w:rsidR="00FD160F" w:rsidRDefault="00FD160F">
      <w:pPr>
        <w:pStyle w:val="Normal4025b181058f800c76d3008723d483cbad83d144717cb7f4b319ad3fb116365c"/>
        <w:spacing w:before="120" w:line="360" w:lineRule="auto"/>
        <w:jc w:val="center"/>
      </w:pPr>
      <w:r>
        <w:rPr>
          <w:rFonts w:cs="Times New Roman"/>
          <w:b/>
          <w:szCs w:val="20"/>
          <w:lang w:eastAsia="it-IT" w:bidi="ar-SA"/>
        </w:rPr>
        <w:t>ART. 2</w:t>
      </w:r>
    </w:p>
    <w:p w:rsidR="00FD160F" w:rsidRDefault="00FD160F">
      <w:pPr>
        <w:pStyle w:val="NormalWeb4025b181058f800c76d3008723d483cbad83d144717cb7f4b319ad3fb116365c"/>
        <w:spacing w:line="360" w:lineRule="auto"/>
        <w:jc w:val="center"/>
      </w:pPr>
      <w:r>
        <w:rPr>
          <w:b/>
          <w:color w:val="000000"/>
        </w:rPr>
        <w:t>TRATTAMENTO ECONOMICO</w:t>
      </w:r>
    </w:p>
    <w:p w:rsidR="00FD160F" w:rsidRDefault="00FD160F">
      <w:pPr>
        <w:pStyle w:val="Normal4025b181058f800c76d3008723d483cbad83d144717cb7f4b319ad3fb116365c"/>
        <w:tabs>
          <w:tab w:val="left" w:pos="204"/>
        </w:tabs>
        <w:spacing w:line="360" w:lineRule="auto"/>
        <w:jc w:val="both"/>
      </w:pPr>
      <w:r>
        <w:rPr>
          <w:rFonts w:cs="Times New Roman"/>
          <w:color w:val="000000"/>
          <w:lang w:eastAsia="it-IT" w:bidi="ar-SA"/>
        </w:rPr>
        <w:t xml:space="preserve">L’assunzione sarà effettuata a tempo pieno ed indeterminato. L’orario di lavoro è di </w:t>
      </w:r>
      <w:r>
        <w:rPr>
          <w:rFonts w:cs="Times New Roman"/>
          <w:b/>
          <w:color w:val="000000"/>
          <w:lang w:eastAsia="it-IT" w:bidi="ar-SA"/>
        </w:rPr>
        <w:t>trentasei ore settimanali</w:t>
      </w:r>
      <w:r>
        <w:rPr>
          <w:rFonts w:cs="Times New Roman"/>
          <w:color w:val="000000"/>
          <w:lang w:eastAsia="it-IT" w:bidi="ar-SA"/>
        </w:rPr>
        <w:t xml:space="preserve"> ed il trattamento economico è quello previsto dal vigente C.C.N.L. Enti Locali per la categoria B3.</w:t>
      </w:r>
    </w:p>
    <w:p w:rsidR="00FD160F" w:rsidRDefault="00FD160F">
      <w:pPr>
        <w:pStyle w:val="Normal4025b181058f800c76d3008723d483cbad83d144717cb7f4b319ad3fb116365c"/>
        <w:spacing w:line="360" w:lineRule="auto"/>
        <w:jc w:val="both"/>
      </w:pPr>
      <w:r>
        <w:rPr>
          <w:rFonts w:cs="Times New Roman"/>
          <w:color w:val="000000"/>
          <w:lang w:eastAsia="it-IT" w:bidi="ar-SA"/>
        </w:rPr>
        <w:t>Ai sensidell’art. 57 del D.Lgs.165/2001 e del D.Lgs. n. 198 dell’11/04/2006</w:t>
      </w:r>
      <w:r>
        <w:rPr>
          <w:rFonts w:cs="Times New Roman"/>
          <w:lang w:eastAsia="it-IT" w:bidi="ar-SA"/>
        </w:rPr>
        <w:t xml:space="preserve"> il posto si intende riferito ad aspiranti dell’uno o dell’altro sesso, l’Amministrazione garantisce parità e pari opportunità tra uomini e donne per l’accesso al lavoro ed il trattamento sul lavoro.</w:t>
      </w:r>
    </w:p>
    <w:p w:rsidR="00FD160F" w:rsidRDefault="00FD160F">
      <w:pPr>
        <w:pStyle w:val="NormalWeb4025b181058f800c76d3008723d483cbad83d144717cb7f4b319ad3fb116365c"/>
        <w:spacing w:line="360" w:lineRule="auto"/>
        <w:jc w:val="both"/>
      </w:pPr>
      <w:r>
        <w:rPr>
          <w:color w:val="000000"/>
        </w:rPr>
        <w:t>Gli emolumenti del trattamento economico sono disciplinati dalle disposizioni in vigore e saranno assoggettati a tutte le ritenute erariali, previdenziali e assistenziali nella misura e con le modalità previste dalle vigenti disposizioni di Legge e prevedono: trattamento fondamentale, trattamento accessorio, assegno per l’eventuale nucleo familiare.</w:t>
      </w:r>
    </w:p>
    <w:p w:rsidR="00FD160F" w:rsidRDefault="00FD160F">
      <w:pPr>
        <w:pStyle w:val="NormalWeb4025b181058f800c76d3008723d483cbad83d144717cb7f4b319ad3fb116365c"/>
        <w:spacing w:line="360" w:lineRule="auto"/>
        <w:jc w:val="center"/>
      </w:pPr>
      <w:r>
        <w:rPr>
          <w:b/>
          <w:color w:val="000000"/>
        </w:rPr>
        <w:t>ART. 3</w:t>
      </w:r>
    </w:p>
    <w:p w:rsidR="00FD160F" w:rsidRDefault="00FD160F">
      <w:pPr>
        <w:pStyle w:val="NormalWeb4025b181058f800c76d3008723d483cbad83d144717cb7f4b319ad3fb116365c"/>
        <w:spacing w:line="360" w:lineRule="auto"/>
        <w:jc w:val="center"/>
      </w:pPr>
      <w:r>
        <w:rPr>
          <w:b/>
          <w:color w:val="000000"/>
        </w:rPr>
        <w:t>MANSIONI PROPRIE DEL PROFILO PROFESSIONALE</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Le mansioni proprie del profilo professionale sono quelle previste oltre che dalla declaratoria del CCNL Enti Locali per la categoria B3, dal regolamento uffici e servizi e si riferiscono alle attività operaio specializzato elettricista. Il dipendente potrà essere adibito anche a tutte le mansioni inerenti la manutenzione del patrimonio comunale.</w:t>
      </w:r>
    </w:p>
    <w:p w:rsidR="00FD160F" w:rsidRDefault="00FD160F">
      <w:pPr>
        <w:pStyle w:val="NormalWeb4025b181058f800c76d3008723d483cbad83d144717cb7f4b319ad3fb116365c"/>
        <w:spacing w:line="360" w:lineRule="auto"/>
        <w:jc w:val="center"/>
      </w:pPr>
      <w:r>
        <w:rPr>
          <w:b/>
          <w:color w:val="000000"/>
        </w:rPr>
        <w:t>ART. 4</w:t>
      </w:r>
    </w:p>
    <w:p w:rsidR="00FD160F" w:rsidRDefault="00FD160F">
      <w:pPr>
        <w:pStyle w:val="NormalWeb4025b181058f800c76d3008723d483cbad83d144717cb7f4b319ad3fb116365c"/>
        <w:spacing w:line="360" w:lineRule="auto"/>
        <w:jc w:val="center"/>
      </w:pPr>
      <w:r>
        <w:rPr>
          <w:b/>
        </w:rPr>
        <w:t>REQUISITI PER L'AMMISSIONE AL CONCORSO</w:t>
      </w:r>
    </w:p>
    <w:p w:rsidR="00FD160F" w:rsidRDefault="00FD160F">
      <w:pPr>
        <w:pStyle w:val="NormalWeb4025b181058f800c76d3008723d483cbad83d144717cb7f4b319ad3fb116365c"/>
        <w:spacing w:line="360" w:lineRule="auto"/>
        <w:jc w:val="both"/>
      </w:pPr>
      <w:r>
        <w:t xml:space="preserve">Per l’ammissione al concorso di cui all’art. 1 i candidati devono essere in possesso dei seguenti requisiti: </w:t>
      </w:r>
    </w:p>
    <w:p w:rsidR="00FD160F" w:rsidRDefault="00FD160F">
      <w:pPr>
        <w:pStyle w:val="NormalWeb4025b181058f800c76d3008723d483cbad83d144717cb7f4b319ad3fb116365c"/>
        <w:spacing w:line="360" w:lineRule="auto"/>
      </w:pPr>
      <w:r>
        <w:rPr>
          <w:b/>
          <w:bCs/>
        </w:rPr>
        <w:t>REQUISITI GENERALI</w:t>
      </w:r>
    </w:p>
    <w:p w:rsidR="00FD160F" w:rsidRDefault="00FD160F">
      <w:pPr>
        <w:pStyle w:val="Normal4025b181058f800c76d3008723d483cbad83d144717cb7f4b319ad3fb116365c"/>
        <w:numPr>
          <w:ilvl w:val="0"/>
          <w:numId w:val="1"/>
        </w:numPr>
        <w:tabs>
          <w:tab w:val="left" w:pos="0"/>
        </w:tabs>
        <w:spacing w:line="360" w:lineRule="auto"/>
        <w:ind w:left="0" w:firstLine="0"/>
        <w:jc w:val="both"/>
      </w:pPr>
      <w:r>
        <w:rPr>
          <w:rFonts w:cs="Times New Roman"/>
          <w:b/>
          <w:color w:val="000000"/>
          <w:lang w:eastAsia="it-IT" w:bidi="ar-SA"/>
        </w:rPr>
        <w:t>cittadinanza italiana</w:t>
      </w:r>
      <w:r>
        <w:rPr>
          <w:rFonts w:cs="Times New Roman"/>
          <w:color w:val="000000"/>
          <w:lang w:eastAsia="it-IT" w:bidi="ar-SA"/>
        </w:rPr>
        <w:t xml:space="preserve">. </w:t>
      </w:r>
      <w:r>
        <w:rPr>
          <w:rFonts w:cs="Times New Roman"/>
          <w:lang w:eastAsia="it-IT" w:bidi="ar-SA"/>
        </w:rPr>
        <w:t xml:space="preserve">Tale requisito non è richiesto per i soggetti appartenenti all’Unione Europea, fatte salve le eccezioni di cui al Decreto del Presidente del Consiglio dei Ministri, 07/02/1994 n. 174, </w:t>
      </w:r>
      <w:r>
        <w:rPr>
          <w:rFonts w:cs="Times New Roman"/>
          <w:color w:val="000000"/>
          <w:lang w:eastAsia="it-IT" w:bidi="ar-SA"/>
        </w:rPr>
        <w:t>pubblicato nella Gazzetta Ufficialedel 15 febbraio 1994, serie generale n. 61.</w:t>
      </w:r>
      <w:r>
        <w:rPr>
          <w:rFonts w:cs="Times New Roman"/>
          <w:lang w:eastAsia="it-IT" w:bidi="ar-SA"/>
        </w:rPr>
        <w:t xml:space="preserve"> Ai fini dell’accesso ai posti della Pubblica Amministrazione, i cittadini degli Stati membri dell’Unione Europea devono possedere i seguenti requisiti:</w:t>
      </w:r>
    </w:p>
    <w:p w:rsidR="00FD160F" w:rsidRDefault="00FD160F">
      <w:pPr>
        <w:pStyle w:val="Normal4025b181058f800c76d3008723d483cbad83d144717cb7f4b319ad3fb116365c"/>
        <w:spacing w:line="360" w:lineRule="auto"/>
        <w:jc w:val="both"/>
      </w:pPr>
      <w:r>
        <w:rPr>
          <w:rFonts w:cs="Times New Roman"/>
          <w:lang w:eastAsia="it-IT" w:bidi="ar-SA"/>
        </w:rPr>
        <w:t>a) godere dei diritti civili e politici anche negli Stati di appartenenza o di provenienza;</w:t>
      </w:r>
    </w:p>
    <w:p w:rsidR="00FD160F" w:rsidRDefault="00FD160F">
      <w:pPr>
        <w:pStyle w:val="Normal4025b181058f800c76d3008723d483cbad83d144717cb7f4b319ad3fb116365c"/>
        <w:spacing w:line="360" w:lineRule="auto"/>
        <w:jc w:val="both"/>
      </w:pPr>
      <w:r>
        <w:rPr>
          <w:rFonts w:cs="Times New Roman"/>
          <w:lang w:eastAsia="it-IT" w:bidi="ar-SA"/>
        </w:rPr>
        <w:t>b) essere in possesso, fatta eccezione della titolarità della cittadinanza italiana, di tutti gli altri requisiti previsti per i cittadini della Repubblica;</w:t>
      </w:r>
    </w:p>
    <w:p w:rsidR="00FD160F" w:rsidRDefault="00FD160F">
      <w:pPr>
        <w:pStyle w:val="Normal4025b181058f800c76d3008723d483cbad83d144717cb7f4b319ad3fb116365c"/>
        <w:spacing w:line="360" w:lineRule="auto"/>
        <w:jc w:val="both"/>
      </w:pPr>
      <w:r>
        <w:rPr>
          <w:rFonts w:cs="Times New Roman"/>
          <w:lang w:eastAsia="it-IT" w:bidi="ar-SA"/>
        </w:rPr>
        <w:t>c) avere adeguata conoscenza della lingua italiana.</w:t>
      </w:r>
      <w:r>
        <w:rPr>
          <w:rFonts w:cs="Times New Roman"/>
          <w:color w:val="000000"/>
          <w:lang w:eastAsia="it-IT" w:bidi="ar-SA"/>
        </w:rPr>
        <w:t xml:space="preserve"> Tale conoscenza sarà accertata attraverso le prove d’esame.</w:t>
      </w:r>
    </w:p>
    <w:p w:rsidR="00FD160F" w:rsidRDefault="00FD160F">
      <w:pPr>
        <w:pStyle w:val="Normal4025b181058f800c76d3008723d483cbad83d144717cb7f4b319ad3fb116365c"/>
        <w:spacing w:line="360" w:lineRule="auto"/>
        <w:jc w:val="both"/>
      </w:pPr>
      <w:r>
        <w:rPr>
          <w:rFonts w:cs="Times New Roman"/>
          <w:lang w:eastAsia="it-IT" w:bidi="ar-SA"/>
        </w:rPr>
        <w:t>Possono accedere agli impieghi nella Pubblica Amministrazione anche coloro che sono dalla legge equiparati ai cittadini dello Stato;</w:t>
      </w:r>
    </w:p>
    <w:p w:rsidR="00FD160F" w:rsidRDefault="00FD160F">
      <w:pPr>
        <w:pStyle w:val="Normal4025b181058f800c76d3008723d483cbad83d144717cb7f4b319ad3fb116365c"/>
        <w:numPr>
          <w:ilvl w:val="0"/>
          <w:numId w:val="1"/>
        </w:numPr>
        <w:tabs>
          <w:tab w:val="left" w:pos="360"/>
        </w:tabs>
        <w:spacing w:line="360" w:lineRule="auto"/>
        <w:jc w:val="both"/>
      </w:pPr>
      <w:r>
        <w:rPr>
          <w:rFonts w:cs="Times New Roman"/>
          <w:b/>
          <w:color w:val="000000"/>
          <w:lang w:eastAsia="it-IT" w:bidi="ar-SA"/>
        </w:rPr>
        <w:t>età non inferiore ad anni 18</w:t>
      </w:r>
      <w:r>
        <w:rPr>
          <w:rFonts w:cs="Times New Roman"/>
          <w:color w:val="000000"/>
          <w:lang w:eastAsia="it-IT" w:bidi="ar-SA"/>
        </w:rPr>
        <w:t xml:space="preserve">; </w:t>
      </w:r>
    </w:p>
    <w:p w:rsidR="00FD160F" w:rsidRDefault="00FD160F">
      <w:pPr>
        <w:pStyle w:val="Normal4025b181058f800c76d3008723d483cbad83d144717cb7f4b319ad3fb116365c"/>
        <w:numPr>
          <w:ilvl w:val="0"/>
          <w:numId w:val="1"/>
        </w:numPr>
        <w:tabs>
          <w:tab w:val="left" w:pos="360"/>
        </w:tabs>
        <w:spacing w:line="360" w:lineRule="auto"/>
        <w:jc w:val="both"/>
      </w:pPr>
      <w:r>
        <w:rPr>
          <w:rFonts w:cs="Times New Roman"/>
          <w:b/>
          <w:color w:val="000000"/>
          <w:lang w:eastAsia="it-IT" w:bidi="ar-SA"/>
        </w:rPr>
        <w:t>idoneità fisica all’impiego</w:t>
      </w:r>
      <w:r>
        <w:rPr>
          <w:rFonts w:cs="Times New Roman"/>
          <w:color w:val="000000"/>
          <w:lang w:eastAsia="it-IT" w:bidi="ar-SA"/>
        </w:rPr>
        <w:t xml:space="preserve"> e allo svolgimento delle mansioni </w:t>
      </w:r>
      <w:r>
        <w:rPr>
          <w:rFonts w:cs="Times New Roman"/>
          <w:bCs/>
          <w:lang w:eastAsia="it-IT" w:bidi="ar-SA"/>
        </w:rPr>
        <w:t>proprie del profilo professionale del posto oggetto di selezione; (L’Amministrazione sottoporrà a visita medica di controllo il vincitore del concorso in base alla normativa vigente)</w:t>
      </w:r>
      <w:r>
        <w:rPr>
          <w:rFonts w:cs="Times New Roman"/>
          <w:color w:val="000000"/>
          <w:lang w:eastAsia="it-IT" w:bidi="ar-SA"/>
        </w:rPr>
        <w:t>;</w:t>
      </w:r>
    </w:p>
    <w:p w:rsidR="00FD160F" w:rsidRDefault="00FD160F">
      <w:pPr>
        <w:pStyle w:val="Normal4025b181058f800c76d3008723d483cbad83d144717cb7f4b319ad3fb116365c"/>
        <w:numPr>
          <w:ilvl w:val="0"/>
          <w:numId w:val="1"/>
        </w:numPr>
        <w:tabs>
          <w:tab w:val="left" w:pos="360"/>
        </w:tabs>
        <w:spacing w:line="360" w:lineRule="auto"/>
        <w:jc w:val="both"/>
      </w:pPr>
      <w:r>
        <w:rPr>
          <w:rFonts w:cs="Times New Roman"/>
          <w:b/>
          <w:color w:val="000000"/>
          <w:lang w:eastAsia="it-IT" w:bidi="ar-SA"/>
        </w:rPr>
        <w:t>godimento dei diritti civili e politici</w:t>
      </w:r>
      <w:r>
        <w:rPr>
          <w:rFonts w:cs="Times New Roman"/>
          <w:color w:val="000000"/>
          <w:lang w:eastAsia="it-IT" w:bidi="ar-SA"/>
        </w:rPr>
        <w:t xml:space="preserve">. </w:t>
      </w:r>
      <w:r>
        <w:rPr>
          <w:rFonts w:cs="Times New Roman"/>
          <w:lang w:eastAsia="it-IT" w:bidi="ar-SA"/>
        </w:rPr>
        <w:t xml:space="preserve">Non possono accedere al concorso coloro che siano esclusi dall’elettorato politico attivo </w:t>
      </w:r>
    </w:p>
    <w:p w:rsidR="00FD160F" w:rsidRDefault="00FD160F">
      <w:pPr>
        <w:pStyle w:val="Normal4025b181058f800c76d3008723d483cbad83d144717cb7f4b319ad3fb116365c"/>
        <w:numPr>
          <w:ilvl w:val="0"/>
          <w:numId w:val="1"/>
        </w:numPr>
        <w:tabs>
          <w:tab w:val="left" w:pos="360"/>
        </w:tabs>
        <w:spacing w:line="360" w:lineRule="auto"/>
        <w:jc w:val="both"/>
      </w:pPr>
      <w:r>
        <w:rPr>
          <w:rFonts w:cs="Times New Roman"/>
          <w:b/>
          <w:lang w:eastAsia="it-IT" w:bidi="ar-SA"/>
        </w:rPr>
        <w:t>non essere stati, destituiti o dispensati dall’impiego presso una pubblica amministrazione</w:t>
      </w:r>
      <w:r>
        <w:rPr>
          <w:rFonts w:cs="Times New Roman"/>
          <w:lang w:eastAsia="it-IT" w:bidi="ar-SA"/>
        </w:rPr>
        <w:t xml:space="preserve"> per persistente insufficiente rendimento, ovvero siano stati dichiarati decaduti da un impiego statale, ovvero siano stati licenziati per motivi disciplinari ai sensi delle disposizioni dei contratti collettivi nazionali di lavoro relativi al personale dei vari comparti;</w:t>
      </w:r>
    </w:p>
    <w:p w:rsidR="00FD160F" w:rsidRDefault="00FD160F">
      <w:pPr>
        <w:pStyle w:val="Normal4025b181058f800c76d3008723d483cbad83d144717cb7f4b319ad3fb116365c"/>
        <w:numPr>
          <w:ilvl w:val="0"/>
          <w:numId w:val="1"/>
        </w:numPr>
        <w:tabs>
          <w:tab w:val="left" w:pos="360"/>
        </w:tabs>
        <w:spacing w:line="360" w:lineRule="auto"/>
        <w:jc w:val="both"/>
      </w:pPr>
      <w:r>
        <w:rPr>
          <w:rFonts w:cs="Times New Roman"/>
          <w:lang w:eastAsia="it-IT" w:bidi="ar-SA"/>
        </w:rPr>
        <w:t xml:space="preserve">per i concorrenti di sesso maschile: </w:t>
      </w:r>
      <w:r>
        <w:rPr>
          <w:rFonts w:cs="Times New Roman"/>
          <w:b/>
          <w:lang w:eastAsia="it-IT" w:bidi="ar-SA"/>
        </w:rPr>
        <w:t>posizione regolare nei riguardi degli obblighi di leva;</w:t>
      </w:r>
    </w:p>
    <w:p w:rsidR="00FD160F" w:rsidRDefault="00FD160F">
      <w:pPr>
        <w:pStyle w:val="Normal4025b181058f800c76d3008723d483cbad83d144717cb7f4b319ad3fb116365c"/>
        <w:numPr>
          <w:ilvl w:val="0"/>
          <w:numId w:val="1"/>
        </w:numPr>
        <w:tabs>
          <w:tab w:val="left" w:pos="360"/>
        </w:tabs>
        <w:spacing w:line="360" w:lineRule="auto"/>
        <w:jc w:val="both"/>
      </w:pPr>
      <w:r>
        <w:rPr>
          <w:rFonts w:cs="Times New Roman"/>
          <w:b/>
          <w:color w:val="000000"/>
          <w:lang w:eastAsia="it-IT" w:bidi="ar-SA"/>
        </w:rPr>
        <w:t>non aver riportato condanne penali e non avere procedimenti penali in corso</w:t>
      </w:r>
      <w:r>
        <w:rPr>
          <w:rFonts w:cs="Times New Roman"/>
          <w:color w:val="000000"/>
          <w:lang w:eastAsia="it-IT" w:bidi="ar-SA"/>
        </w:rPr>
        <w:t xml:space="preserve"> i quali impediscano, ai sensi delle vigenti disposizioni di legge in materia, la costituzione del rapporto di impiego con la pubblica amministrazione</w:t>
      </w:r>
    </w:p>
    <w:p w:rsidR="00FD160F" w:rsidRDefault="00FD160F">
      <w:pPr>
        <w:pStyle w:val="Normal4025b181058f800c76d3008723d483cbad83d144717cb7f4b319ad3fb116365c"/>
        <w:numPr>
          <w:ilvl w:val="0"/>
          <w:numId w:val="1"/>
        </w:numPr>
        <w:tabs>
          <w:tab w:val="left" w:pos="360"/>
        </w:tabs>
        <w:spacing w:line="360" w:lineRule="auto"/>
        <w:jc w:val="both"/>
      </w:pPr>
      <w:r>
        <w:rPr>
          <w:rFonts w:cs="Times New Roman"/>
          <w:b/>
          <w:szCs w:val="20"/>
          <w:lang w:eastAsia="it-IT" w:bidi="ar-SA"/>
        </w:rPr>
        <w:t>non essere stato interdetto dai pubblici uffici in base a sentenza passata in giudicato</w:t>
      </w:r>
    </w:p>
    <w:p w:rsidR="00FD160F" w:rsidRDefault="00FD160F">
      <w:pPr>
        <w:pStyle w:val="Normal4025b181058f800c76d3008723d483cbad83d144717cb7f4b319ad3fb116365c"/>
        <w:spacing w:line="360" w:lineRule="auto"/>
        <w:jc w:val="both"/>
        <w:rPr>
          <w:rFonts w:cs="Times New Roman"/>
          <w:b/>
          <w:lang w:eastAsia="it-IT" w:bidi="ar-SA"/>
        </w:rPr>
      </w:pPr>
    </w:p>
    <w:p w:rsidR="00FD160F" w:rsidRDefault="00FD160F">
      <w:pPr>
        <w:pStyle w:val="Normal4025b181058f800c76d3008723d483cbad83d144717cb7f4b319ad3fb116365c"/>
        <w:spacing w:line="360" w:lineRule="auto"/>
        <w:jc w:val="both"/>
      </w:pPr>
      <w:r>
        <w:rPr>
          <w:rFonts w:cs="Times New Roman"/>
          <w:b/>
          <w:color w:val="000000"/>
          <w:lang w:eastAsia="it-IT" w:bidi="ar-SA"/>
        </w:rPr>
        <w:t>REQUISITI SPECIFICI</w:t>
      </w:r>
    </w:p>
    <w:p w:rsidR="00FD160F" w:rsidRDefault="00FD160F">
      <w:pPr>
        <w:pStyle w:val="Normal4025b181058f800c76d3008723d483cbad83d144717cb7f4b319ad3fb116365c"/>
        <w:spacing w:line="360" w:lineRule="auto"/>
        <w:jc w:val="both"/>
        <w:rPr>
          <w:rFonts w:cs="Times New Roman"/>
          <w:b/>
          <w:color w:val="000000"/>
          <w:lang w:eastAsia="it-IT" w:bidi="ar-SA"/>
        </w:rPr>
      </w:pPr>
    </w:p>
    <w:p w:rsidR="00FD160F" w:rsidRDefault="00FD160F">
      <w:pPr>
        <w:pStyle w:val="Normal4025b181058f800c76d3008723d483cbad83d144717cb7f4b319ad3fb116365c"/>
        <w:spacing w:line="360" w:lineRule="auto"/>
        <w:jc w:val="both"/>
      </w:pPr>
      <w:r>
        <w:rPr>
          <w:rFonts w:cs="Times New Roman"/>
          <w:szCs w:val="20"/>
          <w:lang w:eastAsia="it-IT" w:bidi="ar-SA"/>
        </w:rPr>
        <w:t>Per l'ammissione al concorso è richiesto il possesso dei seguenti requisiti specifici:</w:t>
      </w:r>
    </w:p>
    <w:p w:rsidR="00FD160F" w:rsidRDefault="00FD160F">
      <w:pPr>
        <w:pStyle w:val="BodyText4025b181058f800c76d3008723d483cbad83d144717cb7f4b319ad3fb116365c"/>
        <w:spacing w:line="360" w:lineRule="auto"/>
        <w:rPr>
          <w:rFonts w:cs="Times New Roman"/>
          <w:b/>
          <w:szCs w:val="20"/>
          <w:lang w:eastAsia="it-IT" w:bidi="ar-SA"/>
        </w:rPr>
      </w:pPr>
    </w:p>
    <w:p w:rsidR="00FD160F" w:rsidRDefault="00FD160F">
      <w:pPr>
        <w:pStyle w:val="BodyText4025b181058f800c76d3008723d483cbad83d144717cb7f4b319ad3fb116365c"/>
        <w:spacing w:line="360" w:lineRule="auto"/>
      </w:pPr>
      <w:r>
        <w:rPr>
          <w:rFonts w:cs="Times New Roman"/>
          <w:szCs w:val="20"/>
          <w:lang w:eastAsia="it-IT" w:bidi="ar-SA"/>
        </w:rPr>
        <w:t>a) Assolvimento dell’obbligo scolastico o diploma di istruzione secondaria di primo grado,</w:t>
      </w:r>
    </w:p>
    <w:p w:rsidR="00FD160F" w:rsidRDefault="00FD160F">
      <w:pPr>
        <w:pStyle w:val="BodyText4025b181058f800c76d3008723d483cbad83d144717cb7f4b319ad3fb116365c"/>
        <w:spacing w:line="360" w:lineRule="auto"/>
      </w:pPr>
      <w:r>
        <w:rPr>
          <w:rFonts w:cs="Times New Roman"/>
          <w:b/>
          <w:szCs w:val="20"/>
          <w:lang w:eastAsia="it-IT" w:bidi="ar-SA"/>
        </w:rPr>
        <w:t>unitamente a:</w:t>
      </w:r>
    </w:p>
    <w:p w:rsidR="00FD160F" w:rsidRDefault="00FD160F">
      <w:pPr>
        <w:pStyle w:val="BodyText4025b181058f800c76d3008723d483cbad83d144717cb7f4b319ad3fb116365c"/>
        <w:spacing w:line="360" w:lineRule="auto"/>
      </w:pPr>
      <w:r>
        <w:rPr>
          <w:rFonts w:cs="Times New Roman"/>
          <w:szCs w:val="20"/>
          <w:lang w:eastAsia="it-IT" w:bidi="ar-SA"/>
        </w:rPr>
        <w:t xml:space="preserve">b) </w:t>
      </w:r>
      <w:r>
        <w:rPr>
          <w:rFonts w:cs="Times New Roman"/>
          <w:lang w:eastAsia="it-IT" w:bidi="ar-SA"/>
        </w:rPr>
        <w:t xml:space="preserve">attestato di qualifica professionale, rilasciato da Ente/Scuola autorizzata, coerente con il mestiere oggetto del presente concorso </w:t>
      </w:r>
      <w:r>
        <w:rPr>
          <w:rFonts w:cs="Times New Roman"/>
          <w:b/>
          <w:lang w:eastAsia="it-IT" w:bidi="ar-SA"/>
        </w:rPr>
        <w:t>(elettricista - q</w:t>
      </w:r>
      <w:r>
        <w:rPr>
          <w:rFonts w:cs="Times New Roman"/>
          <w:b/>
          <w:bCs/>
          <w:lang w:eastAsia="it-IT" w:bidi="ar-SA"/>
        </w:rPr>
        <w:t>ualifica Professionale valida ai sensi della Legge n. 845/78 e del Decreto Ministeriale 37/2008 - Codice ISTAT 2011: 6.2.4.1.1 Installatore e riparatore di impianti elettrici industriali)</w:t>
      </w:r>
    </w:p>
    <w:p w:rsidR="00FD160F" w:rsidRDefault="00FD160F">
      <w:pPr>
        <w:pStyle w:val="BodyText4025b181058f800c76d3008723d483cbad83d144717cb7f4b319ad3fb116365c"/>
        <w:spacing w:line="360" w:lineRule="auto"/>
      </w:pPr>
      <w:r>
        <w:rPr>
          <w:rFonts w:cs="Times New Roman"/>
          <w:b/>
          <w:szCs w:val="20"/>
          <w:lang w:eastAsia="it-IT" w:bidi="ar-SA"/>
        </w:rPr>
        <w:t>e</w:t>
      </w:r>
    </w:p>
    <w:p w:rsidR="00FD160F" w:rsidRDefault="00FD160F">
      <w:pPr>
        <w:pStyle w:val="BodyText4025b181058f800c76d3008723d483cbad83d144717cb7f4b319ad3fb116365c"/>
        <w:spacing w:line="360" w:lineRule="auto"/>
      </w:pPr>
      <w:r>
        <w:rPr>
          <w:rFonts w:cs="Times New Roman"/>
          <w:szCs w:val="20"/>
          <w:lang w:eastAsia="it-IT" w:bidi="ar-SA"/>
        </w:rPr>
        <w:t>c) cinque anni di esperienza professionale (attività lavorativa retribuita) nel corrispondente profilo di Elettricista in pubbliche amministrazioni o imprese private.</w:t>
      </w:r>
    </w:p>
    <w:p w:rsidR="00FD160F" w:rsidRDefault="00FD160F">
      <w:pPr>
        <w:pStyle w:val="BodyText4025b181058f800c76d3008723d483cbad83d144717cb7f4b319ad3fb116365c"/>
        <w:spacing w:line="360" w:lineRule="auto"/>
      </w:pPr>
      <w:r>
        <w:rPr>
          <w:rFonts w:cs="Times New Roman"/>
          <w:szCs w:val="20"/>
          <w:lang w:eastAsia="it-IT" w:bidi="ar-SA"/>
        </w:rPr>
        <w:t>Se conseguito all’estero, il titolo di studio deve essere riconosciuto equiparato all’analogo titolo di studio acquisito in Italia, secondo la normativa vigente.</w:t>
      </w:r>
    </w:p>
    <w:p w:rsidR="00FD160F" w:rsidRDefault="00FD160F">
      <w:pPr>
        <w:pStyle w:val="Normal4025b181058f800c76d3008723d483cbad83d144717cb7f4b319ad3fb116365c"/>
        <w:spacing w:line="360" w:lineRule="auto"/>
        <w:jc w:val="both"/>
        <w:rPr>
          <w:rFonts w:cs="Times New Roman"/>
          <w:b/>
          <w:szCs w:val="20"/>
          <w:lang w:eastAsia="it-IT" w:bidi="ar-SA"/>
        </w:rPr>
      </w:pPr>
    </w:p>
    <w:p w:rsidR="00FD160F" w:rsidRDefault="00FD160F">
      <w:pPr>
        <w:pStyle w:val="Normal4025b181058f800c76d3008723d483cbad83d144717cb7f4b319ad3fb116365c"/>
        <w:spacing w:line="360" w:lineRule="auto"/>
        <w:jc w:val="both"/>
      </w:pPr>
      <w:r>
        <w:rPr>
          <w:rFonts w:cs="Times New Roman"/>
          <w:b/>
          <w:szCs w:val="20"/>
          <w:lang w:eastAsia="it-IT" w:bidi="ar-SA"/>
        </w:rPr>
        <w:t xml:space="preserve">2) </w:t>
      </w:r>
      <w:r>
        <w:rPr>
          <w:rFonts w:cs="Times New Roman"/>
          <w:b/>
          <w:bCs/>
          <w:szCs w:val="20"/>
          <w:lang w:eastAsia="it-IT" w:bidi="ar-SA"/>
        </w:rPr>
        <w:t>Possesso della patente di guida di categoria B o superiore</w:t>
      </w:r>
    </w:p>
    <w:p w:rsidR="00FD160F" w:rsidRDefault="00FD160F">
      <w:pPr>
        <w:pStyle w:val="Normal4025b181058f800c76d3008723d483cbad83d144717cb7f4b319ad3fb116365c"/>
        <w:spacing w:line="360" w:lineRule="auto"/>
        <w:jc w:val="both"/>
        <w:rPr>
          <w:rFonts w:cs="Times New Roman"/>
          <w:b/>
          <w:szCs w:val="20"/>
          <w:u w:val="single"/>
          <w:lang w:eastAsia="it-IT" w:bidi="ar-SA"/>
        </w:rPr>
      </w:pPr>
    </w:p>
    <w:p w:rsidR="00FD160F" w:rsidRDefault="00FD160F">
      <w:pPr>
        <w:pStyle w:val="Normal4025b181058f800c76d3008723d483cbad83d144717cb7f4b319ad3fb116365c"/>
        <w:spacing w:line="360" w:lineRule="auto"/>
        <w:jc w:val="both"/>
      </w:pPr>
      <w:r>
        <w:rPr>
          <w:rFonts w:cs="Times New Roman"/>
          <w:b/>
          <w:color w:val="000000"/>
          <w:u w:val="single"/>
          <w:lang w:eastAsia="it-IT" w:bidi="ar-SA"/>
        </w:rPr>
        <w:t>I requisiti prescritti per ottenere l'ammissione, sia per i cittadini italiani che per i cittadini degli Stati membri dell’Unione europea, devono essere posseduti alla data di scadenza del termine stabilito nel bando di concorso per la presentazione della domanda di ammissione</w:t>
      </w:r>
      <w:r>
        <w:rPr>
          <w:rFonts w:cs="Times New Roman"/>
          <w:b/>
          <w:color w:val="000000"/>
          <w:lang w:eastAsia="it-IT" w:bidi="ar-SA"/>
        </w:rPr>
        <w:t xml:space="preserve">. </w:t>
      </w:r>
      <w:r>
        <w:rPr>
          <w:rFonts w:cs="Times New Roman"/>
          <w:color w:val="000000"/>
          <w:lang w:eastAsia="it-IT" w:bidi="ar-SA"/>
        </w:rPr>
        <w:t>L’accertamento della mancanza di uno solo dei requisiti prescritti per l’ammissione al concorso comporta l'esclusione dal concorso stesso.</w:t>
      </w:r>
    </w:p>
    <w:p w:rsidR="00FD160F" w:rsidRDefault="00FD160F">
      <w:pPr>
        <w:pStyle w:val="Normal4025b181058f800c76d3008723d483cbad83d144717cb7f4b319ad3fb116365c"/>
        <w:spacing w:line="360" w:lineRule="auto"/>
        <w:jc w:val="both"/>
      </w:pPr>
      <w:r>
        <w:rPr>
          <w:rFonts w:cs="Times New Roman"/>
          <w:lang w:eastAsia="it-IT" w:bidi="ar-SA"/>
        </w:rPr>
        <w:t>I candidati sono ammessi al concorso con riserva. In ogni momento della procedura, con provvedimento motivato, potrà essere disposta l’esclusione dal concorso per difetto dei requisiti previsti.</w:t>
      </w:r>
    </w:p>
    <w:p w:rsidR="00FD160F" w:rsidRDefault="00FD160F">
      <w:pPr>
        <w:pStyle w:val="Normal4025b181058f800c76d3008723d483cbad83d144717cb7f4b319ad3fb116365c"/>
        <w:spacing w:line="360" w:lineRule="auto"/>
        <w:jc w:val="both"/>
      </w:pPr>
      <w:r>
        <w:rPr>
          <w:rFonts w:cs="Times New Roman"/>
          <w:color w:val="000000"/>
          <w:lang w:eastAsia="it-IT" w:bidi="ar-SA"/>
        </w:rPr>
        <w:t>L’Amministrazione, si riserva la facoltà di procedere ad idonei controlli, prima dell’espletamento delle prove, sulla veridicità delle dichiarazioni fatte dai candidati. Qualora le dichiarazioni dei candidati risultassero non veritiere, non ne sarà consentita la rettifica ed il dichiarante decadrà dai benefici eventualmente conseguiti per il provvedimento emanato sulla base della dichiarazione non veritiera.</w:t>
      </w:r>
    </w:p>
    <w:p w:rsidR="00FD160F" w:rsidRDefault="00FD160F">
      <w:pPr>
        <w:pStyle w:val="Normal4025b181058f800c76d3008723d483cbad83d144717cb7f4b319ad3fb116365c"/>
        <w:spacing w:line="360" w:lineRule="auto"/>
        <w:jc w:val="both"/>
      </w:pPr>
      <w:r>
        <w:rPr>
          <w:rFonts w:cs="Times New Roman"/>
          <w:color w:val="000000"/>
          <w:lang w:eastAsia="it-IT" w:bidi="ar-SA"/>
        </w:rPr>
        <w:t xml:space="preserve">Il dichiarante in tale caso, sarà anche denunciato penalmente ai sensi e per gli effetti degli artt. 496 e 640 del codice penale e degli artt. 75 e 76 del D.P.R. 445 del 28/12/2000. </w:t>
      </w:r>
    </w:p>
    <w:p w:rsidR="00FD160F" w:rsidRDefault="00FD160F">
      <w:pPr>
        <w:pStyle w:val="Normal4025b181058f800c76d3008723d483cbad83d144717cb7f4b319ad3fb116365c"/>
        <w:tabs>
          <w:tab w:val="left" w:pos="720"/>
        </w:tabs>
        <w:spacing w:line="360" w:lineRule="auto"/>
        <w:jc w:val="both"/>
      </w:pPr>
      <w:r>
        <w:rPr>
          <w:rFonts w:cs="Times New Roman"/>
          <w:color w:val="000000"/>
          <w:lang w:eastAsia="it-IT" w:bidi="ar-SA"/>
        </w:rPr>
        <w:t xml:space="preserve">L'Amministrazione ha facoltà di prorogare, con provvedimento motivato dell'organo competente, il termine della scadenza del bando di concorso o riaprire i termini stessi. </w:t>
      </w:r>
    </w:p>
    <w:p w:rsidR="00FD160F" w:rsidRDefault="00FD160F">
      <w:pPr>
        <w:pStyle w:val="NormalWeb4025b181058f800c76d3008723d483cbad83d144717cb7f4b319ad3fb116365c"/>
        <w:spacing w:line="360" w:lineRule="auto"/>
        <w:jc w:val="center"/>
      </w:pPr>
      <w:r>
        <w:rPr>
          <w:b/>
          <w:color w:val="000000"/>
        </w:rPr>
        <w:t>ART. 5</w:t>
      </w:r>
    </w:p>
    <w:p w:rsidR="00FD160F" w:rsidRDefault="00FD160F">
      <w:pPr>
        <w:pStyle w:val="NormalWeb4025b181058f800c76d3008723d483cbad83d144717cb7f4b319ad3fb116365c"/>
        <w:spacing w:line="360" w:lineRule="auto"/>
        <w:jc w:val="center"/>
      </w:pPr>
      <w:r>
        <w:rPr>
          <w:b/>
          <w:color w:val="000000"/>
        </w:rPr>
        <w:t>DOMANDA DI PARTECIPAZIONE AL CONCORSO</w:t>
      </w:r>
    </w:p>
    <w:p w:rsidR="00FD160F" w:rsidRDefault="00FD160F">
      <w:pPr>
        <w:pStyle w:val="NormalWeb14025b181058f800c76d3008723d483cbad83d144717cb7f4b319ad3fb116365c"/>
        <w:spacing w:line="360" w:lineRule="auto"/>
        <w:jc w:val="both"/>
      </w:pPr>
      <w:r>
        <w:rPr>
          <w:b/>
          <w:color w:val="000000"/>
          <w:szCs w:val="24"/>
        </w:rPr>
        <w:t xml:space="preserve">I ) </w:t>
      </w:r>
      <w:r>
        <w:rPr>
          <w:b/>
          <w:color w:val="000000"/>
          <w:szCs w:val="24"/>
          <w:u w:val="single"/>
        </w:rPr>
        <w:t xml:space="preserve">Termine e modalità di presentazione </w:t>
      </w:r>
    </w:p>
    <w:p w:rsidR="00FD160F" w:rsidRDefault="00FD160F">
      <w:pPr>
        <w:pStyle w:val="Corpodeltestob2b5aad857ca97bf95bfd57a9746fd1a56b03b263328cffeda63dbfb822e4793ef86f5f4f6f916de7ec89e70cfbb3bf24025b181058f800c76d3008723d483cbad83d144717cb7f4b319ad3fb116365c"/>
        <w:spacing w:after="0" w:line="360" w:lineRule="auto"/>
      </w:pPr>
      <w:r>
        <w:rPr>
          <w:color w:val="000000"/>
        </w:rPr>
        <w:t>La domanda di ammissione datata e sottoscritta con firma autografa, redatta su carta semplice, utilizzando il modello allegato al presente bando (scaricabile del sito web del Comune ), indirizzata al Comune di Filottrano</w:t>
      </w:r>
      <w:r>
        <w:rPr>
          <w:color w:val="000000"/>
          <w:highlight w:val="white"/>
        </w:rPr>
        <w:t xml:space="preserve"> – Settore Segreteria Affari Generali - Via Roma n. 6 – 60024 Filottrano (An) potrà essere </w:t>
      </w:r>
      <w:r>
        <w:rPr>
          <w:color w:val="000000"/>
        </w:rPr>
        <w:t xml:space="preserve">prodotta </w:t>
      </w:r>
      <w:r>
        <w:rPr>
          <w:b/>
          <w:color w:val="000000"/>
        </w:rPr>
        <w:t xml:space="preserve">entro il giorno 24/02/2020 alle ore 13,00 </w:t>
      </w:r>
      <w:r>
        <w:rPr>
          <w:color w:val="000000"/>
        </w:rPr>
        <w:t xml:space="preserve">con i seguenti mezzi: </w:t>
      </w:r>
    </w:p>
    <w:p w:rsidR="00FD160F" w:rsidRDefault="00FD160F">
      <w:pPr>
        <w:pStyle w:val="Corpodeltestob2b5aad857ca97bf95bfd57a9746fd1a56b03b263328cffeda63dbfb822e4793ef86f5f4f6f916de7ec89e70cfbb3bf24025b181058f800c76d3008723d483cbad83d144717cb7f4b319ad3fb116365c"/>
        <w:spacing w:line="360" w:lineRule="auto"/>
        <w:jc w:val="both"/>
      </w:pPr>
      <w:r>
        <w:rPr>
          <w:color w:val="000000"/>
          <w:highlight w:val="white"/>
        </w:rPr>
        <w:t>A) direttamente presso l'Ufficio Protocollo del Comune di Filo</w:t>
      </w:r>
      <w:r>
        <w:rPr>
          <w:color w:val="000000"/>
        </w:rPr>
        <w:t xml:space="preserve">ttrano Via Roma 6, 60024 Filottrano (AN) negli orari di apertura al pubblico dal lunedì al venerdì dalle ore 9,00 alle ore 13,00; </w:t>
      </w:r>
    </w:p>
    <w:p w:rsidR="00FD160F" w:rsidRDefault="00FD160F">
      <w:pPr>
        <w:pStyle w:val="Corpodeltestob2b5aad857ca97bf95bfd57a9746fd1a56b03b263328cffeda63dbfb822e4793ef86f5f4f6f916de7ec89e70cfbb3bf24025b181058f800c76d3008723d483cbad83d144717cb7f4b319ad3fb116365c"/>
        <w:spacing w:after="0" w:line="360" w:lineRule="auto"/>
      </w:pPr>
      <w:r>
        <w:rPr>
          <w:color w:val="000000"/>
        </w:rPr>
        <w:t>B) a mezzo raccomandata con avviso di ricevimento all'indirizzo sopra indicato</w:t>
      </w:r>
      <w:r>
        <w:rPr>
          <w:color w:val="000000"/>
          <w:u w:val="single"/>
        </w:rPr>
        <w:t>( in tal caso per il rispetto del termine di cui sopra non farà fede la data di spedizione ma solo quella di ricezione).</w:t>
      </w:r>
    </w:p>
    <w:p w:rsidR="00FD160F" w:rsidRDefault="00FD160F">
      <w:pPr>
        <w:pStyle w:val="Corpodeltestob2b5aad857ca97bf95bfd57a9746fd1a56b03b263328cffeda63dbfb822e4793ef86f5f4f6f916de7ec89e70cfbb3bf24025b181058f800c76d3008723d483cbad83d144717cb7f4b319ad3fb116365c"/>
        <w:spacing w:after="0" w:line="360" w:lineRule="auto"/>
        <w:rPr>
          <w:rFonts w:cs="Lucida Sans"/>
        </w:rPr>
      </w:pPr>
    </w:p>
    <w:p w:rsidR="00FD160F" w:rsidRDefault="00FD160F">
      <w:pPr>
        <w:pStyle w:val="NormalWeb14025b181058f800c76d3008723d483cbad83d144717cb7f4b319ad3fb116365c"/>
        <w:spacing w:line="360" w:lineRule="auto"/>
        <w:jc w:val="both"/>
      </w:pPr>
      <w:r>
        <w:rPr>
          <w:color w:val="000000"/>
          <w:szCs w:val="24"/>
        </w:rPr>
        <w:t xml:space="preserve">C) tramite Posta Elettronica Certificata, in conformità e per quanto stabilito dall'art.38 DPR n.445/2000 e dall'art. 65 D.lgs. n.82/2005 "Codice dell'Amministrazione Digitale" dal D.P.C.M. 6 maggio 2009 e dalla Circolare n. 12/2010 del Dipartimento della Funzione Pubblica, all'indirizzo: </w:t>
      </w:r>
      <w:r>
        <w:rPr>
          <w:rStyle w:val="CollegamentoInternet4025b181058f800c76d3008723d483cbad83d144717cb7f4b319ad3fb116365c"/>
          <w:szCs w:val="24"/>
        </w:rPr>
        <w:t>comune.filottrano@emarche.it</w:t>
      </w:r>
      <w:r>
        <w:rPr>
          <w:color w:val="000000"/>
          <w:szCs w:val="24"/>
        </w:rPr>
        <w:t xml:space="preserve"> nell'oggetto è necessario indicare "Domanda di partecipazione al Concorso Pubblico per l'assunzione a tempo pieno ed indeterminato di un operaio elettricista cat. B3".</w:t>
      </w:r>
    </w:p>
    <w:p w:rsidR="00FD160F" w:rsidRDefault="00FD160F">
      <w:pPr>
        <w:pStyle w:val="NormalWeb14025b181058f800c76d3008723d483cbad83d144717cb7f4b319ad3fb116365c"/>
        <w:spacing w:line="360" w:lineRule="auto"/>
        <w:jc w:val="both"/>
      </w:pPr>
      <w:r>
        <w:rPr>
          <w:color w:val="000000"/>
          <w:szCs w:val="24"/>
          <w:u w:val="single"/>
        </w:rPr>
        <w:t>Si precisa che la mail spedita da una casella NON certificata NON potrà essere presa in considerazione</w:t>
      </w:r>
      <w:r>
        <w:rPr>
          <w:b/>
          <w:color w:val="000000"/>
          <w:szCs w:val="24"/>
          <w:u w:val="single"/>
        </w:rPr>
        <w:t>.</w:t>
      </w:r>
    </w:p>
    <w:p w:rsidR="00FD160F" w:rsidRDefault="00FD160F">
      <w:pPr>
        <w:pStyle w:val="NormalWeb14025b181058f800c76d3008723d483cbad83d144717cb7f4b319ad3fb116365c"/>
        <w:spacing w:line="360" w:lineRule="auto"/>
        <w:jc w:val="both"/>
      </w:pPr>
      <w:r>
        <w:rPr>
          <w:color w:val="000000"/>
          <w:szCs w:val="24"/>
        </w:rPr>
        <w:t>Qualora la domanda di partecipazione fosse inviata tramite PEC, verrà accettata la scansione della ricevuta del versamento della tassa di concorso.</w:t>
      </w:r>
    </w:p>
    <w:p w:rsidR="00FD160F" w:rsidRDefault="00FD160F">
      <w:pPr>
        <w:pStyle w:val="NormalWeb14025b181058f800c76d3008723d483cbad83d144717cb7f4b319ad3fb116365c"/>
        <w:spacing w:before="0" w:after="0" w:line="360" w:lineRule="auto"/>
        <w:jc w:val="both"/>
      </w:pPr>
      <w:r>
        <w:rPr>
          <w:b/>
          <w:color w:val="000000"/>
          <w:szCs w:val="24"/>
        </w:rPr>
        <w:t>E' escluso qualsiasi altro mezzo di presentazione al di fuori di quelli sopra indicati</w:t>
      </w:r>
      <w:r>
        <w:rPr>
          <w:b/>
          <w:color w:val="000000"/>
          <w:szCs w:val="24"/>
          <w:u w:val="single"/>
        </w:rPr>
        <w:t>.</w:t>
      </w:r>
    </w:p>
    <w:p w:rsidR="00FD160F" w:rsidRDefault="00FD160F">
      <w:pPr>
        <w:pStyle w:val="NormalWeb14025b181058f800c76d3008723d483cbad83d144717cb7f4b319ad3fb116365c"/>
        <w:spacing w:before="0" w:after="0" w:line="360" w:lineRule="auto"/>
        <w:jc w:val="both"/>
        <w:rPr>
          <w:color w:val="000000"/>
          <w:szCs w:val="24"/>
        </w:rPr>
      </w:pPr>
    </w:p>
    <w:p w:rsidR="00FD160F" w:rsidRDefault="00FD160F">
      <w:pPr>
        <w:pStyle w:val="NormalWeb14025b181058f800c76d3008723d483cbad83d144717cb7f4b319ad3fb116365c"/>
        <w:spacing w:before="0" w:after="0" w:line="360" w:lineRule="auto"/>
        <w:jc w:val="both"/>
      </w:pPr>
      <w:r>
        <w:rPr>
          <w:color w:val="000000"/>
          <w:szCs w:val="24"/>
        </w:rPr>
        <w:t>Il termine di ricezione è perentorio e pertanto non saranno prese in considerazione le domande che per qualsiasi ragione, non esclusa la forza maggiore od il fatto di terzi, non pervenissero in tempo utile. La data di presentazione delle domande è comprovata dal timbro e data apposto dall'Ufficio Protocollo o dalla data di ricezione risultante dall'indirizzo di posta elettronica certificata.</w:t>
      </w:r>
    </w:p>
    <w:p w:rsidR="00FD160F" w:rsidRDefault="00FD160F">
      <w:pPr>
        <w:pStyle w:val="NormalWeb14025b181058f800c76d3008723d483cbad83d144717cb7f4b319ad3fb116365c"/>
        <w:spacing w:before="0" w:after="0" w:line="360" w:lineRule="auto"/>
        <w:jc w:val="both"/>
      </w:pPr>
      <w:r>
        <w:rPr>
          <w:b/>
          <w:color w:val="000000"/>
          <w:szCs w:val="24"/>
        </w:rPr>
        <w:t>L'Amministrazione comunale non assume alcuna responsabilità per la dispersione di comunicazioni dipendente da inesatta indicazione del recapito da parte del concorrente oppure da mancata o tardiva comunicazione del cambiamento dell'indirizzo indicato nella domanda, né per eventuali disguidi postali o comunque imputabili a fatto di terzi, a caso fortuito o forza maggiore.</w:t>
      </w:r>
    </w:p>
    <w:p w:rsidR="00FD160F" w:rsidRDefault="00FD160F">
      <w:pPr>
        <w:pStyle w:val="Normal4025b181058f800c76d3008723d483cbad83d144717cb7f4b319ad3fb116365c"/>
        <w:spacing w:line="360" w:lineRule="auto"/>
        <w:jc w:val="both"/>
      </w:pPr>
      <w:r>
        <w:rPr>
          <w:rFonts w:cs="Times New Roman"/>
          <w:bCs/>
          <w:szCs w:val="20"/>
          <w:lang w:eastAsia="it-IT" w:bidi="ar-SA"/>
        </w:rPr>
        <w:t xml:space="preserve">Le domande inviate per posta o presentate al protocollo devono pervenire in plico chiuso recante all'esterno </w:t>
      </w:r>
      <w:r>
        <w:rPr>
          <w:rFonts w:cs="Times New Roman"/>
          <w:szCs w:val="20"/>
          <w:lang w:eastAsia="it-IT" w:bidi="ar-SA"/>
        </w:rPr>
        <w:t xml:space="preserve">le indicazioni riguardanti le generalità ed indirizzo del candidato, nonché la dicitura "concorso pubblico, per titoli ed esami, per la copertura </w:t>
      </w:r>
      <w:r>
        <w:rPr>
          <w:rFonts w:cs="Times New Roman"/>
          <w:b/>
          <w:bCs/>
          <w:color w:val="000000"/>
          <w:szCs w:val="20"/>
          <w:lang w:eastAsia="it-IT" w:bidi="ar-SA"/>
        </w:rPr>
        <w:t>a tempo pieno ed indeterminato di un posto di operaio specializzato elettricista categoria B3 – presso l' Area V Edilizia Pubblica e Patrimonio</w:t>
      </w:r>
      <w:r>
        <w:rPr>
          <w:rFonts w:cs="Times New Roman"/>
          <w:szCs w:val="20"/>
          <w:lang w:eastAsia="it-IT" w:bidi="ar-SA"/>
        </w:rPr>
        <w:t>."</w:t>
      </w:r>
    </w:p>
    <w:p w:rsidR="00FD160F" w:rsidRDefault="00FD160F">
      <w:pPr>
        <w:pStyle w:val="NormalWeb14025b181058f800c76d3008723d483cbad83d144717cb7f4b319ad3fb116365c"/>
        <w:spacing w:line="360" w:lineRule="auto"/>
        <w:jc w:val="both"/>
      </w:pPr>
      <w:r>
        <w:rPr>
          <w:szCs w:val="24"/>
        </w:rPr>
        <w:t xml:space="preserve">La domanda di partecipazione al concorso inviata per raccomandata o presentata direttamente al protocollo dell'Ente </w:t>
      </w:r>
      <w:r>
        <w:rPr>
          <w:b/>
          <w:szCs w:val="24"/>
        </w:rPr>
        <w:t>dovrà essere sottoscritta dal candidato con firma autografa</w:t>
      </w:r>
      <w:r>
        <w:rPr>
          <w:szCs w:val="24"/>
        </w:rPr>
        <w:t xml:space="preserve"> a pena di esclusione dal concorso.</w:t>
      </w:r>
    </w:p>
    <w:p w:rsidR="00FD160F" w:rsidRDefault="00FD160F">
      <w:pPr>
        <w:pStyle w:val="NormalWeb14025b181058f800c76d3008723d483cbad83d144717cb7f4b319ad3fb116365c"/>
        <w:spacing w:line="360" w:lineRule="auto"/>
        <w:jc w:val="both"/>
      </w:pPr>
      <w:r>
        <w:rPr>
          <w:szCs w:val="24"/>
        </w:rPr>
        <w:t xml:space="preserve">Nell'ipotesi in cui la domanda sia inviata per posta elettronica certificata ci si atterrà a quanto stabilito </w:t>
      </w:r>
      <w:r>
        <w:rPr>
          <w:color w:val="000000"/>
          <w:szCs w:val="24"/>
        </w:rPr>
        <w:t>dalla Circolare della Funzione Pubblica n. 12/2010.</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 xml:space="preserve">Nella domanda i candidati </w:t>
      </w:r>
      <w:r>
        <w:rPr>
          <w:rFonts w:cs="Times New Roman"/>
          <w:szCs w:val="20"/>
          <w:lang w:eastAsia="it-IT" w:bidi="ar-SA"/>
        </w:rPr>
        <w:t>sono tenuti a dichiarare sotto la propria responsabilità</w:t>
      </w:r>
      <w:r>
        <w:rPr>
          <w:rFonts w:cs="Times New Roman"/>
          <w:color w:val="000000"/>
          <w:szCs w:val="20"/>
          <w:lang w:eastAsia="it-IT" w:bidi="ar-SA"/>
        </w:rPr>
        <w:t>:</w:t>
      </w:r>
    </w:p>
    <w:p w:rsidR="00FD160F" w:rsidRDefault="00FD160F">
      <w:pPr>
        <w:pStyle w:val="Normal4025b181058f800c76d3008723d483cbad83d144717cb7f4b319ad3fb116365c"/>
        <w:spacing w:line="360" w:lineRule="auto"/>
        <w:jc w:val="both"/>
      </w:pPr>
      <w:r>
        <w:rPr>
          <w:rFonts w:cs="Times New Roman"/>
          <w:szCs w:val="20"/>
          <w:lang w:eastAsia="it-IT" w:bidi="ar-SA"/>
        </w:rPr>
        <w:t>1. cognome e nome, luogo e data di nascita, codice fiscale e recapito telefonico;</w:t>
      </w:r>
    </w:p>
    <w:p w:rsidR="00FD160F" w:rsidRDefault="00FD160F">
      <w:pPr>
        <w:pStyle w:val="Normal4025b181058f800c76d3008723d483cbad83d144717cb7f4b319ad3fb116365c"/>
        <w:spacing w:line="360" w:lineRule="auto"/>
        <w:jc w:val="both"/>
      </w:pPr>
      <w:r>
        <w:rPr>
          <w:rFonts w:cs="Times New Roman"/>
          <w:szCs w:val="20"/>
          <w:lang w:eastAsia="it-IT" w:bidi="ar-SA"/>
        </w:rPr>
        <w:t>2. indirizzo ed eventuale recapito, se diverso dalla residenza, e l'impegno a comunicare tempestivamente ogni eventuale modificazione del recapito a cui trasmettere ogni comunicazione inerente il concorso;</w:t>
      </w:r>
    </w:p>
    <w:p w:rsidR="00FD160F" w:rsidRDefault="00FD160F">
      <w:pPr>
        <w:pStyle w:val="Normal4025b181058f800c76d3008723d483cbad83d144717cb7f4b319ad3fb116365c"/>
        <w:spacing w:line="360" w:lineRule="auto"/>
        <w:jc w:val="both"/>
      </w:pPr>
      <w:r>
        <w:rPr>
          <w:rFonts w:cs="Times New Roman"/>
          <w:szCs w:val="20"/>
          <w:lang w:eastAsia="it-IT" w:bidi="ar-SA"/>
        </w:rPr>
        <w:t xml:space="preserve">3. il possesso dei requisiti di cui al precedente </w:t>
      </w:r>
      <w:r>
        <w:rPr>
          <w:rFonts w:cs="Times New Roman"/>
          <w:b/>
          <w:szCs w:val="20"/>
          <w:lang w:eastAsia="it-IT" w:bidi="ar-SA"/>
        </w:rPr>
        <w:t>articolo 4</w:t>
      </w:r>
    </w:p>
    <w:p w:rsidR="00FD160F" w:rsidRDefault="00FD160F">
      <w:pPr>
        <w:pStyle w:val="Normal4025b181058f800c76d3008723d483cbad83d144717cb7f4b319ad3fb116365c"/>
        <w:spacing w:line="360" w:lineRule="auto"/>
        <w:jc w:val="both"/>
      </w:pPr>
      <w:r>
        <w:rPr>
          <w:rFonts w:cs="Times New Roman"/>
          <w:szCs w:val="20"/>
          <w:lang w:eastAsia="it-IT" w:bidi="ar-SA"/>
        </w:rPr>
        <w:t>4. i servizi prestati presso Pubbliche Amministrazioni e le cause di risoluzione di precedenti rapporti di pubblico impiego (con l'indicazione della qualifica ricoperta, del relativo inquadramento funzionale e dei periodi di servizio);</w:t>
      </w:r>
    </w:p>
    <w:p w:rsidR="00FD160F" w:rsidRDefault="00FD160F">
      <w:pPr>
        <w:pStyle w:val="Normal4025b181058f800c76d3008723d483cbad83d144717cb7f4b319ad3fb116365c"/>
        <w:spacing w:line="360" w:lineRule="auto"/>
        <w:jc w:val="both"/>
      </w:pPr>
      <w:r>
        <w:rPr>
          <w:rFonts w:cs="Times New Roman"/>
          <w:szCs w:val="20"/>
          <w:lang w:eastAsia="it-IT" w:bidi="ar-SA"/>
        </w:rPr>
        <w:t>5. Conoscenza ed accettazione incondizionata di tutte le ulteriori disposizioni contenute nel bando;</w:t>
      </w:r>
    </w:p>
    <w:p w:rsidR="00FD160F" w:rsidRDefault="00FD160F">
      <w:pPr>
        <w:pStyle w:val="Normal4025b181058f800c76d3008723d483cbad83d144717cb7f4b319ad3fb116365c"/>
        <w:spacing w:line="360" w:lineRule="auto"/>
        <w:jc w:val="both"/>
      </w:pPr>
      <w:r>
        <w:rPr>
          <w:rFonts w:cs="Times New Roman"/>
          <w:szCs w:val="20"/>
          <w:lang w:eastAsia="it-IT" w:bidi="ar-SA"/>
        </w:rPr>
        <w:t>6. per i portatori di handicap l'indicazione della necessità, in relazione al proprio handicap, di eventuali tempi aggiuntivi e/o ausili specifici ai sensi dell'art. 20, comma 2 della L. 5.02.1992, n. 104 e dell'art. 16 della legge 68/99x</w:t>
      </w:r>
    </w:p>
    <w:p w:rsidR="00FD160F" w:rsidRDefault="00FD160F">
      <w:pPr>
        <w:pStyle w:val="Normal4025b181058f800c76d3008723d483cbad83d144717cb7f4b319ad3fb116365c"/>
        <w:spacing w:line="360" w:lineRule="auto"/>
        <w:jc w:val="both"/>
      </w:pPr>
      <w:r>
        <w:rPr>
          <w:rFonts w:cs="Times New Roman"/>
          <w:szCs w:val="20"/>
          <w:lang w:eastAsia="it-IT" w:bidi="ar-SA"/>
        </w:rPr>
        <w:t>7. consenso al trattamento dei dati personali ai sensi del D. Lgs. 196/2003 e dell’art</w:t>
      </w:r>
      <w:r>
        <w:rPr>
          <w:rStyle w:val="Strong4025b181058f800c76d3008723d483cbad83d144717cb7f4b319ad3fb116365c"/>
          <w:rFonts w:cs="Times New Roman"/>
          <w:b w:val="0"/>
          <w:bCs/>
          <w:color w:val="000000"/>
          <w:szCs w:val="20"/>
          <w:shd w:val="clear" w:color="auto" w:fill="FFFFFF"/>
          <w:lang w:eastAsia="it-IT" w:bidi="ar-SA"/>
        </w:rPr>
        <w:t>” e dell’art. 13 del GDPR (Regolamento UE 2016/679</w:t>
      </w:r>
      <w:r>
        <w:rPr>
          <w:rStyle w:val="Strong4025b181058f800c76d3008723d483cbad83d144717cb7f4b319ad3fb116365c"/>
          <w:rFonts w:ascii="Helvetica" w:hAnsi="Helvetica" w:cs="Helvetica"/>
          <w:bCs/>
          <w:color w:val="000000"/>
          <w:sz w:val="26"/>
          <w:szCs w:val="26"/>
          <w:shd w:val="clear" w:color="auto" w:fill="FFFFFF"/>
          <w:lang w:eastAsia="it-IT" w:bidi="ar-SA"/>
        </w:rPr>
        <w:t>).</w:t>
      </w:r>
    </w:p>
    <w:p w:rsidR="00FD160F" w:rsidRDefault="00FD160F">
      <w:pPr>
        <w:pStyle w:val="Normal4025b181058f800c76d3008723d483cbad83d144717cb7f4b319ad3fb116365c"/>
        <w:spacing w:line="360" w:lineRule="auto"/>
        <w:jc w:val="both"/>
      </w:pPr>
      <w:r>
        <w:rPr>
          <w:rFonts w:cs="Times New Roman"/>
          <w:szCs w:val="20"/>
          <w:lang w:eastAsia="it-IT" w:bidi="ar-SA"/>
        </w:rPr>
        <w:t>8. il domicilio ed il preciso recapito al quale dovranno essere trasmesse le comunicazioni relative il concorso completo di codice di avviamento postale e di eventuale numero di telefono.</w:t>
      </w:r>
    </w:p>
    <w:p w:rsidR="00FD160F" w:rsidRDefault="00FD160F">
      <w:pPr>
        <w:pStyle w:val="Normal4025b181058f800c76d3008723d483cbad83d144717cb7f4b319ad3fb116365c"/>
        <w:spacing w:line="360" w:lineRule="auto"/>
        <w:jc w:val="both"/>
      </w:pPr>
      <w:r>
        <w:rPr>
          <w:rFonts w:cs="Times New Roman"/>
          <w:szCs w:val="20"/>
          <w:lang w:eastAsia="it-IT" w:bidi="ar-SA"/>
        </w:rPr>
        <w:t>9. la dichiarazione del possesso dei titoli di preferenza, ai sensi dell'art. 5, comma 4 del D.P.R. 9 maggio 1994, n. 487 e successive modificazioni ed integrazioni, le cui certificazioni saranno richieste al vincitore del concorso prima della assunzione in servizio;</w:t>
      </w:r>
    </w:p>
    <w:p w:rsidR="00FD160F" w:rsidRDefault="00FD160F">
      <w:pPr>
        <w:pStyle w:val="Normal4025b181058f800c76d3008723d483cbad83d144717cb7f4b319ad3fb116365c"/>
        <w:spacing w:line="360" w:lineRule="auto"/>
        <w:jc w:val="both"/>
        <w:rPr>
          <w:rFonts w:cs="Times New Roman"/>
          <w:b/>
          <w:bCs/>
          <w:szCs w:val="20"/>
          <w:lang w:eastAsia="it-IT" w:bidi="ar-SA"/>
        </w:rPr>
      </w:pPr>
      <w:r>
        <w:rPr>
          <w:rFonts w:cs="Times New Roman"/>
          <w:b/>
          <w:bCs/>
          <w:szCs w:val="20"/>
          <w:lang w:eastAsia="it-IT" w:bidi="ar-SA"/>
        </w:rPr>
        <w:t xml:space="preserve">- </w:t>
      </w:r>
      <w:r>
        <w:rPr>
          <w:rFonts w:cs="Times New Roman"/>
          <w:b/>
          <w:bCs/>
          <w:szCs w:val="20"/>
          <w:u w:val="single"/>
          <w:lang w:eastAsia="it-IT" w:bidi="ar-SA"/>
        </w:rPr>
        <w:t xml:space="preserve">Applicazione della riserva </w:t>
      </w:r>
      <w:r>
        <w:rPr>
          <w:rFonts w:cs="Times New Roman"/>
          <w:b/>
          <w:bCs/>
          <w:color w:val="000000"/>
          <w:szCs w:val="20"/>
          <w:u w:val="single"/>
          <w:lang w:eastAsia="it-IT" w:bidi="ar-SA"/>
        </w:rPr>
        <w:t>ai militari volontari congedati  delle Forze Armate ai sensi del comma 4 dell’art 1014 del D.lgs 66/2010.</w:t>
      </w:r>
    </w:p>
    <w:p w:rsidR="00FD160F" w:rsidRDefault="00FD160F">
      <w:pPr>
        <w:pStyle w:val="Normal4025b181058f800c76d3008723d483cbad83d144717cb7f4b319ad3fb116365c"/>
        <w:spacing w:line="360" w:lineRule="auto"/>
        <w:jc w:val="both"/>
        <w:rPr>
          <w:rFonts w:cs="Times New Roman"/>
          <w:szCs w:val="20"/>
          <w:lang w:eastAsia="it-IT" w:bidi="ar-SA"/>
        </w:rPr>
      </w:pPr>
      <w:r>
        <w:rPr>
          <w:rFonts w:cs="Times New Roman"/>
          <w:color w:val="000000"/>
          <w:lang w:eastAsia="it-IT" w:bidi="ar-SA"/>
        </w:rPr>
        <w:t xml:space="preserve">Ai sensi dell’art.11 del D.lgs.8/2014 e dell’art. 678, comma 9 del D.lgs.66/2010, essendosi determinato un cumulo di frazioni di riserva pari/superiore all’unità, il posto in concorso è riservato prioritariamente a favore dei militari di truppa delle Forze Armate congedati senza demerito in ferma prefissata o in ferma breve in possesso dei requisiti richiesti nel presente bando. </w:t>
      </w:r>
    </w:p>
    <w:p w:rsidR="00FD160F" w:rsidRDefault="00FD160F">
      <w:pPr>
        <w:pStyle w:val="Defaultad83d144717cb7f4b319ad3fb116365c"/>
        <w:spacing w:line="360" w:lineRule="auto"/>
        <w:jc w:val="both"/>
        <w:rPr>
          <w:rFonts w:ascii="Times New Roman" w:hAnsi="Times New Roman" w:cs="Times New Roman"/>
          <w:szCs w:val="20"/>
          <w:lang w:eastAsia="it-IT" w:bidi="ar-SA"/>
        </w:rPr>
      </w:pPr>
      <w:r>
        <w:rPr>
          <w:rFonts w:ascii="Times New Roman" w:hAnsi="Times New Roman" w:cs="Times New Roman"/>
          <w:lang w:eastAsia="it-IT" w:bidi="ar-SA"/>
        </w:rPr>
        <w:t xml:space="preserve">Al fine di poter usufruire della riserva di legge ex art. 1014 c. 3 del d.lgs. 66/2010, per il posto del presente bando, nella domanda, il concorrente dovrà </w:t>
      </w:r>
      <w:bookmarkStart w:id="0" w:name="__DdeLink__1178_3194490171"/>
      <w:r>
        <w:rPr>
          <w:rFonts w:ascii="Times New Roman" w:hAnsi="Times New Roman" w:cs="Times New Roman"/>
          <w:lang w:eastAsia="it-IT" w:bidi="ar-SA"/>
        </w:rPr>
        <w:t xml:space="preserve">dichiarare di rientrare nella fattispecie normativa di militare volontario congedato che ha completato senza demerito la ferma contratta e rientrante in una o più categorie come di seguito: </w:t>
      </w:r>
    </w:p>
    <w:p w:rsidR="00FD160F" w:rsidRDefault="00FD160F">
      <w:pPr>
        <w:pStyle w:val="Defaultad83d144717cb7f4b319ad3fb116365c"/>
        <w:rPr>
          <w:rFonts w:ascii="Times New Roman" w:hAnsi="Times New Roman"/>
        </w:rPr>
      </w:pPr>
      <w:r>
        <w:rPr>
          <w:rFonts w:ascii="Times New Roman" w:hAnsi="Times New Roman"/>
        </w:rPr>
        <w:t xml:space="preserve">- volontari in ferma breve 3 o più anni; </w:t>
      </w:r>
    </w:p>
    <w:p w:rsidR="00FD160F" w:rsidRDefault="00FD160F">
      <w:pPr>
        <w:pStyle w:val="Defaultad83d144717cb7f4b319ad3fb116365c"/>
        <w:rPr>
          <w:rFonts w:ascii="Times New Roman" w:hAnsi="Times New Roman"/>
        </w:rPr>
      </w:pPr>
      <w:r>
        <w:rPr>
          <w:rFonts w:ascii="Times New Roman" w:hAnsi="Times New Roman"/>
        </w:rPr>
        <w:t xml:space="preserve">- volontari in ferma prefissata 1 o 4 anni; </w:t>
      </w:r>
    </w:p>
    <w:p w:rsidR="00FD160F" w:rsidRDefault="00FD160F">
      <w:pPr>
        <w:pStyle w:val="Normalad83d144717cb7f4b319ad3fb116365c"/>
        <w:spacing w:line="360" w:lineRule="auto"/>
        <w:jc w:val="both"/>
        <w:rPr>
          <w:color w:val="000000"/>
        </w:rPr>
      </w:pPr>
      <w:r>
        <w:rPr>
          <w:rFonts w:cs="Times New Roman"/>
          <w:color w:val="000000"/>
          <w:lang w:eastAsia="it-IT" w:bidi="ar-SA"/>
        </w:rPr>
        <w:t xml:space="preserve">- ufficiali di completamento in ferma biennale ed in ferma prefissata.” </w:t>
      </w:r>
      <w:bookmarkEnd w:id="0"/>
    </w:p>
    <w:p w:rsidR="00FD160F" w:rsidRDefault="00FD160F">
      <w:pPr>
        <w:pStyle w:val="Normal4025b181058f800c76d3008723d483cbad83d144717cb7f4b319ad3fb116365c"/>
        <w:spacing w:line="360" w:lineRule="auto"/>
        <w:jc w:val="both"/>
        <w:rPr>
          <w:rFonts w:cs="Times New Roman"/>
          <w:szCs w:val="20"/>
          <w:lang w:eastAsia="it-IT" w:bidi="ar-SA"/>
        </w:rPr>
      </w:pPr>
      <w:r>
        <w:rPr>
          <w:rFonts w:cs="Times New Roman"/>
          <w:color w:val="000000"/>
          <w:lang w:eastAsia="it-IT" w:bidi="ar-SA"/>
        </w:rPr>
        <w:t>Nel caso non vi sia candidato idoneo appartenente ad anzidetta categoria, il posto sarà assegnato ad altro candidato utilmente collocato in graduatoria”.</w:t>
      </w:r>
    </w:p>
    <w:p w:rsidR="00FD160F" w:rsidRDefault="00FD160F">
      <w:pPr>
        <w:pStyle w:val="Normal4025b181058f800c76d3008723d483cbad83d144717cb7f4b319ad3fb116365c"/>
        <w:spacing w:line="360" w:lineRule="auto"/>
        <w:jc w:val="both"/>
      </w:pPr>
    </w:p>
    <w:p w:rsidR="00FD160F" w:rsidRDefault="00FD160F">
      <w:pPr>
        <w:pStyle w:val="Normal4025b181058f800c76d3008723d483cbad83d144717cb7f4b319ad3fb116365c"/>
        <w:spacing w:line="360" w:lineRule="auto"/>
        <w:jc w:val="both"/>
      </w:pPr>
      <w:r>
        <w:rPr>
          <w:rFonts w:cs="Times New Roman"/>
          <w:b/>
          <w:bCs/>
          <w:szCs w:val="20"/>
          <w:lang w:eastAsia="it-IT" w:bidi="ar-SA"/>
        </w:rPr>
        <w:t>Applicazione delle preferenze</w:t>
      </w:r>
    </w:p>
    <w:p w:rsidR="00FD160F" w:rsidRDefault="00FD160F">
      <w:pPr>
        <w:pStyle w:val="Normal4025b181058f800c76d3008723d483cbad83d144717cb7f4b319ad3fb116365c"/>
        <w:spacing w:line="360" w:lineRule="auto"/>
        <w:jc w:val="both"/>
      </w:pPr>
      <w:r>
        <w:rPr>
          <w:rFonts w:cs="Times New Roman"/>
          <w:szCs w:val="20"/>
          <w:lang w:eastAsia="it-IT" w:bidi="ar-SA"/>
        </w:rPr>
        <w:t>Categorie di cittadini che nei pubblici concorsi hanno preferenza a parità di merito ed a parità di titoli ai sensi dell' art. 5, comma 4° del D.P.R. 09.05.1994 n. 487, come modificato dal D.P.R. 30.10.96 n. 693</w:t>
      </w:r>
    </w:p>
    <w:p w:rsidR="00FD160F" w:rsidRDefault="00FD160F">
      <w:pPr>
        <w:pStyle w:val="Normal4025b181058f800c76d3008723d483cbad83d144717cb7f4b319ad3fb116365c"/>
        <w:spacing w:line="360" w:lineRule="auto"/>
        <w:jc w:val="both"/>
      </w:pPr>
      <w:r>
        <w:rPr>
          <w:rFonts w:cs="Times New Roman"/>
          <w:szCs w:val="20"/>
          <w:lang w:eastAsia="it-IT" w:bidi="ar-SA"/>
        </w:rPr>
        <w:t>A parità di merito hanno preferenza:</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gli insigniti di medaglia al valore militare;</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mutilati ed invalidi di guerra ex combattenti;</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mutilati ed invalidi per fatto di guerra ed equiparati (profughi);</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mutilati ed invalidi per servizio nel settore pubblico e privato;</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gli orfani di guerra;</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gli orfani dei caduti per fatto di guerra;</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gli orfani dei caduti per servizio nel settore pubblico e privato;</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feriti in combattimento;</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gli insigniti di croce di guerra o di altra attestazione speciale di merito di guerra, nonché capi di famiglia numerosa;</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figli dei mutilati e degli invalidi di guerra ex combattenti;</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figli dei mutilati e degli invalidi per fatto di guerra;</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figli dei mutilati e degli invalidi per servizio nel settore pubblico e privato;</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genitori vedovi non risposati, i coniugi non risposati e le sorelle ed i fratelli vedovi o non sposati dei caduti in guerra;</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genitori vedovi non risposati, i coniugi non risposati e le sorelle ed i fratelli vedovi o non sposati dei caduti per fatto di guerra;</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genitori vedovi non risposati, i coniugi non risposati e le sorelle ed i fratelli vedovi o non sposati dei caduti per servizio nel settore pubblico e privato;</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coloro che abbiano prestato servizio militare come combattenti;</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coloro che abbiano prestato lodevole servizio a qualunque titolo, per non meno di un anno nell'Amministrazione che ha indetto il concorso;</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coniugati e i non coniugati con riguardo al numero dei figli a carico;</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gli invalidi ed i mutilati civili;</w:t>
      </w:r>
    </w:p>
    <w:p w:rsidR="00FD160F" w:rsidRDefault="00FD160F">
      <w:pPr>
        <w:pStyle w:val="Normal4025b181058f800c76d3008723d483cbad83d144717cb7f4b319ad3fb116365c"/>
        <w:numPr>
          <w:ilvl w:val="0"/>
          <w:numId w:val="2"/>
        </w:numPr>
        <w:tabs>
          <w:tab w:val="left" w:pos="720"/>
        </w:tabs>
        <w:spacing w:line="360" w:lineRule="auto"/>
        <w:jc w:val="both"/>
      </w:pPr>
      <w:r>
        <w:rPr>
          <w:rFonts w:cs="Times New Roman"/>
          <w:szCs w:val="20"/>
          <w:lang w:eastAsia="it-IT" w:bidi="ar-SA"/>
        </w:rPr>
        <w:t>i militari volontari delle Forze armate congedati senza demerito al termine della ferma o rafferma.</w:t>
      </w:r>
    </w:p>
    <w:p w:rsidR="00FD160F" w:rsidRDefault="00FD160F">
      <w:pPr>
        <w:pStyle w:val="Normal4025b181058f800c76d3008723d483cbad83d144717cb7f4b319ad3fb116365c"/>
        <w:spacing w:line="360" w:lineRule="auto"/>
        <w:jc w:val="both"/>
      </w:pPr>
      <w:r>
        <w:rPr>
          <w:rFonts w:cs="Times New Roman"/>
          <w:szCs w:val="20"/>
          <w:lang w:eastAsia="it-IT" w:bidi="ar-SA"/>
        </w:rPr>
        <w:t>A parità di merito e di titoli la preferenza è determinata:</w:t>
      </w:r>
    </w:p>
    <w:p w:rsidR="00FD160F" w:rsidRDefault="00FD160F">
      <w:pPr>
        <w:pStyle w:val="Normal4025b181058f800c76d3008723d483cbad83d144717cb7f4b319ad3fb116365c"/>
        <w:numPr>
          <w:ilvl w:val="0"/>
          <w:numId w:val="3"/>
        </w:numPr>
        <w:tabs>
          <w:tab w:val="left" w:pos="720"/>
        </w:tabs>
        <w:spacing w:line="360" w:lineRule="auto"/>
        <w:jc w:val="both"/>
      </w:pPr>
      <w:r>
        <w:rPr>
          <w:rFonts w:cs="Times New Roman"/>
          <w:szCs w:val="20"/>
          <w:lang w:eastAsia="it-IT" w:bidi="ar-SA"/>
        </w:rPr>
        <w:t>dal numero dei figli a carico, indipendentemente dal fatto che il candidato sia coniugato o meno;</w:t>
      </w:r>
    </w:p>
    <w:p w:rsidR="00FD160F" w:rsidRDefault="00FD160F">
      <w:pPr>
        <w:pStyle w:val="Normal4025b181058f800c76d3008723d483cbad83d144717cb7f4b319ad3fb116365c"/>
        <w:numPr>
          <w:ilvl w:val="0"/>
          <w:numId w:val="3"/>
        </w:numPr>
        <w:tabs>
          <w:tab w:val="left" w:pos="720"/>
        </w:tabs>
        <w:spacing w:line="360" w:lineRule="auto"/>
        <w:jc w:val="both"/>
      </w:pPr>
      <w:r>
        <w:rPr>
          <w:rFonts w:cs="Times New Roman"/>
          <w:szCs w:val="20"/>
          <w:lang w:eastAsia="it-IT" w:bidi="ar-SA"/>
        </w:rPr>
        <w:t>dall'aver prestato lodevole servizio nelle amministrazioni pubbliche;</w:t>
      </w:r>
    </w:p>
    <w:p w:rsidR="00FD160F" w:rsidRDefault="00FD160F">
      <w:pPr>
        <w:pStyle w:val="Normal4025b181058f800c76d3008723d483cbad83d144717cb7f4b319ad3fb116365c"/>
        <w:numPr>
          <w:ilvl w:val="0"/>
          <w:numId w:val="3"/>
        </w:numPr>
        <w:tabs>
          <w:tab w:val="left" w:pos="720"/>
        </w:tabs>
        <w:spacing w:line="360" w:lineRule="auto"/>
        <w:jc w:val="both"/>
      </w:pPr>
      <w:r>
        <w:rPr>
          <w:rFonts w:cs="Times New Roman"/>
          <w:szCs w:val="20"/>
          <w:lang w:eastAsia="it-IT" w:bidi="ar-SA"/>
        </w:rPr>
        <w:t>dalla minore età.</w:t>
      </w:r>
    </w:p>
    <w:p w:rsidR="00FD160F" w:rsidRDefault="00FD160F">
      <w:pPr>
        <w:pStyle w:val="Normal4025b181058f800c76d3008723d483cbad83d144717cb7f4b319ad3fb116365c"/>
        <w:spacing w:line="360" w:lineRule="auto"/>
        <w:jc w:val="both"/>
        <w:rPr>
          <w:rFonts w:cs="Times New Roman"/>
          <w:szCs w:val="20"/>
          <w:lang w:eastAsia="it-IT" w:bidi="ar-SA"/>
        </w:rPr>
      </w:pPr>
    </w:p>
    <w:p w:rsidR="00FD160F" w:rsidRDefault="00FD160F">
      <w:pPr>
        <w:pStyle w:val="Normal4025b181058f800c76d3008723d483cbad83d144717cb7f4b319ad3fb116365c"/>
        <w:spacing w:line="360" w:lineRule="auto"/>
        <w:jc w:val="both"/>
      </w:pPr>
      <w:r>
        <w:rPr>
          <w:rFonts w:cs="Times New Roman"/>
          <w:b/>
          <w:bCs/>
          <w:i/>
          <w:szCs w:val="20"/>
          <w:lang w:eastAsia="it-IT" w:bidi="ar-SA"/>
        </w:rPr>
        <w:t xml:space="preserve">A corredo della domanda i concorrenti devono allegare, a pena di esclusione, fotocopia (non autenticata) di un documento di identità </w:t>
      </w:r>
      <w:r>
        <w:rPr>
          <w:rFonts w:cs="Times New Roman"/>
          <w:b/>
          <w:i/>
          <w:szCs w:val="20"/>
          <w:lang w:eastAsia="it-IT" w:bidi="ar-SA"/>
        </w:rPr>
        <w:t>in corso di validità.</w:t>
      </w:r>
    </w:p>
    <w:p w:rsidR="00FD160F" w:rsidRDefault="00FD160F">
      <w:pPr>
        <w:pStyle w:val="Normal4025b181058f800c76d3008723d483cbad83d144717cb7f4b319ad3fb116365c"/>
        <w:spacing w:line="360" w:lineRule="auto"/>
        <w:jc w:val="both"/>
        <w:rPr>
          <w:rFonts w:cs="Times New Roman"/>
          <w:szCs w:val="20"/>
          <w:lang w:eastAsia="it-IT" w:bidi="ar-SA"/>
        </w:rPr>
      </w:pPr>
    </w:p>
    <w:p w:rsidR="00FD160F" w:rsidRDefault="00FD160F">
      <w:pPr>
        <w:pStyle w:val="NormalWeb4025b181058f800c76d3008723d483cbad83d144717cb7f4b319ad3fb116365c"/>
        <w:spacing w:line="360" w:lineRule="auto"/>
        <w:jc w:val="both"/>
      </w:pPr>
      <w:r>
        <w:rPr>
          <w:b/>
          <w:color w:val="000000"/>
        </w:rPr>
        <w:t xml:space="preserve">II ) </w:t>
      </w:r>
      <w:r>
        <w:rPr>
          <w:b/>
          <w:color w:val="000000"/>
          <w:u w:val="single"/>
        </w:rPr>
        <w:t>Dichiarazioni sostitutive e Documenti da allegare</w:t>
      </w:r>
      <w:r>
        <w:rPr>
          <w:b/>
          <w:color w:val="000000"/>
        </w:rPr>
        <w:t>:</w:t>
      </w:r>
    </w:p>
    <w:p w:rsidR="00FD160F" w:rsidRDefault="00FD160F">
      <w:pPr>
        <w:pStyle w:val="Normal4025b181058f800c76d3008723d483cbad83d144717cb7f4b319ad3fb116365c"/>
        <w:spacing w:line="360" w:lineRule="auto"/>
        <w:jc w:val="both"/>
      </w:pPr>
      <w:r>
        <w:rPr>
          <w:rFonts w:cs="Times New Roman"/>
          <w:bCs/>
          <w:color w:val="000000"/>
          <w:szCs w:val="20"/>
          <w:lang w:eastAsia="it-IT" w:bidi="ar-SA"/>
        </w:rPr>
        <w:t xml:space="preserve">Il candidato può comprovare il possesso dei requisiti richiesti dal bando di concorso, anche il titolo di studio, avvalendosi della procedura della dichiarazione sostitutiva </w:t>
      </w:r>
      <w:r>
        <w:rPr>
          <w:rFonts w:cs="Times New Roman"/>
          <w:color w:val="000000"/>
          <w:szCs w:val="20"/>
          <w:lang w:eastAsia="it-IT" w:bidi="ar-SA"/>
        </w:rPr>
        <w:t xml:space="preserve">di certificazione prevista dalla vigente normativa in materia di semplificazione amministrativa D.P.R. N. 445 del 28/12/00, indicando tutti gli elementi necessari per l'ammissione al concorso. </w:t>
      </w:r>
    </w:p>
    <w:p w:rsidR="00FD160F" w:rsidRDefault="00FD160F">
      <w:pPr>
        <w:pStyle w:val="Normal4025b181058f800c76d3008723d483cbad83d144717cb7f4b319ad3fb116365c"/>
        <w:spacing w:line="360" w:lineRule="auto"/>
        <w:jc w:val="both"/>
        <w:rPr>
          <w:rFonts w:cs="Times New Roman"/>
          <w:color w:val="000000"/>
          <w:szCs w:val="20"/>
          <w:lang w:eastAsia="it-IT" w:bidi="ar-SA"/>
        </w:rPr>
      </w:pPr>
    </w:p>
    <w:p w:rsidR="00FD160F" w:rsidRDefault="00FD160F">
      <w:pPr>
        <w:pStyle w:val="Normal4025b181058f800c76d3008723d483cbad83d144717cb7f4b319ad3fb116365c"/>
        <w:spacing w:line="360" w:lineRule="auto"/>
        <w:jc w:val="both"/>
      </w:pPr>
      <w:r>
        <w:rPr>
          <w:rFonts w:cs="Times New Roman"/>
          <w:szCs w:val="20"/>
          <w:lang w:eastAsia="it-IT" w:bidi="ar-SA"/>
        </w:rPr>
        <w:t>Alla domanda devono essere allegati:</w:t>
      </w:r>
    </w:p>
    <w:p w:rsidR="00FD160F" w:rsidRDefault="00FD160F">
      <w:pPr>
        <w:pStyle w:val="Normal4025b181058f800c76d3008723d483cbad83d144717cb7f4b319ad3fb116365c"/>
        <w:spacing w:line="360" w:lineRule="auto"/>
        <w:jc w:val="both"/>
      </w:pPr>
      <w:r>
        <w:rPr>
          <w:rFonts w:cs="Times New Roman"/>
          <w:b/>
          <w:szCs w:val="20"/>
          <w:lang w:eastAsia="it-IT" w:bidi="ar-SA"/>
        </w:rPr>
        <w:t xml:space="preserve">- La ricevuta originale (o la sua scansione, in caso di domanda tramite PEC)  della tassa di concorso di €  7,75 intestata alla Tesoreria Comunale di Filottrano – Banca di Credito Cooperativo di Filottrano - tramite versamento sul conto corrente postale n. 16006603 (la tassa di concorso non sarà in nessun caso rimborsata) </w:t>
      </w:r>
    </w:p>
    <w:p w:rsidR="00FD160F" w:rsidRDefault="00FD160F">
      <w:pPr>
        <w:pStyle w:val="Normal4025b181058f800c76d3008723d483cbad83d144717cb7f4b319ad3fb116365c"/>
        <w:spacing w:line="360" w:lineRule="auto"/>
        <w:jc w:val="both"/>
      </w:pPr>
      <w:r>
        <w:rPr>
          <w:rFonts w:cs="Times New Roman"/>
          <w:b/>
          <w:szCs w:val="20"/>
          <w:lang w:eastAsia="it-IT" w:bidi="ar-SA"/>
        </w:rPr>
        <w:t>- Curriculum professionale, redatto su carta semplice, elencante le attività di studio e professionali compiute dal concorrente presso aziende private ed Enti Pubblici datato e sottoscritto dal candidato. La mancata presentazione del Curriculum comporterà l'impossibilità dell'assegnazione del punteggio di merito ad esso relativo.</w:t>
      </w:r>
    </w:p>
    <w:p w:rsidR="00FD160F" w:rsidRDefault="00FD160F">
      <w:pPr>
        <w:pStyle w:val="Normal4025b181058f800c76d3008723d483cbad83d144717cb7f4b319ad3fb116365c"/>
        <w:spacing w:line="360" w:lineRule="auto"/>
        <w:jc w:val="both"/>
      </w:pPr>
      <w:r>
        <w:rPr>
          <w:rFonts w:cs="Times New Roman"/>
          <w:b/>
          <w:szCs w:val="20"/>
          <w:lang w:eastAsia="it-IT" w:bidi="ar-SA"/>
        </w:rPr>
        <w:t>- Copia fotostatica di un documento d'identità in corso di validità.</w:t>
      </w:r>
    </w:p>
    <w:p w:rsidR="00FD160F" w:rsidRDefault="00FD160F">
      <w:pPr>
        <w:pStyle w:val="NormalWeb4025b181058f800c76d3008723d483cbad83d144717cb7f4b319ad3fb116365c"/>
        <w:spacing w:line="360" w:lineRule="auto"/>
        <w:jc w:val="both"/>
      </w:pPr>
      <w:r>
        <w:rPr>
          <w:szCs w:val="20"/>
          <w:u w:val="single"/>
        </w:rPr>
        <w:t>La mancata produzione della ricevuta della tassa di concorso entro il termine di presentazione della domanda comporta l'esclusione dal concorso così come comporta l'esclusione la mancata allegazione della copia fotostatica del documento di'identità.</w:t>
      </w:r>
    </w:p>
    <w:p w:rsidR="00FD160F" w:rsidRDefault="00FD160F">
      <w:pPr>
        <w:pStyle w:val="NormalWeb4025b181058f800c76d3008723d483cbad83d144717cb7f4b319ad3fb116365c"/>
        <w:spacing w:line="360" w:lineRule="auto"/>
        <w:jc w:val="center"/>
      </w:pPr>
      <w:r>
        <w:rPr>
          <w:b/>
          <w:color w:val="000000"/>
        </w:rPr>
        <w:t>ART.  6</w:t>
      </w:r>
    </w:p>
    <w:p w:rsidR="00FD160F" w:rsidRDefault="00FD160F">
      <w:pPr>
        <w:pStyle w:val="NormalWeb4025b181058f800c76d3008723d483cbad83d144717cb7f4b319ad3fb116365c"/>
        <w:spacing w:line="360" w:lineRule="auto"/>
        <w:jc w:val="center"/>
      </w:pPr>
      <w:r>
        <w:rPr>
          <w:b/>
          <w:color w:val="000000"/>
        </w:rPr>
        <w:t>GIUDIZIO DI AMMISSIBILITA' E COMMISSIONE ESAMINATRICE</w:t>
      </w:r>
    </w:p>
    <w:p w:rsidR="00FD160F" w:rsidRDefault="00FD160F">
      <w:pPr>
        <w:pStyle w:val="NormalWeb4025b181058f800c76d3008723d483cbad83d144717cb7f4b319ad3fb116365c"/>
        <w:spacing w:line="360" w:lineRule="auto"/>
        <w:jc w:val="both"/>
      </w:pPr>
      <w:r>
        <w:rPr>
          <w:color w:val="000000"/>
        </w:rPr>
        <w:t>L'esame delle domande e l'accertamento dei requisiti in possesso dei candidati verranno effettuati dal Responsabile dell'Ufficio Trattamento Giuridico del Personale del Comune di Filottrano. La Commissione Esaminatrice per l'espletamento delle operazioni concorsuali in questione verrà nominata con apposito  provvedimento  ai sensi del Regolamento comunale sull'ordinamento generale degli uffici e dei servizi.</w:t>
      </w:r>
    </w:p>
    <w:p w:rsidR="00FD160F" w:rsidRDefault="00FD160F">
      <w:pPr>
        <w:pStyle w:val="NormalWeb4025b181058f800c76d3008723d483cbad83d144717cb7f4b319ad3fb116365c"/>
        <w:spacing w:line="360" w:lineRule="auto"/>
        <w:jc w:val="center"/>
      </w:pPr>
      <w:r>
        <w:rPr>
          <w:b/>
          <w:bCs/>
          <w:color w:val="000000"/>
        </w:rPr>
        <w:t>ART. 7</w:t>
      </w:r>
    </w:p>
    <w:p w:rsidR="00FD160F" w:rsidRDefault="00FD160F">
      <w:pPr>
        <w:pStyle w:val="NormalWeb4025b181058f800c76d3008723d483cbad83d144717cb7f4b319ad3fb116365c"/>
        <w:spacing w:line="360" w:lineRule="auto"/>
        <w:jc w:val="center"/>
      </w:pPr>
      <w:r>
        <w:rPr>
          <w:b/>
          <w:bCs/>
          <w:color w:val="000000"/>
        </w:rPr>
        <w:t>PROVE</w:t>
      </w:r>
    </w:p>
    <w:p w:rsidR="00FD160F" w:rsidRDefault="00FD160F">
      <w:pPr>
        <w:pStyle w:val="Normal4025b181058f800c76d3008723d483cbad83d144717cb7f4b319ad3fb116365c"/>
        <w:spacing w:line="360" w:lineRule="auto"/>
        <w:jc w:val="both"/>
      </w:pPr>
      <w:r>
        <w:rPr>
          <w:rFonts w:cs="Times New Roman"/>
          <w:szCs w:val="20"/>
          <w:lang w:eastAsia="it-IT" w:bidi="ar-SA"/>
        </w:rPr>
        <w:t>Ai sensi dell'art. 35 del D.Lgs. 165/2001, per il reclutamento della figura professionale di che trattasi l'amministrazione procede all'adozione di meccanismi oggettivi e trasparenti, idonei a verificare il possesso dei requisiti attitudinali e professionali richiesti in relazione al posto da ricoprire.</w:t>
      </w:r>
    </w:p>
    <w:p w:rsidR="00FD160F" w:rsidRDefault="00FD160F">
      <w:pPr>
        <w:pStyle w:val="Normal4025b181058f800c76d3008723d483cbad83d144717cb7f4b319ad3fb116365c"/>
        <w:spacing w:line="360" w:lineRule="auto"/>
        <w:jc w:val="both"/>
      </w:pPr>
      <w:r>
        <w:rPr>
          <w:rFonts w:cs="Times New Roman"/>
          <w:szCs w:val="20"/>
          <w:lang w:eastAsia="it-IT" w:bidi="ar-SA"/>
        </w:rPr>
        <w:t xml:space="preserve">Le prove saranno costituite da una prova pratica e da una successiva prova orale come di seguito specificato: </w:t>
      </w:r>
    </w:p>
    <w:p w:rsidR="00FD160F" w:rsidRDefault="00FD160F">
      <w:pPr>
        <w:pStyle w:val="BodyText4025b181058f800c76d3008723d483cbad83d144717cb7f4b319ad3fb116365c"/>
        <w:spacing w:line="360" w:lineRule="auto"/>
        <w:rPr>
          <w:rFonts w:cs="Times New Roman"/>
          <w:szCs w:val="20"/>
          <w:lang w:eastAsia="it-IT" w:bidi="ar-SA"/>
        </w:rPr>
      </w:pPr>
    </w:p>
    <w:p w:rsidR="00FD160F" w:rsidRDefault="00FD160F">
      <w:pPr>
        <w:pStyle w:val="BodyText4025b181058f800c76d3008723d483cbad83d144717cb7f4b319ad3fb116365c"/>
        <w:spacing w:line="360" w:lineRule="auto"/>
      </w:pPr>
      <w:r>
        <w:rPr>
          <w:rFonts w:cs="Times New Roman"/>
          <w:b/>
          <w:szCs w:val="20"/>
          <w:lang w:eastAsia="it-IT" w:bidi="ar-SA"/>
        </w:rPr>
        <w:t>Prova pratica:</w:t>
      </w:r>
      <w:r>
        <w:rPr>
          <w:rFonts w:cs="Times New Roman"/>
          <w:szCs w:val="20"/>
          <w:lang w:eastAsia="it-IT" w:bidi="ar-SA"/>
        </w:rPr>
        <w:t xml:space="preserve"> finalizzata a valutare il possesso di competenze e di conoscenze nell’esecuzione di tecniche specifiche connesse alla qualificazione professionale richiesta, con particolare riferimento a: </w:t>
      </w:r>
      <w:r>
        <w:rPr>
          <w:rFonts w:cs="Times New Roman"/>
          <w:i/>
          <w:szCs w:val="20"/>
          <w:lang w:eastAsia="it-IT" w:bidi="ar-SA"/>
        </w:rPr>
        <w:t>interventi di manovra sia in bassa che in media tensione, schemi elettrici, impianti di pubblica illuminazione, impianti di allarme, rivelazione incendi, videosorveglianza, componenti di impianto.</w:t>
      </w:r>
      <w:r>
        <w:rPr>
          <w:rFonts w:cs="Times New Roman"/>
          <w:szCs w:val="20"/>
          <w:lang w:eastAsia="it-IT" w:bidi="ar-SA"/>
        </w:rPr>
        <w:t xml:space="preserve"> La prova pratica potrà anche consistere nella soluzione di quesiti a risposta sintetica o multipla;</w:t>
      </w:r>
    </w:p>
    <w:p w:rsidR="00FD160F" w:rsidRDefault="00FD160F">
      <w:pPr>
        <w:pStyle w:val="BodyText4025b181058f800c76d3008723d483cbad83d144717cb7f4b319ad3fb116365c"/>
        <w:spacing w:line="360" w:lineRule="auto"/>
        <w:rPr>
          <w:rFonts w:cs="Times New Roman"/>
          <w:b/>
          <w:szCs w:val="20"/>
          <w:lang w:eastAsia="it-IT" w:bidi="ar-SA"/>
        </w:rPr>
      </w:pPr>
    </w:p>
    <w:p w:rsidR="00FD160F" w:rsidRDefault="00FD160F">
      <w:pPr>
        <w:pStyle w:val="BodyText4025b181058f800c76d3008723d483cbad83d144717cb7f4b319ad3fb116365c"/>
        <w:spacing w:line="360" w:lineRule="auto"/>
      </w:pPr>
      <w:r>
        <w:rPr>
          <w:rFonts w:cs="Times New Roman"/>
          <w:b/>
          <w:szCs w:val="20"/>
          <w:lang w:eastAsia="it-IT" w:bidi="ar-SA"/>
        </w:rPr>
        <w:t>Prova orale:</w:t>
      </w:r>
      <w:r>
        <w:rPr>
          <w:rFonts w:cs="Times New Roman"/>
          <w:szCs w:val="20"/>
          <w:lang w:eastAsia="it-IT" w:bidi="ar-SA"/>
        </w:rPr>
        <w:t xml:space="preserve"> oltre che sugli argomenti della prova pratica, riguarderà i seguenti aspetti: </w:t>
      </w:r>
    </w:p>
    <w:p w:rsidR="00FD160F" w:rsidRDefault="00FD160F">
      <w:pPr>
        <w:pStyle w:val="BodyText4025b181058f800c76d3008723d483cbad83d144717cb7f4b319ad3fb116365c"/>
        <w:spacing w:line="360" w:lineRule="auto"/>
      </w:pPr>
      <w:r>
        <w:rPr>
          <w:rFonts w:cs="Times New Roman"/>
          <w:szCs w:val="20"/>
          <w:lang w:eastAsia="it-IT" w:bidi="ar-SA"/>
        </w:rPr>
        <w:t>a) lavori elettrici, impianti elettrici nei locali pubblici (scuole, cinema/teatro, uffici, impianti sportivi, ecc.), manutenzione e verifiche periodiche sugli impianti.</w:t>
      </w:r>
    </w:p>
    <w:p w:rsidR="00FD160F" w:rsidRDefault="00FD160F">
      <w:pPr>
        <w:pStyle w:val="BodyText4025b181058f800c76d3008723d483cbad83d144717cb7f4b319ad3fb116365c"/>
        <w:spacing w:line="360" w:lineRule="auto"/>
      </w:pPr>
      <w:r>
        <w:rPr>
          <w:rFonts w:cs="Times New Roman"/>
          <w:szCs w:val="20"/>
          <w:lang w:eastAsia="it-IT" w:bidi="ar-SA"/>
        </w:rPr>
        <w:t>b) norme in materia di sicurezza nei luoghi di lavori (D.Lgs n.81/2008 smi);</w:t>
      </w:r>
    </w:p>
    <w:p w:rsidR="00FD160F" w:rsidRDefault="00FD160F">
      <w:pPr>
        <w:pStyle w:val="BodyText4025b181058f800c76d3008723d483cbad83d144717cb7f4b319ad3fb116365c"/>
        <w:spacing w:line="360" w:lineRule="auto"/>
        <w:ind w:right="116"/>
      </w:pPr>
      <w:r>
        <w:rPr>
          <w:rFonts w:cs="Times New Roman"/>
          <w:w w:val="105"/>
          <w:szCs w:val="20"/>
          <w:lang w:eastAsia="it-IT" w:bidi="ar-SA"/>
        </w:rPr>
        <w:t>c) nozioni sul rapporto di lavoro dei dipendenti delle Pubbliche Amministrazioni (D.Lgs. n.</w:t>
      </w:r>
      <w:r>
        <w:rPr>
          <w:rFonts w:cs="Times New Roman"/>
          <w:spacing w:val="-5"/>
          <w:w w:val="105"/>
          <w:szCs w:val="20"/>
          <w:lang w:eastAsia="it-IT" w:bidi="ar-SA"/>
        </w:rPr>
        <w:t>165/2001);</w:t>
      </w:r>
    </w:p>
    <w:p w:rsidR="00FD160F" w:rsidRDefault="00FD160F">
      <w:pPr>
        <w:pStyle w:val="BodyText4025b181058f800c76d3008723d483cbad83d144717cb7f4b319ad3fb116365c"/>
        <w:spacing w:line="360" w:lineRule="auto"/>
      </w:pPr>
      <w:r>
        <w:rPr>
          <w:rFonts w:cs="Times New Roman"/>
          <w:szCs w:val="20"/>
          <w:lang w:eastAsia="it-IT" w:bidi="ar-SA"/>
        </w:rPr>
        <w:t>d) Codice di comportamento dei dipendenti pubblici (D.P.R. 62 del 16/04/2013), Codice di comportamento dei dipendenti del comune di Filottrano (approvato con D.G.C. n.243 del 27/12/2013). Tale documentazione è rinvenibile sul sito del Comune di Filottrano nella sezione amministrazione trasparente - atti generali.</w:t>
      </w:r>
    </w:p>
    <w:p w:rsidR="00FD160F" w:rsidRDefault="00FD160F">
      <w:pPr>
        <w:pStyle w:val="BodyText4025b181058f800c76d3008723d483cbad83d144717cb7f4b319ad3fb116365c"/>
        <w:spacing w:line="360" w:lineRule="auto"/>
      </w:pPr>
      <w:r>
        <w:rPr>
          <w:rFonts w:cs="Times New Roman"/>
          <w:szCs w:val="20"/>
          <w:lang w:eastAsia="it-IT" w:bidi="ar-SA"/>
        </w:rPr>
        <w:t>e) Titolo IV del CCNL EE.LL. triennio 2016-2018 in riferimento al rapporto di lavoro dei dipendenti pubblici.</w:t>
      </w:r>
    </w:p>
    <w:p w:rsidR="00FD160F" w:rsidRDefault="00FD160F">
      <w:pPr>
        <w:pStyle w:val="BodyText4025b181058f800c76d3008723d483cbad83d144717cb7f4b319ad3fb116365c"/>
        <w:spacing w:line="360" w:lineRule="auto"/>
      </w:pPr>
      <w:r>
        <w:rPr>
          <w:rFonts w:cs="Times New Roman"/>
          <w:szCs w:val="20"/>
          <w:lang w:eastAsia="it-IT" w:bidi="ar-SA"/>
        </w:rPr>
        <w:t xml:space="preserve">f) Titolo VII del CCNL EE.LL. triennio 2016-2018 in riferimento agli obblighi del dipendente ed al procedimento disciplinare. </w:t>
      </w:r>
    </w:p>
    <w:p w:rsidR="00FD160F" w:rsidRDefault="00FD160F">
      <w:pPr>
        <w:pStyle w:val="NormalWeb4025b181058f800c76d3008723d483cbad83d144717cb7f4b319ad3fb116365c"/>
        <w:spacing w:line="360" w:lineRule="auto"/>
        <w:jc w:val="center"/>
      </w:pPr>
      <w:r>
        <w:rPr>
          <w:b/>
          <w:color w:val="000000"/>
        </w:rPr>
        <w:t>ART.8</w:t>
      </w:r>
    </w:p>
    <w:p w:rsidR="00FD160F" w:rsidRDefault="00FD160F">
      <w:pPr>
        <w:pStyle w:val="NormalWeb4025b181058f800c76d3008723d483cbad83d144717cb7f4b319ad3fb116365c"/>
        <w:spacing w:line="360" w:lineRule="auto"/>
        <w:jc w:val="center"/>
      </w:pPr>
      <w:r>
        <w:rPr>
          <w:b/>
          <w:color w:val="000000"/>
        </w:rPr>
        <w:t>DIARIO DELLE PROVE D'ESAME</w:t>
      </w:r>
    </w:p>
    <w:p w:rsidR="00FD160F" w:rsidRDefault="00FD160F">
      <w:pPr>
        <w:pStyle w:val="NormalWeb4025b181058f800c76d3008723d483cbad83d144717cb7f4b319ad3fb116365c"/>
        <w:spacing w:line="360" w:lineRule="auto"/>
        <w:jc w:val="both"/>
      </w:pPr>
      <w:r>
        <w:rPr>
          <w:color w:val="000000"/>
          <w:u w:val="single"/>
        </w:rPr>
        <w:t>La prima prova pratica avrà luogo in Filottrano presso il deposito comunale sito in Via Grazie 68</w:t>
      </w:r>
    </w:p>
    <w:p w:rsidR="00FD160F" w:rsidRDefault="00FD160F">
      <w:pPr>
        <w:pStyle w:val="NormalWeb4025b181058f800c76d3008723d483cbad83d144717cb7f4b319ad3fb116365c"/>
        <w:spacing w:line="360" w:lineRule="auto"/>
        <w:jc w:val="both"/>
      </w:pPr>
      <w:r>
        <w:rPr>
          <w:color w:val="000000"/>
          <w:u w:val="single"/>
        </w:rPr>
        <w:t>La seconda prova orale verrà espletata presso la sede del Comune in Via Roma n. 6.</w:t>
      </w:r>
    </w:p>
    <w:p w:rsidR="00FD160F" w:rsidRDefault="00FD160F">
      <w:pPr>
        <w:pStyle w:val="NormalWeb4025b181058f800c76d3008723d483cbad83d144717cb7f4b319ad3fb116365c"/>
        <w:spacing w:line="360" w:lineRule="auto"/>
        <w:jc w:val="both"/>
      </w:pPr>
      <w:r>
        <w:rPr>
          <w:color w:val="000000"/>
        </w:rPr>
        <w:t>Il calendario delle prove è il seguente:</w:t>
      </w:r>
    </w:p>
    <w:p w:rsidR="00FD160F" w:rsidRDefault="00FD160F">
      <w:pPr>
        <w:pStyle w:val="NormalWeb4025b181058f800c76d3008723d483cbad83d144717cb7f4b319ad3fb116365c"/>
        <w:spacing w:line="360" w:lineRule="auto"/>
        <w:jc w:val="both"/>
      </w:pPr>
      <w:r>
        <w:rPr>
          <w:color w:val="000000"/>
        </w:rPr>
        <w:t xml:space="preserve">- </w:t>
      </w:r>
      <w:r>
        <w:rPr>
          <w:b/>
          <w:color w:val="000000"/>
        </w:rPr>
        <w:t>primaprova pratica</w:t>
      </w:r>
      <w:r>
        <w:rPr>
          <w:color w:val="000000"/>
        </w:rPr>
        <w:t xml:space="preserve">, il giorno </w:t>
      </w:r>
      <w:r>
        <w:rPr>
          <w:b/>
          <w:bCs/>
          <w:color w:val="000000"/>
        </w:rPr>
        <w:t>1</w:t>
      </w:r>
      <w:r>
        <w:rPr>
          <w:b/>
          <w:bCs/>
          <w:color w:val="000000"/>
          <w:u w:val="single"/>
        </w:rPr>
        <w:t>0/03/2020  ore 10,00</w:t>
      </w:r>
    </w:p>
    <w:p w:rsidR="00FD160F" w:rsidRDefault="00FD160F">
      <w:pPr>
        <w:pStyle w:val="NormalWeb4025b181058f800c76d3008723d483cbad83d144717cb7f4b319ad3fb116365c"/>
        <w:spacing w:line="360" w:lineRule="auto"/>
        <w:jc w:val="both"/>
      </w:pPr>
      <w:r>
        <w:rPr>
          <w:color w:val="000000"/>
        </w:rPr>
        <w:t>Potranno sostenere la seconda prova esclusivamente i candidati che avranno ottenuto il punteggio minimo di 21/30 nella prima prova teorico pratica. A tal fine l'elenco dei candidati idonei a sostenere la seconda prova scritta verrà pubblicata sulla home page del sito internet del Comune di Filottrano e all’albo pretorio informatico entro il giorno precedente a quello fissato per l'espletamento della seconda prova.</w:t>
      </w:r>
    </w:p>
    <w:p w:rsidR="00FD160F" w:rsidRDefault="00FD160F">
      <w:pPr>
        <w:pStyle w:val="NormalWeb4025b181058f800c76d3008723d483cbad83d144717cb7f4b319ad3fb116365c"/>
        <w:spacing w:line="360" w:lineRule="auto"/>
        <w:jc w:val="both"/>
      </w:pPr>
      <w:r>
        <w:rPr>
          <w:color w:val="000000"/>
        </w:rPr>
        <w:t xml:space="preserve">- </w:t>
      </w:r>
      <w:r>
        <w:rPr>
          <w:b/>
          <w:color w:val="000000"/>
        </w:rPr>
        <w:t>seconda prova orale</w:t>
      </w:r>
      <w:r>
        <w:rPr>
          <w:color w:val="000000"/>
        </w:rPr>
        <w:t xml:space="preserve">, il giorno </w:t>
      </w:r>
      <w:r>
        <w:rPr>
          <w:b/>
          <w:bCs/>
          <w:color w:val="000000"/>
          <w:u w:val="single"/>
        </w:rPr>
        <w:t>13/03/2020 ore 10,00</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 xml:space="preserve">I candidati che non avranno ricevuto comunicazione di esclusione dal concorso </w:t>
      </w:r>
      <w:r>
        <w:rPr>
          <w:rFonts w:cs="Times New Roman"/>
          <w:szCs w:val="20"/>
          <w:lang w:eastAsia="it-IT" w:bidi="ar-SA"/>
        </w:rPr>
        <w:t xml:space="preserve">dovranno presentarsi, </w:t>
      </w:r>
      <w:r>
        <w:rPr>
          <w:rFonts w:cs="Times New Roman"/>
          <w:b/>
          <w:bCs/>
          <w:szCs w:val="20"/>
          <w:lang w:eastAsia="it-IT" w:bidi="ar-SA"/>
        </w:rPr>
        <w:t>senza ulteriore avviso</w:t>
      </w:r>
      <w:r>
        <w:rPr>
          <w:rFonts w:cs="Times New Roman"/>
          <w:szCs w:val="20"/>
          <w:lang w:eastAsia="it-IT" w:bidi="ar-SA"/>
        </w:rPr>
        <w:t>, a sostenere la prova di esame presso la sede stabilita nel giorno, e nell'ora sopra indicati.</w:t>
      </w:r>
    </w:p>
    <w:p w:rsidR="00FD160F" w:rsidRDefault="00FD160F">
      <w:pPr>
        <w:pStyle w:val="NormalWeb4025b181058f800c76d3008723d483cbad83d144717cb7f4b319ad3fb116365c"/>
        <w:spacing w:after="0" w:line="360" w:lineRule="auto"/>
        <w:jc w:val="both"/>
      </w:pPr>
      <w:r>
        <w:t>La mancata partecipazione ad una sola delle prove comporta automaticamente l'esclusione dal concorso.</w:t>
      </w:r>
    </w:p>
    <w:p w:rsidR="00FD160F" w:rsidRDefault="00FD160F">
      <w:pPr>
        <w:pStyle w:val="NormalWeb4025b181058f800c76d3008723d483cbad83d144717cb7f4b319ad3fb116365c"/>
        <w:spacing w:after="0" w:line="360" w:lineRule="auto"/>
        <w:jc w:val="both"/>
      </w:pPr>
      <w:r>
        <w:rPr>
          <w:color w:val="000000"/>
        </w:rPr>
        <w:t>La presentazione oltre i termini sopra indicati comporta l'esclusione del candidato dal concorso.</w:t>
      </w:r>
    </w:p>
    <w:p w:rsidR="00FD160F" w:rsidRDefault="00FD160F">
      <w:pPr>
        <w:pStyle w:val="NormalWeb4025b181058f800c76d3008723d483cbad83d144717cb7f4b319ad3fb116365c"/>
        <w:spacing w:after="0" w:line="360" w:lineRule="auto"/>
        <w:jc w:val="both"/>
      </w:pPr>
      <w:r>
        <w:rPr>
          <w:color w:val="000000"/>
        </w:rPr>
        <w:t>Il presente bando ha valore di notifica a tutti gli effetti nei confronti dei candidati.</w:t>
      </w:r>
    </w:p>
    <w:p w:rsidR="00FD160F" w:rsidRDefault="00FD160F">
      <w:pPr>
        <w:pStyle w:val="NormalWeb4025b181058f800c76d3008723d483cbad83d144717cb7f4b319ad3fb116365c"/>
        <w:spacing w:after="0" w:line="360" w:lineRule="auto"/>
        <w:jc w:val="both"/>
      </w:pPr>
      <w:r>
        <w:rPr>
          <w:color w:val="000000"/>
        </w:rPr>
        <w:t xml:space="preserve">Per avere accesso agli esami i concorrenti ammessi dovranno esibire un idoneo documento di riconoscimento. </w:t>
      </w:r>
    </w:p>
    <w:p w:rsidR="00FD160F" w:rsidRDefault="00FD160F">
      <w:pPr>
        <w:pStyle w:val="NormalWeb4025b181058f800c76d3008723d483cbad83d144717cb7f4b319ad3fb116365c"/>
        <w:spacing w:after="0" w:line="360" w:lineRule="auto"/>
        <w:jc w:val="both"/>
      </w:pPr>
      <w:r>
        <w:rPr>
          <w:b/>
          <w:color w:val="000000"/>
        </w:rPr>
        <w:t xml:space="preserve">Le pubblicazioni sul sito internet del Comune di Filottrano e all’Albo Pretorio informatico hanno valore di notifica nei confronti dei candidati (link sito </w:t>
      </w:r>
      <w:r>
        <w:rPr>
          <w:rStyle w:val="CollegamentoInternet4025b181058f800c76d3008723d483cbad83d144717cb7f4b319ad3fb116365c"/>
          <w:b/>
          <w:szCs w:val="20"/>
        </w:rPr>
        <w:t>https://www.comune.filottrano.an.it/</w:t>
      </w:r>
      <w:r>
        <w:rPr>
          <w:b/>
          <w:szCs w:val="20"/>
        </w:rPr>
        <w:t xml:space="preserve">) </w:t>
      </w:r>
      <w:r>
        <w:rPr>
          <w:b/>
          <w:color w:val="000000"/>
        </w:rPr>
        <w:t>.</w:t>
      </w:r>
    </w:p>
    <w:p w:rsidR="00FD160F" w:rsidRDefault="00FD160F">
      <w:pPr>
        <w:pStyle w:val="NormalWeb4025b181058f800c76d3008723d483cbad83d144717cb7f4b319ad3fb116365c"/>
        <w:spacing w:after="0" w:line="360" w:lineRule="auto"/>
        <w:jc w:val="both"/>
        <w:rPr>
          <w:b/>
          <w:color w:val="000000"/>
        </w:rPr>
      </w:pPr>
    </w:p>
    <w:p w:rsidR="00FD160F" w:rsidRDefault="00FD160F">
      <w:pPr>
        <w:pStyle w:val="NormalWeb4025b181058f800c76d3008723d483cbad83d144717cb7f4b319ad3fb116365c"/>
        <w:spacing w:after="0" w:line="360" w:lineRule="auto"/>
        <w:jc w:val="center"/>
      </w:pPr>
      <w:r>
        <w:rPr>
          <w:b/>
          <w:color w:val="000000"/>
        </w:rPr>
        <w:t>ART .9</w:t>
      </w:r>
    </w:p>
    <w:p w:rsidR="00FD160F" w:rsidRDefault="00FD160F">
      <w:pPr>
        <w:pStyle w:val="NormalWeb4025b181058f800c76d3008723d483cbad83d144717cb7f4b319ad3fb116365c"/>
        <w:spacing w:after="0" w:line="360" w:lineRule="auto"/>
        <w:jc w:val="center"/>
      </w:pPr>
      <w:r>
        <w:rPr>
          <w:b/>
          <w:color w:val="000000"/>
        </w:rPr>
        <w:t>VALUTAZIONE DELLE PROVE</w:t>
      </w:r>
    </w:p>
    <w:p w:rsidR="00FD160F" w:rsidRDefault="00FD160F">
      <w:pPr>
        <w:pStyle w:val="NormalWeb4025b181058f800c76d3008723d483cbad83d144717cb7f4b319ad3fb116365c"/>
        <w:spacing w:after="0" w:line="360" w:lineRule="auto"/>
        <w:jc w:val="both"/>
      </w:pPr>
      <w:r>
        <w:rPr>
          <w:color w:val="000000"/>
        </w:rPr>
        <w:t xml:space="preserve">I voti sono espressi in trentesimi. Conseguono l'ammissione alla prova orale  i candidati che abbiano conseguito nella prima  prova una votazione di almeno 21/30. </w:t>
      </w:r>
    </w:p>
    <w:p w:rsidR="00FD160F" w:rsidRDefault="00FD160F">
      <w:pPr>
        <w:pStyle w:val="NormalWeb4025b181058f800c76d3008723d483cbad83d144717cb7f4b319ad3fb116365c"/>
        <w:spacing w:after="0" w:line="360" w:lineRule="auto"/>
        <w:jc w:val="both"/>
      </w:pPr>
      <w:r>
        <w:rPr>
          <w:color w:val="000000"/>
        </w:rPr>
        <w:t>Parimenti superano la prova orale i candidati che abbiano ottenuto in essa una votazione minima di 21/30.</w:t>
      </w:r>
    </w:p>
    <w:p w:rsidR="00FD160F" w:rsidRDefault="00FD160F">
      <w:pPr>
        <w:pStyle w:val="NormalWeb4025b181058f800c76d3008723d483cbad83d144717cb7f4b319ad3fb116365c"/>
        <w:spacing w:after="0" w:line="360" w:lineRule="auto"/>
        <w:jc w:val="both"/>
      </w:pPr>
      <w:r>
        <w:t xml:space="preserve">L'elenco dei candidati che avranno superato entrambe le prove sarà pubblicato all'Albo Pretorio informatico e sul Sito internet del Comune. </w:t>
      </w:r>
    </w:p>
    <w:p w:rsidR="00FD160F" w:rsidRDefault="00FD160F">
      <w:pPr>
        <w:pStyle w:val="NormalWeb4025b181058f800c76d3008723d483cbad83d144717cb7f4b319ad3fb116365c"/>
        <w:spacing w:after="0" w:line="360" w:lineRule="auto"/>
        <w:jc w:val="both"/>
      </w:pPr>
    </w:p>
    <w:p w:rsidR="00FD160F" w:rsidRDefault="00FD160F">
      <w:pPr>
        <w:pStyle w:val="NormalWeb4025b181058f800c76d3008723d483cbad83d144717cb7f4b319ad3fb116365c"/>
        <w:spacing w:after="0" w:line="360" w:lineRule="auto"/>
        <w:jc w:val="center"/>
      </w:pPr>
      <w:r>
        <w:rPr>
          <w:b/>
          <w:color w:val="000000"/>
        </w:rPr>
        <w:t>ART .10</w:t>
      </w:r>
    </w:p>
    <w:p w:rsidR="00FD160F" w:rsidRDefault="00FD160F">
      <w:pPr>
        <w:pStyle w:val="NormalWeb4025b181058f800c76d3008723d483cbad83d144717cb7f4b319ad3fb116365c"/>
        <w:spacing w:after="0" w:line="360" w:lineRule="auto"/>
        <w:jc w:val="center"/>
      </w:pPr>
      <w:r>
        <w:rPr>
          <w:b/>
          <w:color w:val="000000"/>
        </w:rPr>
        <w:t>VALUTAZIONE DEI TITOLI</w:t>
      </w:r>
    </w:p>
    <w:p w:rsidR="00FD160F" w:rsidRDefault="00FD160F">
      <w:pPr>
        <w:pStyle w:val="NormalWeb4025b181058f800c76d3008723d483cbad83d144717cb7f4b319ad3fb116365c"/>
        <w:spacing w:after="0" w:line="360" w:lineRule="auto"/>
        <w:jc w:val="both"/>
      </w:pPr>
      <w:r>
        <w:t>Per i candidati risultati idonei, dopo la valutazione delle prove è prevista la valutazione dei titoli ai sensi dell’art. 64 del vigente regolamento sull’ordinamento degli uffici e servizi. Si precisa che la patente di categoria superiore alla B dovrà essere indicata e sarà valutata secondo quanto previsto dalle disposizioni relative alla voce curriculum del suddetto regolamento, consultabile sul sito dell’Ente  nella sezione  regolamenti al seguente link:</w:t>
      </w:r>
    </w:p>
    <w:p w:rsidR="00FD160F" w:rsidRDefault="00FD160F">
      <w:pPr>
        <w:pStyle w:val="NormalWeb4025b181058f800c76d3008723d483cbad83d144717cb7f4b319ad3fb116365c"/>
        <w:spacing w:after="0" w:line="360" w:lineRule="auto"/>
      </w:pPr>
      <w:r>
        <w:rPr>
          <w:rStyle w:val="CollegamentoInternet4025b181058f800c76d3008723d483cbad83d144717cb7f4b319ad3fb116365c"/>
        </w:rPr>
        <w:t>https://www.comune.filottrano.an.it/posts/allegati/regolamenti/regolamento_uffici_e_servizi_2015_12.pdf</w:t>
      </w:r>
    </w:p>
    <w:p w:rsidR="00FD160F" w:rsidRDefault="00FD160F">
      <w:pPr>
        <w:pStyle w:val="Normal4025b181058f800c76d3008723d483cbad83d144717cb7f4b319ad3fb116365c"/>
        <w:tabs>
          <w:tab w:val="left" w:pos="737"/>
          <w:tab w:val="left" w:pos="1009"/>
        </w:tabs>
        <w:spacing w:line="360" w:lineRule="auto"/>
        <w:rPr>
          <w:rFonts w:cs="Times New Roman"/>
          <w:b/>
          <w:color w:val="000000"/>
          <w:lang w:eastAsia="it-IT" w:bidi="ar-SA"/>
        </w:rPr>
      </w:pPr>
    </w:p>
    <w:p w:rsidR="00FD160F" w:rsidRDefault="00FD160F">
      <w:pPr>
        <w:pStyle w:val="NormalWeb4025b181058f800c76d3008723d483cbad83d144717cb7f4b319ad3fb116365c"/>
        <w:spacing w:line="360" w:lineRule="auto"/>
        <w:jc w:val="center"/>
      </w:pPr>
      <w:r>
        <w:rPr>
          <w:b/>
          <w:bCs/>
          <w:color w:val="000000"/>
        </w:rPr>
        <w:t>ART. 11</w:t>
      </w:r>
    </w:p>
    <w:p w:rsidR="00FD160F" w:rsidRDefault="00FD160F">
      <w:pPr>
        <w:pStyle w:val="NormalWeb4025b181058f800c76d3008723d483cbad83d144717cb7f4b319ad3fb116365c"/>
        <w:spacing w:line="360" w:lineRule="auto"/>
        <w:jc w:val="center"/>
      </w:pPr>
      <w:r>
        <w:rPr>
          <w:b/>
          <w:bCs/>
          <w:color w:val="000000"/>
        </w:rPr>
        <w:t>GRADUATORIA</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 xml:space="preserve">Il punteggio finale è dato dalla somma dei voti conseguiti nelle due prove. </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La graduatoria sarà formulata, in ordine decrescente, sulla base del punteggio conseguito.</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 xml:space="preserve">A parità di punteggio nella graduatoria di merito si applicano le preferenze e le precedenze dettagliatamente indicate all'art. 56 del vigente regolamento comunale di accesso. </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La graduatoria è immediatamente efficace con l'adozione del provvedimento di approvazione che viene pubblicato sul sito internet del Comune</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e; da tale data decorre il termine per le eventuali impugnative.</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La medesima graduatoria sarà valida per la durata di tre anni dalla data della sua approvazione.</w:t>
      </w:r>
    </w:p>
    <w:p w:rsidR="00FD160F" w:rsidRDefault="00FD160F">
      <w:pPr>
        <w:pStyle w:val="Normal4025b181058f800c76d3008723d483cbad83d144717cb7f4b319ad3fb116365c"/>
        <w:spacing w:line="360" w:lineRule="auto"/>
        <w:jc w:val="both"/>
      </w:pPr>
      <w:r>
        <w:rPr>
          <w:rFonts w:cs="Times New Roman"/>
          <w:color w:val="000000"/>
          <w:szCs w:val="20"/>
          <w:lang w:eastAsia="it-IT" w:bidi="ar-SA"/>
        </w:rPr>
        <w:t xml:space="preserve">La graduatoria verrà utilizzata secondo quanto previsto dalle vigenti disposizioni di legge e nel rispetto delle norme che riguardano la possibilità di procedere alle assunzioni. </w:t>
      </w:r>
    </w:p>
    <w:p w:rsidR="00FD160F" w:rsidRDefault="00FD160F">
      <w:pPr>
        <w:pStyle w:val="NormalWeb4025b181058f800c76d3008723d483cbad83d144717cb7f4b319ad3fb116365c"/>
        <w:spacing w:line="360" w:lineRule="auto"/>
        <w:jc w:val="center"/>
      </w:pPr>
      <w:r>
        <w:rPr>
          <w:b/>
          <w:bCs/>
          <w:color w:val="000000"/>
        </w:rPr>
        <w:t>ART. 12</w:t>
      </w:r>
    </w:p>
    <w:p w:rsidR="00FD160F" w:rsidRDefault="00FD160F">
      <w:pPr>
        <w:pStyle w:val="NormalWeb4025b181058f800c76d3008723d483cbad83d144717cb7f4b319ad3fb116365c"/>
        <w:spacing w:line="360" w:lineRule="auto"/>
        <w:jc w:val="center"/>
      </w:pPr>
      <w:r>
        <w:rPr>
          <w:b/>
          <w:bCs/>
          <w:color w:val="000000"/>
        </w:rPr>
        <w:t>COSTITUZIONE DEL RAPPORTO DI LAVORO</w:t>
      </w:r>
    </w:p>
    <w:p w:rsidR="00FD160F" w:rsidRDefault="00FD160F">
      <w:pPr>
        <w:pStyle w:val="NormalWeb4025b181058f800c76d3008723d483cbad83d144717cb7f4b319ad3fb116365c"/>
        <w:spacing w:line="360" w:lineRule="auto"/>
        <w:jc w:val="both"/>
      </w:pPr>
      <w:r>
        <w:rPr>
          <w:color w:val="000000"/>
        </w:rPr>
        <w:t>Il Comune, prima di procedere alla stipula del contratto individuale di lavoro, accerta il possesso dei requisiti dichiarati nella domanda di ammissione al concorso o richiesti espressamente da disposizioni di legge, regolamentari e contrattuali in vigore.</w:t>
      </w:r>
    </w:p>
    <w:p w:rsidR="00FD160F" w:rsidRDefault="00FD160F">
      <w:pPr>
        <w:pStyle w:val="NormalWeb4025b181058f800c76d3008723d483cbad83d144717cb7f4b319ad3fb116365c"/>
        <w:spacing w:line="360" w:lineRule="auto"/>
      </w:pPr>
      <w:r>
        <w:rPr>
          <w:color w:val="000000"/>
        </w:rPr>
        <w:t>Il rapporto di lavoro:</w:t>
      </w:r>
    </w:p>
    <w:p w:rsidR="00FD160F" w:rsidRDefault="00FD160F">
      <w:pPr>
        <w:pStyle w:val="NormalWeb4025b181058f800c76d3008723d483cbad83d144717cb7f4b319ad3fb116365c"/>
        <w:spacing w:line="360" w:lineRule="auto"/>
      </w:pPr>
      <w:r>
        <w:rPr>
          <w:color w:val="000000"/>
        </w:rPr>
        <w:t>-è costituito e regolato da contratto individuale secondo le disposizioni di legge, e dei contratti collettivi nazionali di lavoro.</w:t>
      </w:r>
    </w:p>
    <w:p w:rsidR="00FD160F" w:rsidRDefault="00FD160F">
      <w:pPr>
        <w:pStyle w:val="NormalWeb4025b181058f800c76d3008723d483cbad83d144717cb7f4b319ad3fb116365c"/>
        <w:widowControl w:val="0"/>
        <w:spacing w:after="0" w:line="360" w:lineRule="auto"/>
        <w:ind w:right="454"/>
      </w:pPr>
      <w:r>
        <w:rPr>
          <w:color w:val="000000"/>
        </w:rPr>
        <w:t>-è soggetto ad un periodo di prova come previsto dal CCNL.</w:t>
      </w:r>
    </w:p>
    <w:p w:rsidR="00FD160F" w:rsidRDefault="00FD160F">
      <w:pPr>
        <w:pStyle w:val="NormalWeb4025b181058f800c76d3008723d483cbad83d144717cb7f4b319ad3fb116365c"/>
        <w:widowControl w:val="0"/>
        <w:spacing w:after="0" w:line="360" w:lineRule="auto"/>
        <w:ind w:right="454"/>
        <w:rPr>
          <w:color w:val="000000"/>
        </w:rPr>
      </w:pPr>
    </w:p>
    <w:p w:rsidR="00FD160F" w:rsidRDefault="00FD160F">
      <w:pPr>
        <w:pStyle w:val="NormalWeb4025b181058f800c76d3008723d483cbad83d144717cb7f4b319ad3fb116365c"/>
        <w:widowControl w:val="0"/>
        <w:spacing w:after="0" w:line="360" w:lineRule="auto"/>
        <w:ind w:right="454"/>
        <w:jc w:val="center"/>
      </w:pPr>
      <w:r>
        <w:rPr>
          <w:b/>
          <w:bCs/>
          <w:color w:val="000000"/>
        </w:rPr>
        <w:t>ART. 13</w:t>
      </w:r>
    </w:p>
    <w:p w:rsidR="00FD160F" w:rsidRDefault="00FD160F">
      <w:pPr>
        <w:pStyle w:val="Normal4025b181058f800c76d3008723d483cbad83d144717cb7f4b319ad3fb116365c"/>
        <w:spacing w:line="360" w:lineRule="auto"/>
        <w:jc w:val="center"/>
      </w:pPr>
      <w:r>
        <w:rPr>
          <w:rFonts w:cs="Times New Roman"/>
          <w:b/>
          <w:bCs/>
          <w:szCs w:val="20"/>
          <w:lang w:eastAsia="it-IT" w:bidi="ar-SA"/>
        </w:rPr>
        <w:t>ASSUNZIONE IN SERVIZIO DEL VINCITORE</w:t>
      </w:r>
    </w:p>
    <w:p w:rsidR="00FD160F" w:rsidRDefault="00FD160F">
      <w:pPr>
        <w:pStyle w:val="Normal4025b181058f800c76d3008723d483cbad83d144717cb7f4b319ad3fb116365c"/>
        <w:spacing w:line="360" w:lineRule="auto"/>
        <w:jc w:val="center"/>
        <w:rPr>
          <w:rFonts w:cs="Times New Roman"/>
          <w:b/>
          <w:bCs/>
          <w:szCs w:val="20"/>
          <w:lang w:eastAsia="it-IT" w:bidi="ar-SA"/>
        </w:rPr>
      </w:pPr>
    </w:p>
    <w:p w:rsidR="00FD160F" w:rsidRDefault="00FD160F">
      <w:pPr>
        <w:pStyle w:val="Normal4025b181058f800c76d3008723d483cbad83d144717cb7f4b319ad3fb116365c"/>
        <w:spacing w:line="360" w:lineRule="auto"/>
        <w:jc w:val="both"/>
      </w:pPr>
      <w:r>
        <w:rPr>
          <w:rFonts w:cs="Times New Roman"/>
          <w:szCs w:val="20"/>
          <w:lang w:eastAsia="it-IT" w:bidi="ar-SA"/>
        </w:rPr>
        <w:t xml:space="preserve">Il candidato dichiarato vincitore sarà invitato a produrre la documentazione necessaria per l'assunzione, nonché la dichiarazione, resa sotto la propria responsabilità, di non avere altri rapporti di impiego pubblico o privato e di non trovarsi in nessuna delle condizioni di incompatibilità previste dall'art.53 del D.Lgs. 165/2001 e s.m.i. L'Amministrazione procederà alla verifica del possesso dei requisiti di accesso accertando la veridicità di quanto dichiarato dal candidato vincitore all'atto della compilazione della domanda di partecipazione. Prima della stipula del contratto di lavoro, il vincitore verrà sottoposto a visita medico legale al fine di accertare l'idoneità all'impiego. Fermo restando quanto previsto dall'art. 76 del D.P.R. 445/2000, qualora dal controllo delle autocertificazioni emerga la non veridicità delle stesse, il vincitore (ancorché abbia già stipulato il contratto di assunzione) decade automaticamente dai benefici conseguiti. </w:t>
      </w:r>
    </w:p>
    <w:p w:rsidR="00FD160F" w:rsidRDefault="00FD160F">
      <w:pPr>
        <w:pStyle w:val="Normal4025b181058f800c76d3008723d483cbad83d144717cb7f4b319ad3fb116365c"/>
        <w:spacing w:line="360" w:lineRule="auto"/>
        <w:jc w:val="both"/>
      </w:pPr>
      <w:r>
        <w:rPr>
          <w:rFonts w:cs="Times New Roman"/>
          <w:szCs w:val="20"/>
          <w:lang w:eastAsia="it-IT" w:bidi="ar-SA"/>
        </w:rPr>
        <w:t>La mancata sottoscrizione del contratto individuale di lavoro o la mancata presa di servizio alla data indicata nel contratto senza giustificato motivo comporterà la sostituzione del vincitore con il candidato successivamente collocato in graduatoria.</w:t>
      </w:r>
    </w:p>
    <w:p w:rsidR="00FD160F" w:rsidRDefault="00FD160F">
      <w:pPr>
        <w:pStyle w:val="Normal4025b181058f800c76d3008723d483cbad83d144717cb7f4b319ad3fb116365c"/>
        <w:spacing w:line="360" w:lineRule="auto"/>
        <w:jc w:val="both"/>
      </w:pPr>
      <w:r>
        <w:rPr>
          <w:rFonts w:cs="Times New Roman"/>
          <w:szCs w:val="20"/>
          <w:lang w:eastAsia="it-IT" w:bidi="ar-SA"/>
        </w:rPr>
        <w:t>L'Ente ha la facoltà di prorogare, per sue motivate esigenze, non sindacabili dall'interessato, i termini per l'assunzione in servizio del vincitore.</w:t>
      </w:r>
    </w:p>
    <w:p w:rsidR="00FD160F" w:rsidRDefault="00FD160F">
      <w:pPr>
        <w:pStyle w:val="BodyText4025b181058f800c76d3008723d483cbad83d144717cb7f4b319ad3fb116365c"/>
        <w:spacing w:line="360" w:lineRule="auto"/>
        <w:rPr>
          <w:rFonts w:cs="Times New Roman"/>
          <w:color w:val="000000"/>
          <w:szCs w:val="20"/>
          <w:lang w:eastAsia="it-IT" w:bidi="ar-SA"/>
        </w:rPr>
      </w:pPr>
    </w:p>
    <w:p w:rsidR="00FD160F" w:rsidRDefault="00FD160F">
      <w:pPr>
        <w:pStyle w:val="BodyText4025b181058f800c76d3008723d483cbad83d144717cb7f4b319ad3fb116365c"/>
        <w:spacing w:line="360" w:lineRule="auto"/>
        <w:jc w:val="center"/>
      </w:pPr>
      <w:r>
        <w:rPr>
          <w:rFonts w:cs="Times New Roman"/>
          <w:b/>
          <w:bCs/>
          <w:color w:val="000000"/>
          <w:szCs w:val="20"/>
          <w:lang w:eastAsia="it-IT" w:bidi="ar-SA"/>
        </w:rPr>
        <w:t>ART. 14</w:t>
      </w:r>
    </w:p>
    <w:p w:rsidR="00FD160F" w:rsidRDefault="00FD160F">
      <w:pPr>
        <w:pStyle w:val="BodyText4025b181058f800c76d3008723d483cbad83d144717cb7f4b319ad3fb116365c"/>
        <w:spacing w:line="360" w:lineRule="auto"/>
        <w:jc w:val="center"/>
      </w:pPr>
      <w:r>
        <w:rPr>
          <w:rFonts w:cs="Times New Roman"/>
          <w:b/>
          <w:bCs/>
          <w:color w:val="000000"/>
          <w:szCs w:val="20"/>
          <w:lang w:eastAsia="it-IT" w:bidi="ar-SA"/>
        </w:rPr>
        <w:t>TRATTAMENTO DEI DATI PERSONALI</w:t>
      </w:r>
    </w:p>
    <w:p w:rsidR="00FD160F" w:rsidRDefault="00FD160F">
      <w:pPr>
        <w:pStyle w:val="BodyText4025b181058f800c76d3008723d483cbad83d144717cb7f4b319ad3fb116365c"/>
        <w:spacing w:line="360" w:lineRule="auto"/>
        <w:jc w:val="center"/>
        <w:rPr>
          <w:rFonts w:cs="Times New Roman"/>
          <w:b/>
          <w:bCs/>
          <w:color w:val="000000"/>
          <w:szCs w:val="20"/>
          <w:lang w:eastAsia="it-IT" w:bidi="ar-SA"/>
        </w:rPr>
      </w:pPr>
    </w:p>
    <w:p w:rsidR="00FD160F" w:rsidRDefault="00FD160F">
      <w:pPr>
        <w:pStyle w:val="Normal4025b181058f800c76d3008723d483cbad83d144717cb7f4b319ad3fb116365c"/>
        <w:spacing w:line="360" w:lineRule="auto"/>
      </w:pPr>
      <w:r>
        <w:rPr>
          <w:rFonts w:cs="Times New Roman"/>
          <w:szCs w:val="20"/>
          <w:lang w:eastAsia="it-IT" w:bidi="ar-SA"/>
        </w:rPr>
        <w:t>1. I dati personali forniti nelle domande di partecipazione alla presente procedura selettiva sono raccolti presso il Comune di Filottrano- Settore Segreteria Affari Generali</w:t>
      </w:r>
    </w:p>
    <w:p w:rsidR="00FD160F" w:rsidRDefault="00FD160F">
      <w:pPr>
        <w:pStyle w:val="Normal4025b181058f800c76d3008723d483cbad83d144717cb7f4b319ad3fb116365c"/>
        <w:numPr>
          <w:ilvl w:val="0"/>
          <w:numId w:val="4"/>
        </w:numPr>
        <w:tabs>
          <w:tab w:val="left" w:pos="360"/>
          <w:tab w:val="left" w:pos="720"/>
        </w:tabs>
        <w:spacing w:line="360" w:lineRule="auto"/>
        <w:ind w:left="360"/>
        <w:jc w:val="both"/>
      </w:pPr>
      <w:r>
        <w:rPr>
          <w:rFonts w:cs="Times New Roman"/>
          <w:szCs w:val="20"/>
          <w:lang w:eastAsia="it-IT" w:bidi="ar-SA"/>
        </w:rPr>
        <w:t>2. Il Comune si impegna a garantire il carattere riservato delle informazioni e a trattare tutti i dati solo per le finalità connesse e strumentali alla procedura selettiva e all'eventuale stipula e gestione  del contratto di lavoro,</w:t>
      </w:r>
      <w:r>
        <w:rPr>
          <w:rFonts w:cs="Times New Roman"/>
          <w:color w:val="000000"/>
          <w:szCs w:val="20"/>
          <w:lang w:eastAsia="it-IT" w:bidi="ar-SA"/>
        </w:rPr>
        <w:t xml:space="preserve"> in conformità a quanto stabilito dal D.Lgs.n. 196/2003</w:t>
      </w:r>
      <w:r>
        <w:rPr>
          <w:rStyle w:val="Strong4025b181058f800c76d3008723d483cbad83d144717cb7f4b319ad3fb116365c"/>
          <w:rFonts w:cs="Times New Roman"/>
          <w:b w:val="0"/>
          <w:bCs/>
          <w:color w:val="000000"/>
          <w:szCs w:val="20"/>
          <w:shd w:val="clear" w:color="auto" w:fill="FFFFFF"/>
          <w:lang w:eastAsia="it-IT" w:bidi="ar-SA"/>
        </w:rPr>
        <w:t>” e dell’art. 13 del GDPR (Regolamento UE 2016/679</w:t>
      </w:r>
      <w:r>
        <w:rPr>
          <w:rStyle w:val="Strong4025b181058f800c76d3008723d483cbad83d144717cb7f4b319ad3fb116365c"/>
          <w:rFonts w:ascii="Helvetica" w:hAnsi="Helvetica" w:cs="Helvetica"/>
          <w:bCs/>
          <w:color w:val="000000"/>
          <w:sz w:val="26"/>
          <w:szCs w:val="26"/>
          <w:shd w:val="clear" w:color="auto" w:fill="FFFFFF"/>
          <w:lang w:eastAsia="it-IT" w:bidi="ar-SA"/>
        </w:rPr>
        <w:t>).</w:t>
      </w:r>
    </w:p>
    <w:p w:rsidR="00FD160F" w:rsidRDefault="00FD160F">
      <w:pPr>
        <w:pStyle w:val="Normal4025b181058f800c76d3008723d483cbad83d144717cb7f4b319ad3fb116365c"/>
        <w:spacing w:line="360" w:lineRule="auto"/>
      </w:pPr>
      <w:r>
        <w:rPr>
          <w:rFonts w:cs="Times New Roman"/>
          <w:szCs w:val="20"/>
          <w:lang w:eastAsia="it-IT" w:bidi="ar-SA"/>
        </w:rPr>
        <w:t>Il Responsabile del trattamento è individuato nel Responsabile dell'Area I.</w:t>
      </w:r>
    </w:p>
    <w:p w:rsidR="00FD160F" w:rsidRDefault="00FD160F">
      <w:pPr>
        <w:pStyle w:val="Normal4025b181058f800c76d3008723d483cbad83d144717cb7f4b319ad3fb116365c"/>
        <w:spacing w:line="360" w:lineRule="auto"/>
        <w:rPr>
          <w:rFonts w:cs="Times New Roman"/>
          <w:szCs w:val="20"/>
          <w:lang w:eastAsia="it-IT" w:bidi="ar-SA"/>
        </w:rPr>
      </w:pPr>
    </w:p>
    <w:p w:rsidR="00FD160F" w:rsidRDefault="00FD160F">
      <w:pPr>
        <w:pStyle w:val="BodyText4025b181058f800c76d3008723d483cbad83d144717cb7f4b319ad3fb116365c"/>
        <w:spacing w:line="360" w:lineRule="auto"/>
        <w:jc w:val="center"/>
      </w:pPr>
      <w:r>
        <w:rPr>
          <w:rFonts w:cs="Times New Roman"/>
          <w:b/>
          <w:bCs/>
          <w:color w:val="000000"/>
          <w:szCs w:val="20"/>
          <w:lang w:eastAsia="it-IT" w:bidi="ar-SA"/>
        </w:rPr>
        <w:t>ART. 15</w:t>
      </w:r>
    </w:p>
    <w:p w:rsidR="00FD160F" w:rsidRDefault="00FD160F">
      <w:pPr>
        <w:pStyle w:val="BodyText4025b181058f800c76d3008723d483cbad83d144717cb7f4b319ad3fb116365c"/>
        <w:spacing w:line="360" w:lineRule="auto"/>
        <w:jc w:val="center"/>
      </w:pPr>
      <w:r>
        <w:rPr>
          <w:rFonts w:cs="Times New Roman"/>
          <w:b/>
          <w:bCs/>
          <w:color w:val="000000"/>
          <w:szCs w:val="20"/>
          <w:lang w:eastAsia="it-IT" w:bidi="ar-SA"/>
        </w:rPr>
        <w:t>DISPOSIZIONI FINALI</w:t>
      </w:r>
    </w:p>
    <w:p w:rsidR="00FD160F" w:rsidRDefault="00FD160F">
      <w:pPr>
        <w:pStyle w:val="BodyText4025b181058f800c76d3008723d483cbad83d144717cb7f4b319ad3fb116365c"/>
        <w:spacing w:line="360" w:lineRule="auto"/>
      </w:pPr>
      <w:r>
        <w:rPr>
          <w:rFonts w:cs="Times New Roman"/>
          <w:color w:val="000000"/>
          <w:szCs w:val="20"/>
          <w:lang w:eastAsia="it-IT" w:bidi="ar-SA"/>
        </w:rPr>
        <w:t>Per quanto non previsto nel presente bando, si fa espresso rinvio al vigente regolamento dei concorsi ed alle altre disposizioni vigenti in materia.</w:t>
      </w:r>
    </w:p>
    <w:p w:rsidR="00FD160F" w:rsidRDefault="00FD160F">
      <w:pPr>
        <w:pStyle w:val="BodyText4025b181058f800c76d3008723d483cbad83d144717cb7f4b319ad3fb116365c"/>
        <w:spacing w:line="360" w:lineRule="auto"/>
        <w:rPr>
          <w:rFonts w:cs="Times New Roman"/>
          <w:color w:val="000000"/>
          <w:szCs w:val="20"/>
          <w:lang w:eastAsia="it-IT" w:bidi="ar-SA"/>
        </w:rPr>
      </w:pPr>
    </w:p>
    <w:p w:rsidR="00FD160F" w:rsidRDefault="00FD160F">
      <w:pPr>
        <w:pStyle w:val="BodyText4025b181058f800c76d3008723d483cbad83d144717cb7f4b319ad3fb116365c"/>
        <w:spacing w:line="360" w:lineRule="auto"/>
      </w:pPr>
      <w:r>
        <w:rPr>
          <w:rFonts w:cs="Times New Roman"/>
          <w:color w:val="000000"/>
          <w:szCs w:val="20"/>
          <w:lang w:eastAsia="it-IT" w:bidi="ar-SA"/>
        </w:rPr>
        <w:t>Vengono osservati i principi sanciti dalle disposizioni di legge e dalle norme contrattuali relative all'accesso agli impieghi nella Pubblica Amministrazione.</w:t>
      </w:r>
    </w:p>
    <w:p w:rsidR="00FD160F" w:rsidRDefault="00FD160F">
      <w:pPr>
        <w:pStyle w:val="BodyText4025b181058f800c76d3008723d483cbad83d144717cb7f4b319ad3fb116365c"/>
        <w:spacing w:line="360" w:lineRule="auto"/>
        <w:rPr>
          <w:rFonts w:cs="Times New Roman"/>
          <w:color w:val="000000"/>
          <w:szCs w:val="20"/>
          <w:lang w:eastAsia="it-IT" w:bidi="ar-SA"/>
        </w:rPr>
      </w:pPr>
    </w:p>
    <w:p w:rsidR="00FD160F" w:rsidRDefault="00FD160F">
      <w:pPr>
        <w:pStyle w:val="BodyText4025b181058f800c76d3008723d483cbad83d144717cb7f4b319ad3fb116365c"/>
        <w:spacing w:line="360" w:lineRule="auto"/>
      </w:pPr>
      <w:r>
        <w:rPr>
          <w:rFonts w:cs="Times New Roman"/>
          <w:color w:val="000000"/>
          <w:szCs w:val="20"/>
          <w:lang w:eastAsia="it-IT" w:bidi="ar-SA"/>
        </w:rPr>
        <w:t>La partecipazione alla procedura concorsuale, di cui al presente bando, comporta l'esplicita ed incondizionata accettazione delle norme stabilite nel bando medesimo.</w:t>
      </w:r>
    </w:p>
    <w:p w:rsidR="00FD160F" w:rsidRDefault="00FD160F">
      <w:pPr>
        <w:pStyle w:val="NormalWeb4025b181058f800c76d3008723d483cbad83d144717cb7f4b319ad3fb116365c"/>
        <w:spacing w:line="360" w:lineRule="auto"/>
        <w:jc w:val="both"/>
      </w:pPr>
      <w:r>
        <w:rPr>
          <w:color w:val="000000"/>
        </w:rPr>
        <w:t>Il presente bando è stato emanato tenendo conto dei benefici in materia di assunzione riservata ai disabili ai sensi della legge 12 marzo 1999, n. 68 e relativo regolamento di esecuzione approvato con D.P.R. 10 ottobre 2000, n. 333.</w:t>
      </w:r>
    </w:p>
    <w:p w:rsidR="00FD160F" w:rsidRDefault="00FD160F">
      <w:pPr>
        <w:pStyle w:val="BodyText4025b181058f800c76d3008723d483cbad83d144717cb7f4b319ad3fb116365c"/>
        <w:spacing w:line="360" w:lineRule="auto"/>
        <w:jc w:val="center"/>
      </w:pPr>
      <w:r>
        <w:rPr>
          <w:rFonts w:cs="Times New Roman"/>
          <w:b/>
          <w:bCs/>
          <w:color w:val="000000"/>
          <w:szCs w:val="20"/>
          <w:lang w:eastAsia="it-IT" w:bidi="ar-SA"/>
        </w:rPr>
        <w:t>ART. 16</w:t>
      </w:r>
    </w:p>
    <w:p w:rsidR="00FD160F" w:rsidRDefault="00FD160F">
      <w:pPr>
        <w:pStyle w:val="BodyText4025b181058f800c76d3008723d483cbad83d144717cb7f4b319ad3fb116365c"/>
        <w:spacing w:line="360" w:lineRule="auto"/>
        <w:jc w:val="center"/>
      </w:pPr>
      <w:r>
        <w:rPr>
          <w:rFonts w:cs="Times New Roman"/>
          <w:b/>
          <w:bCs/>
          <w:color w:val="000000"/>
          <w:szCs w:val="20"/>
          <w:lang w:eastAsia="it-IT" w:bidi="ar-SA"/>
        </w:rPr>
        <w:t>INFORMAZIONI E CHIARIMENTI</w:t>
      </w:r>
    </w:p>
    <w:p w:rsidR="00FD160F" w:rsidRDefault="00FD160F">
      <w:pPr>
        <w:pStyle w:val="Normal4025b181058f800c76d3008723d483cbad83d144717cb7f4b319ad3fb116365c"/>
        <w:spacing w:line="360" w:lineRule="auto"/>
      </w:pPr>
      <w:r>
        <w:rPr>
          <w:rFonts w:cs="Times New Roman"/>
          <w:szCs w:val="20"/>
          <w:lang w:eastAsia="it-IT" w:bidi="ar-SA"/>
        </w:rPr>
        <w:t>L'Amministrazione si riserva la facoltà:</w:t>
      </w:r>
    </w:p>
    <w:p w:rsidR="00FD160F" w:rsidRDefault="00FD160F">
      <w:pPr>
        <w:pStyle w:val="Normal4025b181058f800c76d3008723d483cbad83d144717cb7f4b319ad3fb116365c"/>
        <w:numPr>
          <w:ilvl w:val="0"/>
          <w:numId w:val="5"/>
        </w:numPr>
        <w:tabs>
          <w:tab w:val="left" w:pos="360"/>
        </w:tabs>
        <w:spacing w:line="360" w:lineRule="auto"/>
        <w:jc w:val="both"/>
      </w:pPr>
      <w:r>
        <w:rPr>
          <w:rFonts w:cs="Times New Roman"/>
          <w:szCs w:val="20"/>
          <w:lang w:eastAsia="it-IT" w:bidi="ar-SA"/>
        </w:rPr>
        <w:t>di modificare, revocare, prorogare o sospendere il presente bando, per ragioni di interesse pubblico o se necessario nell'interesse del Comune per giustificati motivi, senza che gli interessati possano vantare diritti o pretese di sorta verso l'Ente;</w:t>
      </w:r>
    </w:p>
    <w:p w:rsidR="00FD160F" w:rsidRDefault="00FD160F">
      <w:pPr>
        <w:pStyle w:val="Normal4025b181058f800c76d3008723d483cbad83d144717cb7f4b319ad3fb116365c"/>
        <w:numPr>
          <w:ilvl w:val="0"/>
          <w:numId w:val="5"/>
        </w:numPr>
        <w:tabs>
          <w:tab w:val="left" w:pos="360"/>
        </w:tabs>
        <w:spacing w:line="360" w:lineRule="auto"/>
        <w:jc w:val="both"/>
      </w:pPr>
      <w:r>
        <w:rPr>
          <w:rFonts w:cs="Times New Roman"/>
          <w:szCs w:val="20"/>
          <w:lang w:eastAsia="it-IT" w:bidi="ar-SA"/>
        </w:rPr>
        <w:t>di procedere all'assunzione del candidato vincitore del concorso nel rispetto delle Leggi in materia di Finanza pubblica e compatibilmente con le proprie disponibilità finanziarie;</w:t>
      </w:r>
    </w:p>
    <w:p w:rsidR="00FD160F" w:rsidRDefault="00FD160F">
      <w:pPr>
        <w:pStyle w:val="Normal4025b181058f800c76d3008723d483cbad83d144717cb7f4b319ad3fb116365c"/>
        <w:numPr>
          <w:ilvl w:val="0"/>
          <w:numId w:val="5"/>
        </w:numPr>
        <w:tabs>
          <w:tab w:val="left" w:pos="360"/>
        </w:tabs>
        <w:spacing w:line="360" w:lineRule="auto"/>
        <w:jc w:val="both"/>
      </w:pPr>
      <w:r>
        <w:rPr>
          <w:rFonts w:cs="Times New Roman"/>
          <w:szCs w:val="20"/>
          <w:lang w:eastAsia="it-IT" w:bidi="ar-SA"/>
        </w:rPr>
        <w:t>di non utilizzare la graduatoria concorsuale nel caso in cui ricorrano i presupposti per le limitazioni di assunzione di personale, a qualsiasi titolo previsti con legge.</w:t>
      </w:r>
    </w:p>
    <w:p w:rsidR="00FD160F" w:rsidRDefault="00FD160F">
      <w:pPr>
        <w:pStyle w:val="Normal4025b181058f800c76d3008723d483cbad83d144717cb7f4b319ad3fb116365c"/>
        <w:spacing w:line="360" w:lineRule="auto"/>
        <w:jc w:val="both"/>
      </w:pPr>
      <w:r>
        <w:rPr>
          <w:rFonts w:cs="Times New Roman"/>
          <w:szCs w:val="20"/>
          <w:lang w:eastAsia="it-IT" w:bidi="ar-SA"/>
        </w:rPr>
        <w:t xml:space="preserve">Il presente bando costituisce </w:t>
      </w:r>
      <w:r>
        <w:rPr>
          <w:rFonts w:cs="Times New Roman"/>
          <w:i/>
          <w:iCs/>
          <w:szCs w:val="20"/>
          <w:u w:val="single"/>
          <w:lang w:eastAsia="it-IT" w:bidi="ar-SA"/>
        </w:rPr>
        <w:t>lex specialis</w:t>
      </w:r>
      <w:r>
        <w:rPr>
          <w:rFonts w:cs="Times New Roman"/>
          <w:szCs w:val="20"/>
          <w:lang w:eastAsia="it-IT" w:bidi="ar-SA"/>
        </w:rPr>
        <w:t>, pertanto la partecipazione al concorso comporta implicitamente l'accettazione, senza riserva alcuna, di tutte le disposizioni ivi contenute. Per quanto non previsto dal presente bando, si fa riferimento alla normativa vigente in materia di accesso al pubblico impiego.</w:t>
      </w:r>
    </w:p>
    <w:p w:rsidR="00FD160F" w:rsidRDefault="00FD160F">
      <w:pPr>
        <w:pStyle w:val="BodyText4025b181058f800c76d3008723d483cbad83d144717cb7f4b319ad3fb116365c"/>
        <w:spacing w:line="360" w:lineRule="auto"/>
      </w:pPr>
      <w:r>
        <w:rPr>
          <w:rFonts w:cs="Times New Roman"/>
          <w:color w:val="000000"/>
          <w:szCs w:val="20"/>
          <w:lang w:eastAsia="it-IT" w:bidi="ar-SA"/>
        </w:rPr>
        <w:t xml:space="preserve">Copia del bando e dello schema di domanda sono disponibili presso l'Ufficio Segreteria del Comune di Filottrano sito in via Roma n. 6 e sul sito internet </w:t>
      </w:r>
      <w:r>
        <w:rPr>
          <w:rStyle w:val="CollegamentoInternet4025b181058f800c76d3008723d483cbad83d144717cb7f4b319ad3fb116365c"/>
          <w:szCs w:val="20"/>
          <w:lang w:eastAsia="it-IT" w:bidi="ar-SA"/>
        </w:rPr>
        <w:t>www.comune.filottrano.an.it</w:t>
      </w:r>
      <w:r>
        <w:rPr>
          <w:rFonts w:cs="Times New Roman"/>
          <w:color w:val="000000"/>
          <w:szCs w:val="20"/>
          <w:u w:val="single"/>
          <w:lang w:eastAsia="it-IT" w:bidi="ar-SA"/>
        </w:rPr>
        <w:t>.</w:t>
      </w:r>
    </w:p>
    <w:p w:rsidR="00FD160F" w:rsidRDefault="00FD160F">
      <w:pPr>
        <w:pStyle w:val="BodyText4025b181058f800c76d3008723d483cbad83d144717cb7f4b319ad3fb116365c"/>
        <w:spacing w:line="360" w:lineRule="auto"/>
      </w:pPr>
      <w:r>
        <w:rPr>
          <w:rFonts w:cs="Times New Roman"/>
          <w:color w:val="000000"/>
          <w:szCs w:val="20"/>
          <w:lang w:eastAsia="it-IT" w:bidi="ar-SA"/>
        </w:rPr>
        <w:t>Per ulteriori chiarimenti ed informazioni è possibile rivolgersi:</w:t>
      </w:r>
    </w:p>
    <w:p w:rsidR="00FD160F" w:rsidRDefault="00FD160F">
      <w:pPr>
        <w:pStyle w:val="BodyText4025b181058f800c76d3008723d483cbad83d144717cb7f4b319ad3fb116365c"/>
        <w:spacing w:line="360" w:lineRule="auto"/>
      </w:pPr>
      <w:r>
        <w:rPr>
          <w:rFonts w:cs="Times New Roman"/>
          <w:color w:val="000000"/>
          <w:szCs w:val="20"/>
          <w:lang w:eastAsia="it-IT" w:bidi="ar-SA"/>
        </w:rPr>
        <w:t>al Responsabile dell'Area I del Comune di Filottrano (tel n.071/ 72278211) in orario di apertura al pubblico.</w:t>
      </w:r>
    </w:p>
    <w:p w:rsidR="00FD160F" w:rsidRDefault="00FD160F">
      <w:pPr>
        <w:pStyle w:val="BodyText4025b181058f800c76d3008723d483cbad83d144717cb7f4b319ad3fb116365c"/>
        <w:spacing w:line="360" w:lineRule="auto"/>
      </w:pPr>
      <w:r>
        <w:rPr>
          <w:rFonts w:cs="Times New Roman"/>
          <w:color w:val="000000"/>
          <w:szCs w:val="20"/>
          <w:lang w:eastAsia="it-IT" w:bidi="ar-SA"/>
        </w:rPr>
        <w:t>Li 021/01/2020</w:t>
      </w:r>
    </w:p>
    <w:p w:rsidR="00FD160F" w:rsidRDefault="00FD160F">
      <w:pPr>
        <w:pStyle w:val="BodyText4025b181058f800c76d3008723d483cbad83d144717cb7f4b319ad3fb116365c"/>
        <w:spacing w:line="360" w:lineRule="auto"/>
        <w:ind w:left="5880"/>
        <w:jc w:val="center"/>
      </w:pPr>
      <w:r>
        <w:rPr>
          <w:rFonts w:cs="Times New Roman"/>
          <w:color w:val="000000"/>
          <w:szCs w:val="20"/>
          <w:lang w:eastAsia="it-IT" w:bidi="ar-SA"/>
        </w:rPr>
        <w:t xml:space="preserve">Per il Responsabile dell’Area I </w:t>
      </w:r>
    </w:p>
    <w:p w:rsidR="00FD160F" w:rsidRDefault="00FD160F">
      <w:pPr>
        <w:pStyle w:val="BodyText4025b181058f800c76d3008723d483cbad83d144717cb7f4b319ad3fb116365c"/>
        <w:spacing w:line="360" w:lineRule="auto"/>
        <w:ind w:left="5880"/>
        <w:jc w:val="center"/>
      </w:pPr>
      <w:r>
        <w:rPr>
          <w:rFonts w:cs="Times New Roman"/>
          <w:color w:val="000000"/>
          <w:szCs w:val="20"/>
          <w:lang w:eastAsia="it-IT" w:bidi="ar-SA"/>
        </w:rPr>
        <w:t>Il Segretario Generale</w:t>
      </w:r>
    </w:p>
    <w:p w:rsidR="00FD160F" w:rsidRDefault="00FD160F">
      <w:pPr>
        <w:pStyle w:val="BodyText4025b181058f800c76d3008723d483cbad83d144717cb7f4b319ad3fb116365c"/>
        <w:spacing w:line="360" w:lineRule="auto"/>
        <w:ind w:left="5880"/>
        <w:jc w:val="center"/>
      </w:pPr>
      <w:r>
        <w:rPr>
          <w:rFonts w:cs="Times New Roman"/>
          <w:color w:val="000000"/>
          <w:szCs w:val="20"/>
          <w:lang w:eastAsia="it-IT" w:bidi="ar-SA"/>
        </w:rPr>
        <w:t>Dott.ssa Maria Alessandra Pucilli</w:t>
      </w:r>
    </w:p>
    <w:p w:rsidR="00FD160F" w:rsidRDefault="00FD160F">
      <w:pPr>
        <w:pStyle w:val="BodyText4025b181058f800c76d3008723d483cbad83d144717cb7f4b319ad3fb116365c"/>
        <w:spacing w:line="360" w:lineRule="auto"/>
      </w:pPr>
      <w:r>
        <w:br w:type="page"/>
      </w:r>
    </w:p>
    <w:p w:rsidR="00FD160F" w:rsidRDefault="00FD160F">
      <w:pPr>
        <w:pStyle w:val="BodyText4025b181058f800c76d3008723d483cbad83d144717cb7f4b319ad3fb116365c"/>
        <w:spacing w:line="360" w:lineRule="auto"/>
        <w:rPr>
          <w:rFonts w:cs="Times New Roman"/>
          <w:color w:val="000000"/>
          <w:szCs w:val="20"/>
          <w:lang w:eastAsia="it-IT" w:bidi="ar-SA"/>
        </w:rPr>
      </w:pPr>
    </w:p>
    <w:p w:rsidR="00FD160F" w:rsidRDefault="00FD160F">
      <w:pPr>
        <w:pStyle w:val="BodyText4025b181058f800c76d3008723d483cbad83d144717cb7f4b319ad3fb116365c"/>
        <w:spacing w:line="360" w:lineRule="auto"/>
        <w:rPr>
          <w:rFonts w:cs="Times New Roman"/>
          <w:color w:val="000000"/>
          <w:szCs w:val="20"/>
          <w:lang w:eastAsia="it-IT" w:bidi="ar-SA"/>
        </w:rPr>
      </w:pPr>
    </w:p>
    <w:p w:rsidR="00FD160F" w:rsidRDefault="00FD160F">
      <w:pPr>
        <w:pStyle w:val="Normal4025b181058f800c76d3008723d483cbad83d144717cb7f4b319ad3fb116365c"/>
        <w:tabs>
          <w:tab w:val="left" w:pos="567"/>
        </w:tabs>
        <w:spacing w:line="360" w:lineRule="auto"/>
      </w:pPr>
      <w:r>
        <w:rPr>
          <w:rFonts w:cs="Times New Roman"/>
          <w:color w:val="000000"/>
          <w:szCs w:val="20"/>
          <w:lang w:eastAsia="it-IT" w:bidi="ar-SA"/>
        </w:rPr>
        <w:t>SCHEMA DI DOMANDA DI PARTECIPAZIONE AL CONCORSO.</w:t>
      </w:r>
    </w:p>
    <w:p w:rsidR="00FD160F" w:rsidRDefault="00FD160F">
      <w:pPr>
        <w:pStyle w:val="Normal4025b181058f800c76d3008723d483cbad83d144717cb7f4b319ad3fb116365c"/>
        <w:tabs>
          <w:tab w:val="left" w:pos="567"/>
        </w:tabs>
        <w:spacing w:line="360" w:lineRule="auto"/>
        <w:rPr>
          <w:rFonts w:cs="Times New Roman"/>
          <w:color w:val="000000"/>
          <w:szCs w:val="20"/>
          <w:lang w:eastAsia="it-IT" w:bidi="ar-SA"/>
        </w:rPr>
      </w:pPr>
    </w:p>
    <w:p w:rsidR="00FD160F" w:rsidRDefault="00FD160F">
      <w:pPr>
        <w:pStyle w:val="Normal4025b181058f800c76d3008723d483cbad83d144717cb7f4b319ad3fb116365c"/>
        <w:tabs>
          <w:tab w:val="left" w:pos="567"/>
        </w:tabs>
        <w:spacing w:line="360" w:lineRule="auto"/>
        <w:rPr>
          <w:rFonts w:cs="Times New Roman"/>
          <w:color w:val="000000"/>
          <w:szCs w:val="20"/>
          <w:lang w:eastAsia="it-IT" w:bidi="ar-SA"/>
        </w:rPr>
      </w:pPr>
    </w:p>
    <w:p w:rsidR="00FD160F" w:rsidRDefault="00FD160F">
      <w:pPr>
        <w:pStyle w:val="Normal4025b181058f800c76d3008723d483cbad83d144717cb7f4b319ad3fb116365c"/>
        <w:tabs>
          <w:tab w:val="left" w:pos="567"/>
        </w:tabs>
        <w:spacing w:line="276" w:lineRule="auto"/>
      </w:pP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t>Al Sindaco del Comune di Filottrano</w:t>
      </w:r>
    </w:p>
    <w:p w:rsidR="00FD160F" w:rsidRDefault="00FD160F">
      <w:pPr>
        <w:pStyle w:val="Normal4025b181058f800c76d3008723d483cbad83d144717cb7f4b319ad3fb116365c"/>
        <w:tabs>
          <w:tab w:val="left" w:pos="567"/>
        </w:tabs>
        <w:spacing w:line="276" w:lineRule="auto"/>
      </w:pP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t>Via Roma n.6</w:t>
      </w:r>
    </w:p>
    <w:p w:rsidR="00FD160F" w:rsidRDefault="00FD160F">
      <w:pPr>
        <w:pStyle w:val="Normal4025b181058f800c76d3008723d483cbad83d144717cb7f4b319ad3fb116365c"/>
        <w:tabs>
          <w:tab w:val="left" w:pos="567"/>
        </w:tabs>
        <w:spacing w:line="276" w:lineRule="auto"/>
      </w:pP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r>
      <w:r>
        <w:rPr>
          <w:rFonts w:cs="Times New Roman"/>
          <w:color w:val="000000"/>
          <w:szCs w:val="20"/>
          <w:lang w:eastAsia="it-IT" w:bidi="ar-SA"/>
        </w:rPr>
        <w:tab/>
        <w:t>60024 Filottrano</w:t>
      </w:r>
    </w:p>
    <w:p w:rsidR="00FD160F" w:rsidRDefault="00FD160F">
      <w:pPr>
        <w:pStyle w:val="Normal4025b181058f800c76d3008723d483cbad83d144717cb7f4b319ad3fb116365c"/>
        <w:tabs>
          <w:tab w:val="left" w:pos="567"/>
        </w:tabs>
        <w:spacing w:line="276" w:lineRule="auto"/>
      </w:pPr>
    </w:p>
    <w:p w:rsidR="00FD160F" w:rsidRDefault="00FD160F">
      <w:pPr>
        <w:pStyle w:val="BodyText24025b181058f800c76d3008723d483cbad83d144717cb7f4b319ad3fb116365c"/>
        <w:spacing w:line="276" w:lineRule="auto"/>
        <w:jc w:val="left"/>
        <w:rPr>
          <w:color w:val="000000"/>
        </w:rPr>
      </w:pPr>
    </w:p>
    <w:p w:rsidR="00FD160F" w:rsidRDefault="00FD160F">
      <w:pPr>
        <w:pStyle w:val="BodyText24025b181058f800c76d3008723d483cbad83d144717cb7f4b319ad3fb116365c"/>
        <w:spacing w:line="276" w:lineRule="auto"/>
        <w:jc w:val="left"/>
      </w:pPr>
      <w:r>
        <w:rPr>
          <w:color w:val="000000"/>
        </w:rPr>
        <w:t xml:space="preserve">Oggetto: </w:t>
      </w:r>
      <w:r>
        <w:rPr>
          <w:rFonts w:eastAsia="Batang"/>
          <w:b/>
        </w:rPr>
        <w:t xml:space="preserve">CONCORSO PUBBLICO, PER SOLI ESAMI, PER LA COPERTURA </w:t>
      </w:r>
      <w:r>
        <w:rPr>
          <w:b/>
          <w:bCs/>
          <w:color w:val="000000"/>
        </w:rPr>
        <w:t>A TEMPO PIENO ED INDETERMINATO DI UN POSTO DI OPERAIO SPECIALIZZATO ELETTRICISTA CATEGORIA B3 – PRESSO L' AREA V EDILIZIA PUBBLICA E PATRIMONIO – CON LA RISERVA AI MILITARI VOLONTARI CONGEDATI DELLE FORZE ARMATE</w:t>
      </w:r>
    </w:p>
    <w:p w:rsidR="00FD160F" w:rsidRDefault="00FD160F">
      <w:pPr>
        <w:pStyle w:val="Normal4025b181058f800c76d3008723d483cbad83d144717cb7f4b319ad3fb116365c"/>
        <w:spacing w:line="276" w:lineRule="auto"/>
        <w:jc w:val="both"/>
      </w:pPr>
      <w:r>
        <w:rPr>
          <w:rFonts w:cs="Times New Roman"/>
          <w:szCs w:val="20"/>
          <w:lang w:eastAsia="it-IT" w:bidi="ar-SA"/>
        </w:rPr>
        <w:t>Il</w:t>
      </w:r>
      <w:r>
        <w:rPr>
          <w:rFonts w:cs="Times New Roman"/>
          <w:color w:val="000000"/>
          <w:szCs w:val="20"/>
          <w:lang w:eastAsia="it-IT" w:bidi="ar-SA"/>
        </w:rPr>
        <w:t xml:space="preserve">/la sottoscritto/a________________________________________(Cognome e Nome) </w:t>
      </w:r>
    </w:p>
    <w:p w:rsidR="00FD160F" w:rsidRDefault="00FD160F">
      <w:pPr>
        <w:pStyle w:val="Normal4025b181058f800c76d3008723d483cbad83d144717cb7f4b319ad3fb116365c"/>
        <w:spacing w:line="276" w:lineRule="auto"/>
        <w:jc w:val="both"/>
      </w:pPr>
      <w:r>
        <w:rPr>
          <w:rFonts w:cs="Times New Roman"/>
          <w:color w:val="000000"/>
          <w:szCs w:val="20"/>
          <w:lang w:eastAsia="it-IT" w:bidi="ar-SA"/>
        </w:rPr>
        <w:t>CODICE FISCALE _________________________</w:t>
      </w:r>
    </w:p>
    <w:p w:rsidR="00FD160F" w:rsidRDefault="00FD160F">
      <w:pPr>
        <w:pStyle w:val="Normal4025b181058f800c76d3008723d483cbad83d144717cb7f4b319ad3fb116365c"/>
        <w:spacing w:line="276" w:lineRule="auto"/>
        <w:jc w:val="both"/>
      </w:pPr>
      <w:r>
        <w:rPr>
          <w:rFonts w:cs="Times New Roman"/>
          <w:color w:val="000000"/>
          <w:szCs w:val="20"/>
          <w:lang w:eastAsia="it-IT" w:bidi="ar-SA"/>
        </w:rPr>
        <w:t xml:space="preserve">nato/a a _____________________prov. __________ il ___/___/___ residente a _____________________________________________prov. _________ in via/piazza __________________________________________________n_____________c.a.p._____________________tel____________________ </w:t>
      </w:r>
    </w:p>
    <w:p w:rsidR="00FD160F" w:rsidRDefault="00FD160F">
      <w:pPr>
        <w:pStyle w:val="Normal4025b181058f800c76d3008723d483cbad83d144717cb7f4b319ad3fb116365c"/>
        <w:spacing w:line="276" w:lineRule="auto"/>
        <w:jc w:val="both"/>
        <w:rPr>
          <w:rFonts w:cs="Times New Roman"/>
          <w:color w:val="000000"/>
          <w:szCs w:val="20"/>
          <w:lang w:eastAsia="it-IT" w:bidi="ar-SA"/>
        </w:rPr>
      </w:pPr>
    </w:p>
    <w:p w:rsidR="00FD160F" w:rsidRDefault="00FD160F">
      <w:pPr>
        <w:pStyle w:val="Normal4025b181058f800c76d3008723d483cbad83d144717cb7f4b319ad3fb116365c"/>
        <w:spacing w:line="276" w:lineRule="auto"/>
        <w:jc w:val="center"/>
      </w:pPr>
      <w:r>
        <w:rPr>
          <w:rFonts w:cs="Times New Roman"/>
          <w:szCs w:val="20"/>
          <w:lang w:eastAsia="it-IT" w:bidi="ar-SA"/>
        </w:rPr>
        <w:t>CHIEDE</w:t>
      </w:r>
    </w:p>
    <w:p w:rsidR="00FD160F" w:rsidRDefault="00FD160F">
      <w:pPr>
        <w:pStyle w:val="Normal4025b181058f800c76d3008723d483cbad83d144717cb7f4b319ad3fb116365c"/>
        <w:spacing w:line="276" w:lineRule="auto"/>
        <w:rPr>
          <w:rFonts w:cs="Times New Roman"/>
          <w:szCs w:val="20"/>
          <w:lang w:eastAsia="it-IT" w:bidi="ar-SA"/>
        </w:rPr>
      </w:pPr>
    </w:p>
    <w:p w:rsidR="00FD160F" w:rsidRDefault="00FD160F">
      <w:pPr>
        <w:pStyle w:val="BodyText24025b181058f800c76d3008723d483cbad83d144717cb7f4b319ad3fb116365c"/>
        <w:spacing w:line="276" w:lineRule="auto"/>
        <w:jc w:val="left"/>
      </w:pPr>
      <w:r>
        <w:t xml:space="preserve">di essere ammess_____a partecipare al concorso pubblico, per titoli ed esami, per la copertura </w:t>
      </w:r>
      <w:r>
        <w:rPr>
          <w:b/>
          <w:bCs/>
          <w:color w:val="000000"/>
        </w:rPr>
        <w:t>a tempo pieno ed indeterminato di un posto di operaio specializzato elettricista categoria B3 – presso l' Area V Edilizia Pubblica e Patrimonio</w:t>
      </w:r>
    </w:p>
    <w:p w:rsidR="00FD160F" w:rsidRDefault="00FD160F">
      <w:pPr>
        <w:pStyle w:val="Heading64025b181058f800c76d3008723d483cbad83d144717cb7f4b319ad3fb116365c"/>
        <w:spacing w:line="276" w:lineRule="auto"/>
        <w:jc w:val="center"/>
      </w:pPr>
      <w:r>
        <w:rPr>
          <w:rFonts w:cs="Times New Roman"/>
          <w:b/>
          <w:bCs/>
          <w:color w:val="000000"/>
          <w:sz w:val="24"/>
          <w:lang w:eastAsia="it-IT" w:bidi="ar-SA"/>
        </w:rPr>
        <w:t>DICHIARA</w:t>
      </w:r>
    </w:p>
    <w:p w:rsidR="00FD160F" w:rsidRDefault="00FD160F">
      <w:pPr>
        <w:pStyle w:val="BodyText4025b181058f800c76d3008723d483cbad83d144717cb7f4b319ad3fb116365c"/>
        <w:spacing w:line="276" w:lineRule="auto"/>
      </w:pPr>
    </w:p>
    <w:p w:rsidR="00FD160F" w:rsidRDefault="00FD160F">
      <w:pPr>
        <w:pStyle w:val="BodyText4025b181058f800c76d3008723d483cbad83d144717cb7f4b319ad3fb116365c"/>
        <w:numPr>
          <w:ilvl w:val="0"/>
          <w:numId w:val="6"/>
        </w:numPr>
        <w:spacing w:line="276" w:lineRule="auto"/>
        <w:jc w:val="both"/>
      </w:pPr>
      <w:r>
        <w:t>Di essere nat____a________________________(Provincia_________) il ______________</w:t>
      </w:r>
    </w:p>
    <w:p w:rsidR="00FD160F" w:rsidRDefault="00FD160F">
      <w:pPr>
        <w:pStyle w:val="BodyText4025b181058f800c76d3008723d483cbad83d144717cb7f4b319ad3fb116365c"/>
        <w:numPr>
          <w:ilvl w:val="0"/>
          <w:numId w:val="6"/>
        </w:numPr>
        <w:spacing w:line="276" w:lineRule="auto"/>
        <w:jc w:val="both"/>
      </w:pPr>
      <w:r>
        <w:t>Di essere residente nel Comune di___________________________________ C.A.P___________(Provincia____________) Via__________________________ n°_____, Telefono/Cellulare___________________ Fax _____________e-mail ____________________pec. ________________________</w:t>
      </w:r>
    </w:p>
    <w:p w:rsidR="00FD160F" w:rsidRDefault="00FD160F">
      <w:pPr>
        <w:pStyle w:val="BodyText4025b181058f800c76d3008723d483cbad83d144717cb7f4b319ad3fb116365c"/>
        <w:numPr>
          <w:ilvl w:val="0"/>
          <w:numId w:val="6"/>
        </w:numPr>
        <w:spacing w:line="276" w:lineRule="auto"/>
        <w:jc w:val="both"/>
      </w:pPr>
      <w:r>
        <w:t>che il recapito per le comunicazioni relative al concorso (se diverso dalla residenza)  è:</w:t>
      </w:r>
    </w:p>
    <w:p w:rsidR="00FD160F" w:rsidRDefault="00FD160F">
      <w:pPr>
        <w:pStyle w:val="BodyText4025b181058f800c76d3008723d483cbad83d144717cb7f4b319ad3fb116365c"/>
        <w:spacing w:line="276" w:lineRule="auto"/>
        <w:jc w:val="both"/>
      </w:pPr>
      <w:r>
        <w:t>Città____________________________CAP___________Provincia ________________</w:t>
      </w:r>
    </w:p>
    <w:p w:rsidR="00FD160F" w:rsidRDefault="00FD160F">
      <w:pPr>
        <w:pStyle w:val="BodyText4025b181058f800c76d3008723d483cbad83d144717cb7f4b319ad3fb116365c"/>
        <w:spacing w:line="276" w:lineRule="auto"/>
        <w:jc w:val="both"/>
      </w:pPr>
      <w:r>
        <w:t>Via______________________________________Tel.___________________________________Cellulare______________________________________Fax______________________________</w:t>
      </w:r>
    </w:p>
    <w:p w:rsidR="00FD160F" w:rsidRDefault="00FD160F">
      <w:pPr>
        <w:pStyle w:val="BodyText4025b181058f800c76d3008723d483cbad83d144717cb7f4b319ad3fb116365c"/>
        <w:spacing w:line="276" w:lineRule="auto"/>
        <w:jc w:val="both"/>
      </w:pPr>
      <w:r>
        <w:t>e-mail __________________________________________ pec. ___________________________</w:t>
      </w:r>
    </w:p>
    <w:p w:rsidR="00FD160F" w:rsidRDefault="00FD160F">
      <w:pPr>
        <w:pStyle w:val="BodyText4025b181058f800c76d3008723d483cbad83d144717cb7f4b319ad3fb116365c"/>
        <w:numPr>
          <w:ilvl w:val="0"/>
          <w:numId w:val="6"/>
        </w:numPr>
        <w:spacing w:line="276" w:lineRule="auto"/>
        <w:jc w:val="both"/>
      </w:pPr>
      <w:r>
        <w:t>Di essere in possesso della cittadinanza italiana ovvero di uno degli Stati membri dell'Unione Europea  (in questo caso indicare quale) _______________________________;</w:t>
      </w:r>
    </w:p>
    <w:p w:rsidR="00FD160F" w:rsidRDefault="00FD160F">
      <w:pPr>
        <w:pStyle w:val="BodyText4025b181058f800c76d3008723d483cbad83d144717cb7f4b319ad3fb116365c"/>
        <w:numPr>
          <w:ilvl w:val="0"/>
          <w:numId w:val="6"/>
        </w:numPr>
        <w:spacing w:line="276" w:lineRule="auto"/>
        <w:jc w:val="both"/>
      </w:pPr>
      <w:r>
        <w:t>Di aver compiuto 18 anni;</w:t>
      </w:r>
    </w:p>
    <w:p w:rsidR="00FD160F" w:rsidRDefault="00FD160F">
      <w:pPr>
        <w:pStyle w:val="BodyText4025b181058f800c76d3008723d483cbad83d144717cb7f4b319ad3fb116365c"/>
        <w:numPr>
          <w:ilvl w:val="0"/>
          <w:numId w:val="6"/>
        </w:numPr>
        <w:spacing w:line="276" w:lineRule="auto"/>
        <w:jc w:val="both"/>
      </w:pPr>
      <w:r>
        <w:t>Di essere iscritto nelle liste elettorali del Comune di __________________________(Prov. di__________.) ovvero i motivi della non iscrizione o cancellazione dalle liste elettorali (la dichiarazione deve essere effettuata anche dagli appartenenti alla Comunità Europea)</w:t>
      </w:r>
    </w:p>
    <w:p w:rsidR="00FD160F" w:rsidRDefault="00FD160F">
      <w:pPr>
        <w:pStyle w:val="BodyText4025b181058f800c76d3008723d483cbad83d144717cb7f4b319ad3fb116365c"/>
        <w:numPr>
          <w:ilvl w:val="0"/>
          <w:numId w:val="6"/>
        </w:numPr>
        <w:spacing w:line="276" w:lineRule="auto"/>
        <w:jc w:val="both"/>
      </w:pPr>
      <w:r>
        <w:t>Di godere dei diritti civili e politici. (Per i cittadini non italiani di godere dei diritti civili e politici nello Stato di appartenenza o provenienza di ____________________________);</w:t>
      </w:r>
    </w:p>
    <w:p w:rsidR="00FD160F" w:rsidRDefault="00FD160F">
      <w:pPr>
        <w:pStyle w:val="BodyText4025b181058f800c76d3008723d483cbad83d144717cb7f4b319ad3fb116365c"/>
        <w:numPr>
          <w:ilvl w:val="0"/>
          <w:numId w:val="6"/>
        </w:numPr>
        <w:spacing w:line="276" w:lineRule="auto"/>
        <w:jc w:val="both"/>
      </w:pPr>
      <w:r>
        <w:t>(per i concorrenti di sesso maschile) di essere in posizione regolare nei riguardi degli obblighi di leva e di quelli relativi al servizio militare;</w:t>
      </w:r>
    </w:p>
    <w:p w:rsidR="00FD160F" w:rsidRDefault="00FD160F">
      <w:pPr>
        <w:pStyle w:val="BodyText4025b181058f800c76d3008723d483cbad83d144717cb7f4b319ad3fb116365c"/>
        <w:numPr>
          <w:ilvl w:val="0"/>
          <w:numId w:val="6"/>
        </w:numPr>
        <w:spacing w:line="276" w:lineRule="auto"/>
        <w:jc w:val="both"/>
      </w:pPr>
      <w:r>
        <w:t>Di non aver riportato condanne penali e di non aver procedimenti penali o amministrativi per l'applicazione di misure di sicurezza o di prevenzione né risultano a proprio carico precedenti penali iscrivibili nel casellario giudiziale ai sensi dell'art. 686 del c.p.p. (in caso di condanne o altro indicare le sentenze o i provvedimenti di condanna o di applicazione dei provvedimenti di prevenzione in corso);</w:t>
      </w:r>
    </w:p>
    <w:p w:rsidR="00FD160F" w:rsidRDefault="00FD160F">
      <w:pPr>
        <w:pStyle w:val="BodyText4025b181058f800c76d3008723d483cbad83d144717cb7f4b319ad3fb116365c"/>
        <w:numPr>
          <w:ilvl w:val="0"/>
          <w:numId w:val="6"/>
        </w:numPr>
        <w:spacing w:line="276" w:lineRule="auto"/>
        <w:jc w:val="both"/>
      </w:pPr>
      <w:r>
        <w:t>Di non essere mai stato destituito dispensato o dichiarato decaduto dall'impiego presso una Pubblica Amministrazione o dichiarato decaduto da altro impiego statale, oppure..................    (precisare l'eventuale destituzione, dispensa o decadenza dall'impiego presso una Pubblica Amministrazione);___________________________________________________________</w:t>
      </w:r>
    </w:p>
    <w:p w:rsidR="00FD160F" w:rsidRDefault="00FD160F">
      <w:pPr>
        <w:pStyle w:val="BodyText4025b181058f800c76d3008723d483cbad83d144717cb7f4b319ad3fb116365c"/>
        <w:numPr>
          <w:ilvl w:val="0"/>
          <w:numId w:val="6"/>
        </w:numPr>
        <w:spacing w:line="276" w:lineRule="auto"/>
        <w:jc w:val="both"/>
      </w:pPr>
      <w:r>
        <w:t>Di essere fisicamente idoneo all'impiego al quale il concorso si riferisce (gli invalidi devono inoltre dichiarare che non hanno lesioni o infermità maggiori di quelle previste nella VII o VIII categoria della tabella A di cui al D.P.R. 30 dicembre 1981 n. 834);</w:t>
      </w:r>
    </w:p>
    <w:p w:rsidR="00FD160F" w:rsidRDefault="00FD160F">
      <w:pPr>
        <w:pStyle w:val="BodyText4025b181058f800c76d3008723d483cbad83d144717cb7f4b319ad3fb116365c"/>
        <w:numPr>
          <w:ilvl w:val="0"/>
          <w:numId w:val="6"/>
        </w:numPr>
        <w:spacing w:line="276" w:lineRule="auto"/>
        <w:jc w:val="both"/>
      </w:pPr>
      <w:r>
        <w:t>Di essere in possesso del seguente titolo di studio:__________________________________ conseguito il _________________________(indicare giorno, mese ed anno) presso _____________________________________________ con la votazione_______________</w:t>
      </w:r>
    </w:p>
    <w:p w:rsidR="00FD160F" w:rsidRDefault="00FD160F">
      <w:pPr>
        <w:pStyle w:val="BodyText4025b181058f800c76d3008723d483cbad83d144717cb7f4b319ad3fb116365c"/>
        <w:numPr>
          <w:ilvl w:val="0"/>
          <w:numId w:val="6"/>
        </w:numPr>
        <w:spacing w:line="276" w:lineRule="auto"/>
        <w:jc w:val="both"/>
      </w:pPr>
      <w:r>
        <w:t>Di essere in possesso del seguente attestato di specializzazione _____________________________________ conseguito il _______________(indicare giorno, mese ed anno) presso ____________________________________________</w:t>
      </w:r>
    </w:p>
    <w:p w:rsidR="00FD160F" w:rsidRDefault="00FD160F">
      <w:pPr>
        <w:pStyle w:val="BodyText4025b181058f800c76d3008723d483cbad83d144717cb7f4b319ad3fb116365c"/>
        <w:numPr>
          <w:ilvl w:val="0"/>
          <w:numId w:val="6"/>
        </w:numPr>
        <w:spacing w:line="276" w:lineRule="auto"/>
        <w:jc w:val="both"/>
      </w:pPr>
      <w:r>
        <w:t>Di aver prestato servizio come operaio specializzato elettricista presso le seguenti Pubbliche Amministr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160F" w:rsidRDefault="00FD160F">
      <w:pPr>
        <w:pStyle w:val="BodyText4025b181058f800c76d3008723d483cbad83d144717cb7f4b319ad3fb116365c"/>
        <w:numPr>
          <w:ilvl w:val="0"/>
          <w:numId w:val="6"/>
        </w:numPr>
        <w:spacing w:line="276" w:lineRule="auto"/>
        <w:jc w:val="both"/>
      </w:pPr>
      <w:r>
        <w:t>Di aver prestato servizio come operaio specializzato elettricista presso le seguenti Ditte private________________________________________________________________________________________________________________________________________________________________________________________________________________________</w:t>
      </w:r>
    </w:p>
    <w:p w:rsidR="00FD160F" w:rsidRDefault="00FD160F">
      <w:pPr>
        <w:pStyle w:val="BodyText4025b181058f800c76d3008723d483cbad83d144717cb7f4b319ad3fb116365c"/>
        <w:numPr>
          <w:ilvl w:val="0"/>
          <w:numId w:val="6"/>
        </w:numPr>
        <w:spacing w:line="276" w:lineRule="auto"/>
        <w:jc w:val="both"/>
      </w:pPr>
      <w:r>
        <w:t>di essere in possesso dei seguenti titoli di preferenza di cui all'art. 5 del presente bando (elenco e descrizione completa  anche dell'Ente cui fare riferimento per l'acquisizione del relativo documento) __________________________________________________________</w:t>
      </w:r>
    </w:p>
    <w:p w:rsidR="00FD160F" w:rsidRDefault="00FD160F">
      <w:pPr>
        <w:pStyle w:val="BodyText4025b181058f800c76d3008723d483cbad83d144717cb7f4b319ad3fb116365c"/>
        <w:numPr>
          <w:ilvl w:val="0"/>
          <w:numId w:val="6"/>
        </w:numPr>
        <w:spacing w:line="276" w:lineRule="auto"/>
        <w:jc w:val="both"/>
      </w:pPr>
      <w:r>
        <w:t>di</w:t>
      </w:r>
      <w:r>
        <w:rPr>
          <w:rFonts w:cs="Times New Roman"/>
          <w:color w:val="000000"/>
          <w:lang w:eastAsia="it-IT" w:bidi="ar-SA"/>
        </w:rPr>
        <w:t xml:space="preserve"> rientrare nella fattispecie normativa di militare volontario congedato che ha completato senza demerito la ferma contratta e rientrante in una o più categorie come di seguito (barrare la/le casella/e di appartenenza) : </w:t>
      </w:r>
    </w:p>
    <w:p w:rsidR="00FD160F" w:rsidRDefault="00FD160F">
      <w:pPr>
        <w:pStyle w:val="Defaultad83d144717cb7f4b319ad3fb116365c"/>
        <w:numPr>
          <w:ilvl w:val="0"/>
          <w:numId w:val="7"/>
        </w:numPr>
        <w:rPr>
          <w:rFonts w:ascii="Times New Roman" w:hAnsi="Times New Roman"/>
        </w:rPr>
      </w:pPr>
      <w:r>
        <w:rPr>
          <w:rFonts w:ascii="Times New Roman" w:hAnsi="Times New Roman"/>
        </w:rPr>
        <w:t xml:space="preserve">- volontari in ferma breve 3 o più anni; </w:t>
      </w:r>
    </w:p>
    <w:p w:rsidR="00FD160F" w:rsidRDefault="00FD160F">
      <w:pPr>
        <w:pStyle w:val="Defaultad83d144717cb7f4b319ad3fb116365c"/>
        <w:numPr>
          <w:ilvl w:val="0"/>
          <w:numId w:val="7"/>
        </w:numPr>
        <w:rPr>
          <w:rFonts w:ascii="Times New Roman" w:hAnsi="Times New Roman"/>
        </w:rPr>
      </w:pPr>
      <w:r>
        <w:rPr>
          <w:rFonts w:ascii="Times New Roman" w:hAnsi="Times New Roman"/>
        </w:rPr>
        <w:t xml:space="preserve">- volontari in ferma prefissata 1 o 4 anni; </w:t>
      </w:r>
    </w:p>
    <w:p w:rsidR="00FD160F" w:rsidRDefault="00FD160F">
      <w:pPr>
        <w:pStyle w:val="BodyText4025b181058f800c76d3008723d483cbad83d144717cb7f4b319ad3fb116365c"/>
        <w:numPr>
          <w:ilvl w:val="0"/>
          <w:numId w:val="7"/>
        </w:numPr>
        <w:spacing w:line="276" w:lineRule="auto"/>
        <w:jc w:val="both"/>
        <w:rPr>
          <w:rFonts w:cs="Times New Roman"/>
          <w:lang w:eastAsia="it-IT" w:bidi="ar-SA"/>
        </w:rPr>
      </w:pPr>
      <w:r>
        <w:rPr>
          <w:rFonts w:cs="Times New Roman"/>
          <w:color w:val="000000"/>
          <w:lang w:eastAsia="it-IT" w:bidi="ar-SA"/>
        </w:rPr>
        <w:t xml:space="preserve">- ufficiali di completamento in ferma biennale ed in ferma prefissata.” </w:t>
      </w:r>
    </w:p>
    <w:p w:rsidR="00FD160F" w:rsidRDefault="00FD160F">
      <w:pPr>
        <w:pStyle w:val="BodyText4025b181058f800c76d3008723d483cbad83d144717cb7f4b319ad3fb116365c"/>
        <w:numPr>
          <w:ilvl w:val="0"/>
          <w:numId w:val="6"/>
        </w:numPr>
        <w:spacing w:line="276" w:lineRule="auto"/>
        <w:jc w:val="both"/>
      </w:pPr>
      <w:r>
        <w:t>Possesso patente cat. B o superiore _________________________________________.__________________________________________________________________________________________________________</w:t>
      </w:r>
    </w:p>
    <w:p w:rsidR="00FD160F" w:rsidRDefault="00FD160F">
      <w:pPr>
        <w:pStyle w:val="BodyText4025b181058f800c76d3008723d483cbad83d144717cb7f4b319ad3fb116365c"/>
        <w:numPr>
          <w:ilvl w:val="0"/>
          <w:numId w:val="6"/>
        </w:numPr>
        <w:spacing w:line="276" w:lineRule="auto"/>
        <w:jc w:val="both"/>
      </w:pPr>
      <w:r>
        <w:t>(solo per i candidati portatori di handicap, ai sensi della legge 104/1992), Di avere diritto a sostenere le prove di esame dei concorsi pubblici con l'uso dei seguenti ausili necessari ___________________________________________ e di avere diritto a sostenere le prove di esame nei seguenti tempi aggiuntivi __________________________________________________________________________</w:t>
      </w:r>
    </w:p>
    <w:p w:rsidR="00FD160F" w:rsidRDefault="00FD160F">
      <w:pPr>
        <w:pStyle w:val="BodyText4025b181058f800c76d3008723d483cbad83d144717cb7f4b319ad3fb116365c"/>
        <w:numPr>
          <w:ilvl w:val="0"/>
          <w:numId w:val="6"/>
        </w:numPr>
        <w:spacing w:line="276" w:lineRule="auto"/>
        <w:jc w:val="both"/>
      </w:pPr>
      <w:r>
        <w:t>Di aver preso visione del bando di concorso e di tutte le norme in esso contenute e di accettarle incondizionatamente;</w:t>
      </w:r>
    </w:p>
    <w:p w:rsidR="00FD160F" w:rsidRDefault="00FD160F">
      <w:pPr>
        <w:pStyle w:val="BodyText4025b181058f800c76d3008723d483cbad83d144717cb7f4b319ad3fb116365c"/>
        <w:numPr>
          <w:ilvl w:val="0"/>
          <w:numId w:val="6"/>
        </w:numPr>
        <w:spacing w:line="276" w:lineRule="auto"/>
        <w:jc w:val="both"/>
      </w:pPr>
      <w:r>
        <w:rPr>
          <w:lang w:eastAsia="it-IT" w:bidi="ar-SA"/>
        </w:rPr>
        <w:t>Di autorizzare il Comune di Filottrano al trattamento dei propri dati personali ai sensi dell'art. 23 del decreto legislativo 30 giugno 2003, n. 196,</w:t>
      </w:r>
      <w:r>
        <w:rPr>
          <w:rStyle w:val="Strong4025b181058f800c76d3008723d483cbad83d144717cb7f4b319ad3fb116365c"/>
          <w:rFonts w:cs="Times New Roman"/>
          <w:bCs/>
          <w:lang w:eastAsia="it-IT" w:bidi="ar-SA"/>
        </w:rPr>
        <w:t xml:space="preserve"> ” e dell’art. 13 del GDPR (Regolamento UE 2016/679)</w:t>
      </w:r>
      <w:r>
        <w:rPr>
          <w:lang w:eastAsia="it-IT" w:bidi="ar-SA"/>
        </w:rPr>
        <w:t xml:space="preserve"> finalizzato agli adempimenti per l'espletamento della presente procedura.</w:t>
      </w:r>
    </w:p>
    <w:p w:rsidR="00FD160F" w:rsidRDefault="00FD160F">
      <w:pPr>
        <w:pStyle w:val="BodyText4025b181058f800c76d3008723d483cbad83d144717cb7f4b319ad3fb116365c"/>
        <w:numPr>
          <w:ilvl w:val="0"/>
          <w:numId w:val="6"/>
        </w:numPr>
        <w:spacing w:line="276" w:lineRule="auto"/>
        <w:jc w:val="both"/>
      </w:pPr>
      <w:r>
        <w:t>Chiede che ogni comunicazione relativa alla presente procedura venga inviata al seguente indirizzo impegnandosi a comunicare le eventuali variazioni successive e riconosce che l'Agenzia non assume alcuna responsabilità in caso di irreperibilità del destinatario:</w:t>
      </w:r>
    </w:p>
    <w:p w:rsidR="00FD160F" w:rsidRDefault="00FD160F">
      <w:pPr>
        <w:pStyle w:val="BodyText4025b181058f800c76d3008723d483cbad83d144717cb7f4b319ad3fb116365c"/>
        <w:spacing w:line="276" w:lineRule="auto"/>
        <w:jc w:val="both"/>
      </w:pPr>
      <w:r>
        <w:t>Indirizzo: ___________________________________________________________________</w:t>
      </w:r>
    </w:p>
    <w:p w:rsidR="00FD160F" w:rsidRDefault="00FD160F">
      <w:pPr>
        <w:pStyle w:val="Normal4025b181058f800c76d3008723d483cbad83d144717cb7f4b319ad3fb116365c"/>
        <w:spacing w:line="276" w:lineRule="auto"/>
        <w:jc w:val="both"/>
      </w:pPr>
      <w:r>
        <w:rPr>
          <w:rFonts w:cs="Times New Roman"/>
          <w:szCs w:val="20"/>
          <w:lang w:eastAsia="it-IT" w:bidi="ar-SA"/>
        </w:rPr>
        <w:t>Recapito telefonico__________________cell____________________ Fax ______________e-mail ________________________ pec. ________________________</w:t>
      </w:r>
    </w:p>
    <w:p w:rsidR="00FD160F" w:rsidRDefault="00FD160F">
      <w:pPr>
        <w:pStyle w:val="Normal4025b181058f800c76d3008723d483cbad83d144717cb7f4b319ad3fb116365c"/>
        <w:spacing w:line="276" w:lineRule="auto"/>
        <w:jc w:val="both"/>
        <w:rPr>
          <w:rFonts w:cs="Times New Roman"/>
          <w:szCs w:val="20"/>
          <w:lang w:eastAsia="it-IT" w:bidi="ar-SA"/>
        </w:rPr>
      </w:pPr>
    </w:p>
    <w:p w:rsidR="00FD160F" w:rsidRDefault="00FD160F">
      <w:pPr>
        <w:pStyle w:val="Normal4025b181058f800c76d3008723d483cbad83d144717cb7f4b319ad3fb116365c"/>
        <w:spacing w:line="276" w:lineRule="auto"/>
        <w:jc w:val="both"/>
      </w:pPr>
      <w:r>
        <w:rPr>
          <w:rFonts w:cs="Times New Roman"/>
          <w:szCs w:val="20"/>
          <w:lang w:eastAsia="it-IT" w:bidi="ar-SA"/>
        </w:rPr>
        <w:t>Luogo e data: _________________________</w:t>
      </w:r>
    </w:p>
    <w:p w:rsidR="00FD160F" w:rsidRDefault="00FD160F">
      <w:pPr>
        <w:pStyle w:val="Normal4025b181058f800c76d3008723d483cbad83d144717cb7f4b319ad3fb116365c"/>
        <w:spacing w:line="276" w:lineRule="auto"/>
        <w:ind w:left="4080"/>
        <w:jc w:val="both"/>
      </w:pPr>
      <w:r>
        <w:rPr>
          <w:rFonts w:cs="Times New Roman"/>
          <w:szCs w:val="20"/>
          <w:lang w:eastAsia="it-IT" w:bidi="ar-SA"/>
        </w:rPr>
        <w:t>Firma ____________________________________</w:t>
      </w:r>
    </w:p>
    <w:p w:rsidR="00FD160F" w:rsidRDefault="00FD160F">
      <w:pPr>
        <w:pStyle w:val="Normal4025b181058f800c76d3008723d483cbad83d144717cb7f4b319ad3fb116365c"/>
        <w:tabs>
          <w:tab w:val="left" w:pos="600"/>
          <w:tab w:val="left" w:pos="1200"/>
          <w:tab w:val="left" w:pos="2400"/>
          <w:tab w:val="left" w:pos="3600"/>
          <w:tab w:val="left" w:pos="4800"/>
          <w:tab w:val="left" w:pos="6000"/>
          <w:tab w:val="left" w:pos="7200"/>
          <w:tab w:val="left" w:pos="8400"/>
        </w:tabs>
        <w:spacing w:line="276" w:lineRule="auto"/>
        <w:ind w:right="-59"/>
        <w:jc w:val="both"/>
        <w:rPr>
          <w:rFonts w:cs="Times New Roman"/>
          <w:color w:val="000000"/>
          <w:szCs w:val="20"/>
          <w:lang w:eastAsia="it-IT" w:bidi="ar-SA"/>
        </w:rPr>
      </w:pPr>
    </w:p>
    <w:p w:rsidR="00FD160F" w:rsidRDefault="00FD160F">
      <w:pPr>
        <w:pStyle w:val="Normal4025b181058f800c76d3008723d483cbad83d144717cb7f4b319ad3fb116365c"/>
        <w:tabs>
          <w:tab w:val="left" w:pos="600"/>
          <w:tab w:val="left" w:pos="1200"/>
          <w:tab w:val="left" w:pos="2400"/>
          <w:tab w:val="left" w:pos="3600"/>
          <w:tab w:val="left" w:pos="4800"/>
          <w:tab w:val="left" w:pos="6000"/>
          <w:tab w:val="left" w:pos="7200"/>
          <w:tab w:val="left" w:pos="8400"/>
        </w:tabs>
        <w:spacing w:line="276" w:lineRule="auto"/>
        <w:ind w:right="-59"/>
        <w:jc w:val="both"/>
      </w:pPr>
      <w:r>
        <w:rPr>
          <w:rFonts w:cs="Times New Roman"/>
          <w:color w:val="000000"/>
          <w:szCs w:val="20"/>
          <w:lang w:eastAsia="it-IT" w:bidi="ar-SA"/>
        </w:rPr>
        <w:t>Allega alla presente:</w:t>
      </w:r>
    </w:p>
    <w:p w:rsidR="00FD160F" w:rsidRDefault="00FD160F">
      <w:pPr>
        <w:pStyle w:val="Normal4025b181058f800c76d3008723d483cbad83d144717cb7f4b319ad3fb116365c"/>
        <w:tabs>
          <w:tab w:val="left" w:pos="600"/>
          <w:tab w:val="left" w:pos="1200"/>
          <w:tab w:val="left" w:pos="2400"/>
          <w:tab w:val="left" w:pos="3600"/>
          <w:tab w:val="left" w:pos="4800"/>
          <w:tab w:val="left" w:pos="6000"/>
          <w:tab w:val="left" w:pos="7200"/>
          <w:tab w:val="left" w:pos="8400"/>
        </w:tabs>
        <w:spacing w:line="276" w:lineRule="auto"/>
        <w:ind w:left="840" w:right="-59"/>
        <w:jc w:val="both"/>
      </w:pPr>
      <w:r>
        <w:rPr>
          <w:rFonts w:cs="Times New Roman"/>
          <w:color w:val="000000"/>
          <w:szCs w:val="20"/>
          <w:lang w:eastAsia="it-IT" w:bidi="ar-SA"/>
        </w:rPr>
        <w:t>-   Copia fotostatica di un documento di identità in corso di validità;</w:t>
      </w:r>
    </w:p>
    <w:p w:rsidR="00FD160F" w:rsidRDefault="00FD160F">
      <w:pPr>
        <w:pStyle w:val="Normal4025b181058f800c76d3008723d483cbad83d144717cb7f4b319ad3fb116365c"/>
        <w:tabs>
          <w:tab w:val="left" w:pos="600"/>
          <w:tab w:val="left" w:pos="1200"/>
          <w:tab w:val="left" w:pos="2400"/>
          <w:tab w:val="left" w:pos="3600"/>
          <w:tab w:val="left" w:pos="4800"/>
          <w:tab w:val="left" w:pos="6000"/>
          <w:tab w:val="left" w:pos="7200"/>
          <w:tab w:val="left" w:pos="8400"/>
        </w:tabs>
        <w:spacing w:line="276" w:lineRule="auto"/>
        <w:ind w:left="840" w:right="-59"/>
        <w:jc w:val="both"/>
      </w:pPr>
      <w:r>
        <w:rPr>
          <w:rFonts w:cs="Times New Roman"/>
          <w:color w:val="000000"/>
          <w:szCs w:val="20"/>
          <w:lang w:eastAsia="it-IT" w:bidi="ar-SA"/>
        </w:rPr>
        <w:t>-   copia della patente di cat. B o superiore</w:t>
      </w:r>
    </w:p>
    <w:p w:rsidR="00FD160F" w:rsidRDefault="00FD160F">
      <w:pPr>
        <w:pStyle w:val="Normal4025b181058f800c76d3008723d483cbad83d144717cb7f4b319ad3fb116365c"/>
        <w:tabs>
          <w:tab w:val="left" w:pos="600"/>
          <w:tab w:val="left" w:pos="1200"/>
          <w:tab w:val="left" w:pos="2400"/>
          <w:tab w:val="left" w:pos="3600"/>
          <w:tab w:val="left" w:pos="4800"/>
          <w:tab w:val="left" w:pos="6000"/>
          <w:tab w:val="left" w:pos="7200"/>
          <w:tab w:val="left" w:pos="8400"/>
        </w:tabs>
        <w:spacing w:line="276" w:lineRule="auto"/>
        <w:ind w:left="840" w:right="-59"/>
        <w:jc w:val="both"/>
      </w:pPr>
      <w:r>
        <w:rPr>
          <w:rFonts w:cs="Times New Roman"/>
          <w:color w:val="000000"/>
          <w:szCs w:val="20"/>
          <w:lang w:eastAsia="it-IT" w:bidi="ar-SA"/>
        </w:rPr>
        <w:t>-   Ricevuta comprovante il pagamento della tassa di concorso di Euro  7,75 sul C/c  postale intestato al Comune di Filottrano- Servizio tesoreria n. 16006603;</w:t>
      </w:r>
    </w:p>
    <w:p w:rsidR="00FD160F" w:rsidRDefault="00FD160F">
      <w:pPr>
        <w:pStyle w:val="Normal4025b181058f800c76d3008723d483cbad83d144717cb7f4b319ad3fb116365c"/>
        <w:tabs>
          <w:tab w:val="left" w:pos="600"/>
          <w:tab w:val="left" w:pos="1200"/>
          <w:tab w:val="left" w:pos="2400"/>
          <w:tab w:val="left" w:pos="3600"/>
          <w:tab w:val="left" w:pos="4800"/>
          <w:tab w:val="left" w:pos="6000"/>
          <w:tab w:val="left" w:pos="7200"/>
          <w:tab w:val="left" w:pos="8400"/>
        </w:tabs>
        <w:spacing w:line="276" w:lineRule="auto"/>
        <w:ind w:left="840" w:right="-59"/>
        <w:jc w:val="both"/>
      </w:pPr>
      <w:r>
        <w:rPr>
          <w:rFonts w:cs="Times New Roman"/>
          <w:color w:val="000000"/>
          <w:szCs w:val="20"/>
          <w:lang w:eastAsia="it-IT" w:bidi="ar-SA"/>
        </w:rPr>
        <w:t>-   Curriculum sottoscritto.</w:t>
      </w:r>
    </w:p>
    <w:p w:rsidR="00FD160F" w:rsidRDefault="00FD160F">
      <w:pPr>
        <w:pStyle w:val="Normal4025b181058f800c76d3008723d483cbad83d144717cb7f4b319ad3fb116365c"/>
        <w:tabs>
          <w:tab w:val="left" w:pos="600"/>
          <w:tab w:val="left" w:pos="1200"/>
          <w:tab w:val="left" w:pos="2400"/>
          <w:tab w:val="left" w:pos="3600"/>
          <w:tab w:val="left" w:pos="4800"/>
          <w:tab w:val="left" w:pos="6000"/>
          <w:tab w:val="left" w:pos="7200"/>
          <w:tab w:val="left" w:pos="8400"/>
        </w:tabs>
        <w:spacing w:line="276" w:lineRule="auto"/>
        <w:ind w:left="840" w:right="-59"/>
        <w:jc w:val="both"/>
      </w:pPr>
      <w:r>
        <w:rPr>
          <w:rFonts w:cs="Times New Roman"/>
          <w:color w:val="000000"/>
          <w:szCs w:val="20"/>
          <w:lang w:eastAsia="it-IT" w:bidi="ar-SA"/>
        </w:rPr>
        <w:t xml:space="preserve">- titoli di servizio </w:t>
      </w:r>
    </w:p>
    <w:p w:rsidR="00FD160F" w:rsidRDefault="00FD160F">
      <w:pPr>
        <w:pStyle w:val="Normal4025b181058f800c76d3008723d483cbad83d144717cb7f4b319ad3fb116365c"/>
        <w:tabs>
          <w:tab w:val="left" w:pos="600"/>
          <w:tab w:val="left" w:pos="1200"/>
          <w:tab w:val="left" w:pos="2400"/>
          <w:tab w:val="left" w:pos="3600"/>
          <w:tab w:val="left" w:pos="4800"/>
          <w:tab w:val="left" w:pos="6000"/>
          <w:tab w:val="left" w:pos="7200"/>
          <w:tab w:val="left" w:pos="8400"/>
        </w:tabs>
        <w:spacing w:line="276" w:lineRule="auto"/>
        <w:ind w:left="840" w:right="-59"/>
        <w:jc w:val="both"/>
      </w:pPr>
      <w:r>
        <w:rPr>
          <w:rFonts w:cs="Times New Roman"/>
          <w:color w:val="000000"/>
          <w:szCs w:val="2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160F" w:rsidRDefault="00FD160F">
      <w:pPr>
        <w:pStyle w:val="Normal4025b181058f800c76d3008723d483cbad83d144717cb7f4b319ad3fb116365c"/>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r>
        <w:rPr>
          <w:rFonts w:cs="Times New Roman"/>
          <w:color w:val="000000"/>
          <w:szCs w:val="20"/>
          <w:lang w:eastAsia="it-IT" w:bidi="ar-SA"/>
        </w:rPr>
        <w:t>- Nll’ipotesi di militare volontario congedato allegare documentazione relativa la congedo</w:t>
      </w:r>
    </w:p>
    <w:p w:rsidR="00FD160F" w:rsidRDefault="00FD160F">
      <w:pPr>
        <w:pStyle w:val="Normal4025b181058f800c76d3008723d483cbad83d144717cb7f4b319ad3fb116365c"/>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szCs w:val="20"/>
          <w:lang w:eastAsia="it-IT" w:bidi="ar-SA"/>
        </w:rPr>
      </w:pPr>
    </w:p>
    <w:p w:rsidR="00FD160F" w:rsidRDefault="00FD160F">
      <w:pPr>
        <w:pStyle w:val="Normal4025b181058f800c76d3008723d483cbad83d144717cb7f4b319ad3fb116365c"/>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r>
        <w:rPr>
          <w:rFonts w:cs="Times New Roman"/>
          <w:color w:val="000000"/>
          <w:szCs w:val="20"/>
          <w:lang w:eastAsia="it-IT" w:bidi="ar-SA"/>
        </w:rPr>
        <w:t>Data ___________</w:t>
      </w:r>
    </w:p>
    <w:p w:rsidR="00FD160F" w:rsidRDefault="00FD160F">
      <w:pPr>
        <w:pStyle w:val="Normal4025b181058f800c76d3008723d483cbad83d144717cb7f4b319ad3fb116365c"/>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szCs w:val="20"/>
          <w:lang w:eastAsia="it-IT" w:bidi="ar-SA"/>
        </w:rPr>
      </w:pPr>
    </w:p>
    <w:p w:rsidR="00FD160F" w:rsidRDefault="00FD160F">
      <w:pPr>
        <w:pStyle w:val="Heading74025b181058f800c76d3008723d483cbad83d144717cb7f4b319ad3fb116365c"/>
        <w:spacing w:line="276" w:lineRule="auto"/>
        <w:ind w:left="4680"/>
        <w:jc w:val="both"/>
      </w:pPr>
      <w:r>
        <w:rPr>
          <w:rFonts w:cs="Times New Roman"/>
          <w:b/>
          <w:bCs/>
          <w:sz w:val="24"/>
          <w:lang w:eastAsia="it-IT" w:bidi="ar-SA"/>
        </w:rPr>
        <w:t>Firma</w:t>
      </w:r>
    </w:p>
    <w:p w:rsidR="00FD160F" w:rsidRDefault="00FD160F">
      <w:pPr>
        <w:pStyle w:val="Normal4025b181058f800c76d3008723d483cbad83d144717cb7f4b319ad3fb116365c"/>
        <w:spacing w:line="276" w:lineRule="auto"/>
        <w:ind w:left="4680"/>
        <w:jc w:val="both"/>
      </w:pPr>
      <w:r>
        <w:rPr>
          <w:rFonts w:cs="Times New Roman"/>
          <w:szCs w:val="20"/>
          <w:lang w:eastAsia="it-IT" w:bidi="ar-SA"/>
        </w:rPr>
        <w:t>___________________________</w:t>
      </w:r>
    </w:p>
    <w:p w:rsidR="00FD160F" w:rsidRDefault="00FD160F">
      <w:pPr>
        <w:pStyle w:val="Normal4025b181058f800c76d3008723d483cbad83d144717cb7f4b319ad3fb116365c"/>
        <w:spacing w:line="276" w:lineRule="auto"/>
        <w:jc w:val="both"/>
        <w:rPr>
          <w:rFonts w:cs="Times New Roman"/>
          <w:szCs w:val="20"/>
          <w:lang w:eastAsia="it-IT" w:bidi="ar-SA"/>
        </w:rPr>
      </w:pPr>
    </w:p>
    <w:p w:rsidR="00FD160F" w:rsidRDefault="00FD160F">
      <w:pPr>
        <w:pStyle w:val="Normal4025b181058f800c76d3008723d483cbad83d144717cb7f4b319ad3fb116365c"/>
        <w:spacing w:line="276" w:lineRule="auto"/>
      </w:pPr>
    </w:p>
    <w:p w:rsidR="00FD160F" w:rsidRDefault="00FD160F">
      <w:pPr>
        <w:pStyle w:val="Normalad83d144717cb7f4b319ad3fb116365c"/>
        <w:jc w:val="both"/>
      </w:pPr>
    </w:p>
    <w:p w:rsidR="00FD160F" w:rsidRDefault="00FD160F" w:rsidP="00E95A86"/>
    <w:sectPr w:rsidR="00FD160F" w:rsidSect="00E0443F">
      <w:headerReference w:type="default" r:id="rId7"/>
      <w:footerReference w:type="default" r:id="rId8"/>
      <w:pgSz w:w="11906" w:h="16838"/>
      <w:pgMar w:top="2505" w:right="1134" w:bottom="1191" w:left="1134" w:header="567" w:footer="567" w:gutter="0"/>
      <w:cols w:space="720"/>
      <w:formProt w:val="0"/>
      <w:docGrid w:linePitch="24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0F" w:rsidRDefault="00FD160F" w:rsidP="00E0443F">
      <w:r>
        <w:separator/>
      </w:r>
    </w:p>
  </w:endnote>
  <w:endnote w:type="continuationSeparator" w:id="1">
    <w:p w:rsidR="00FD160F" w:rsidRDefault="00FD160F" w:rsidP="00E04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0F" w:rsidRDefault="00FD160F">
    <w:pPr>
      <w:pStyle w:val="Footerad83d144717cb7f4b319ad3fb116365c"/>
      <w:jc w:val="center"/>
    </w:pPr>
    <w:r>
      <w:rPr>
        <w:sz w:val="20"/>
        <w:szCs w:val="20"/>
      </w:rPr>
      <w:t xml:space="preserve">Pagina </w:t>
    </w:r>
    <w:fldSimple w:instr="PAGE">
      <w:r>
        <w:rPr>
          <w:noProof/>
        </w:rPr>
        <w:t>19</w:t>
      </w:r>
    </w:fldSimple>
    <w:r>
      <w:rPr>
        <w:sz w:val="20"/>
        <w:szCs w:val="20"/>
      </w:rPr>
      <w:t xml:space="preserve"> di </w:t>
    </w:r>
    <w:fldSimple w:instr="NUMPAGES">
      <w:r>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0F" w:rsidRDefault="00FD160F" w:rsidP="00E0443F">
      <w:r>
        <w:separator/>
      </w:r>
    </w:p>
  </w:footnote>
  <w:footnote w:type="continuationSeparator" w:id="1">
    <w:p w:rsidR="00FD160F" w:rsidRDefault="00FD160F" w:rsidP="00E04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0F" w:rsidRDefault="00FD160F">
    <w:pPr>
      <w:pStyle w:val="Headerad83d144717cb7f4b319ad3fb116365c"/>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2" o:spid="_x0000_s2051" type="#_x0000_t75" style="position:absolute;margin-left:0;margin-top:.05pt;width:481.9pt;height:81.6pt;z-index:-251652096;visibility:visible;mso-wrap-distance-left:0;mso-wrap-distance-right:0;mso-position-horizontal:center">
          <v:imagedata r:id="rId1" o:title=""/>
        </v:shape>
      </w:pict>
    </w:r>
    <w:r>
      <w:rPr>
        <w:sz w:val="48"/>
        <w:szCs w:val="48"/>
      </w:rPr>
      <w:t>Città di Filottrano</w:t>
    </w:r>
  </w:p>
  <w:p w:rsidR="00FD160F" w:rsidRDefault="00FD160F">
    <w:pPr>
      <w:pStyle w:val="Headerad83d144717cb7f4b319ad3fb116365c"/>
    </w:pPr>
    <w:r>
      <w:t>Provincia di Ancona</w:t>
    </w:r>
  </w:p>
  <w:p w:rsidR="00FD160F" w:rsidRDefault="00FD160F">
    <w:pPr>
      <w:pStyle w:val="Headerad83d144717cb7f4b319ad3fb116365c"/>
    </w:pPr>
  </w:p>
  <w:p w:rsidR="00FD160F" w:rsidRDefault="00FD160F">
    <w:pPr>
      <w:pStyle w:val="Headerad83d144717cb7f4b319ad3fb116365c"/>
    </w:pPr>
  </w:p>
  <w:p w:rsidR="00FD160F" w:rsidRDefault="00FD160F">
    <w:pPr>
      <w:pStyle w:val="Headerad83d144717cb7f4b319ad3fb116365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5" style="width:7.5pt;height:7.5pt" coordsize="" o:spt="100" o:bullet="t" adj="0,,0" path="al10800,10800@8@8@4@6,10800,10800,10800,10800@9@7l@30@31@17@18@24@25@15@16@32@33xe" stroked="f">
        <v:stroke joinstyle="miter"/>
        <v:imagedata r:id="rId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numPicBullet>
  <w:abstractNum w:abstractNumId="0">
    <w:nsid w:val="0F5565DD"/>
    <w:multiLevelType w:val="multilevel"/>
    <w:tmpl w:val="FFFFFFFF"/>
    <w:lvl w:ilvl="0">
      <w:start w:val="1"/>
      <w:numFmt w:val="lowerLetter"/>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FED1987"/>
    <w:multiLevelType w:val="multilevel"/>
    <w:tmpl w:val="FFFFFFFF"/>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4797BAB"/>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276B755A"/>
    <w:multiLevelType w:val="multilevel"/>
    <w:tmpl w:val="FFFFFFFF"/>
    <w:lvl w:ilvl="0">
      <w:start w:val="1"/>
      <w:numFmt w:val="decimal"/>
      <w:lvlText w:val="%1)"/>
      <w:lvlJc w:val="left"/>
      <w:pPr>
        <w:tabs>
          <w:tab w:val="num" w:pos="720"/>
        </w:tabs>
        <w:ind w:left="720" w:hanging="360"/>
      </w:pPr>
      <w:rPr>
        <w:rFonts w:cs="Times New Roman"/>
        <w:b w:val="0"/>
        <w:sz w:val="2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01E6355"/>
    <w:multiLevelType w:val="multilevel"/>
    <w:tmpl w:val="FFFFFFFF"/>
    <w:lvl w:ilvl="0">
      <w:start w:val="1"/>
      <w:numFmt w:val="decimal"/>
      <w:lvlText w:val="%1."/>
      <w:lvlJc w:val="left"/>
      <w:pPr>
        <w:tabs>
          <w:tab w:val="num" w:pos="360"/>
        </w:tabs>
        <w:ind w:left="360" w:hanging="360"/>
      </w:pPr>
      <w:rPr>
        <w:rFonts w:cs="Times New Roman"/>
        <w:b/>
        <w:sz w:val="24"/>
      </w:rPr>
    </w:lvl>
    <w:lvl w:ilvl="1">
      <w:start w:val="6"/>
      <w:numFmt w:val="bullet"/>
      <w:lvlText w:val="-"/>
      <w:lvlJc w:val="left"/>
      <w:pPr>
        <w:tabs>
          <w:tab w:val="num" w:pos="1080"/>
        </w:tabs>
        <w:ind w:left="1080" w:hanging="360"/>
      </w:pPr>
      <w:rPr>
        <w:rFonts w:ascii="TimesNewRoman" w:hAnsi="TimesNew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5099344E"/>
    <w:multiLevelType w:val="multilevel"/>
    <w:tmpl w:val="FFFFFFFF"/>
    <w:lvl w:ilvl="0">
      <w:start w:val="1"/>
      <w:numFmt w:val="lowerLetter"/>
      <w:lvlText w:val="%1)"/>
      <w:lvlJc w:val="left"/>
      <w:pPr>
        <w:tabs>
          <w:tab w:val="num" w:pos="720"/>
        </w:tabs>
        <w:ind w:left="720" w:hanging="360"/>
      </w:pPr>
      <w:rPr>
        <w:rFonts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21709E2"/>
    <w:multiLevelType w:val="multilevel"/>
    <w:tmpl w:val="FFFFFFFF"/>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594F6482"/>
    <w:multiLevelType w:val="multilevel"/>
    <w:tmpl w:val="FFFFFFFF"/>
    <w:lvl w:ilvl="0">
      <w:start w:val="1"/>
      <w:numFmt w:val="bullet"/>
      <w:lvlText w:val="•"/>
      <w:lvlPicBulletId w:val="0"/>
      <w:lvlJc w:val="left"/>
      <w:pPr>
        <w:tabs>
          <w:tab w:val="num" w:pos="720"/>
        </w:tabs>
        <w:ind w:left="720" w:hanging="360"/>
      </w:pPr>
      <w:rPr>
        <w:rFonts w:ascii="Symbol" w:hAnsi="Symbol" w:hint="default"/>
        <w:b w:val="0"/>
        <w:sz w:val="24"/>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43F"/>
    <w:rsid w:val="00544B87"/>
    <w:rsid w:val="00E0443F"/>
    <w:rsid w:val="00E95A86"/>
    <w:rsid w:val="00EB2E27"/>
    <w:rsid w:val="00FD16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3F"/>
    <w:pPr>
      <w:widowControl w:val="0"/>
    </w:pPr>
    <w:rPr>
      <w:sz w:val="20"/>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legamentoInternet4025b181058f800c76d3008723d483cbad83d144717cb7f4b319ad3fb116365c">
    <w:name w:val="Collegamento Internet 4025b181058f800c76d3008723d483cb ad83d144717cb7f4b319ad3fb116365c"/>
    <w:uiPriority w:val="99"/>
    <w:rsid w:val="00E0443F"/>
    <w:rPr>
      <w:color w:val="000080"/>
      <w:u w:val="single"/>
    </w:rPr>
  </w:style>
  <w:style w:type="character" w:customStyle="1" w:styleId="Strong4025b181058f800c76d3008723d483cbad83d144717cb7f4b319ad3fb116365c">
    <w:name w:val="Strong 4025b181058f800c76d3008723d483cb ad83d144717cb7f4b319ad3fb116365c"/>
    <w:uiPriority w:val="99"/>
    <w:rsid w:val="00E0443F"/>
    <w:rPr>
      <w:b/>
    </w:rPr>
  </w:style>
  <w:style w:type="character" w:customStyle="1" w:styleId="DefaultParagraphFont1cd04727840a19d3dfb9d5a17847dfa3">
    <w:name w:val="Default Paragraph Font 1cd04727840a19d3dfb9d5a17847dfa3"/>
    <w:uiPriority w:val="99"/>
    <w:semiHidden/>
    <w:rsid w:val="00E0443F"/>
  </w:style>
  <w:style w:type="character" w:customStyle="1" w:styleId="DefaultParagraphFonte4e064e1735d69ff0d42a0ac99dbc02a">
    <w:name w:val="Default Paragraph Font e4e064e1735d69ff0d42a0ac99dbc02a"/>
    <w:uiPriority w:val="99"/>
    <w:semiHidden/>
    <w:rsid w:val="00E0443F"/>
  </w:style>
  <w:style w:type="character" w:customStyle="1" w:styleId="ListLabel1">
    <w:name w:val="ListLabel 1"/>
    <w:uiPriority w:val="99"/>
    <w:rsid w:val="00E0443F"/>
    <w:rPr>
      <w:b/>
      <w:sz w:val="24"/>
    </w:rPr>
  </w:style>
  <w:style w:type="character" w:customStyle="1" w:styleId="ListLabel2">
    <w:name w:val="ListLabel 2"/>
    <w:uiPriority w:val="99"/>
    <w:rsid w:val="00E0443F"/>
  </w:style>
  <w:style w:type="character" w:customStyle="1" w:styleId="ListLabel3">
    <w:name w:val="ListLabel 3"/>
    <w:uiPriority w:val="99"/>
    <w:rsid w:val="00E0443F"/>
  </w:style>
  <w:style w:type="character" w:customStyle="1" w:styleId="ListLabel4">
    <w:name w:val="ListLabel 4"/>
    <w:uiPriority w:val="99"/>
    <w:rsid w:val="00E0443F"/>
  </w:style>
  <w:style w:type="character" w:customStyle="1" w:styleId="ListLabel5">
    <w:name w:val="ListLabel 5"/>
    <w:uiPriority w:val="99"/>
    <w:rsid w:val="00E0443F"/>
  </w:style>
  <w:style w:type="character" w:customStyle="1" w:styleId="ListLabel6">
    <w:name w:val="ListLabel 6"/>
    <w:uiPriority w:val="99"/>
    <w:rsid w:val="00E0443F"/>
  </w:style>
  <w:style w:type="character" w:customStyle="1" w:styleId="ListLabel7">
    <w:name w:val="ListLabel 7"/>
    <w:uiPriority w:val="99"/>
    <w:rsid w:val="00E0443F"/>
  </w:style>
  <w:style w:type="character" w:customStyle="1" w:styleId="ListLabel8">
    <w:name w:val="ListLabel 8"/>
    <w:uiPriority w:val="99"/>
    <w:rsid w:val="00E0443F"/>
  </w:style>
  <w:style w:type="character" w:customStyle="1" w:styleId="ListLabel9">
    <w:name w:val="ListLabel 9"/>
    <w:uiPriority w:val="99"/>
    <w:rsid w:val="00E0443F"/>
  </w:style>
  <w:style w:type="character" w:customStyle="1" w:styleId="ListLabel10">
    <w:name w:val="ListLabel 10"/>
    <w:uiPriority w:val="99"/>
    <w:rsid w:val="00E0443F"/>
    <w:rPr>
      <w:sz w:val="24"/>
    </w:rPr>
  </w:style>
  <w:style w:type="character" w:customStyle="1" w:styleId="ListLabel11">
    <w:name w:val="ListLabel 11"/>
    <w:uiPriority w:val="99"/>
    <w:rsid w:val="00E0443F"/>
  </w:style>
  <w:style w:type="character" w:customStyle="1" w:styleId="ListLabel12">
    <w:name w:val="ListLabel 12"/>
    <w:uiPriority w:val="99"/>
    <w:rsid w:val="00E0443F"/>
  </w:style>
  <w:style w:type="character" w:customStyle="1" w:styleId="ListLabel13">
    <w:name w:val="ListLabel 13"/>
    <w:uiPriority w:val="99"/>
    <w:rsid w:val="00E0443F"/>
  </w:style>
  <w:style w:type="character" w:customStyle="1" w:styleId="ListLabel14">
    <w:name w:val="ListLabel 14"/>
    <w:uiPriority w:val="99"/>
    <w:rsid w:val="00E0443F"/>
  </w:style>
  <w:style w:type="character" w:customStyle="1" w:styleId="ListLabel15">
    <w:name w:val="ListLabel 15"/>
    <w:uiPriority w:val="99"/>
    <w:rsid w:val="00E0443F"/>
  </w:style>
  <w:style w:type="character" w:customStyle="1" w:styleId="ListLabel16">
    <w:name w:val="ListLabel 16"/>
    <w:uiPriority w:val="99"/>
    <w:rsid w:val="00E0443F"/>
  </w:style>
  <w:style w:type="character" w:customStyle="1" w:styleId="ListLabel17">
    <w:name w:val="ListLabel 17"/>
    <w:uiPriority w:val="99"/>
    <w:rsid w:val="00E0443F"/>
  </w:style>
  <w:style w:type="character" w:customStyle="1" w:styleId="ListLabel18">
    <w:name w:val="ListLabel 18"/>
    <w:uiPriority w:val="99"/>
    <w:rsid w:val="00E0443F"/>
  </w:style>
  <w:style w:type="character" w:customStyle="1" w:styleId="ListLabel19">
    <w:name w:val="ListLabel 19"/>
    <w:uiPriority w:val="99"/>
    <w:rsid w:val="00E0443F"/>
    <w:rPr>
      <w:sz w:val="24"/>
    </w:rPr>
  </w:style>
  <w:style w:type="character" w:customStyle="1" w:styleId="ListLabel20">
    <w:name w:val="ListLabel 20"/>
    <w:uiPriority w:val="99"/>
    <w:rsid w:val="00E0443F"/>
  </w:style>
  <w:style w:type="character" w:customStyle="1" w:styleId="ListLabel21">
    <w:name w:val="ListLabel 21"/>
    <w:uiPriority w:val="99"/>
    <w:rsid w:val="00E0443F"/>
  </w:style>
  <w:style w:type="character" w:customStyle="1" w:styleId="ListLabel22">
    <w:name w:val="ListLabel 22"/>
    <w:uiPriority w:val="99"/>
    <w:rsid w:val="00E0443F"/>
  </w:style>
  <w:style w:type="character" w:customStyle="1" w:styleId="ListLabel23">
    <w:name w:val="ListLabel 23"/>
    <w:uiPriority w:val="99"/>
    <w:rsid w:val="00E0443F"/>
  </w:style>
  <w:style w:type="character" w:customStyle="1" w:styleId="ListLabel24">
    <w:name w:val="ListLabel 24"/>
    <w:uiPriority w:val="99"/>
    <w:rsid w:val="00E0443F"/>
  </w:style>
  <w:style w:type="character" w:customStyle="1" w:styleId="ListLabel25">
    <w:name w:val="ListLabel 25"/>
    <w:uiPriority w:val="99"/>
    <w:rsid w:val="00E0443F"/>
  </w:style>
  <w:style w:type="character" w:customStyle="1" w:styleId="ListLabel26">
    <w:name w:val="ListLabel 26"/>
    <w:uiPriority w:val="99"/>
    <w:rsid w:val="00E0443F"/>
  </w:style>
  <w:style w:type="character" w:customStyle="1" w:styleId="ListLabel27">
    <w:name w:val="ListLabel 27"/>
    <w:uiPriority w:val="99"/>
    <w:rsid w:val="00E0443F"/>
  </w:style>
  <w:style w:type="character" w:customStyle="1" w:styleId="ListLabel28">
    <w:name w:val="ListLabel 28"/>
    <w:uiPriority w:val="99"/>
    <w:rsid w:val="00E0443F"/>
    <w:rPr>
      <w:sz w:val="26"/>
    </w:rPr>
  </w:style>
  <w:style w:type="character" w:customStyle="1" w:styleId="ListLabel29">
    <w:name w:val="ListLabel 29"/>
    <w:uiPriority w:val="99"/>
    <w:rsid w:val="00E0443F"/>
  </w:style>
  <w:style w:type="character" w:customStyle="1" w:styleId="ListLabel30">
    <w:name w:val="ListLabel 30"/>
    <w:uiPriority w:val="99"/>
    <w:rsid w:val="00E0443F"/>
  </w:style>
  <w:style w:type="character" w:customStyle="1" w:styleId="ListLabel31">
    <w:name w:val="ListLabel 31"/>
    <w:uiPriority w:val="99"/>
    <w:rsid w:val="00E0443F"/>
  </w:style>
  <w:style w:type="character" w:customStyle="1" w:styleId="ListLabel32">
    <w:name w:val="ListLabel 32"/>
    <w:uiPriority w:val="99"/>
    <w:rsid w:val="00E0443F"/>
  </w:style>
  <w:style w:type="character" w:customStyle="1" w:styleId="ListLabel33">
    <w:name w:val="ListLabel 33"/>
    <w:uiPriority w:val="99"/>
    <w:rsid w:val="00E0443F"/>
  </w:style>
  <w:style w:type="character" w:customStyle="1" w:styleId="ListLabel34">
    <w:name w:val="ListLabel 34"/>
    <w:uiPriority w:val="99"/>
    <w:rsid w:val="00E0443F"/>
  </w:style>
  <w:style w:type="character" w:customStyle="1" w:styleId="ListLabel35">
    <w:name w:val="ListLabel 35"/>
    <w:uiPriority w:val="99"/>
    <w:rsid w:val="00E0443F"/>
  </w:style>
  <w:style w:type="character" w:customStyle="1" w:styleId="ListLabel36">
    <w:name w:val="ListLabel 36"/>
    <w:uiPriority w:val="99"/>
    <w:rsid w:val="00E0443F"/>
  </w:style>
  <w:style w:type="character" w:customStyle="1" w:styleId="ListLabel37">
    <w:name w:val="ListLabel 37"/>
    <w:uiPriority w:val="99"/>
    <w:rsid w:val="00E0443F"/>
  </w:style>
  <w:style w:type="character" w:customStyle="1" w:styleId="ListLabel38">
    <w:name w:val="ListLabel 38"/>
    <w:uiPriority w:val="99"/>
    <w:rsid w:val="00E0443F"/>
  </w:style>
  <w:style w:type="character" w:customStyle="1" w:styleId="ListLabel39">
    <w:name w:val="ListLabel 39"/>
    <w:uiPriority w:val="99"/>
    <w:rsid w:val="00E0443F"/>
  </w:style>
  <w:style w:type="character" w:customStyle="1" w:styleId="ListLabel40">
    <w:name w:val="ListLabel 40"/>
    <w:uiPriority w:val="99"/>
    <w:rsid w:val="00E0443F"/>
  </w:style>
  <w:style w:type="character" w:customStyle="1" w:styleId="ListLabel41">
    <w:name w:val="ListLabel 41"/>
    <w:uiPriority w:val="99"/>
    <w:rsid w:val="00E0443F"/>
  </w:style>
  <w:style w:type="character" w:customStyle="1" w:styleId="ListLabel42">
    <w:name w:val="ListLabel 42"/>
    <w:uiPriority w:val="99"/>
    <w:rsid w:val="00E0443F"/>
  </w:style>
  <w:style w:type="character" w:customStyle="1" w:styleId="ListLabel43">
    <w:name w:val="ListLabel 43"/>
    <w:uiPriority w:val="99"/>
    <w:rsid w:val="00E0443F"/>
  </w:style>
  <w:style w:type="character" w:customStyle="1" w:styleId="ListLabel44">
    <w:name w:val="ListLabel 44"/>
    <w:uiPriority w:val="99"/>
    <w:rsid w:val="00E0443F"/>
  </w:style>
  <w:style w:type="character" w:customStyle="1" w:styleId="ListLabel45">
    <w:name w:val="ListLabel 45"/>
    <w:uiPriority w:val="99"/>
    <w:rsid w:val="00E0443F"/>
  </w:style>
  <w:style w:type="character" w:customStyle="1" w:styleId="ListLabel46">
    <w:name w:val="ListLabel 46"/>
    <w:uiPriority w:val="99"/>
    <w:rsid w:val="00E0443F"/>
    <w:rPr>
      <w:b/>
      <w:sz w:val="24"/>
    </w:rPr>
  </w:style>
  <w:style w:type="character" w:customStyle="1" w:styleId="ListLabel47">
    <w:name w:val="ListLabel 47"/>
    <w:uiPriority w:val="99"/>
    <w:rsid w:val="00E0443F"/>
  </w:style>
  <w:style w:type="character" w:customStyle="1" w:styleId="ListLabel48">
    <w:name w:val="ListLabel 48"/>
    <w:uiPriority w:val="99"/>
    <w:rsid w:val="00E0443F"/>
  </w:style>
  <w:style w:type="character" w:customStyle="1" w:styleId="ListLabel49">
    <w:name w:val="ListLabel 49"/>
    <w:uiPriority w:val="99"/>
    <w:rsid w:val="00E0443F"/>
  </w:style>
  <w:style w:type="character" w:customStyle="1" w:styleId="ListLabel50">
    <w:name w:val="ListLabel 50"/>
    <w:uiPriority w:val="99"/>
    <w:rsid w:val="00E0443F"/>
  </w:style>
  <w:style w:type="character" w:customStyle="1" w:styleId="ListLabel51">
    <w:name w:val="ListLabel 51"/>
    <w:uiPriority w:val="99"/>
    <w:rsid w:val="00E0443F"/>
  </w:style>
  <w:style w:type="character" w:customStyle="1" w:styleId="ListLabel52">
    <w:name w:val="ListLabel 52"/>
    <w:uiPriority w:val="99"/>
    <w:rsid w:val="00E0443F"/>
  </w:style>
  <w:style w:type="character" w:customStyle="1" w:styleId="ListLabel53">
    <w:name w:val="ListLabel 53"/>
    <w:uiPriority w:val="99"/>
    <w:rsid w:val="00E0443F"/>
  </w:style>
  <w:style w:type="character" w:customStyle="1" w:styleId="ListLabel54">
    <w:name w:val="ListLabel 54"/>
    <w:uiPriority w:val="99"/>
    <w:rsid w:val="00E0443F"/>
  </w:style>
  <w:style w:type="character" w:customStyle="1" w:styleId="ListLabel55">
    <w:name w:val="ListLabel 55"/>
    <w:uiPriority w:val="99"/>
    <w:rsid w:val="00E0443F"/>
    <w:rPr>
      <w:rFonts w:ascii="Times New Roman" w:hAnsi="Times New Roman"/>
      <w:sz w:val="24"/>
    </w:rPr>
  </w:style>
  <w:style w:type="character" w:customStyle="1" w:styleId="ListLabel56">
    <w:name w:val="ListLabel 56"/>
    <w:uiPriority w:val="99"/>
    <w:rsid w:val="00E0443F"/>
  </w:style>
  <w:style w:type="character" w:customStyle="1" w:styleId="ListLabel57">
    <w:name w:val="ListLabel 57"/>
    <w:uiPriority w:val="99"/>
    <w:rsid w:val="00E0443F"/>
  </w:style>
  <w:style w:type="character" w:customStyle="1" w:styleId="ListLabel58">
    <w:name w:val="ListLabel 58"/>
    <w:uiPriority w:val="99"/>
    <w:rsid w:val="00E0443F"/>
  </w:style>
  <w:style w:type="character" w:customStyle="1" w:styleId="ListLabel59">
    <w:name w:val="ListLabel 59"/>
    <w:uiPriority w:val="99"/>
    <w:rsid w:val="00E0443F"/>
  </w:style>
  <w:style w:type="character" w:customStyle="1" w:styleId="ListLabel60">
    <w:name w:val="ListLabel 60"/>
    <w:uiPriority w:val="99"/>
    <w:rsid w:val="00E0443F"/>
  </w:style>
  <w:style w:type="character" w:customStyle="1" w:styleId="ListLabel61">
    <w:name w:val="ListLabel 61"/>
    <w:uiPriority w:val="99"/>
    <w:rsid w:val="00E0443F"/>
  </w:style>
  <w:style w:type="character" w:customStyle="1" w:styleId="ListLabel62">
    <w:name w:val="ListLabel 62"/>
    <w:uiPriority w:val="99"/>
    <w:rsid w:val="00E0443F"/>
  </w:style>
  <w:style w:type="character" w:customStyle="1" w:styleId="ListLabel63">
    <w:name w:val="ListLabel 63"/>
    <w:uiPriority w:val="99"/>
    <w:rsid w:val="00E0443F"/>
  </w:style>
  <w:style w:type="paragraph" w:styleId="Title">
    <w:name w:val="Title"/>
    <w:basedOn w:val="Normal"/>
    <w:next w:val="BodyText"/>
    <w:link w:val="TitleChar"/>
    <w:uiPriority w:val="99"/>
    <w:qFormat/>
    <w:rsid w:val="00E0443F"/>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337EC7"/>
    <w:rPr>
      <w:rFonts w:asciiTheme="majorHAnsi" w:eastAsiaTheme="majorEastAsia" w:hAnsiTheme="majorHAnsi" w:cs="Mangal"/>
      <w:b/>
      <w:bCs/>
      <w:kern w:val="28"/>
      <w:sz w:val="32"/>
      <w:szCs w:val="29"/>
      <w:lang w:eastAsia="zh-CN" w:bidi="hi-IN"/>
    </w:rPr>
  </w:style>
  <w:style w:type="paragraph" w:styleId="BodyText">
    <w:name w:val="Body Text"/>
    <w:basedOn w:val="Normal"/>
    <w:link w:val="BodyTextChar"/>
    <w:uiPriority w:val="99"/>
    <w:rsid w:val="00E0443F"/>
    <w:pPr>
      <w:spacing w:after="140" w:line="276" w:lineRule="auto"/>
    </w:pPr>
  </w:style>
  <w:style w:type="character" w:customStyle="1" w:styleId="BodyTextChar">
    <w:name w:val="Body Text Char"/>
    <w:basedOn w:val="DefaultParagraphFont"/>
    <w:link w:val="BodyText"/>
    <w:uiPriority w:val="99"/>
    <w:semiHidden/>
    <w:rsid w:val="00337EC7"/>
    <w:rPr>
      <w:rFonts w:cs="Mangal"/>
      <w:sz w:val="20"/>
      <w:szCs w:val="24"/>
      <w:lang w:eastAsia="zh-CN" w:bidi="hi-IN"/>
    </w:rPr>
  </w:style>
  <w:style w:type="paragraph" w:styleId="List">
    <w:name w:val="List"/>
    <w:basedOn w:val="BodyText"/>
    <w:uiPriority w:val="99"/>
    <w:rsid w:val="00E0443F"/>
    <w:rPr>
      <w:rFonts w:cs="Mangal"/>
    </w:rPr>
  </w:style>
  <w:style w:type="paragraph" w:styleId="Caption">
    <w:name w:val="caption"/>
    <w:basedOn w:val="Normal"/>
    <w:uiPriority w:val="99"/>
    <w:qFormat/>
    <w:rsid w:val="00E0443F"/>
    <w:pPr>
      <w:suppressLineNumbers/>
      <w:spacing w:before="120" w:after="120"/>
    </w:pPr>
    <w:rPr>
      <w:rFonts w:cs="Mangal"/>
      <w:i/>
      <w:iCs/>
      <w:sz w:val="24"/>
    </w:rPr>
  </w:style>
  <w:style w:type="paragraph" w:customStyle="1" w:styleId="Indice">
    <w:name w:val="Indice"/>
    <w:basedOn w:val="Normal"/>
    <w:uiPriority w:val="99"/>
    <w:rsid w:val="00E0443F"/>
    <w:pPr>
      <w:suppressLineNumbers/>
    </w:pPr>
    <w:rPr>
      <w:rFonts w:cs="Mangal"/>
    </w:rPr>
  </w:style>
  <w:style w:type="paragraph" w:customStyle="1" w:styleId="Normalad83d144717cb7f4b319ad3fb116365c">
    <w:name w:val="Normal ad83d144717cb7f4b319ad3fb116365c"/>
    <w:uiPriority w:val="99"/>
    <w:rsid w:val="00E0443F"/>
    <w:pPr>
      <w:widowControl w:val="0"/>
    </w:pPr>
    <w:rPr>
      <w:color w:val="00000A"/>
      <w:sz w:val="24"/>
      <w:szCs w:val="24"/>
      <w:lang w:eastAsia="zh-CN" w:bidi="hi-IN"/>
    </w:rPr>
  </w:style>
  <w:style w:type="paragraph" w:customStyle="1" w:styleId="Headerad83d144717cb7f4b319ad3fb116365c">
    <w:name w:val="Header ad83d144717cb7f4b319ad3fb116365c"/>
    <w:basedOn w:val="Normalad83d144717cb7f4b319ad3fb116365c"/>
    <w:uiPriority w:val="99"/>
    <w:rsid w:val="00E0443F"/>
    <w:pPr>
      <w:suppressLineNumbers/>
      <w:tabs>
        <w:tab w:val="center" w:pos="4819"/>
        <w:tab w:val="right" w:pos="9638"/>
      </w:tabs>
    </w:pPr>
  </w:style>
  <w:style w:type="paragraph" w:customStyle="1" w:styleId="Footerad83d144717cb7f4b319ad3fb116365c">
    <w:name w:val="Footer ad83d144717cb7f4b319ad3fb116365c"/>
    <w:basedOn w:val="Normalad83d144717cb7f4b319ad3fb116365c"/>
    <w:uiPriority w:val="99"/>
    <w:rsid w:val="00E0443F"/>
  </w:style>
  <w:style w:type="paragraph" w:customStyle="1" w:styleId="Contenutotabellaad83d144717cb7f4b319ad3fb116365c">
    <w:name w:val="Contenuto tabella ad83d144717cb7f4b319ad3fb116365c"/>
    <w:basedOn w:val="Normalad83d144717cb7f4b319ad3fb116365c"/>
    <w:uiPriority w:val="99"/>
    <w:rsid w:val="00E0443F"/>
  </w:style>
  <w:style w:type="paragraph" w:customStyle="1" w:styleId="NormalWebad83d144717cb7f4b319ad3fb116365c">
    <w:name w:val="Normal (Web) ad83d144717cb7f4b319ad3fb116365c"/>
    <w:basedOn w:val="Normalad83d144717cb7f4b319ad3fb116365c"/>
    <w:uiPriority w:val="99"/>
    <w:rsid w:val="00E0443F"/>
    <w:pPr>
      <w:widowControl/>
      <w:spacing w:before="100" w:after="142" w:line="288" w:lineRule="auto"/>
    </w:pPr>
    <w:rPr>
      <w:rFonts w:cs="Times New Roman"/>
      <w:lang w:eastAsia="it-IT" w:bidi="ar-SA"/>
    </w:rPr>
  </w:style>
  <w:style w:type="paragraph" w:customStyle="1" w:styleId="Normal4025b181058f800c76d3008723d483cbad83d144717cb7f4b319ad3fb116365c">
    <w:name w:val="Normal 4025b181058f800c76d3008723d483cb ad83d144717cb7f4b319ad3fb116365c"/>
    <w:uiPriority w:val="99"/>
    <w:rsid w:val="00E0443F"/>
    <w:pPr>
      <w:widowControl w:val="0"/>
    </w:pPr>
    <w:rPr>
      <w:color w:val="00000A"/>
      <w:sz w:val="24"/>
      <w:szCs w:val="24"/>
      <w:lang w:eastAsia="zh-CN" w:bidi="hi-IN"/>
    </w:rPr>
  </w:style>
  <w:style w:type="paragraph" w:customStyle="1" w:styleId="NormalWeb4025b181058f800c76d3008723d483cbad83d144717cb7f4b319ad3fb116365c">
    <w:name w:val="Normal (Web) 4025b181058f800c76d3008723d483cb ad83d144717cb7f4b319ad3fb116365c"/>
    <w:basedOn w:val="Normal4025b181058f800c76d3008723d483cbad83d144717cb7f4b319ad3fb116365c"/>
    <w:uiPriority w:val="99"/>
    <w:rsid w:val="00E0443F"/>
    <w:pPr>
      <w:widowControl/>
      <w:spacing w:beforeAutospacing="1" w:after="142" w:line="288" w:lineRule="auto"/>
    </w:pPr>
    <w:rPr>
      <w:rFonts w:cs="Times New Roman"/>
      <w:lang w:eastAsia="it-IT" w:bidi="ar-SA"/>
    </w:rPr>
  </w:style>
  <w:style w:type="paragraph" w:customStyle="1" w:styleId="western4025b181058f800c76d3008723d483cbad83d144717cb7f4b319ad3fb116365c">
    <w:name w:val="western 4025b181058f800c76d3008723d483cb ad83d144717cb7f4b319ad3fb116365c"/>
    <w:basedOn w:val="Normal4025b181058f800c76d3008723d483cbad83d144717cb7f4b319ad3fb116365c"/>
    <w:uiPriority w:val="99"/>
    <w:rsid w:val="00E0443F"/>
    <w:pPr>
      <w:widowControl/>
      <w:spacing w:beforeAutospacing="1" w:after="142" w:line="288" w:lineRule="auto"/>
    </w:pPr>
    <w:rPr>
      <w:rFonts w:cs="Times New Roman"/>
      <w:lang w:eastAsia="it-IT" w:bidi="ar-SA"/>
    </w:rPr>
  </w:style>
  <w:style w:type="paragraph" w:customStyle="1" w:styleId="BodyText4025b181058f800c76d3008723d483cbad83d144717cb7f4b319ad3fb116365c">
    <w:name w:val="Body Text 4025b181058f800c76d3008723d483cb ad83d144717cb7f4b319ad3fb116365c"/>
    <w:basedOn w:val="Normal4025b181058f800c76d3008723d483cbad83d144717cb7f4b319ad3fb116365c"/>
    <w:uiPriority w:val="99"/>
    <w:rsid w:val="00E0443F"/>
    <w:pPr>
      <w:spacing w:after="140" w:line="288" w:lineRule="auto"/>
    </w:pPr>
  </w:style>
  <w:style w:type="paragraph" w:customStyle="1" w:styleId="NormalWeb14025b181058f800c76d3008723d483cbad83d144717cb7f4b319ad3fb116365c">
    <w:name w:val="Normal (Web)1 4025b181058f800c76d3008723d483cb ad83d144717cb7f4b319ad3fb116365c"/>
    <w:basedOn w:val="Normal4025b181058f800c76d3008723d483cbad83d144717cb7f4b319ad3fb116365c"/>
    <w:uiPriority w:val="99"/>
    <w:rsid w:val="00E0443F"/>
    <w:pPr>
      <w:widowControl/>
      <w:spacing w:before="100" w:after="100"/>
    </w:pPr>
    <w:rPr>
      <w:rFonts w:cs="Times New Roman"/>
      <w:szCs w:val="20"/>
      <w:lang w:eastAsia="it-IT" w:bidi="ar-SA"/>
    </w:rPr>
  </w:style>
  <w:style w:type="paragraph" w:customStyle="1" w:styleId="Corpodeltestob2b5aad857ca97bf95bfd57a9746fd1a56b03b263328cffeda63dbfb822e4793ef86f5f4f6f916de7ec89e70cfbb3bf24025b181058f800c76d3008723d483cbad83d144717cb7f4b319ad3fb116365c">
    <w:name w:val="Corpo del testo b2b5aad857ca97bf95bfd57a9746fd1a 56b03b263328cffeda63dbfb822e4793 ef86f5f4f6f916de7ec89e70cfbb3bf2 4025b181058f800c76d3008723d483cb ad83d144717cb7f4b319ad3fb116365c"/>
    <w:basedOn w:val="Normal4025b181058f800c76d3008723d483cbad83d144717cb7f4b319ad3fb116365c"/>
    <w:uiPriority w:val="99"/>
    <w:rsid w:val="00E0443F"/>
    <w:pPr>
      <w:spacing w:after="140" w:line="288" w:lineRule="auto"/>
    </w:pPr>
    <w:rPr>
      <w:rFonts w:cs="Times New Roman"/>
    </w:rPr>
  </w:style>
  <w:style w:type="paragraph" w:customStyle="1" w:styleId="BodyText24025b181058f800c76d3008723d483cbad83d144717cb7f4b319ad3fb116365c">
    <w:name w:val="Body Text 2 4025b181058f800c76d3008723d483cb ad83d144717cb7f4b319ad3fb116365c"/>
    <w:basedOn w:val="Normal4025b181058f800c76d3008723d483cbad83d144717cb7f4b319ad3fb116365c"/>
    <w:uiPriority w:val="99"/>
    <w:rsid w:val="00E0443F"/>
    <w:pPr>
      <w:widowControl/>
      <w:jc w:val="both"/>
    </w:pPr>
    <w:rPr>
      <w:rFonts w:cs="Times New Roman"/>
      <w:szCs w:val="20"/>
      <w:lang w:eastAsia="it-IT" w:bidi="ar-SA"/>
    </w:rPr>
  </w:style>
  <w:style w:type="paragraph" w:customStyle="1" w:styleId="Heading64025b181058f800c76d3008723d483cbad83d144717cb7f4b319ad3fb116365c">
    <w:name w:val="Heading 6 4025b181058f800c76d3008723d483cb ad83d144717cb7f4b319ad3fb116365c"/>
    <w:uiPriority w:val="99"/>
    <w:rsid w:val="00E0443F"/>
    <w:pPr>
      <w:widowControl w:val="0"/>
    </w:pPr>
    <w:rPr>
      <w:sz w:val="20"/>
      <w:szCs w:val="24"/>
      <w:lang w:eastAsia="zh-CN" w:bidi="hi-IN"/>
    </w:rPr>
  </w:style>
  <w:style w:type="paragraph" w:customStyle="1" w:styleId="Heading74025b181058f800c76d3008723d483cbad83d144717cb7f4b319ad3fb116365c">
    <w:name w:val="Heading 7 4025b181058f800c76d3008723d483cb ad83d144717cb7f4b319ad3fb116365c"/>
    <w:uiPriority w:val="99"/>
    <w:rsid w:val="00E0443F"/>
    <w:pPr>
      <w:widowControl w:val="0"/>
    </w:pPr>
    <w:rPr>
      <w:sz w:val="20"/>
      <w:szCs w:val="24"/>
      <w:lang w:eastAsia="zh-CN" w:bidi="hi-IN"/>
    </w:rPr>
  </w:style>
  <w:style w:type="paragraph" w:customStyle="1" w:styleId="Defaultad83d144717cb7f4b319ad3fb116365c">
    <w:name w:val="Default ad83d144717cb7f4b319ad3fb116365c"/>
    <w:uiPriority w:val="99"/>
    <w:rsid w:val="00E0443F"/>
    <w:pPr>
      <w:widowControl w:val="0"/>
    </w:pPr>
    <w:rPr>
      <w:rFonts w:ascii="Arial" w:hAnsi="Arial"/>
      <w:color w:val="000000"/>
      <w:sz w:val="24"/>
      <w:szCs w:val="24"/>
      <w:lang w:eastAsia="zh-CN" w:bidi="hi-IN"/>
    </w:rPr>
  </w:style>
  <w:style w:type="paragraph" w:customStyle="1" w:styleId="NormalWebbc5d7ea3084c411efa6207d827f5af1fad83d144717cb7f4b319ad3fb116365c">
    <w:name w:val="Normal (Web) bc5d7ea3084c411efa6207d827f5af1f ad83d144717cb7f4b319ad3fb116365c"/>
    <w:uiPriority w:val="99"/>
    <w:rsid w:val="00E0443F"/>
    <w:pPr>
      <w:spacing w:before="100" w:after="142" w:line="288" w:lineRule="auto"/>
    </w:pPr>
    <w:rPr>
      <w:rFonts w:cs="Times New Roman"/>
      <w:color w:val="00000A"/>
      <w:sz w:val="24"/>
      <w:szCs w:val="24"/>
    </w:rPr>
  </w:style>
  <w:style w:type="paragraph" w:customStyle="1" w:styleId="Normal1cd04727840a19d3dfb9d5a17847dfa3">
    <w:name w:val="Normal 1cd04727840a19d3dfb9d5a17847dfa3"/>
    <w:uiPriority w:val="99"/>
    <w:rsid w:val="00E0443F"/>
    <w:pPr>
      <w:spacing w:after="200" w:line="276" w:lineRule="auto"/>
    </w:pPr>
    <w:rPr>
      <w:rFonts w:ascii="Calibri" w:hAnsi="Calibri" w:cs="Calibri"/>
      <w:color w:val="00000A"/>
    </w:rPr>
  </w:style>
  <w:style w:type="paragraph" w:customStyle="1" w:styleId="Intestazione1cd04727840a19d3dfb9d5a17847dfa3">
    <w:name w:val="Intestazione 1cd04727840a19d3dfb9d5a17847dfa3"/>
    <w:basedOn w:val="Normal1cd04727840a19d3dfb9d5a17847dfa3"/>
    <w:uiPriority w:val="99"/>
    <w:semiHidden/>
    <w:pPr>
      <w:tabs>
        <w:tab w:val="center" w:pos="4819"/>
        <w:tab w:val="right" w:pos="9638"/>
      </w:tabs>
      <w:spacing w:after="0" w:line="240" w:lineRule="auto"/>
    </w:pPr>
    <w:rPr>
      <w:rFonts w:ascii="Times New Roman" w:hAnsi="Times New Roman" w:cs="Times New Roman"/>
      <w:sz w:val="24"/>
      <w:szCs w:val="24"/>
    </w:rPr>
  </w:style>
  <w:style w:type="paragraph" w:customStyle="1" w:styleId="Normale4e064e1735d69ff0d42a0ac99dbc02a">
    <w:name w:val="Normal e4e064e1735d69ff0d42a0ac99dbc02a"/>
    <w:uiPriority w:val="99"/>
    <w:rsid w:val="00E0443F"/>
    <w:pPr>
      <w:spacing w:after="200" w:line="276" w:lineRule="auto"/>
    </w:pPr>
    <w:rPr>
      <w:rFonts w:ascii="Calibri" w:hAnsi="Calibri" w:cs="Calibri"/>
      <w:color w:val="00000A"/>
    </w:rPr>
  </w:style>
  <w:style w:type="paragraph" w:customStyle="1" w:styleId="Intestazionee4e064e1735d69ff0d42a0ac99dbc02a">
    <w:name w:val="Intestazione e4e064e1735d69ff0d42a0ac99dbc02a"/>
    <w:basedOn w:val="Normale4e064e1735d69ff0d42a0ac99dbc02a"/>
    <w:uiPriority w:val="99"/>
    <w:semiHidden/>
    <w:pPr>
      <w:tabs>
        <w:tab w:val="center" w:pos="4819"/>
        <w:tab w:val="right" w:pos="9638"/>
      </w:tabs>
      <w:spacing w:after="0" w:line="240" w:lineRule="auto"/>
    </w:pPr>
    <w:rPr>
      <w:rFonts w:ascii="Times New Roman" w:hAnsi="Times New Roman" w:cs="Times New Roman"/>
      <w:sz w:val="24"/>
      <w:szCs w:val="24"/>
    </w:rPr>
  </w:style>
  <w:style w:type="paragraph" w:customStyle="1" w:styleId="Pidipaginae4e064e1735d69ff0d42a0ac99dbc02a">
    <w:name w:val="Piè di pagina e4e064e1735d69ff0d42a0ac99dbc02a"/>
    <w:basedOn w:val="Normale4e064e1735d69ff0d42a0ac99dbc02a"/>
    <w:uiPriority w:val="99"/>
    <w:semiHidden/>
    <w:pPr>
      <w:tabs>
        <w:tab w:val="center" w:pos="4819"/>
        <w:tab w:val="right" w:pos="9638"/>
      </w:tabs>
      <w:spacing w:after="0" w:line="240" w:lineRule="auto"/>
    </w:pPr>
    <w:rPr>
      <w:rFonts w:ascii="Times New Roman" w:hAnsi="Times New Roman" w:cs="Times New Roman"/>
      <w:sz w:val="24"/>
      <w:szCs w:val="24"/>
    </w:rPr>
  </w:style>
  <w:style w:type="paragraph" w:styleId="Header">
    <w:name w:val="header"/>
    <w:basedOn w:val="Normal"/>
    <w:link w:val="HeaderChar"/>
    <w:uiPriority w:val="99"/>
    <w:rsid w:val="00E0443F"/>
  </w:style>
  <w:style w:type="character" w:customStyle="1" w:styleId="HeaderChar">
    <w:name w:val="Header Char"/>
    <w:basedOn w:val="DefaultParagraphFont"/>
    <w:link w:val="Header"/>
    <w:uiPriority w:val="99"/>
    <w:semiHidden/>
    <w:rsid w:val="00337EC7"/>
    <w:rPr>
      <w:rFonts w:cs="Mangal"/>
      <w:sz w:val="20"/>
      <w:szCs w:val="24"/>
      <w:lang w:eastAsia="zh-CN" w:bidi="hi-IN"/>
    </w:rPr>
  </w:style>
  <w:style w:type="paragraph" w:styleId="Footer">
    <w:name w:val="footer"/>
    <w:basedOn w:val="Normal"/>
    <w:link w:val="FooterChar"/>
    <w:uiPriority w:val="99"/>
    <w:rsid w:val="00E0443F"/>
  </w:style>
  <w:style w:type="character" w:customStyle="1" w:styleId="FooterChar">
    <w:name w:val="Footer Char"/>
    <w:basedOn w:val="DefaultParagraphFont"/>
    <w:link w:val="Footer"/>
    <w:uiPriority w:val="99"/>
    <w:semiHidden/>
    <w:rsid w:val="00337EC7"/>
    <w:rPr>
      <w:rFonts w:cs="Mangal"/>
      <w:sz w:val="20"/>
      <w:szCs w:val="24"/>
      <w:lang w:eastAsia="zh-CN" w:bidi="hi-IN"/>
    </w:rPr>
  </w:style>
  <w:style w:type="table" w:customStyle="1" w:styleId="NormalTable1cd04727840a19d3dfb9d5a17847dfa3">
    <w:name w:val="Normal Table 1cd04727840a19d3dfb9d5a17847dfa3"/>
    <w:uiPriority w:val="99"/>
    <w:semiHidden/>
    <w:rsid w:val="00E0443F"/>
    <w:rPr>
      <w:sz w:val="20"/>
      <w:szCs w:val="24"/>
      <w:lang w:eastAsia="zh-CN" w:bidi="hi-IN"/>
    </w:rPr>
    <w:tblPr>
      <w:tblInd w:w="0" w:type="dxa"/>
      <w:tblCellMar>
        <w:top w:w="0" w:type="dxa"/>
        <w:left w:w="108" w:type="dxa"/>
        <w:bottom w:w="0" w:type="dxa"/>
        <w:right w:w="108" w:type="dxa"/>
      </w:tblCellMar>
    </w:tblPr>
  </w:style>
  <w:style w:type="table" w:customStyle="1" w:styleId="NormalTablee4e064e1735d69ff0d42a0ac99dbc02a">
    <w:name w:val="Normal Table e4e064e1735d69ff0d42a0ac99dbc02a"/>
    <w:uiPriority w:val="99"/>
    <w:semiHidden/>
    <w:rsid w:val="00E0443F"/>
    <w:rPr>
      <w:sz w:val="20"/>
      <w:szCs w:val="24"/>
      <w:lang w:eastAsia="zh-CN" w:bidi="hi-IN"/>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19</Pages>
  <Words>5219</Words>
  <Characters>29751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anna.nobili</cp:lastModifiedBy>
  <cp:revision>43</cp:revision>
  <cp:lastPrinted>2020-01-22T10:28:00Z</cp:lastPrinted>
  <dcterms:created xsi:type="dcterms:W3CDTF">2012-12-17T19:06:00Z</dcterms:created>
  <dcterms:modified xsi:type="dcterms:W3CDTF">2020-01-22T09:46:00Z</dcterms:modified>
</cp:coreProperties>
</file>