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6" w:rsidRPr="00DB5086" w:rsidRDefault="00DB5086" w:rsidP="00DB5086">
      <w:pPr>
        <w:ind w:right="-262"/>
        <w:jc w:val="center"/>
        <w:rPr>
          <w:sz w:val="36"/>
          <w:szCs w:val="36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" name="Immagine 3" descr="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086">
        <w:rPr>
          <w:rFonts w:ascii="Arno Pro Smbd Display" w:hAnsi="Arno Pro Smbd Display"/>
          <w:b/>
          <w:color w:val="002060"/>
          <w:sz w:val="40"/>
          <w:szCs w:val="40"/>
          <w:lang w:val="it-IT"/>
        </w:rPr>
        <w:t xml:space="preserve">         </w:t>
      </w:r>
      <w:r w:rsidRPr="00DB5086">
        <w:rPr>
          <w:rFonts w:ascii="Arno Pro Smbd Display" w:hAnsi="Arno Pro Smbd Display"/>
          <w:b/>
          <w:color w:val="002060"/>
          <w:sz w:val="36"/>
          <w:szCs w:val="36"/>
          <w:lang w:val="it-IT"/>
        </w:rPr>
        <w:t>COMUNE DI SANTA VITTORIA IN MATENANO</w:t>
      </w:r>
    </w:p>
    <w:p w:rsidR="00DB5086" w:rsidRPr="00DB5086" w:rsidRDefault="00DB5086" w:rsidP="00DB5086">
      <w:pPr>
        <w:ind w:firstLine="708"/>
        <w:jc w:val="center"/>
        <w:rPr>
          <w:rFonts w:ascii="Viner Hand ITC" w:hAnsi="Viner Hand ITC"/>
          <w:b/>
          <w:i/>
          <w:color w:val="C40E1B"/>
          <w:sz w:val="36"/>
          <w:szCs w:val="36"/>
          <w:lang w:val="it-IT"/>
        </w:rPr>
      </w:pPr>
      <w:r w:rsidRPr="00DB5086">
        <w:rPr>
          <w:rFonts w:ascii="Viner Hand ITC" w:hAnsi="Viner Hand ITC"/>
          <w:b/>
          <w:i/>
          <w:color w:val="C40E1B"/>
          <w:sz w:val="36"/>
          <w:szCs w:val="36"/>
          <w:lang w:val="it-IT"/>
        </w:rPr>
        <w:t xml:space="preserve"> “Città dei Farfensi”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 w:rsidRPr="00DB5086">
        <w:rPr>
          <w:rFonts w:ascii="Arial" w:hAnsi="Arial" w:cs="Arial"/>
          <w:b/>
          <w:color w:val="0F243E"/>
          <w:lang w:val="it-IT"/>
        </w:rPr>
        <w:t xml:space="preserve">  Provincia di Fermo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  <w:lang w:val="it-IT"/>
        </w:rPr>
      </w:pPr>
      <w:r w:rsidRPr="00DB5086">
        <w:rPr>
          <w:rFonts w:ascii="Arial" w:hAnsi="Arial" w:cs="Arial"/>
          <w:b/>
          <w:color w:val="0F243E"/>
          <w:sz w:val="20"/>
          <w:szCs w:val="20"/>
          <w:lang w:val="it-IT"/>
        </w:rPr>
        <w:t>Cso. Matteotti n. 13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>
        <w:rPr>
          <w:rFonts w:ascii="Arial" w:hAnsi="Arial" w:cs="Arial"/>
          <w:b/>
          <w:color w:val="0F243E"/>
          <w:lang w:val="it-IT"/>
        </w:rPr>
        <w:t>63854-Santa Vittoria in Matenano (FM)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>Tel. 0734/780111 – c.f. 00330500448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Email: </w:t>
      </w:r>
      <w:hyperlink r:id="rId8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comunesvm@libero.it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– PEC </w:t>
      </w:r>
      <w:hyperlink r:id="rId9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comunesvittoria@pec.it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</w:t>
      </w:r>
    </w:p>
    <w:p w:rsidR="00DB5086" w:rsidRPr="000E41BA" w:rsidRDefault="00DB5086" w:rsidP="00DB5086">
      <w:pPr>
        <w:pStyle w:val="FirstParagraph"/>
        <w:spacing w:before="0" w:after="0"/>
        <w:jc w:val="center"/>
        <w:rPr>
          <w:rFonts w:ascii="Arial" w:hAnsi="Arial" w:cs="Arial"/>
          <w:b/>
          <w:u w:val="single"/>
          <w:lang w:val="it-IT"/>
        </w:rPr>
      </w:pPr>
      <w:r w:rsidRPr="000E41BA">
        <w:rPr>
          <w:rFonts w:ascii="Arial" w:hAnsi="Arial" w:cs="Arial"/>
          <w:b/>
          <w:u w:val="single"/>
          <w:lang w:val="it-IT"/>
        </w:rPr>
        <w:t>Area tecnica-Manutentiva</w:t>
      </w:r>
    </w:p>
    <w:p w:rsidR="00DB5086" w:rsidRPr="00870AD8" w:rsidRDefault="00870AD8" w:rsidP="00870AD8">
      <w:pPr>
        <w:pStyle w:val="Corpodeltesto"/>
        <w:spacing w:before="0"/>
        <w:jc w:val="right"/>
        <w:rPr>
          <w:b/>
          <w:lang w:val="it-IT"/>
        </w:rPr>
      </w:pPr>
      <w:r w:rsidRPr="00870AD8">
        <w:rPr>
          <w:b/>
          <w:lang w:val="it-IT"/>
        </w:rPr>
        <w:t>Allegato A)</w:t>
      </w:r>
    </w:p>
    <w:p w:rsidR="00217495" w:rsidRPr="00DC3198" w:rsidRDefault="0026347D" w:rsidP="0026347D">
      <w:pPr>
        <w:pStyle w:val="Corpodeltesto"/>
        <w:spacing w:after="0"/>
        <w:jc w:val="center"/>
        <w:rPr>
          <w:b/>
          <w:sz w:val="32"/>
          <w:szCs w:val="32"/>
          <w:lang w:val="it-IT"/>
        </w:rPr>
      </w:pPr>
      <w:r w:rsidRPr="00DC3198">
        <w:rPr>
          <w:b/>
          <w:sz w:val="32"/>
          <w:szCs w:val="32"/>
          <w:lang w:val="it-IT"/>
        </w:rPr>
        <w:t>FASCICOLO FOTOGRAFICO</w:t>
      </w:r>
    </w:p>
    <w:p w:rsidR="002F2BFA" w:rsidRDefault="002F2BFA" w:rsidP="00870AD8">
      <w:pPr>
        <w:pStyle w:val="Corpodeltesto"/>
        <w:spacing w:before="0" w:after="0"/>
        <w:jc w:val="center"/>
        <w:rPr>
          <w:lang w:val="it-IT"/>
        </w:rPr>
      </w:pPr>
    </w:p>
    <w:p w:rsidR="00DC3198" w:rsidRDefault="00DC3198" w:rsidP="00870AD8">
      <w:pPr>
        <w:pStyle w:val="Corpodeltesto"/>
        <w:spacing w:before="0" w:after="0"/>
        <w:jc w:val="center"/>
        <w:rPr>
          <w:lang w:val="it-IT"/>
        </w:rPr>
      </w:pPr>
    </w:p>
    <w:p w:rsidR="0026347D" w:rsidRPr="00DC3198" w:rsidRDefault="0026347D" w:rsidP="00DC3198">
      <w:pPr>
        <w:pStyle w:val="Corpodeltesto"/>
        <w:spacing w:before="0" w:after="0"/>
        <w:jc w:val="center"/>
        <w:rPr>
          <w:b/>
          <w:sz w:val="28"/>
          <w:szCs w:val="28"/>
          <w:lang w:val="it-IT"/>
        </w:rPr>
      </w:pPr>
      <w:r w:rsidRPr="00DC3198">
        <w:rPr>
          <w:b/>
          <w:sz w:val="28"/>
          <w:szCs w:val="28"/>
          <w:lang w:val="it-IT"/>
        </w:rPr>
        <w:t>LOTTO 1</w:t>
      </w:r>
    </w:p>
    <w:p w:rsidR="0026347D" w:rsidRDefault="0026347D" w:rsidP="00DC3198">
      <w:pPr>
        <w:pStyle w:val="Corpodeltesto"/>
        <w:spacing w:before="0" w:after="0"/>
        <w:jc w:val="center"/>
        <w:rPr>
          <w:lang w:val="it-IT"/>
        </w:rPr>
      </w:pPr>
    </w:p>
    <w:p w:rsidR="0026347D" w:rsidRPr="00DC3198" w:rsidRDefault="0026347D" w:rsidP="0026347D">
      <w:pPr>
        <w:pStyle w:val="Corpodeltesto"/>
        <w:spacing w:before="0" w:after="0"/>
        <w:jc w:val="center"/>
        <w:rPr>
          <w:sz w:val="22"/>
          <w:szCs w:val="22"/>
          <w:lang w:val="it-IT"/>
        </w:rPr>
      </w:pPr>
      <w:r w:rsidRPr="00DC3198">
        <w:rPr>
          <w:sz w:val="22"/>
          <w:szCs w:val="22"/>
          <w:lang w:val="it-IT"/>
        </w:rPr>
        <w:t xml:space="preserve">Autovettura </w:t>
      </w:r>
      <w:r w:rsidRPr="00DC3198">
        <w:rPr>
          <w:b/>
          <w:sz w:val="22"/>
          <w:szCs w:val="22"/>
          <w:lang w:val="it-IT"/>
        </w:rPr>
        <w:t>FIAT PUNTO</w:t>
      </w:r>
      <w:r w:rsidRPr="00DC3198">
        <w:rPr>
          <w:sz w:val="22"/>
          <w:szCs w:val="22"/>
          <w:lang w:val="it-IT"/>
        </w:rPr>
        <w:t xml:space="preserve"> tre porte funzionante. Targato AP-469587.</w:t>
      </w:r>
    </w:p>
    <w:p w:rsidR="0026347D" w:rsidRPr="00DC3198" w:rsidRDefault="0026347D" w:rsidP="0026347D">
      <w:pPr>
        <w:pStyle w:val="Corpodeltesto"/>
        <w:spacing w:before="0" w:after="0"/>
        <w:jc w:val="center"/>
        <w:rPr>
          <w:sz w:val="22"/>
          <w:szCs w:val="22"/>
          <w:lang w:val="it-IT"/>
        </w:rPr>
      </w:pPr>
      <w:r w:rsidRPr="00DC3198">
        <w:rPr>
          <w:sz w:val="22"/>
          <w:szCs w:val="22"/>
          <w:lang w:val="it-IT"/>
        </w:rPr>
        <w:t>Immatricolazione: 07-08-1995</w:t>
      </w: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DC3198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DC3198" w:rsidP="00DC3198">
      <w:pPr>
        <w:pStyle w:val="Corpodeltesto"/>
        <w:spacing w:before="0" w:after="0"/>
        <w:jc w:val="both"/>
        <w:rPr>
          <w:lang w:val="it-IT"/>
        </w:rPr>
      </w:pPr>
      <w:r>
        <w:rPr>
          <w:lang w:val="it-IT"/>
        </w:rPr>
        <w:t xml:space="preserve">                       </w:t>
      </w:r>
      <w:r w:rsidR="0026347D">
        <w:rPr>
          <w:lang w:val="it-IT"/>
        </w:rPr>
        <w:t>Fotografia 001</w:t>
      </w:r>
      <w:r>
        <w:rPr>
          <w:lang w:val="it-IT"/>
        </w:rPr>
        <w:t xml:space="preserve">                                                   Fotografia 002</w:t>
      </w: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26347D" w:rsidP="00DC3198">
      <w:pPr>
        <w:pStyle w:val="Corpodeltesto"/>
        <w:spacing w:before="0" w:after="0"/>
        <w:jc w:val="right"/>
        <w:rPr>
          <w:lang w:val="it-IT"/>
        </w:rPr>
      </w:pPr>
      <w:r w:rsidRPr="0026347D">
        <w:rPr>
          <w:noProof/>
          <w:lang w:val="it-IT" w:eastAsia="it-IT"/>
        </w:rPr>
        <w:drawing>
          <wp:inline distT="0" distB="0" distL="0" distR="0">
            <wp:extent cx="2567201" cy="1925535"/>
            <wp:effectExtent l="19050" t="0" r="4549" b="0"/>
            <wp:docPr id="8" name="Immagine 6" descr="IMGP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052" cy="192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198">
        <w:rPr>
          <w:lang w:val="it-IT"/>
        </w:rPr>
        <w:t xml:space="preserve">    </w:t>
      </w:r>
      <w:r w:rsidR="00DC3198" w:rsidRPr="0026347D">
        <w:rPr>
          <w:noProof/>
          <w:lang w:val="it-IT" w:eastAsia="it-IT"/>
        </w:rPr>
        <w:drawing>
          <wp:inline distT="0" distB="0" distL="0" distR="0">
            <wp:extent cx="2594496" cy="1946007"/>
            <wp:effectExtent l="19050" t="0" r="0" b="0"/>
            <wp:docPr id="12" name="Immagine 5" descr="IMGP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2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79" cy="195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7D" w:rsidRDefault="0026347D" w:rsidP="00870AD8">
      <w:pPr>
        <w:pStyle w:val="Corpodeltesto"/>
        <w:spacing w:before="0" w:after="0"/>
        <w:rPr>
          <w:lang w:val="it-IT"/>
        </w:rPr>
      </w:pP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DC3198" w:rsidP="00DC3198">
      <w:pPr>
        <w:pStyle w:val="Corpodeltesto"/>
        <w:spacing w:before="0" w:after="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Fotografia 003</w:t>
      </w:r>
    </w:p>
    <w:p w:rsidR="00DC3198" w:rsidRDefault="00DC3198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DC3198" w:rsidP="0026347D">
      <w:pPr>
        <w:pStyle w:val="Corpodeltesto"/>
        <w:spacing w:before="0" w:after="0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511015" cy="1883391"/>
            <wp:effectExtent l="19050" t="0" r="3585" b="0"/>
            <wp:docPr id="13" name="Immagine 12" descr="IMGP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2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543" cy="188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E12FB5" w:rsidRPr="0026347D" w:rsidRDefault="00E12FB5" w:rsidP="00E12FB5">
      <w:pPr>
        <w:pStyle w:val="Corpodeltesto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LOTTO 2</w:t>
      </w:r>
    </w:p>
    <w:p w:rsidR="00E12FB5" w:rsidRDefault="00E12FB5" w:rsidP="00E12FB5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E12FB5">
      <w:pPr>
        <w:pStyle w:val="Corpodeltesto"/>
        <w:spacing w:before="0" w:after="0"/>
        <w:jc w:val="center"/>
        <w:rPr>
          <w:lang w:val="it-IT"/>
        </w:rPr>
      </w:pPr>
    </w:p>
    <w:p w:rsidR="006C2DFB" w:rsidRDefault="00E12FB5" w:rsidP="00E12FB5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Autocarro IVECO FIAT da revisionare con cassone ribaltabile trilaterale  e GRU revisionata marca Ferrari funzionante</w:t>
      </w:r>
      <w:r w:rsidR="006C2DFB">
        <w:rPr>
          <w:lang w:val="it-IT"/>
        </w:rPr>
        <w:t>, cestello porta persone e telecomando movimento gru</w:t>
      </w:r>
      <w:r>
        <w:rPr>
          <w:lang w:val="it-IT"/>
        </w:rPr>
        <w:t>.</w:t>
      </w:r>
    </w:p>
    <w:p w:rsidR="00E12FB5" w:rsidRDefault="00E12FB5" w:rsidP="00E12FB5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Targato AJ 319 FY.</w:t>
      </w:r>
    </w:p>
    <w:p w:rsidR="00E12FB5" w:rsidRDefault="00E12FB5" w:rsidP="00E12FB5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Immatricolazione: 31-05-1996</w:t>
      </w: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E12FB5" w:rsidP="0026347D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Fotografia 001</w:t>
      </w: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DC3198" w:rsidP="00DC3198">
      <w:pPr>
        <w:pStyle w:val="Corpodeltesto"/>
        <w:spacing w:before="0" w:after="0"/>
        <w:jc w:val="both"/>
        <w:rPr>
          <w:lang w:val="it-IT"/>
        </w:rPr>
      </w:pPr>
      <w:r>
        <w:rPr>
          <w:lang w:val="it-IT"/>
        </w:rPr>
        <w:t xml:space="preserve">               Fotografia 001                                                 Fotografia 002</w:t>
      </w: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2F2BFA" w:rsidP="00DC3198">
      <w:pPr>
        <w:pStyle w:val="Corpodeltesto"/>
        <w:spacing w:before="0" w:after="0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505785" cy="1879468"/>
            <wp:effectExtent l="19050" t="0" r="8815" b="0"/>
            <wp:docPr id="11" name="Immagine 10" descr="IMGP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19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675" cy="188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198">
        <w:rPr>
          <w:lang w:val="it-IT"/>
        </w:rPr>
        <w:t xml:space="preserve">    </w:t>
      </w:r>
      <w:r w:rsidR="00DC3198">
        <w:rPr>
          <w:noProof/>
          <w:lang w:val="it-IT" w:eastAsia="it-IT"/>
        </w:rPr>
        <w:drawing>
          <wp:inline distT="0" distB="0" distL="0" distR="0">
            <wp:extent cx="2464842" cy="1848760"/>
            <wp:effectExtent l="19050" t="0" r="0" b="0"/>
            <wp:docPr id="14" name="Immagine 2" descr="IMGP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1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274" cy="185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FA" w:rsidRDefault="002F2BFA" w:rsidP="00DC3198">
      <w:pPr>
        <w:pStyle w:val="Corpodeltesto"/>
        <w:spacing w:before="0" w:after="0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DC3198" w:rsidRDefault="00DC3198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DC3198" w:rsidP="00DC3198">
      <w:pPr>
        <w:pStyle w:val="Corpodeltesto"/>
        <w:spacing w:before="0" w:after="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Fotografia 003</w:t>
      </w:r>
    </w:p>
    <w:p w:rsidR="002F2BFA" w:rsidRDefault="002F2BFA" w:rsidP="0026347D">
      <w:pPr>
        <w:pStyle w:val="Corpodeltesto"/>
        <w:spacing w:before="0" w:after="0"/>
        <w:jc w:val="center"/>
        <w:rPr>
          <w:lang w:val="it-IT"/>
        </w:rPr>
      </w:pP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417075" cy="1812931"/>
            <wp:effectExtent l="19050" t="0" r="2275" b="0"/>
            <wp:docPr id="4" name="Immagine 3" descr="IMGP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19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684" cy="18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7D" w:rsidRDefault="0026347D" w:rsidP="0026347D">
      <w:pPr>
        <w:pStyle w:val="Corpodeltesto"/>
        <w:spacing w:before="0" w:after="0"/>
        <w:jc w:val="center"/>
        <w:rPr>
          <w:lang w:val="it-IT"/>
        </w:rPr>
      </w:pPr>
    </w:p>
    <w:sectPr w:rsidR="0026347D" w:rsidSect="00E7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A9" w:rsidRDefault="00183FA9" w:rsidP="00217495">
      <w:pPr>
        <w:spacing w:after="0"/>
      </w:pPr>
      <w:r>
        <w:separator/>
      </w:r>
    </w:p>
  </w:endnote>
  <w:endnote w:type="continuationSeparator" w:id="0">
    <w:p w:rsidR="00183FA9" w:rsidRDefault="00183FA9" w:rsidP="002174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A9" w:rsidRDefault="00183FA9">
      <w:r>
        <w:separator/>
      </w:r>
    </w:p>
  </w:footnote>
  <w:footnote w:type="continuationSeparator" w:id="0">
    <w:p w:rsidR="00183FA9" w:rsidRDefault="0018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2A8E6"/>
    <w:multiLevelType w:val="multilevel"/>
    <w:tmpl w:val="9042CDD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4E39265"/>
    <w:multiLevelType w:val="multilevel"/>
    <w:tmpl w:val="A30213F4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ABD813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47DE5E"/>
    <w:multiLevelType w:val="multilevel"/>
    <w:tmpl w:val="878A2DD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9D6D"/>
    <w:multiLevelType w:val="multilevel"/>
    <w:tmpl w:val="41386682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49286"/>
    <w:multiLevelType w:val="multilevel"/>
    <w:tmpl w:val="FE4668F8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F96C9"/>
    <w:multiLevelType w:val="multilevel"/>
    <w:tmpl w:val="19C63732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BC7E7"/>
    <w:multiLevelType w:val="multilevel"/>
    <w:tmpl w:val="0CE2A1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8B7CD"/>
    <w:multiLevelType w:val="multilevel"/>
    <w:tmpl w:val="CD4EE186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C06AC"/>
    <w:multiLevelType w:val="multilevel"/>
    <w:tmpl w:val="E646B69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9"/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07754"/>
    <w:rsid w:val="00011C8B"/>
    <w:rsid w:val="00011D4D"/>
    <w:rsid w:val="00052737"/>
    <w:rsid w:val="000E41BA"/>
    <w:rsid w:val="00183FA9"/>
    <w:rsid w:val="00217495"/>
    <w:rsid w:val="0026347D"/>
    <w:rsid w:val="002F2BFA"/>
    <w:rsid w:val="00360A84"/>
    <w:rsid w:val="003C699D"/>
    <w:rsid w:val="004E29B3"/>
    <w:rsid w:val="00590D07"/>
    <w:rsid w:val="005C564D"/>
    <w:rsid w:val="006C2DFB"/>
    <w:rsid w:val="00704283"/>
    <w:rsid w:val="00740BB4"/>
    <w:rsid w:val="00784D58"/>
    <w:rsid w:val="00870AD8"/>
    <w:rsid w:val="00873887"/>
    <w:rsid w:val="008B45A9"/>
    <w:rsid w:val="008C0866"/>
    <w:rsid w:val="008C7BA2"/>
    <w:rsid w:val="008D6863"/>
    <w:rsid w:val="008E3401"/>
    <w:rsid w:val="00982125"/>
    <w:rsid w:val="00A67D1D"/>
    <w:rsid w:val="00B164B5"/>
    <w:rsid w:val="00B21ECF"/>
    <w:rsid w:val="00B2278F"/>
    <w:rsid w:val="00B656F7"/>
    <w:rsid w:val="00B66A8D"/>
    <w:rsid w:val="00B86B75"/>
    <w:rsid w:val="00BC48D5"/>
    <w:rsid w:val="00C36279"/>
    <w:rsid w:val="00CF719E"/>
    <w:rsid w:val="00DB5086"/>
    <w:rsid w:val="00DB7D1B"/>
    <w:rsid w:val="00DC3198"/>
    <w:rsid w:val="00E07D22"/>
    <w:rsid w:val="00E12FB5"/>
    <w:rsid w:val="00E1701F"/>
    <w:rsid w:val="00E315A3"/>
    <w:rsid w:val="00E61478"/>
    <w:rsid w:val="00E74109"/>
    <w:rsid w:val="00EA718B"/>
    <w:rsid w:val="00EF195D"/>
    <w:rsid w:val="00F27838"/>
    <w:rsid w:val="00F805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217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17495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17495"/>
  </w:style>
  <w:style w:type="paragraph" w:customStyle="1" w:styleId="Compact">
    <w:name w:val="Compact"/>
    <w:basedOn w:val="Corpodeltesto"/>
    <w:qFormat/>
    <w:rsid w:val="00217495"/>
    <w:pPr>
      <w:spacing w:before="36" w:after="36"/>
    </w:pPr>
  </w:style>
  <w:style w:type="paragraph" w:styleId="Titolo">
    <w:name w:val="Title"/>
    <w:basedOn w:val="Normale"/>
    <w:next w:val="Corpodeltesto"/>
    <w:qFormat/>
    <w:rsid w:val="0021749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17495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17495"/>
    <w:pPr>
      <w:keepNext/>
      <w:keepLines/>
      <w:jc w:val="center"/>
    </w:pPr>
  </w:style>
  <w:style w:type="paragraph" w:styleId="Data">
    <w:name w:val="Date"/>
    <w:next w:val="Corpodeltesto"/>
    <w:qFormat/>
    <w:rsid w:val="00217495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1749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17495"/>
  </w:style>
  <w:style w:type="paragraph" w:customStyle="1" w:styleId="Heading1">
    <w:name w:val="Heading 1"/>
    <w:basedOn w:val="Normale"/>
    <w:next w:val="Corpodeltesto"/>
    <w:uiPriority w:val="9"/>
    <w:qFormat/>
    <w:rsid w:val="0021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1749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17495"/>
  </w:style>
  <w:style w:type="paragraph" w:customStyle="1" w:styleId="DefinitionTerm">
    <w:name w:val="Definition Term"/>
    <w:basedOn w:val="Normale"/>
    <w:next w:val="Definition"/>
    <w:rsid w:val="0021749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17495"/>
  </w:style>
  <w:style w:type="paragraph" w:customStyle="1" w:styleId="Caption">
    <w:name w:val="Caption"/>
    <w:basedOn w:val="Normale"/>
    <w:link w:val="CorpodeltestoCarattere"/>
    <w:rsid w:val="00217495"/>
    <w:pPr>
      <w:spacing w:after="120"/>
    </w:pPr>
    <w:rPr>
      <w:i/>
    </w:rPr>
  </w:style>
  <w:style w:type="paragraph" w:customStyle="1" w:styleId="TableCaption">
    <w:name w:val="Table Caption"/>
    <w:basedOn w:val="Caption"/>
    <w:rsid w:val="00217495"/>
    <w:pPr>
      <w:keepNext/>
    </w:pPr>
  </w:style>
  <w:style w:type="paragraph" w:customStyle="1" w:styleId="ImageCaption">
    <w:name w:val="Image Caption"/>
    <w:basedOn w:val="Caption"/>
    <w:rsid w:val="00217495"/>
  </w:style>
  <w:style w:type="paragraph" w:customStyle="1" w:styleId="Figure">
    <w:name w:val="Figure"/>
    <w:basedOn w:val="Normale"/>
    <w:rsid w:val="00217495"/>
  </w:style>
  <w:style w:type="paragraph" w:customStyle="1" w:styleId="FigurewithCaption">
    <w:name w:val="Figure with Caption"/>
    <w:basedOn w:val="Figure"/>
    <w:rsid w:val="00217495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17495"/>
  </w:style>
  <w:style w:type="character" w:customStyle="1" w:styleId="VerbatimChar">
    <w:name w:val="Verbatim Char"/>
    <w:basedOn w:val="CorpodeltestoCarattere"/>
    <w:link w:val="SourceCode"/>
    <w:rsid w:val="00217495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17495"/>
    <w:rPr>
      <w:vertAlign w:val="superscript"/>
    </w:rPr>
  </w:style>
  <w:style w:type="character" w:styleId="Collegamentoipertestuale">
    <w:name w:val="Hyperlink"/>
    <w:basedOn w:val="CorpodeltestoCarattere"/>
    <w:rsid w:val="00217495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1749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17495"/>
    <w:pPr>
      <w:wordWrap w:val="0"/>
    </w:pPr>
  </w:style>
  <w:style w:type="character" w:customStyle="1" w:styleId="KeywordTok">
    <w:name w:val="KeywordTok"/>
    <w:basedOn w:val="VerbatimChar"/>
    <w:rsid w:val="00217495"/>
    <w:rPr>
      <w:b/>
      <w:color w:val="007020"/>
    </w:rPr>
  </w:style>
  <w:style w:type="character" w:customStyle="1" w:styleId="DataTypeTok">
    <w:name w:val="DataTypeTok"/>
    <w:basedOn w:val="VerbatimChar"/>
    <w:rsid w:val="00217495"/>
    <w:rPr>
      <w:color w:val="902000"/>
    </w:rPr>
  </w:style>
  <w:style w:type="character" w:customStyle="1" w:styleId="DecValTok">
    <w:name w:val="DecValTok"/>
    <w:basedOn w:val="VerbatimChar"/>
    <w:rsid w:val="00217495"/>
    <w:rPr>
      <w:color w:val="40A070"/>
    </w:rPr>
  </w:style>
  <w:style w:type="character" w:customStyle="1" w:styleId="BaseNTok">
    <w:name w:val="BaseNTok"/>
    <w:basedOn w:val="VerbatimChar"/>
    <w:rsid w:val="00217495"/>
    <w:rPr>
      <w:color w:val="40A070"/>
    </w:rPr>
  </w:style>
  <w:style w:type="character" w:customStyle="1" w:styleId="FloatTok">
    <w:name w:val="FloatTok"/>
    <w:basedOn w:val="VerbatimChar"/>
    <w:rsid w:val="00217495"/>
    <w:rPr>
      <w:color w:val="40A070"/>
    </w:rPr>
  </w:style>
  <w:style w:type="character" w:customStyle="1" w:styleId="ConstantTok">
    <w:name w:val="ConstantTok"/>
    <w:basedOn w:val="VerbatimChar"/>
    <w:rsid w:val="00217495"/>
    <w:rPr>
      <w:color w:val="880000"/>
    </w:rPr>
  </w:style>
  <w:style w:type="character" w:customStyle="1" w:styleId="CharTok">
    <w:name w:val="CharTok"/>
    <w:basedOn w:val="VerbatimChar"/>
    <w:rsid w:val="00217495"/>
    <w:rPr>
      <w:color w:val="4070A0"/>
    </w:rPr>
  </w:style>
  <w:style w:type="character" w:customStyle="1" w:styleId="SpecialCharTok">
    <w:name w:val="SpecialCharTok"/>
    <w:basedOn w:val="VerbatimChar"/>
    <w:rsid w:val="00217495"/>
    <w:rPr>
      <w:color w:val="4070A0"/>
    </w:rPr>
  </w:style>
  <w:style w:type="character" w:customStyle="1" w:styleId="StringTok">
    <w:name w:val="StringTok"/>
    <w:basedOn w:val="VerbatimChar"/>
    <w:rsid w:val="00217495"/>
    <w:rPr>
      <w:color w:val="4070A0"/>
    </w:rPr>
  </w:style>
  <w:style w:type="character" w:customStyle="1" w:styleId="VerbatimStringTok">
    <w:name w:val="VerbatimStringTok"/>
    <w:basedOn w:val="VerbatimChar"/>
    <w:rsid w:val="00217495"/>
    <w:rPr>
      <w:color w:val="4070A0"/>
    </w:rPr>
  </w:style>
  <w:style w:type="character" w:customStyle="1" w:styleId="SpecialStringTok">
    <w:name w:val="SpecialStringTok"/>
    <w:basedOn w:val="VerbatimChar"/>
    <w:rsid w:val="00217495"/>
    <w:rPr>
      <w:color w:val="BB6688"/>
    </w:rPr>
  </w:style>
  <w:style w:type="character" w:customStyle="1" w:styleId="ImportTok">
    <w:name w:val="ImportTok"/>
    <w:basedOn w:val="VerbatimChar"/>
    <w:rsid w:val="00217495"/>
  </w:style>
  <w:style w:type="character" w:customStyle="1" w:styleId="CommentTok">
    <w:name w:val="CommentTok"/>
    <w:basedOn w:val="VerbatimChar"/>
    <w:rsid w:val="00217495"/>
    <w:rPr>
      <w:i/>
      <w:color w:val="60A0B0"/>
    </w:rPr>
  </w:style>
  <w:style w:type="character" w:customStyle="1" w:styleId="DocumentationTok">
    <w:name w:val="DocumentationTok"/>
    <w:basedOn w:val="VerbatimChar"/>
    <w:rsid w:val="00217495"/>
    <w:rPr>
      <w:i/>
      <w:color w:val="BA2121"/>
    </w:rPr>
  </w:style>
  <w:style w:type="character" w:customStyle="1" w:styleId="AnnotationTok">
    <w:name w:val="AnnotationTok"/>
    <w:basedOn w:val="VerbatimChar"/>
    <w:rsid w:val="00217495"/>
    <w:rPr>
      <w:b/>
      <w:i/>
      <w:color w:val="60A0B0"/>
    </w:rPr>
  </w:style>
  <w:style w:type="character" w:customStyle="1" w:styleId="CommentVarTok">
    <w:name w:val="CommentVarTok"/>
    <w:basedOn w:val="VerbatimChar"/>
    <w:rsid w:val="00217495"/>
    <w:rPr>
      <w:b/>
      <w:i/>
      <w:color w:val="60A0B0"/>
    </w:rPr>
  </w:style>
  <w:style w:type="character" w:customStyle="1" w:styleId="OtherTok">
    <w:name w:val="OtherTok"/>
    <w:basedOn w:val="VerbatimChar"/>
    <w:rsid w:val="00217495"/>
    <w:rPr>
      <w:color w:val="007020"/>
    </w:rPr>
  </w:style>
  <w:style w:type="character" w:customStyle="1" w:styleId="FunctionTok">
    <w:name w:val="FunctionTok"/>
    <w:basedOn w:val="VerbatimChar"/>
    <w:rsid w:val="00217495"/>
    <w:rPr>
      <w:color w:val="06287E"/>
    </w:rPr>
  </w:style>
  <w:style w:type="character" w:customStyle="1" w:styleId="VariableTok">
    <w:name w:val="VariableTok"/>
    <w:basedOn w:val="VerbatimChar"/>
    <w:rsid w:val="00217495"/>
    <w:rPr>
      <w:color w:val="19177C"/>
    </w:rPr>
  </w:style>
  <w:style w:type="character" w:customStyle="1" w:styleId="ControlFlowTok">
    <w:name w:val="ControlFlowTok"/>
    <w:basedOn w:val="VerbatimChar"/>
    <w:rsid w:val="00217495"/>
    <w:rPr>
      <w:b/>
      <w:color w:val="007020"/>
    </w:rPr>
  </w:style>
  <w:style w:type="character" w:customStyle="1" w:styleId="OperatorTok">
    <w:name w:val="OperatorTok"/>
    <w:basedOn w:val="VerbatimChar"/>
    <w:rsid w:val="00217495"/>
    <w:rPr>
      <w:color w:val="666666"/>
    </w:rPr>
  </w:style>
  <w:style w:type="character" w:customStyle="1" w:styleId="BuiltInTok">
    <w:name w:val="BuiltInTok"/>
    <w:basedOn w:val="VerbatimChar"/>
    <w:rsid w:val="00217495"/>
  </w:style>
  <w:style w:type="character" w:customStyle="1" w:styleId="ExtensionTok">
    <w:name w:val="ExtensionTok"/>
    <w:basedOn w:val="VerbatimChar"/>
    <w:rsid w:val="00217495"/>
  </w:style>
  <w:style w:type="character" w:customStyle="1" w:styleId="PreprocessorTok">
    <w:name w:val="PreprocessorTok"/>
    <w:basedOn w:val="VerbatimChar"/>
    <w:rsid w:val="00217495"/>
    <w:rPr>
      <w:color w:val="BC7A00"/>
    </w:rPr>
  </w:style>
  <w:style w:type="character" w:customStyle="1" w:styleId="AttributeTok">
    <w:name w:val="AttributeTok"/>
    <w:basedOn w:val="VerbatimChar"/>
    <w:rsid w:val="00217495"/>
    <w:rPr>
      <w:color w:val="7D9029"/>
    </w:rPr>
  </w:style>
  <w:style w:type="character" w:customStyle="1" w:styleId="RegionMarkerTok">
    <w:name w:val="RegionMarkerTok"/>
    <w:basedOn w:val="VerbatimChar"/>
    <w:rsid w:val="00217495"/>
  </w:style>
  <w:style w:type="character" w:customStyle="1" w:styleId="InformationTok">
    <w:name w:val="InformationTok"/>
    <w:basedOn w:val="VerbatimChar"/>
    <w:rsid w:val="00217495"/>
    <w:rPr>
      <w:b/>
      <w:i/>
      <w:color w:val="60A0B0"/>
    </w:rPr>
  </w:style>
  <w:style w:type="character" w:customStyle="1" w:styleId="WarningTok">
    <w:name w:val="WarningTok"/>
    <w:basedOn w:val="VerbatimChar"/>
    <w:rsid w:val="00217495"/>
    <w:rPr>
      <w:b/>
      <w:i/>
      <w:color w:val="60A0B0"/>
    </w:rPr>
  </w:style>
  <w:style w:type="character" w:customStyle="1" w:styleId="AlertTok">
    <w:name w:val="AlertTok"/>
    <w:basedOn w:val="VerbatimChar"/>
    <w:rsid w:val="00217495"/>
    <w:rPr>
      <w:b/>
      <w:color w:val="FF0000"/>
    </w:rPr>
  </w:style>
  <w:style w:type="character" w:customStyle="1" w:styleId="ErrorTok">
    <w:name w:val="ErrorTok"/>
    <w:basedOn w:val="VerbatimChar"/>
    <w:rsid w:val="00217495"/>
    <w:rPr>
      <w:b/>
      <w:color w:val="FF0000"/>
    </w:rPr>
  </w:style>
  <w:style w:type="character" w:customStyle="1" w:styleId="NormalTok">
    <w:name w:val="NormalTok"/>
    <w:basedOn w:val="VerbatimChar"/>
    <w:rsid w:val="00217495"/>
  </w:style>
  <w:style w:type="paragraph" w:styleId="Testofumetto">
    <w:name w:val="Balloon Text"/>
    <w:basedOn w:val="Normale"/>
    <w:link w:val="TestofumettoCarattere"/>
    <w:rsid w:val="0026347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vm@libero.i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munesvittoria@pec.i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Sisma1</dc:creator>
  <cp:lastModifiedBy>Sisma1</cp:lastModifiedBy>
  <cp:revision>15</cp:revision>
  <cp:lastPrinted>2019-09-03T11:40:00Z</cp:lastPrinted>
  <dcterms:created xsi:type="dcterms:W3CDTF">2019-08-20T06:34:00Z</dcterms:created>
  <dcterms:modified xsi:type="dcterms:W3CDTF">2019-09-03T11:42:00Z</dcterms:modified>
</cp:coreProperties>
</file>