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836" w:rsidRDefault="00041836" w:rsidP="00041836">
      <w:pPr>
        <w:autoSpaceDE w:val="0"/>
        <w:autoSpaceDN w:val="0"/>
        <w:adjustRightInd w:val="0"/>
        <w:spacing w:after="0" w:line="240" w:lineRule="auto"/>
        <w:jc w:val="center"/>
        <w:rPr>
          <w:rFonts w:ascii="Times New Roman" w:hAnsi="Times New Roman" w:cs="Times New Roman"/>
          <w:b/>
          <w:bCs/>
          <w:sz w:val="21"/>
          <w:szCs w:val="21"/>
        </w:rPr>
      </w:pPr>
    </w:p>
    <w:p w:rsidR="00041836" w:rsidRDefault="004F14C4" w:rsidP="00041836">
      <w:pPr>
        <w:autoSpaceDE w:val="0"/>
        <w:autoSpaceDN w:val="0"/>
        <w:adjustRightInd w:val="0"/>
        <w:spacing w:after="0" w:line="240" w:lineRule="auto"/>
        <w:jc w:val="center"/>
        <w:rPr>
          <w:rFonts w:ascii="Times New Roman" w:hAnsi="Times New Roman" w:cs="Times New Roman"/>
          <w:b/>
          <w:bCs/>
          <w:sz w:val="21"/>
          <w:szCs w:val="21"/>
        </w:rPr>
      </w:pPr>
      <w:r>
        <w:rPr>
          <w:noProof/>
          <w:lang w:eastAsia="it-IT"/>
        </w:rPr>
        <w:drawing>
          <wp:inline distT="0" distB="0" distL="0" distR="0">
            <wp:extent cx="2876550" cy="2457450"/>
            <wp:effectExtent l="0" t="0" r="0" b="0"/>
            <wp:docPr id="1" name="Immagine 1" descr="C:\Users\Marilisa Ponziani\Desktop\MARI ATSXXIV\LOGO ATS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lisa Ponziani\Desktop\MARI ATSXXIV\LOGO ATS24.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76550" cy="2457450"/>
                    </a:xfrm>
                    <a:prstGeom prst="rect">
                      <a:avLst/>
                    </a:prstGeom>
                    <a:noFill/>
                    <a:ln>
                      <a:noFill/>
                    </a:ln>
                  </pic:spPr>
                </pic:pic>
              </a:graphicData>
            </a:graphic>
          </wp:inline>
        </w:drawing>
      </w:r>
    </w:p>
    <w:p w:rsidR="00041836" w:rsidRDefault="00041836" w:rsidP="00041836">
      <w:pPr>
        <w:autoSpaceDE w:val="0"/>
        <w:autoSpaceDN w:val="0"/>
        <w:adjustRightInd w:val="0"/>
        <w:spacing w:after="0" w:line="240" w:lineRule="auto"/>
        <w:jc w:val="center"/>
        <w:rPr>
          <w:rFonts w:ascii="Times New Roman" w:hAnsi="Times New Roman" w:cs="Times New Roman"/>
          <w:b/>
          <w:bCs/>
          <w:sz w:val="21"/>
          <w:szCs w:val="21"/>
        </w:rPr>
      </w:pPr>
    </w:p>
    <w:p w:rsidR="00041836" w:rsidRDefault="00041836" w:rsidP="00041836">
      <w:pPr>
        <w:autoSpaceDE w:val="0"/>
        <w:autoSpaceDN w:val="0"/>
        <w:adjustRightInd w:val="0"/>
        <w:spacing w:after="0" w:line="240" w:lineRule="auto"/>
        <w:jc w:val="center"/>
        <w:rPr>
          <w:rFonts w:ascii="Times New Roman" w:hAnsi="Times New Roman" w:cs="Times New Roman"/>
          <w:b/>
          <w:bCs/>
          <w:sz w:val="24"/>
          <w:szCs w:val="24"/>
        </w:rPr>
      </w:pPr>
    </w:p>
    <w:p w:rsidR="00041836" w:rsidRPr="00041836" w:rsidRDefault="00041836" w:rsidP="00041836">
      <w:pPr>
        <w:autoSpaceDE w:val="0"/>
        <w:autoSpaceDN w:val="0"/>
        <w:adjustRightInd w:val="0"/>
        <w:spacing w:after="0" w:line="240" w:lineRule="auto"/>
        <w:jc w:val="center"/>
        <w:rPr>
          <w:rFonts w:ascii="Times New Roman" w:hAnsi="Times New Roman" w:cs="Times New Roman"/>
          <w:b/>
          <w:bCs/>
          <w:sz w:val="36"/>
          <w:szCs w:val="36"/>
        </w:rPr>
      </w:pPr>
      <w:r w:rsidRPr="00041836">
        <w:rPr>
          <w:rFonts w:ascii="Times New Roman" w:hAnsi="Times New Roman" w:cs="Times New Roman"/>
          <w:b/>
          <w:bCs/>
          <w:sz w:val="36"/>
          <w:szCs w:val="36"/>
        </w:rPr>
        <w:t>AMBITO TERRITORIALE SOCIALE XXIV</w:t>
      </w:r>
    </w:p>
    <w:p w:rsidR="00041836" w:rsidRPr="00041836" w:rsidRDefault="00041836" w:rsidP="00041836">
      <w:pPr>
        <w:autoSpaceDE w:val="0"/>
        <w:autoSpaceDN w:val="0"/>
        <w:adjustRightInd w:val="0"/>
        <w:spacing w:after="0" w:line="240" w:lineRule="auto"/>
        <w:jc w:val="center"/>
        <w:rPr>
          <w:rFonts w:ascii="Times New Roman" w:hAnsi="Times New Roman" w:cs="Times New Roman"/>
          <w:b/>
          <w:bCs/>
          <w:sz w:val="36"/>
          <w:szCs w:val="36"/>
        </w:rPr>
      </w:pPr>
    </w:p>
    <w:p w:rsidR="00041836" w:rsidRPr="00041836" w:rsidRDefault="00041836" w:rsidP="00041836">
      <w:pPr>
        <w:autoSpaceDE w:val="0"/>
        <w:autoSpaceDN w:val="0"/>
        <w:adjustRightInd w:val="0"/>
        <w:spacing w:after="0" w:line="240" w:lineRule="auto"/>
        <w:jc w:val="center"/>
        <w:rPr>
          <w:rFonts w:ascii="Times New Roman" w:hAnsi="Times New Roman" w:cs="Times New Roman"/>
          <w:b/>
          <w:bCs/>
          <w:sz w:val="36"/>
          <w:szCs w:val="36"/>
        </w:rPr>
      </w:pPr>
      <w:r w:rsidRPr="00041836">
        <w:rPr>
          <w:rFonts w:ascii="Times New Roman" w:hAnsi="Times New Roman" w:cs="Times New Roman"/>
          <w:b/>
          <w:bCs/>
          <w:sz w:val="36"/>
          <w:szCs w:val="36"/>
        </w:rPr>
        <w:t>AVVISO PUBBLICO</w:t>
      </w:r>
    </w:p>
    <w:p w:rsidR="00041836" w:rsidRPr="00041836" w:rsidRDefault="00041836" w:rsidP="00041836">
      <w:pPr>
        <w:autoSpaceDE w:val="0"/>
        <w:autoSpaceDN w:val="0"/>
        <w:adjustRightInd w:val="0"/>
        <w:spacing w:after="0" w:line="240" w:lineRule="auto"/>
        <w:jc w:val="center"/>
        <w:rPr>
          <w:rFonts w:ascii="Times New Roman" w:hAnsi="Times New Roman" w:cs="Times New Roman"/>
          <w:b/>
          <w:bCs/>
          <w:sz w:val="36"/>
          <w:szCs w:val="36"/>
        </w:rPr>
      </w:pPr>
    </w:p>
    <w:p w:rsidR="00041836" w:rsidRPr="00041836" w:rsidRDefault="00041836" w:rsidP="00041836">
      <w:pPr>
        <w:autoSpaceDE w:val="0"/>
        <w:autoSpaceDN w:val="0"/>
        <w:adjustRightInd w:val="0"/>
        <w:spacing w:after="0" w:line="240" w:lineRule="auto"/>
        <w:jc w:val="center"/>
        <w:rPr>
          <w:rFonts w:ascii="Times New Roman" w:hAnsi="Times New Roman" w:cs="Times New Roman"/>
          <w:b/>
          <w:bCs/>
          <w:sz w:val="24"/>
          <w:szCs w:val="24"/>
        </w:rPr>
      </w:pPr>
    </w:p>
    <w:p w:rsidR="00041836" w:rsidRDefault="00041836" w:rsidP="004F14C4">
      <w:pPr>
        <w:autoSpaceDE w:val="0"/>
        <w:autoSpaceDN w:val="0"/>
        <w:adjustRightInd w:val="0"/>
        <w:spacing w:after="0" w:line="360" w:lineRule="auto"/>
        <w:jc w:val="both"/>
        <w:rPr>
          <w:rFonts w:ascii="Times New Roman" w:hAnsi="Times New Roman" w:cs="Times New Roman"/>
          <w:b/>
          <w:bCs/>
          <w:sz w:val="24"/>
          <w:szCs w:val="24"/>
        </w:rPr>
      </w:pPr>
      <w:r w:rsidRPr="00041836">
        <w:rPr>
          <w:rFonts w:ascii="Times New Roman" w:hAnsi="Times New Roman" w:cs="Times New Roman"/>
          <w:b/>
          <w:bCs/>
          <w:sz w:val="24"/>
          <w:szCs w:val="24"/>
        </w:rPr>
        <w:t>INTERVENTI A FAVORE DI PERSONE IN CONDIZIONE DI DISABILITA' GRAVISSIMA</w:t>
      </w:r>
      <w:r>
        <w:rPr>
          <w:rFonts w:ascii="Times New Roman" w:hAnsi="Times New Roman" w:cs="Times New Roman"/>
          <w:b/>
          <w:bCs/>
          <w:sz w:val="24"/>
          <w:szCs w:val="24"/>
        </w:rPr>
        <w:t xml:space="preserve"> </w:t>
      </w:r>
      <w:r w:rsidRPr="00041836">
        <w:rPr>
          <w:rFonts w:ascii="Times New Roman" w:hAnsi="Times New Roman" w:cs="Times New Roman"/>
          <w:b/>
          <w:bCs/>
          <w:sz w:val="24"/>
          <w:szCs w:val="24"/>
        </w:rPr>
        <w:t>di cui all'art. 3 del D.M. 26/09/2016 – DGR 1578/20</w:t>
      </w:r>
      <w:r>
        <w:rPr>
          <w:rFonts w:ascii="Times New Roman" w:hAnsi="Times New Roman" w:cs="Times New Roman"/>
          <w:b/>
          <w:bCs/>
          <w:sz w:val="24"/>
          <w:szCs w:val="24"/>
        </w:rPr>
        <w:t xml:space="preserve">16 – FONDO NAZIONALE PER LE NON </w:t>
      </w:r>
      <w:r w:rsidRPr="00041836">
        <w:rPr>
          <w:rFonts w:ascii="Times New Roman" w:hAnsi="Times New Roman" w:cs="Times New Roman"/>
          <w:b/>
          <w:bCs/>
          <w:sz w:val="24"/>
          <w:szCs w:val="24"/>
        </w:rPr>
        <w:t>AUTOSUFFICIENZE –</w:t>
      </w:r>
      <w:r w:rsidR="00666CAC">
        <w:rPr>
          <w:rFonts w:ascii="Times New Roman" w:hAnsi="Times New Roman" w:cs="Times New Roman"/>
          <w:b/>
          <w:bCs/>
          <w:sz w:val="24"/>
          <w:szCs w:val="24"/>
        </w:rPr>
        <w:t xml:space="preserve"> </w:t>
      </w:r>
      <w:r>
        <w:rPr>
          <w:rFonts w:ascii="Times New Roman" w:hAnsi="Times New Roman" w:cs="Times New Roman"/>
          <w:b/>
          <w:bCs/>
          <w:sz w:val="24"/>
          <w:szCs w:val="24"/>
        </w:rPr>
        <w:t>PRESENTAZIONE DELLE DOMANDE DI CONTRIBUTO PER L'ANNO 2016.</w:t>
      </w:r>
    </w:p>
    <w:p w:rsidR="00041836" w:rsidRDefault="00041836" w:rsidP="00041836">
      <w:pPr>
        <w:autoSpaceDE w:val="0"/>
        <w:autoSpaceDN w:val="0"/>
        <w:adjustRightInd w:val="0"/>
        <w:spacing w:after="0" w:line="240" w:lineRule="auto"/>
        <w:jc w:val="both"/>
        <w:rPr>
          <w:rFonts w:ascii="Times New Roman" w:hAnsi="Times New Roman" w:cs="Times New Roman"/>
          <w:b/>
          <w:bCs/>
          <w:sz w:val="24"/>
          <w:szCs w:val="24"/>
        </w:rPr>
      </w:pPr>
    </w:p>
    <w:p w:rsidR="004F14C4" w:rsidRPr="00041836" w:rsidRDefault="004F14C4" w:rsidP="00041836">
      <w:pPr>
        <w:autoSpaceDE w:val="0"/>
        <w:autoSpaceDN w:val="0"/>
        <w:adjustRightInd w:val="0"/>
        <w:spacing w:after="0" w:line="240" w:lineRule="auto"/>
        <w:jc w:val="both"/>
        <w:rPr>
          <w:rFonts w:ascii="Times New Roman" w:hAnsi="Times New Roman" w:cs="Times New Roman"/>
          <w:b/>
          <w:bCs/>
          <w:sz w:val="24"/>
          <w:szCs w:val="24"/>
        </w:rPr>
      </w:pPr>
    </w:p>
    <w:p w:rsidR="00041836" w:rsidRPr="004F14C4" w:rsidRDefault="00041836" w:rsidP="00041836">
      <w:pPr>
        <w:autoSpaceDE w:val="0"/>
        <w:autoSpaceDN w:val="0"/>
        <w:adjustRightInd w:val="0"/>
        <w:spacing w:after="0" w:line="240" w:lineRule="auto"/>
        <w:jc w:val="center"/>
        <w:rPr>
          <w:rFonts w:ascii="Times New Roman" w:hAnsi="Times New Roman" w:cs="Times New Roman"/>
          <w:b/>
          <w:sz w:val="28"/>
          <w:szCs w:val="28"/>
        </w:rPr>
      </w:pPr>
      <w:r w:rsidRPr="004F14C4">
        <w:rPr>
          <w:rFonts w:ascii="Times New Roman" w:hAnsi="Times New Roman" w:cs="Times New Roman"/>
          <w:b/>
          <w:sz w:val="28"/>
          <w:szCs w:val="28"/>
        </w:rPr>
        <w:t xml:space="preserve">IL </w:t>
      </w:r>
      <w:r w:rsidR="004F14C4" w:rsidRPr="004F14C4">
        <w:rPr>
          <w:rFonts w:ascii="Times New Roman" w:hAnsi="Times New Roman" w:cs="Times New Roman"/>
          <w:b/>
          <w:sz w:val="28"/>
          <w:szCs w:val="28"/>
        </w:rPr>
        <w:t>COORDINATORE dell’ATS XXIV</w:t>
      </w:r>
    </w:p>
    <w:p w:rsidR="004F14C4" w:rsidRPr="004F14C4" w:rsidRDefault="004F14C4" w:rsidP="00041836">
      <w:pPr>
        <w:autoSpaceDE w:val="0"/>
        <w:autoSpaceDN w:val="0"/>
        <w:adjustRightInd w:val="0"/>
        <w:spacing w:after="0" w:line="240" w:lineRule="auto"/>
        <w:jc w:val="center"/>
        <w:rPr>
          <w:rFonts w:ascii="Times New Roman" w:hAnsi="Times New Roman" w:cs="Times New Roman"/>
          <w:b/>
          <w:sz w:val="28"/>
          <w:szCs w:val="28"/>
        </w:rPr>
      </w:pPr>
    </w:p>
    <w:p w:rsidR="00041836" w:rsidRPr="004F14C4" w:rsidRDefault="00041836" w:rsidP="004F14C4">
      <w:pPr>
        <w:autoSpaceDE w:val="0"/>
        <w:autoSpaceDN w:val="0"/>
        <w:adjustRightInd w:val="0"/>
        <w:spacing w:after="0" w:line="240" w:lineRule="auto"/>
        <w:jc w:val="center"/>
        <w:rPr>
          <w:rFonts w:ascii="Times New Roman" w:hAnsi="Times New Roman" w:cs="Times New Roman"/>
          <w:b/>
          <w:sz w:val="24"/>
          <w:szCs w:val="24"/>
        </w:rPr>
      </w:pPr>
      <w:r w:rsidRPr="004F14C4">
        <w:rPr>
          <w:rFonts w:ascii="Times New Roman" w:hAnsi="Times New Roman" w:cs="Times New Roman"/>
          <w:b/>
          <w:sz w:val="24"/>
          <w:szCs w:val="24"/>
        </w:rPr>
        <w:t>RENDE NOTO</w:t>
      </w:r>
    </w:p>
    <w:p w:rsidR="004F14C4" w:rsidRPr="00041836" w:rsidRDefault="004F14C4" w:rsidP="004F14C4">
      <w:pPr>
        <w:autoSpaceDE w:val="0"/>
        <w:autoSpaceDN w:val="0"/>
        <w:adjustRightInd w:val="0"/>
        <w:spacing w:after="0" w:line="240" w:lineRule="auto"/>
        <w:jc w:val="center"/>
        <w:rPr>
          <w:rFonts w:ascii="Times New Roman" w:hAnsi="Times New Roman" w:cs="Times New Roman"/>
          <w:sz w:val="24"/>
          <w:szCs w:val="24"/>
        </w:rPr>
      </w:pPr>
    </w:p>
    <w:p w:rsidR="00041836" w:rsidRPr="00041836" w:rsidRDefault="00E66531" w:rsidP="00E6653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che c</w:t>
      </w:r>
      <w:r w:rsidR="00041836" w:rsidRPr="00041836">
        <w:rPr>
          <w:rFonts w:ascii="Times New Roman" w:hAnsi="Times New Roman" w:cs="Times New Roman"/>
          <w:sz w:val="24"/>
          <w:szCs w:val="24"/>
        </w:rPr>
        <w:t>on il presente Avviso vengono di seguito</w:t>
      </w:r>
      <w:r w:rsidR="00B07F73">
        <w:rPr>
          <w:rFonts w:ascii="Times New Roman" w:hAnsi="Times New Roman" w:cs="Times New Roman"/>
          <w:sz w:val="24"/>
          <w:szCs w:val="24"/>
        </w:rPr>
        <w:t xml:space="preserve"> stabilite le modalità e i tempi</w:t>
      </w:r>
      <w:r w:rsidR="00041836" w:rsidRPr="00041836">
        <w:rPr>
          <w:rFonts w:ascii="Times New Roman" w:hAnsi="Times New Roman" w:cs="Times New Roman"/>
          <w:sz w:val="24"/>
          <w:szCs w:val="24"/>
        </w:rPr>
        <w:t xml:space="preserve"> </w:t>
      </w:r>
      <w:r w:rsidR="009E4C81">
        <w:rPr>
          <w:rFonts w:ascii="Times New Roman" w:hAnsi="Times New Roman" w:cs="Times New Roman"/>
          <w:sz w:val="24"/>
          <w:szCs w:val="24"/>
        </w:rPr>
        <w:t>per l’accesso a</w:t>
      </w:r>
      <w:r>
        <w:rPr>
          <w:rFonts w:ascii="Times New Roman" w:hAnsi="Times New Roman" w:cs="Times New Roman"/>
          <w:sz w:val="24"/>
          <w:szCs w:val="24"/>
        </w:rPr>
        <w:t>l contributo regionale</w:t>
      </w:r>
      <w:r w:rsidR="00B07F73">
        <w:rPr>
          <w:rFonts w:ascii="Times New Roman" w:hAnsi="Times New Roman" w:cs="Times New Roman"/>
          <w:sz w:val="24"/>
          <w:szCs w:val="24"/>
        </w:rPr>
        <w:t>,</w:t>
      </w:r>
      <w:r>
        <w:rPr>
          <w:rFonts w:ascii="Times New Roman" w:hAnsi="Times New Roman" w:cs="Times New Roman"/>
          <w:sz w:val="24"/>
          <w:szCs w:val="24"/>
        </w:rPr>
        <w:t xml:space="preserve"> </w:t>
      </w:r>
      <w:r w:rsidR="00B07F73">
        <w:rPr>
          <w:rFonts w:ascii="Times New Roman" w:hAnsi="Times New Roman" w:cs="Times New Roman"/>
          <w:sz w:val="24"/>
          <w:szCs w:val="24"/>
        </w:rPr>
        <w:t>riferito al</w:t>
      </w:r>
      <w:r>
        <w:rPr>
          <w:rFonts w:ascii="Times New Roman" w:hAnsi="Times New Roman" w:cs="Times New Roman"/>
          <w:sz w:val="24"/>
          <w:szCs w:val="24"/>
        </w:rPr>
        <w:t>l’anno 2016</w:t>
      </w:r>
      <w:r w:rsidR="00B07F73">
        <w:rPr>
          <w:rFonts w:ascii="Times New Roman" w:hAnsi="Times New Roman" w:cs="Times New Roman"/>
          <w:sz w:val="24"/>
          <w:szCs w:val="24"/>
        </w:rPr>
        <w:t>,</w:t>
      </w:r>
      <w:r>
        <w:rPr>
          <w:rFonts w:ascii="Times New Roman" w:hAnsi="Times New Roman" w:cs="Times New Roman"/>
          <w:sz w:val="24"/>
          <w:szCs w:val="24"/>
        </w:rPr>
        <w:t xml:space="preserve"> per </w:t>
      </w:r>
      <w:r w:rsidR="00B07F73">
        <w:rPr>
          <w:rFonts w:ascii="Times New Roman" w:hAnsi="Times New Roman" w:cs="Times New Roman"/>
          <w:b/>
          <w:sz w:val="24"/>
          <w:szCs w:val="24"/>
        </w:rPr>
        <w:t>I</w:t>
      </w:r>
      <w:r w:rsidRPr="00B07F73">
        <w:rPr>
          <w:rFonts w:ascii="Times New Roman" w:hAnsi="Times New Roman" w:cs="Times New Roman"/>
          <w:b/>
          <w:sz w:val="24"/>
          <w:szCs w:val="24"/>
        </w:rPr>
        <w:t xml:space="preserve">nterventi a favore di persone residenti nei Comuni dell’ATS XXIV in condizione di </w:t>
      </w:r>
      <w:r w:rsidR="00B07F73" w:rsidRPr="00B07F73">
        <w:rPr>
          <w:rFonts w:ascii="Times New Roman" w:hAnsi="Times New Roman" w:cs="Times New Roman"/>
          <w:b/>
          <w:sz w:val="24"/>
          <w:szCs w:val="24"/>
        </w:rPr>
        <w:t>“</w:t>
      </w:r>
      <w:r w:rsidR="00B07F73">
        <w:rPr>
          <w:rFonts w:ascii="Times New Roman" w:hAnsi="Times New Roman" w:cs="Times New Roman"/>
          <w:b/>
          <w:sz w:val="24"/>
          <w:szCs w:val="24"/>
        </w:rPr>
        <w:t>disabilità gravissima</w:t>
      </w:r>
      <w:r w:rsidR="00B07F73" w:rsidRPr="00B07F73">
        <w:rPr>
          <w:rFonts w:ascii="Times New Roman" w:hAnsi="Times New Roman" w:cs="Times New Roman"/>
          <w:b/>
          <w:sz w:val="24"/>
          <w:szCs w:val="24"/>
        </w:rPr>
        <w:t>”</w:t>
      </w:r>
      <w:r>
        <w:rPr>
          <w:rFonts w:ascii="Times New Roman" w:hAnsi="Times New Roman" w:cs="Times New Roman"/>
          <w:sz w:val="24"/>
          <w:szCs w:val="24"/>
        </w:rPr>
        <w:t xml:space="preserve"> di cui all’art. 3 del D.M. 26/09/2016.</w:t>
      </w:r>
      <w:r w:rsidR="00041836" w:rsidRPr="00041836">
        <w:rPr>
          <w:rFonts w:ascii="Times New Roman" w:hAnsi="Times New Roman" w:cs="Times New Roman"/>
          <w:sz w:val="24"/>
          <w:szCs w:val="24"/>
        </w:rPr>
        <w:t xml:space="preserve"> </w:t>
      </w:r>
    </w:p>
    <w:p w:rsidR="00E66531" w:rsidRDefault="00E66531" w:rsidP="00041836">
      <w:pPr>
        <w:autoSpaceDE w:val="0"/>
        <w:autoSpaceDN w:val="0"/>
        <w:adjustRightInd w:val="0"/>
        <w:spacing w:after="0" w:line="240" w:lineRule="auto"/>
        <w:jc w:val="both"/>
        <w:rPr>
          <w:rFonts w:ascii="Times New Roman" w:hAnsi="Times New Roman" w:cs="Times New Roman"/>
          <w:b/>
          <w:bCs/>
          <w:sz w:val="24"/>
          <w:szCs w:val="24"/>
        </w:rPr>
      </w:pPr>
    </w:p>
    <w:p w:rsidR="00041836" w:rsidRPr="00BA1E57" w:rsidRDefault="00B07F73" w:rsidP="00041836">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Modalità di richiesta e </w:t>
      </w:r>
      <w:r w:rsidR="00041836" w:rsidRPr="00BA1E57">
        <w:rPr>
          <w:rFonts w:ascii="Times New Roman" w:hAnsi="Times New Roman" w:cs="Times New Roman"/>
          <w:b/>
          <w:bCs/>
          <w:sz w:val="28"/>
          <w:szCs w:val="28"/>
        </w:rPr>
        <w:t>Requisiti per il riconoscimento della condizione di “disabilità gravissima”</w:t>
      </w:r>
    </w:p>
    <w:p w:rsidR="00E66531" w:rsidRDefault="00E66531" w:rsidP="00041836">
      <w:pPr>
        <w:autoSpaceDE w:val="0"/>
        <w:autoSpaceDN w:val="0"/>
        <w:adjustRightInd w:val="0"/>
        <w:spacing w:after="0" w:line="240" w:lineRule="auto"/>
        <w:jc w:val="both"/>
        <w:rPr>
          <w:rFonts w:ascii="Times New Roman" w:hAnsi="Times New Roman" w:cs="Times New Roman"/>
          <w:sz w:val="24"/>
          <w:szCs w:val="24"/>
        </w:rPr>
      </w:pPr>
    </w:p>
    <w:p w:rsidR="002E0405" w:rsidRDefault="002E0405" w:rsidP="0004183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Il disabile o la sua famiglia, presenta domanda per il riconoscimento della condizione di “disabilità gravissima” alle Commissioni sanitarie provinciali territorialmente competenti, operanti presso le Aree Vaste n. 4  e  n. 5, utilizzando il modello di domanda di cui agli allegati “B” e “B1”, </w:t>
      </w:r>
      <w:r w:rsidRPr="00041836">
        <w:rPr>
          <w:rFonts w:ascii="Times New Roman" w:hAnsi="Times New Roman" w:cs="Times New Roman"/>
          <w:color w:val="000000"/>
          <w:sz w:val="24"/>
          <w:szCs w:val="24"/>
        </w:rPr>
        <w:t xml:space="preserve">a disposizione presso </w:t>
      </w:r>
      <w:r>
        <w:rPr>
          <w:rFonts w:ascii="Times New Roman" w:hAnsi="Times New Roman" w:cs="Times New Roman"/>
          <w:color w:val="000000"/>
          <w:sz w:val="24"/>
          <w:szCs w:val="24"/>
        </w:rPr>
        <w:t xml:space="preserve">la sede dell’Ambito Territoriale Sociale XXIV di Comunanza – P.zza IV Novembre, 2, dal lunedì al venerdì, dalle ore 10:00 alle ore 15:00, oppure presso tutti gli uffici </w:t>
      </w:r>
      <w:r>
        <w:rPr>
          <w:rFonts w:ascii="Times New Roman" w:hAnsi="Times New Roman" w:cs="Times New Roman"/>
          <w:color w:val="000000"/>
          <w:sz w:val="24"/>
          <w:szCs w:val="24"/>
        </w:rPr>
        <w:lastRenderedPageBreak/>
        <w:t xml:space="preserve">comunali. Inoltre, i modelli sopra menzionati sono pubblicati al seguente link:  </w:t>
      </w:r>
      <w:hyperlink r:id="rId6" w:anchor="3049_Modulistica" w:history="1">
        <w:r w:rsidR="00797C83" w:rsidRPr="000C5E24">
          <w:rPr>
            <w:rStyle w:val="Collegamentoipertestuale"/>
            <w:rFonts w:ascii="Times New Roman" w:hAnsi="Times New Roman" w:cs="Times New Roman"/>
            <w:sz w:val="24"/>
            <w:szCs w:val="24"/>
          </w:rPr>
          <w:t>http://www.regione.marche.it/Regione-Utile/Sociale/Disabilità#3049_Modulistica</w:t>
        </w:r>
      </w:hyperlink>
      <w:r>
        <w:rPr>
          <w:rFonts w:ascii="Times New Roman" w:hAnsi="Times New Roman" w:cs="Times New Roman"/>
          <w:color w:val="000000"/>
          <w:sz w:val="24"/>
          <w:szCs w:val="24"/>
        </w:rPr>
        <w:t>.</w:t>
      </w:r>
    </w:p>
    <w:p w:rsidR="00797C83" w:rsidRDefault="00797C83" w:rsidP="00041836">
      <w:pPr>
        <w:autoSpaceDE w:val="0"/>
        <w:autoSpaceDN w:val="0"/>
        <w:adjustRightInd w:val="0"/>
        <w:spacing w:after="0" w:line="240" w:lineRule="auto"/>
        <w:jc w:val="both"/>
        <w:rPr>
          <w:rFonts w:ascii="Times New Roman" w:hAnsi="Times New Roman" w:cs="Times New Roman"/>
          <w:sz w:val="24"/>
          <w:szCs w:val="24"/>
        </w:rPr>
      </w:pPr>
    </w:p>
    <w:p w:rsidR="00041836" w:rsidRDefault="00E66531" w:rsidP="000418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domanda deve essere corredata da </w:t>
      </w:r>
      <w:r w:rsidR="00041836" w:rsidRPr="00E66531">
        <w:rPr>
          <w:rFonts w:ascii="Times New Roman" w:hAnsi="Times New Roman" w:cs="Times New Roman"/>
          <w:i/>
          <w:sz w:val="24"/>
          <w:szCs w:val="24"/>
          <w:u w:val="single"/>
        </w:rPr>
        <w:t>verbale di riconoscimento dell’indennità di accompagnamento</w:t>
      </w:r>
      <w:r>
        <w:rPr>
          <w:rFonts w:ascii="Times New Roman" w:hAnsi="Times New Roman" w:cs="Times New Roman"/>
          <w:sz w:val="24"/>
          <w:szCs w:val="24"/>
        </w:rPr>
        <w:t>, di cui alla legge 11 febbraio 1980 n.18,</w:t>
      </w:r>
      <w:r w:rsidR="009E4C81">
        <w:rPr>
          <w:rFonts w:ascii="Times New Roman" w:hAnsi="Times New Roman" w:cs="Times New Roman"/>
          <w:sz w:val="24"/>
          <w:szCs w:val="24"/>
        </w:rPr>
        <w:t xml:space="preserve"> e da</w:t>
      </w:r>
      <w:r w:rsidR="00041836" w:rsidRPr="00041836">
        <w:rPr>
          <w:rFonts w:ascii="Times New Roman" w:hAnsi="Times New Roman" w:cs="Times New Roman"/>
          <w:sz w:val="24"/>
          <w:szCs w:val="24"/>
        </w:rPr>
        <w:t xml:space="preserve">lla </w:t>
      </w:r>
      <w:r w:rsidR="00041836" w:rsidRPr="00E66531">
        <w:rPr>
          <w:rFonts w:ascii="Times New Roman" w:hAnsi="Times New Roman" w:cs="Times New Roman"/>
          <w:i/>
          <w:sz w:val="24"/>
          <w:szCs w:val="24"/>
          <w:u w:val="single"/>
        </w:rPr>
        <w:t>certificazione medica specialistica attestante una delle condiz</w:t>
      </w:r>
      <w:r w:rsidR="00797C83">
        <w:rPr>
          <w:rFonts w:ascii="Times New Roman" w:hAnsi="Times New Roman" w:cs="Times New Roman"/>
          <w:i/>
          <w:sz w:val="24"/>
          <w:szCs w:val="24"/>
          <w:u w:val="single"/>
        </w:rPr>
        <w:t>ioni</w:t>
      </w:r>
      <w:r w:rsidRPr="00E66531">
        <w:rPr>
          <w:rFonts w:ascii="Times New Roman" w:hAnsi="Times New Roman" w:cs="Times New Roman"/>
          <w:i/>
          <w:sz w:val="24"/>
          <w:szCs w:val="24"/>
          <w:u w:val="single"/>
        </w:rPr>
        <w:t xml:space="preserve"> previste dalla lettera a) </w:t>
      </w:r>
      <w:r w:rsidR="00041836" w:rsidRPr="00E66531">
        <w:rPr>
          <w:rFonts w:ascii="Times New Roman" w:hAnsi="Times New Roman" w:cs="Times New Roman"/>
          <w:i/>
          <w:sz w:val="24"/>
          <w:szCs w:val="24"/>
          <w:u w:val="single"/>
        </w:rPr>
        <w:t>alla lettera i) di cui all’art 3 c. 2 del D.M. 26/09/2016</w:t>
      </w:r>
      <w:r w:rsidR="00041836" w:rsidRPr="00041836">
        <w:rPr>
          <w:rFonts w:ascii="Times New Roman" w:hAnsi="Times New Roman" w:cs="Times New Roman"/>
          <w:sz w:val="24"/>
          <w:szCs w:val="24"/>
        </w:rPr>
        <w:t>, di seguito riportate:</w:t>
      </w:r>
    </w:p>
    <w:p w:rsidR="00E66531" w:rsidRPr="00041836" w:rsidRDefault="00E66531" w:rsidP="00041836">
      <w:pPr>
        <w:autoSpaceDE w:val="0"/>
        <w:autoSpaceDN w:val="0"/>
        <w:adjustRightInd w:val="0"/>
        <w:spacing w:after="0" w:line="240" w:lineRule="auto"/>
        <w:jc w:val="both"/>
        <w:rPr>
          <w:rFonts w:ascii="Times New Roman" w:hAnsi="Times New Roman" w:cs="Times New Roman"/>
          <w:sz w:val="24"/>
          <w:szCs w:val="24"/>
        </w:rPr>
      </w:pPr>
    </w:p>
    <w:p w:rsidR="00041836" w:rsidRPr="00041836" w:rsidRDefault="00041836" w:rsidP="00BA1E57">
      <w:pPr>
        <w:autoSpaceDE w:val="0"/>
        <w:autoSpaceDN w:val="0"/>
        <w:adjustRightInd w:val="0"/>
        <w:spacing w:after="0" w:line="360" w:lineRule="auto"/>
        <w:jc w:val="both"/>
        <w:rPr>
          <w:rFonts w:ascii="Times New Roman" w:hAnsi="Times New Roman" w:cs="Times New Roman"/>
          <w:sz w:val="24"/>
          <w:szCs w:val="24"/>
        </w:rPr>
      </w:pPr>
      <w:r w:rsidRPr="00041836">
        <w:rPr>
          <w:rFonts w:ascii="Times New Roman" w:hAnsi="Times New Roman" w:cs="Times New Roman"/>
          <w:i/>
          <w:iCs/>
          <w:sz w:val="24"/>
          <w:szCs w:val="24"/>
        </w:rPr>
        <w:t xml:space="preserve">a) </w:t>
      </w:r>
      <w:r w:rsidRPr="00041836">
        <w:rPr>
          <w:rFonts w:ascii="Times New Roman" w:hAnsi="Times New Roman" w:cs="Times New Roman"/>
          <w:sz w:val="24"/>
          <w:szCs w:val="24"/>
        </w:rPr>
        <w:t>persone in condizione di coma, Stato Vegetativo (SV) oppure di St</w:t>
      </w:r>
      <w:r w:rsidR="00BA1E57">
        <w:rPr>
          <w:rFonts w:ascii="Times New Roman" w:hAnsi="Times New Roman" w:cs="Times New Roman"/>
          <w:sz w:val="24"/>
          <w:szCs w:val="24"/>
        </w:rPr>
        <w:t xml:space="preserve">ato di Minima Coscienza (SMC) e </w:t>
      </w:r>
      <w:r w:rsidRPr="00041836">
        <w:rPr>
          <w:rFonts w:ascii="Times New Roman" w:hAnsi="Times New Roman" w:cs="Times New Roman"/>
          <w:sz w:val="24"/>
          <w:szCs w:val="24"/>
        </w:rPr>
        <w:t xml:space="preserve">con punteggio nella scala </w:t>
      </w:r>
      <w:r w:rsidRPr="00041836">
        <w:rPr>
          <w:rFonts w:ascii="Times New Roman" w:hAnsi="Times New Roman" w:cs="Times New Roman"/>
          <w:i/>
          <w:iCs/>
          <w:sz w:val="24"/>
          <w:szCs w:val="24"/>
        </w:rPr>
        <w:t xml:space="preserve">Glasgow Coma Scale </w:t>
      </w:r>
      <w:r w:rsidRPr="00041836">
        <w:rPr>
          <w:rFonts w:ascii="Times New Roman" w:hAnsi="Times New Roman" w:cs="Times New Roman"/>
          <w:sz w:val="24"/>
          <w:szCs w:val="24"/>
        </w:rPr>
        <w:t>(GCS)&lt;=10;</w:t>
      </w:r>
    </w:p>
    <w:p w:rsidR="00041836" w:rsidRPr="00041836" w:rsidRDefault="00041836" w:rsidP="00BA1E57">
      <w:pPr>
        <w:autoSpaceDE w:val="0"/>
        <w:autoSpaceDN w:val="0"/>
        <w:adjustRightInd w:val="0"/>
        <w:spacing w:after="0" w:line="360" w:lineRule="auto"/>
        <w:jc w:val="both"/>
        <w:rPr>
          <w:rFonts w:ascii="Times New Roman" w:hAnsi="Times New Roman" w:cs="Times New Roman"/>
          <w:sz w:val="24"/>
          <w:szCs w:val="24"/>
        </w:rPr>
      </w:pPr>
      <w:r w:rsidRPr="00041836">
        <w:rPr>
          <w:rFonts w:ascii="Times New Roman" w:hAnsi="Times New Roman" w:cs="Times New Roman"/>
          <w:i/>
          <w:iCs/>
          <w:sz w:val="24"/>
          <w:szCs w:val="24"/>
        </w:rPr>
        <w:t xml:space="preserve">b) </w:t>
      </w:r>
      <w:r w:rsidRPr="00041836">
        <w:rPr>
          <w:rFonts w:ascii="Times New Roman" w:hAnsi="Times New Roman" w:cs="Times New Roman"/>
          <w:sz w:val="24"/>
          <w:szCs w:val="24"/>
        </w:rPr>
        <w:t>persone dipendenti da ventilazione meccanica assistita o non invasiva continuativa (24/7);</w:t>
      </w:r>
    </w:p>
    <w:p w:rsidR="00041836" w:rsidRPr="00041836" w:rsidRDefault="00041836" w:rsidP="00BA1E57">
      <w:pPr>
        <w:autoSpaceDE w:val="0"/>
        <w:autoSpaceDN w:val="0"/>
        <w:adjustRightInd w:val="0"/>
        <w:spacing w:after="0" w:line="360" w:lineRule="auto"/>
        <w:jc w:val="both"/>
        <w:rPr>
          <w:rFonts w:ascii="Times New Roman" w:hAnsi="Times New Roman" w:cs="Times New Roman"/>
          <w:i/>
          <w:iCs/>
          <w:sz w:val="24"/>
          <w:szCs w:val="24"/>
        </w:rPr>
      </w:pPr>
      <w:r w:rsidRPr="00041836">
        <w:rPr>
          <w:rFonts w:ascii="Times New Roman" w:hAnsi="Times New Roman" w:cs="Times New Roman"/>
          <w:i/>
          <w:iCs/>
          <w:sz w:val="24"/>
          <w:szCs w:val="24"/>
        </w:rPr>
        <w:t xml:space="preserve">c) </w:t>
      </w:r>
      <w:r w:rsidRPr="00041836">
        <w:rPr>
          <w:rFonts w:ascii="Times New Roman" w:hAnsi="Times New Roman" w:cs="Times New Roman"/>
          <w:sz w:val="24"/>
          <w:szCs w:val="24"/>
        </w:rPr>
        <w:t xml:space="preserve">persone con grave o gravissimo stato di demenza con un punteggio sulla scala </w:t>
      </w:r>
      <w:r w:rsidRPr="00041836">
        <w:rPr>
          <w:rFonts w:ascii="Times New Roman" w:hAnsi="Times New Roman" w:cs="Times New Roman"/>
          <w:i/>
          <w:iCs/>
          <w:sz w:val="24"/>
          <w:szCs w:val="24"/>
        </w:rPr>
        <w:t>Clinical Dementia</w:t>
      </w:r>
    </w:p>
    <w:p w:rsidR="00041836" w:rsidRPr="00041836" w:rsidRDefault="00041836" w:rsidP="00BA1E57">
      <w:pPr>
        <w:autoSpaceDE w:val="0"/>
        <w:autoSpaceDN w:val="0"/>
        <w:adjustRightInd w:val="0"/>
        <w:spacing w:after="0" w:line="360" w:lineRule="auto"/>
        <w:jc w:val="both"/>
        <w:rPr>
          <w:rFonts w:ascii="Times New Roman" w:hAnsi="Times New Roman" w:cs="Times New Roman"/>
          <w:sz w:val="24"/>
          <w:szCs w:val="24"/>
        </w:rPr>
      </w:pPr>
      <w:r w:rsidRPr="00041836">
        <w:rPr>
          <w:rFonts w:ascii="Times New Roman" w:hAnsi="Times New Roman" w:cs="Times New Roman"/>
          <w:i/>
          <w:iCs/>
          <w:sz w:val="24"/>
          <w:szCs w:val="24"/>
        </w:rPr>
        <w:t xml:space="preserve">Rating Scale </w:t>
      </w:r>
      <w:r w:rsidRPr="00041836">
        <w:rPr>
          <w:rFonts w:ascii="Times New Roman" w:hAnsi="Times New Roman" w:cs="Times New Roman"/>
          <w:sz w:val="24"/>
          <w:szCs w:val="24"/>
        </w:rPr>
        <w:t>(CDRS)&gt;=4;</w:t>
      </w:r>
    </w:p>
    <w:p w:rsidR="00041836" w:rsidRPr="00041836" w:rsidRDefault="00041836" w:rsidP="00BA1E57">
      <w:pPr>
        <w:autoSpaceDE w:val="0"/>
        <w:autoSpaceDN w:val="0"/>
        <w:adjustRightInd w:val="0"/>
        <w:spacing w:after="0" w:line="360" w:lineRule="auto"/>
        <w:jc w:val="both"/>
        <w:rPr>
          <w:rFonts w:ascii="Times New Roman" w:hAnsi="Times New Roman" w:cs="Times New Roman"/>
          <w:sz w:val="24"/>
          <w:szCs w:val="24"/>
        </w:rPr>
      </w:pPr>
      <w:r w:rsidRPr="00041836">
        <w:rPr>
          <w:rFonts w:ascii="Times New Roman" w:hAnsi="Times New Roman" w:cs="Times New Roman"/>
          <w:i/>
          <w:iCs/>
          <w:sz w:val="24"/>
          <w:szCs w:val="24"/>
        </w:rPr>
        <w:t xml:space="preserve">d) </w:t>
      </w:r>
      <w:r w:rsidRPr="00041836">
        <w:rPr>
          <w:rFonts w:ascii="Times New Roman" w:hAnsi="Times New Roman" w:cs="Times New Roman"/>
          <w:sz w:val="24"/>
          <w:szCs w:val="24"/>
        </w:rPr>
        <w:t xml:space="preserve">persone con lesioni spinali fra C0/C5, di qualsiasi natura, con livello </w:t>
      </w:r>
      <w:r w:rsidR="00BA1E57">
        <w:rPr>
          <w:rFonts w:ascii="Times New Roman" w:hAnsi="Times New Roman" w:cs="Times New Roman"/>
          <w:sz w:val="24"/>
          <w:szCs w:val="24"/>
        </w:rPr>
        <w:t xml:space="preserve">della lesione, identificata dal </w:t>
      </w:r>
      <w:r w:rsidRPr="00041836">
        <w:rPr>
          <w:rFonts w:ascii="Times New Roman" w:hAnsi="Times New Roman" w:cs="Times New Roman"/>
          <w:sz w:val="24"/>
          <w:szCs w:val="24"/>
        </w:rPr>
        <w:t xml:space="preserve">livello sulla scala </w:t>
      </w:r>
      <w:r w:rsidRPr="00041836">
        <w:rPr>
          <w:rFonts w:ascii="Times New Roman" w:hAnsi="Times New Roman" w:cs="Times New Roman"/>
          <w:i/>
          <w:iCs/>
          <w:sz w:val="24"/>
          <w:szCs w:val="24"/>
        </w:rPr>
        <w:t xml:space="preserve">ASIA Impairment Scale </w:t>
      </w:r>
      <w:r w:rsidRPr="00041836">
        <w:rPr>
          <w:rFonts w:ascii="Times New Roman" w:hAnsi="Times New Roman" w:cs="Times New Roman"/>
          <w:sz w:val="24"/>
          <w:szCs w:val="24"/>
        </w:rPr>
        <w:t>(AIS) di grado A o B. Nel caso di lesioni con esiti</w:t>
      </w:r>
    </w:p>
    <w:p w:rsidR="00041836" w:rsidRPr="00041836" w:rsidRDefault="00041836" w:rsidP="00BA1E57">
      <w:pPr>
        <w:autoSpaceDE w:val="0"/>
        <w:autoSpaceDN w:val="0"/>
        <w:adjustRightInd w:val="0"/>
        <w:spacing w:after="0" w:line="360" w:lineRule="auto"/>
        <w:jc w:val="both"/>
        <w:rPr>
          <w:rFonts w:ascii="Times New Roman" w:hAnsi="Times New Roman" w:cs="Times New Roman"/>
          <w:sz w:val="24"/>
          <w:szCs w:val="24"/>
        </w:rPr>
      </w:pPr>
      <w:r w:rsidRPr="00041836">
        <w:rPr>
          <w:rFonts w:ascii="Times New Roman" w:hAnsi="Times New Roman" w:cs="Times New Roman"/>
          <w:sz w:val="24"/>
          <w:szCs w:val="24"/>
        </w:rPr>
        <w:t>asimmetrici ambedue le lateralità devono essere valutate con lesione di grado A o B;</w:t>
      </w:r>
    </w:p>
    <w:p w:rsidR="00041836" w:rsidRPr="00041836" w:rsidRDefault="00041836" w:rsidP="00BA1E57">
      <w:pPr>
        <w:autoSpaceDE w:val="0"/>
        <w:autoSpaceDN w:val="0"/>
        <w:adjustRightInd w:val="0"/>
        <w:spacing w:after="0" w:line="360" w:lineRule="auto"/>
        <w:jc w:val="both"/>
        <w:rPr>
          <w:rFonts w:ascii="Times New Roman" w:hAnsi="Times New Roman" w:cs="Times New Roman"/>
          <w:sz w:val="24"/>
          <w:szCs w:val="24"/>
        </w:rPr>
      </w:pPr>
      <w:r w:rsidRPr="00041836">
        <w:rPr>
          <w:rFonts w:ascii="Times New Roman" w:hAnsi="Times New Roman" w:cs="Times New Roman"/>
          <w:i/>
          <w:iCs/>
          <w:sz w:val="24"/>
          <w:szCs w:val="24"/>
        </w:rPr>
        <w:t xml:space="preserve">e) </w:t>
      </w:r>
      <w:r w:rsidRPr="00041836">
        <w:rPr>
          <w:rFonts w:ascii="Times New Roman" w:hAnsi="Times New Roman" w:cs="Times New Roman"/>
          <w:sz w:val="24"/>
          <w:szCs w:val="24"/>
        </w:rPr>
        <w:t>persone con gravissima compromissione motoria da patologia neuro</w:t>
      </w:r>
      <w:r w:rsidR="00BA1E57">
        <w:rPr>
          <w:rFonts w:ascii="Times New Roman" w:hAnsi="Times New Roman" w:cs="Times New Roman"/>
          <w:sz w:val="24"/>
          <w:szCs w:val="24"/>
        </w:rPr>
        <w:t xml:space="preserve">logica o muscolare con bilancio </w:t>
      </w:r>
      <w:r w:rsidRPr="00041836">
        <w:rPr>
          <w:rFonts w:ascii="Times New Roman" w:hAnsi="Times New Roman" w:cs="Times New Roman"/>
          <w:sz w:val="24"/>
          <w:szCs w:val="24"/>
        </w:rPr>
        <w:t xml:space="preserve">muscolare complessivo </w:t>
      </w:r>
      <w:r w:rsidRPr="00041836">
        <w:rPr>
          <w:rFonts w:ascii="Times New Roman" w:eastAsia="TimesNewRoman" w:hAnsi="Times New Roman" w:cs="Times New Roman"/>
          <w:sz w:val="24"/>
          <w:szCs w:val="24"/>
        </w:rPr>
        <w:t xml:space="preserve">≤ </w:t>
      </w:r>
      <w:r w:rsidRPr="00041836">
        <w:rPr>
          <w:rFonts w:ascii="Times New Roman" w:hAnsi="Times New Roman" w:cs="Times New Roman"/>
          <w:sz w:val="24"/>
          <w:szCs w:val="24"/>
        </w:rPr>
        <w:t xml:space="preserve">1 ai 4 arti alla scala </w:t>
      </w:r>
      <w:r w:rsidRPr="00041836">
        <w:rPr>
          <w:rFonts w:ascii="Times New Roman" w:hAnsi="Times New Roman" w:cs="Times New Roman"/>
          <w:i/>
          <w:iCs/>
          <w:sz w:val="24"/>
          <w:szCs w:val="24"/>
        </w:rPr>
        <w:t xml:space="preserve">Medical Research Council </w:t>
      </w:r>
      <w:r w:rsidR="00BA1E57">
        <w:rPr>
          <w:rFonts w:ascii="Times New Roman" w:hAnsi="Times New Roman" w:cs="Times New Roman"/>
          <w:sz w:val="24"/>
          <w:szCs w:val="24"/>
        </w:rPr>
        <w:t xml:space="preserve">(MRC), o con punteggio </w:t>
      </w:r>
      <w:r w:rsidRPr="00041836">
        <w:rPr>
          <w:rFonts w:ascii="Times New Roman" w:hAnsi="Times New Roman" w:cs="Times New Roman"/>
          <w:sz w:val="24"/>
          <w:szCs w:val="24"/>
        </w:rPr>
        <w:t xml:space="preserve">alla </w:t>
      </w:r>
      <w:r w:rsidRPr="00041836">
        <w:rPr>
          <w:rFonts w:ascii="Times New Roman" w:hAnsi="Times New Roman" w:cs="Times New Roman"/>
          <w:i/>
          <w:iCs/>
          <w:sz w:val="24"/>
          <w:szCs w:val="24"/>
        </w:rPr>
        <w:t xml:space="preserve">Expanded Disability Status Scale </w:t>
      </w:r>
      <w:r w:rsidRPr="00041836">
        <w:rPr>
          <w:rFonts w:ascii="Times New Roman" w:hAnsi="Times New Roman" w:cs="Times New Roman"/>
          <w:sz w:val="24"/>
          <w:szCs w:val="24"/>
        </w:rPr>
        <w:t xml:space="preserve">(EDSS) </w:t>
      </w:r>
      <w:r w:rsidRPr="00041836">
        <w:rPr>
          <w:rFonts w:ascii="Times New Roman" w:eastAsia="TimesNewRoman" w:hAnsi="Times New Roman" w:cs="Times New Roman"/>
          <w:sz w:val="24"/>
          <w:szCs w:val="24"/>
        </w:rPr>
        <w:t xml:space="preserve">≥ </w:t>
      </w:r>
      <w:r w:rsidRPr="00041836">
        <w:rPr>
          <w:rFonts w:ascii="Times New Roman" w:hAnsi="Times New Roman" w:cs="Times New Roman"/>
          <w:sz w:val="24"/>
          <w:szCs w:val="24"/>
        </w:rPr>
        <w:t xml:space="preserve">9, o in stadio 5 di </w:t>
      </w:r>
      <w:r w:rsidRPr="00041836">
        <w:rPr>
          <w:rFonts w:ascii="Times New Roman" w:hAnsi="Times New Roman" w:cs="Times New Roman"/>
          <w:i/>
          <w:iCs/>
          <w:sz w:val="24"/>
          <w:szCs w:val="24"/>
        </w:rPr>
        <w:t xml:space="preserve">Hoehn </w:t>
      </w:r>
      <w:r w:rsidRPr="00041836">
        <w:rPr>
          <w:rFonts w:ascii="Times New Roman" w:hAnsi="Times New Roman" w:cs="Times New Roman"/>
          <w:sz w:val="24"/>
          <w:szCs w:val="24"/>
        </w:rPr>
        <w:t xml:space="preserve">e </w:t>
      </w:r>
      <w:r w:rsidRPr="00041836">
        <w:rPr>
          <w:rFonts w:ascii="Times New Roman" w:hAnsi="Times New Roman" w:cs="Times New Roman"/>
          <w:i/>
          <w:iCs/>
          <w:sz w:val="24"/>
          <w:szCs w:val="24"/>
        </w:rPr>
        <w:t>Yahr mod</w:t>
      </w:r>
      <w:r w:rsidRPr="00041836">
        <w:rPr>
          <w:rFonts w:ascii="Times New Roman" w:hAnsi="Times New Roman" w:cs="Times New Roman"/>
          <w:sz w:val="24"/>
          <w:szCs w:val="24"/>
        </w:rPr>
        <w:t>;</w:t>
      </w:r>
    </w:p>
    <w:p w:rsidR="00041836" w:rsidRPr="00041836" w:rsidRDefault="00041836" w:rsidP="00BA1E57">
      <w:pPr>
        <w:autoSpaceDE w:val="0"/>
        <w:autoSpaceDN w:val="0"/>
        <w:adjustRightInd w:val="0"/>
        <w:spacing w:after="0" w:line="360" w:lineRule="auto"/>
        <w:rPr>
          <w:rFonts w:ascii="Times New Roman" w:hAnsi="Times New Roman" w:cs="Times New Roman"/>
          <w:sz w:val="24"/>
          <w:szCs w:val="24"/>
        </w:rPr>
      </w:pPr>
      <w:r w:rsidRPr="00041836">
        <w:rPr>
          <w:rFonts w:ascii="Times New Roman" w:hAnsi="Times New Roman" w:cs="Times New Roman"/>
          <w:i/>
          <w:iCs/>
          <w:sz w:val="24"/>
          <w:szCs w:val="24"/>
        </w:rPr>
        <w:t xml:space="preserve">f) </w:t>
      </w:r>
      <w:r w:rsidRPr="00041836">
        <w:rPr>
          <w:rFonts w:ascii="Times New Roman" w:hAnsi="Times New Roman" w:cs="Times New Roman"/>
          <w:sz w:val="24"/>
          <w:szCs w:val="24"/>
        </w:rPr>
        <w:t>persone con deprivazione sensoriale complessa intesa come compresenza di minorazione visiva</w:t>
      </w:r>
    </w:p>
    <w:p w:rsidR="00041836" w:rsidRPr="00041836" w:rsidRDefault="00041836" w:rsidP="00BA1E57">
      <w:pPr>
        <w:autoSpaceDE w:val="0"/>
        <w:autoSpaceDN w:val="0"/>
        <w:adjustRightInd w:val="0"/>
        <w:spacing w:after="0" w:line="360" w:lineRule="auto"/>
        <w:rPr>
          <w:rFonts w:ascii="Times New Roman" w:hAnsi="Times New Roman" w:cs="Times New Roman"/>
          <w:sz w:val="24"/>
          <w:szCs w:val="24"/>
        </w:rPr>
      </w:pPr>
      <w:r w:rsidRPr="00041836">
        <w:rPr>
          <w:rFonts w:ascii="Times New Roman" w:hAnsi="Times New Roman" w:cs="Times New Roman"/>
          <w:sz w:val="24"/>
          <w:szCs w:val="24"/>
        </w:rPr>
        <w:t>totale o con residuo visivo non superiore a 1/20 in entrambi gli occhi o nell’occhio migliore, anche</w:t>
      </w:r>
    </w:p>
    <w:p w:rsidR="00041836" w:rsidRPr="00041836" w:rsidRDefault="00041836" w:rsidP="00BA1E57">
      <w:pPr>
        <w:autoSpaceDE w:val="0"/>
        <w:autoSpaceDN w:val="0"/>
        <w:adjustRightInd w:val="0"/>
        <w:spacing w:after="0" w:line="360" w:lineRule="auto"/>
        <w:rPr>
          <w:rFonts w:ascii="Times New Roman" w:hAnsi="Times New Roman" w:cs="Times New Roman"/>
          <w:sz w:val="24"/>
          <w:szCs w:val="24"/>
        </w:rPr>
      </w:pPr>
      <w:r w:rsidRPr="00041836">
        <w:rPr>
          <w:rFonts w:ascii="Times New Roman" w:hAnsi="Times New Roman" w:cs="Times New Roman"/>
          <w:sz w:val="24"/>
          <w:szCs w:val="24"/>
        </w:rPr>
        <w:t>con eventuale correzione o con residuo perimetrico binoculare inferiore</w:t>
      </w:r>
      <w:r w:rsidR="00BA1E57">
        <w:rPr>
          <w:rFonts w:ascii="Times New Roman" w:hAnsi="Times New Roman" w:cs="Times New Roman"/>
          <w:sz w:val="24"/>
          <w:szCs w:val="24"/>
        </w:rPr>
        <w:t xml:space="preserve"> al 10 per cento e ipoacusia, a </w:t>
      </w:r>
      <w:r w:rsidRPr="00041836">
        <w:rPr>
          <w:rFonts w:ascii="Times New Roman" w:hAnsi="Times New Roman" w:cs="Times New Roman"/>
          <w:sz w:val="24"/>
          <w:szCs w:val="24"/>
        </w:rPr>
        <w:t>prescindere dall’epoca di insorgenza, pari o superiore a 90 decibel HTL di media fra le frequenze</w:t>
      </w:r>
    </w:p>
    <w:p w:rsidR="00041836" w:rsidRPr="00041836" w:rsidRDefault="00041836" w:rsidP="00BA1E57">
      <w:pPr>
        <w:autoSpaceDE w:val="0"/>
        <w:autoSpaceDN w:val="0"/>
        <w:adjustRightInd w:val="0"/>
        <w:spacing w:after="0" w:line="360" w:lineRule="auto"/>
        <w:rPr>
          <w:rFonts w:ascii="Times New Roman" w:hAnsi="Times New Roman" w:cs="Times New Roman"/>
          <w:sz w:val="24"/>
          <w:szCs w:val="24"/>
        </w:rPr>
      </w:pPr>
      <w:r w:rsidRPr="00041836">
        <w:rPr>
          <w:rFonts w:ascii="Times New Roman" w:hAnsi="Times New Roman" w:cs="Times New Roman"/>
          <w:sz w:val="24"/>
          <w:szCs w:val="24"/>
        </w:rPr>
        <w:t>500, 1000, 2000 hertz nell’orecchio migliore;</w:t>
      </w:r>
    </w:p>
    <w:p w:rsidR="00041836" w:rsidRPr="00041836" w:rsidRDefault="00041836" w:rsidP="00BA1E57">
      <w:pPr>
        <w:autoSpaceDE w:val="0"/>
        <w:autoSpaceDN w:val="0"/>
        <w:adjustRightInd w:val="0"/>
        <w:spacing w:after="0" w:line="360" w:lineRule="auto"/>
        <w:jc w:val="both"/>
        <w:rPr>
          <w:rFonts w:ascii="Times New Roman" w:hAnsi="Times New Roman" w:cs="Times New Roman"/>
          <w:sz w:val="24"/>
          <w:szCs w:val="24"/>
        </w:rPr>
      </w:pPr>
      <w:r w:rsidRPr="00041836">
        <w:rPr>
          <w:rFonts w:ascii="Times New Roman" w:hAnsi="Times New Roman" w:cs="Times New Roman"/>
          <w:i/>
          <w:iCs/>
          <w:sz w:val="24"/>
          <w:szCs w:val="24"/>
        </w:rPr>
        <w:t xml:space="preserve">g) </w:t>
      </w:r>
      <w:r w:rsidRPr="00041836">
        <w:rPr>
          <w:rFonts w:ascii="Times New Roman" w:hAnsi="Times New Roman" w:cs="Times New Roman"/>
          <w:sz w:val="24"/>
          <w:szCs w:val="24"/>
        </w:rPr>
        <w:t>persone con gravissima disabilità comportamentale dello spettro autist</w:t>
      </w:r>
      <w:r w:rsidR="00BA1E57">
        <w:rPr>
          <w:rFonts w:ascii="Times New Roman" w:hAnsi="Times New Roman" w:cs="Times New Roman"/>
          <w:sz w:val="24"/>
          <w:szCs w:val="24"/>
        </w:rPr>
        <w:t xml:space="preserve">ico ascritta al livello 3 della </w:t>
      </w:r>
      <w:r w:rsidRPr="00041836">
        <w:rPr>
          <w:rFonts w:ascii="Times New Roman" w:hAnsi="Times New Roman" w:cs="Times New Roman"/>
          <w:sz w:val="24"/>
          <w:szCs w:val="24"/>
        </w:rPr>
        <w:t>classificazione del DSM-5;</w:t>
      </w:r>
    </w:p>
    <w:p w:rsidR="00041836" w:rsidRPr="00041836" w:rsidRDefault="00041836" w:rsidP="00BA1E57">
      <w:pPr>
        <w:autoSpaceDE w:val="0"/>
        <w:autoSpaceDN w:val="0"/>
        <w:adjustRightInd w:val="0"/>
        <w:spacing w:after="0" w:line="360" w:lineRule="auto"/>
        <w:rPr>
          <w:rFonts w:ascii="Times New Roman" w:hAnsi="Times New Roman" w:cs="Times New Roman"/>
          <w:sz w:val="24"/>
          <w:szCs w:val="24"/>
        </w:rPr>
      </w:pPr>
      <w:r w:rsidRPr="00041836">
        <w:rPr>
          <w:rFonts w:ascii="Times New Roman" w:hAnsi="Times New Roman" w:cs="Times New Roman"/>
          <w:i/>
          <w:iCs/>
          <w:sz w:val="24"/>
          <w:szCs w:val="24"/>
        </w:rPr>
        <w:t xml:space="preserve">h) </w:t>
      </w:r>
      <w:r w:rsidRPr="00041836">
        <w:rPr>
          <w:rFonts w:ascii="Times New Roman" w:hAnsi="Times New Roman" w:cs="Times New Roman"/>
          <w:sz w:val="24"/>
          <w:szCs w:val="24"/>
        </w:rPr>
        <w:t>persone con diagnosi di Ritardo Mentale Grave o Profondo secondo classificazione DSM-5, con</w:t>
      </w:r>
    </w:p>
    <w:p w:rsidR="00041836" w:rsidRPr="00041836" w:rsidRDefault="00041836" w:rsidP="00BA1E57">
      <w:pPr>
        <w:autoSpaceDE w:val="0"/>
        <w:autoSpaceDN w:val="0"/>
        <w:adjustRightInd w:val="0"/>
        <w:spacing w:after="0" w:line="360" w:lineRule="auto"/>
        <w:rPr>
          <w:rFonts w:ascii="Times New Roman" w:hAnsi="Times New Roman" w:cs="Times New Roman"/>
          <w:i/>
          <w:iCs/>
          <w:sz w:val="24"/>
          <w:szCs w:val="24"/>
        </w:rPr>
      </w:pPr>
      <w:r w:rsidRPr="00041836">
        <w:rPr>
          <w:rFonts w:ascii="Times New Roman" w:hAnsi="Times New Roman" w:cs="Times New Roman"/>
          <w:sz w:val="24"/>
          <w:szCs w:val="24"/>
        </w:rPr>
        <w:t xml:space="preserve">QI&lt;=34 e con punteggio sulla scala </w:t>
      </w:r>
      <w:r w:rsidRPr="00041836">
        <w:rPr>
          <w:rFonts w:ascii="Times New Roman" w:hAnsi="Times New Roman" w:cs="Times New Roman"/>
          <w:i/>
          <w:iCs/>
          <w:sz w:val="24"/>
          <w:szCs w:val="24"/>
        </w:rPr>
        <w:t>Level of Activity in Profound/Severe Mental Retardation</w:t>
      </w:r>
    </w:p>
    <w:p w:rsidR="00041836" w:rsidRPr="00041836" w:rsidRDefault="00041836" w:rsidP="00BA1E57">
      <w:pPr>
        <w:autoSpaceDE w:val="0"/>
        <w:autoSpaceDN w:val="0"/>
        <w:adjustRightInd w:val="0"/>
        <w:spacing w:after="0" w:line="360" w:lineRule="auto"/>
        <w:rPr>
          <w:rFonts w:ascii="Times New Roman" w:hAnsi="Times New Roman" w:cs="Times New Roman"/>
          <w:i/>
          <w:iCs/>
          <w:sz w:val="24"/>
          <w:szCs w:val="24"/>
        </w:rPr>
      </w:pPr>
      <w:r w:rsidRPr="00041836">
        <w:rPr>
          <w:rFonts w:ascii="Times New Roman" w:hAnsi="Times New Roman" w:cs="Times New Roman"/>
          <w:sz w:val="24"/>
          <w:szCs w:val="24"/>
        </w:rPr>
        <w:t xml:space="preserve">(LAPMER) </w:t>
      </w:r>
      <w:r w:rsidRPr="00041836">
        <w:rPr>
          <w:rFonts w:ascii="Times New Roman" w:hAnsi="Times New Roman" w:cs="Times New Roman"/>
          <w:i/>
          <w:iCs/>
          <w:sz w:val="24"/>
          <w:szCs w:val="24"/>
        </w:rPr>
        <w:t>&lt;=8;</w:t>
      </w:r>
    </w:p>
    <w:p w:rsidR="00041836" w:rsidRPr="00041836" w:rsidRDefault="00041836" w:rsidP="00BA1E57">
      <w:pPr>
        <w:autoSpaceDE w:val="0"/>
        <w:autoSpaceDN w:val="0"/>
        <w:adjustRightInd w:val="0"/>
        <w:spacing w:after="0" w:line="360" w:lineRule="auto"/>
        <w:jc w:val="both"/>
        <w:rPr>
          <w:rFonts w:ascii="Times New Roman" w:hAnsi="Times New Roman" w:cs="Times New Roman"/>
          <w:sz w:val="24"/>
          <w:szCs w:val="24"/>
        </w:rPr>
      </w:pPr>
      <w:r w:rsidRPr="00041836">
        <w:rPr>
          <w:rFonts w:ascii="Times New Roman" w:hAnsi="Times New Roman" w:cs="Times New Roman"/>
          <w:i/>
          <w:iCs/>
          <w:sz w:val="24"/>
          <w:szCs w:val="24"/>
        </w:rPr>
        <w:t xml:space="preserve">i) </w:t>
      </w:r>
      <w:r w:rsidRPr="00041836">
        <w:rPr>
          <w:rFonts w:ascii="Times New Roman" w:hAnsi="Times New Roman" w:cs="Times New Roman"/>
          <w:sz w:val="24"/>
          <w:szCs w:val="24"/>
        </w:rPr>
        <w:t>ogni altra persona in condizione di dipendenza vitale che necessiti di assistenza continuativa e</w:t>
      </w:r>
    </w:p>
    <w:p w:rsidR="00041836" w:rsidRPr="00041836" w:rsidRDefault="00041836" w:rsidP="00BA1E57">
      <w:pPr>
        <w:autoSpaceDE w:val="0"/>
        <w:autoSpaceDN w:val="0"/>
        <w:adjustRightInd w:val="0"/>
        <w:spacing w:after="0" w:line="360" w:lineRule="auto"/>
        <w:jc w:val="both"/>
        <w:rPr>
          <w:rFonts w:ascii="Times New Roman" w:hAnsi="Times New Roman" w:cs="Times New Roman"/>
          <w:sz w:val="24"/>
          <w:szCs w:val="24"/>
        </w:rPr>
      </w:pPr>
      <w:r w:rsidRPr="00041836">
        <w:rPr>
          <w:rFonts w:ascii="Times New Roman" w:hAnsi="Times New Roman" w:cs="Times New Roman"/>
          <w:sz w:val="24"/>
          <w:szCs w:val="24"/>
        </w:rPr>
        <w:t>monitoraggio nelle 24 ore, sette giorni su sette, per bisogni complessi derivanti dalle gravi</w:t>
      </w:r>
    </w:p>
    <w:p w:rsidR="00041836" w:rsidRPr="00041836" w:rsidRDefault="00041836" w:rsidP="00BA1E57">
      <w:pPr>
        <w:autoSpaceDE w:val="0"/>
        <w:autoSpaceDN w:val="0"/>
        <w:adjustRightInd w:val="0"/>
        <w:spacing w:after="0" w:line="360" w:lineRule="auto"/>
        <w:jc w:val="both"/>
        <w:rPr>
          <w:rFonts w:ascii="Times New Roman" w:hAnsi="Times New Roman" w:cs="Times New Roman"/>
          <w:sz w:val="24"/>
          <w:szCs w:val="24"/>
        </w:rPr>
      </w:pPr>
      <w:r w:rsidRPr="00041836">
        <w:rPr>
          <w:rFonts w:ascii="Times New Roman" w:hAnsi="Times New Roman" w:cs="Times New Roman"/>
          <w:sz w:val="24"/>
          <w:szCs w:val="24"/>
        </w:rPr>
        <w:t>condizioni psicofisiche.</w:t>
      </w:r>
    </w:p>
    <w:p w:rsidR="00041836" w:rsidRPr="00041836" w:rsidRDefault="00041836" w:rsidP="00BA1E57">
      <w:pPr>
        <w:autoSpaceDE w:val="0"/>
        <w:autoSpaceDN w:val="0"/>
        <w:adjustRightInd w:val="0"/>
        <w:spacing w:after="0" w:line="360" w:lineRule="auto"/>
        <w:jc w:val="both"/>
        <w:rPr>
          <w:rFonts w:ascii="Times New Roman" w:hAnsi="Times New Roman" w:cs="Times New Roman"/>
          <w:sz w:val="24"/>
          <w:szCs w:val="24"/>
        </w:rPr>
      </w:pPr>
      <w:r w:rsidRPr="00041836">
        <w:rPr>
          <w:rFonts w:ascii="Times New Roman" w:hAnsi="Times New Roman" w:cs="Times New Roman"/>
          <w:sz w:val="24"/>
          <w:szCs w:val="24"/>
        </w:rPr>
        <w:t>In riferimento alla lettera i) l’utente dovrà produrre certificazione specia</w:t>
      </w:r>
      <w:r w:rsidR="00BA1E57">
        <w:rPr>
          <w:rFonts w:ascii="Times New Roman" w:hAnsi="Times New Roman" w:cs="Times New Roman"/>
          <w:sz w:val="24"/>
          <w:szCs w:val="24"/>
        </w:rPr>
        <w:t xml:space="preserve">listica di struttura pubblica o </w:t>
      </w:r>
      <w:r w:rsidRPr="00041836">
        <w:rPr>
          <w:rFonts w:ascii="Times New Roman" w:hAnsi="Times New Roman" w:cs="Times New Roman"/>
          <w:sz w:val="24"/>
          <w:szCs w:val="24"/>
        </w:rPr>
        <w:t>privata convenzionata e/o accreditata che abbia in carico il paziente, che certifichi la condizione di</w:t>
      </w:r>
    </w:p>
    <w:p w:rsidR="00041836" w:rsidRPr="00041836" w:rsidRDefault="00041836" w:rsidP="00BA1E57">
      <w:pPr>
        <w:autoSpaceDE w:val="0"/>
        <w:autoSpaceDN w:val="0"/>
        <w:adjustRightInd w:val="0"/>
        <w:spacing w:after="0" w:line="360" w:lineRule="auto"/>
        <w:jc w:val="both"/>
        <w:rPr>
          <w:rFonts w:ascii="Times New Roman" w:hAnsi="Times New Roman" w:cs="Times New Roman"/>
          <w:sz w:val="24"/>
          <w:szCs w:val="24"/>
        </w:rPr>
      </w:pPr>
      <w:r w:rsidRPr="00041836">
        <w:rPr>
          <w:rFonts w:ascii="Times New Roman" w:hAnsi="Times New Roman" w:cs="Times New Roman"/>
          <w:sz w:val="24"/>
          <w:szCs w:val="24"/>
        </w:rPr>
        <w:t>dipendenza psico-fisica inerente alla patologia di cui è portatore, attestando quindi la condizione di</w:t>
      </w:r>
    </w:p>
    <w:p w:rsidR="00041836" w:rsidRPr="00041836" w:rsidRDefault="00041836" w:rsidP="00BA1E57">
      <w:pPr>
        <w:autoSpaceDE w:val="0"/>
        <w:autoSpaceDN w:val="0"/>
        <w:adjustRightInd w:val="0"/>
        <w:spacing w:after="0" w:line="360" w:lineRule="auto"/>
        <w:jc w:val="both"/>
        <w:rPr>
          <w:rFonts w:ascii="Times New Roman" w:hAnsi="Times New Roman" w:cs="Times New Roman"/>
          <w:sz w:val="24"/>
          <w:szCs w:val="24"/>
        </w:rPr>
      </w:pPr>
      <w:r w:rsidRPr="00041836">
        <w:rPr>
          <w:rFonts w:ascii="Times New Roman" w:hAnsi="Times New Roman" w:cs="Times New Roman"/>
          <w:sz w:val="24"/>
          <w:szCs w:val="24"/>
        </w:rPr>
        <w:t>“dipendenza vitale”.</w:t>
      </w:r>
    </w:p>
    <w:p w:rsidR="001D398D" w:rsidRDefault="00041836" w:rsidP="00BA1E57">
      <w:pPr>
        <w:autoSpaceDE w:val="0"/>
        <w:autoSpaceDN w:val="0"/>
        <w:adjustRightInd w:val="0"/>
        <w:spacing w:after="0" w:line="240" w:lineRule="auto"/>
        <w:jc w:val="both"/>
        <w:rPr>
          <w:rFonts w:ascii="Times New Roman" w:hAnsi="Times New Roman" w:cs="Times New Roman"/>
          <w:b/>
          <w:bCs/>
          <w:i/>
          <w:iCs/>
          <w:sz w:val="24"/>
          <w:szCs w:val="24"/>
        </w:rPr>
      </w:pPr>
      <w:r w:rsidRPr="00041836">
        <w:rPr>
          <w:rFonts w:ascii="Times New Roman" w:hAnsi="Times New Roman" w:cs="Times New Roman"/>
          <w:b/>
          <w:bCs/>
          <w:i/>
          <w:iCs/>
          <w:sz w:val="24"/>
          <w:szCs w:val="24"/>
        </w:rPr>
        <w:lastRenderedPageBreak/>
        <w:t>I soggetti già in possesso del riconoscimento della condizione di “partic</w:t>
      </w:r>
      <w:r w:rsidR="00BA1E57">
        <w:rPr>
          <w:rFonts w:ascii="Times New Roman" w:hAnsi="Times New Roman" w:cs="Times New Roman"/>
          <w:b/>
          <w:bCs/>
          <w:i/>
          <w:iCs/>
          <w:sz w:val="24"/>
          <w:szCs w:val="24"/>
        </w:rPr>
        <w:t xml:space="preserve">olare gravità” di cui alla L.R. </w:t>
      </w:r>
      <w:r w:rsidRPr="00041836">
        <w:rPr>
          <w:rFonts w:ascii="Times New Roman" w:hAnsi="Times New Roman" w:cs="Times New Roman"/>
          <w:b/>
          <w:bCs/>
          <w:i/>
          <w:iCs/>
          <w:sz w:val="24"/>
          <w:szCs w:val="24"/>
        </w:rPr>
        <w:t>18/96, devono anch’essi presentare la domanda e la documentazione di</w:t>
      </w:r>
      <w:r w:rsidR="00BA1E57">
        <w:rPr>
          <w:rFonts w:ascii="Times New Roman" w:hAnsi="Times New Roman" w:cs="Times New Roman"/>
          <w:b/>
          <w:bCs/>
          <w:i/>
          <w:iCs/>
          <w:sz w:val="24"/>
          <w:szCs w:val="24"/>
        </w:rPr>
        <w:t xml:space="preserve"> cui al punto precedente per il </w:t>
      </w:r>
      <w:r w:rsidRPr="00041836">
        <w:rPr>
          <w:rFonts w:ascii="Times New Roman" w:hAnsi="Times New Roman" w:cs="Times New Roman"/>
          <w:b/>
          <w:bCs/>
          <w:i/>
          <w:iCs/>
          <w:sz w:val="24"/>
          <w:szCs w:val="24"/>
        </w:rPr>
        <w:t>riconoscimento della “disabilità gravissima” ai sensi dell’</w:t>
      </w:r>
      <w:r w:rsidR="00BA1E57">
        <w:rPr>
          <w:rFonts w:ascii="Times New Roman" w:hAnsi="Times New Roman" w:cs="Times New Roman"/>
          <w:b/>
          <w:bCs/>
          <w:i/>
          <w:iCs/>
          <w:sz w:val="24"/>
          <w:szCs w:val="24"/>
        </w:rPr>
        <w:t>art. 3 c. 2 del D.M. 26/09/2016; q</w:t>
      </w:r>
      <w:r w:rsidRPr="00041836">
        <w:rPr>
          <w:rFonts w:ascii="Times New Roman" w:hAnsi="Times New Roman" w:cs="Times New Roman"/>
          <w:b/>
          <w:bCs/>
          <w:i/>
          <w:iCs/>
          <w:sz w:val="24"/>
          <w:szCs w:val="24"/>
        </w:rPr>
        <w:t>ualo</w:t>
      </w:r>
      <w:r w:rsidR="00BA1E57">
        <w:rPr>
          <w:rFonts w:ascii="Times New Roman" w:hAnsi="Times New Roman" w:cs="Times New Roman"/>
          <w:b/>
          <w:bCs/>
          <w:i/>
          <w:iCs/>
          <w:sz w:val="24"/>
          <w:szCs w:val="24"/>
        </w:rPr>
        <w:t xml:space="preserve">ra il </w:t>
      </w:r>
      <w:r w:rsidRPr="00041836">
        <w:rPr>
          <w:rFonts w:ascii="Times New Roman" w:hAnsi="Times New Roman" w:cs="Times New Roman"/>
          <w:b/>
          <w:bCs/>
          <w:i/>
          <w:iCs/>
          <w:sz w:val="24"/>
          <w:szCs w:val="24"/>
        </w:rPr>
        <w:t>soggetto non pos</w:t>
      </w:r>
      <w:r w:rsidR="00BA1E57">
        <w:rPr>
          <w:rFonts w:ascii="Times New Roman" w:hAnsi="Times New Roman" w:cs="Times New Roman"/>
          <w:b/>
          <w:bCs/>
          <w:i/>
          <w:iCs/>
          <w:sz w:val="24"/>
          <w:szCs w:val="24"/>
        </w:rPr>
        <w:t>sieda i requisiti richiesti</w:t>
      </w:r>
      <w:r w:rsidR="00797C83">
        <w:rPr>
          <w:rFonts w:ascii="Times New Roman" w:hAnsi="Times New Roman" w:cs="Times New Roman"/>
          <w:b/>
          <w:bCs/>
          <w:i/>
          <w:iCs/>
          <w:sz w:val="24"/>
          <w:szCs w:val="24"/>
        </w:rPr>
        <w:t>, decade dal</w:t>
      </w:r>
      <w:r w:rsidRPr="00041836">
        <w:rPr>
          <w:rFonts w:ascii="Times New Roman" w:hAnsi="Times New Roman" w:cs="Times New Roman"/>
          <w:b/>
          <w:bCs/>
          <w:i/>
          <w:iCs/>
          <w:sz w:val="24"/>
          <w:szCs w:val="24"/>
        </w:rPr>
        <w:t xml:space="preserve"> diritto al contributo.</w:t>
      </w:r>
    </w:p>
    <w:p w:rsidR="00BA1E57" w:rsidRPr="00BA1E57" w:rsidRDefault="00BA1E57" w:rsidP="00041836">
      <w:pPr>
        <w:autoSpaceDE w:val="0"/>
        <w:autoSpaceDN w:val="0"/>
        <w:adjustRightInd w:val="0"/>
        <w:spacing w:after="0" w:line="240" w:lineRule="auto"/>
        <w:jc w:val="both"/>
        <w:rPr>
          <w:rFonts w:ascii="Times New Roman" w:hAnsi="Times New Roman" w:cs="Times New Roman"/>
          <w:b/>
          <w:bCs/>
          <w:color w:val="000000"/>
          <w:sz w:val="28"/>
          <w:szCs w:val="28"/>
        </w:rPr>
      </w:pPr>
    </w:p>
    <w:p w:rsidR="00041836" w:rsidRDefault="00041836" w:rsidP="007C7965">
      <w:pPr>
        <w:autoSpaceDE w:val="0"/>
        <w:autoSpaceDN w:val="0"/>
        <w:adjustRightInd w:val="0"/>
        <w:spacing w:after="0" w:line="360" w:lineRule="auto"/>
        <w:jc w:val="both"/>
        <w:rPr>
          <w:rFonts w:ascii="Times New Roman" w:hAnsi="Times New Roman" w:cs="Times New Roman"/>
          <w:color w:val="000000"/>
          <w:sz w:val="24"/>
          <w:szCs w:val="24"/>
        </w:rPr>
      </w:pPr>
      <w:r w:rsidRPr="00E16F33">
        <w:rPr>
          <w:rFonts w:ascii="Times New Roman" w:hAnsi="Times New Roman" w:cs="Times New Roman"/>
          <w:b/>
          <w:color w:val="000000"/>
          <w:sz w:val="24"/>
          <w:szCs w:val="24"/>
        </w:rPr>
        <w:t xml:space="preserve">La domanda per il riconoscimento della condizione di </w:t>
      </w:r>
      <w:r w:rsidR="00797C83">
        <w:rPr>
          <w:rFonts w:ascii="Times New Roman" w:hAnsi="Times New Roman" w:cs="Times New Roman"/>
          <w:b/>
          <w:color w:val="000000"/>
          <w:sz w:val="24"/>
          <w:szCs w:val="24"/>
        </w:rPr>
        <w:t>“</w:t>
      </w:r>
      <w:r w:rsidRPr="00E16F33">
        <w:rPr>
          <w:rFonts w:ascii="Times New Roman" w:hAnsi="Times New Roman" w:cs="Times New Roman"/>
          <w:b/>
          <w:color w:val="000000"/>
          <w:sz w:val="24"/>
          <w:szCs w:val="24"/>
        </w:rPr>
        <w:t>disabilità gravissim</w:t>
      </w:r>
      <w:r w:rsidR="00BA1E57" w:rsidRPr="00E16F33">
        <w:rPr>
          <w:rFonts w:ascii="Times New Roman" w:hAnsi="Times New Roman" w:cs="Times New Roman"/>
          <w:b/>
          <w:color w:val="000000"/>
          <w:sz w:val="24"/>
          <w:szCs w:val="24"/>
        </w:rPr>
        <w:t>a</w:t>
      </w:r>
      <w:r w:rsidR="00797C83">
        <w:rPr>
          <w:rFonts w:ascii="Times New Roman" w:hAnsi="Times New Roman" w:cs="Times New Roman"/>
          <w:b/>
          <w:color w:val="000000"/>
          <w:sz w:val="24"/>
          <w:szCs w:val="24"/>
        </w:rPr>
        <w:t>”</w:t>
      </w:r>
      <w:r w:rsidR="00BA1E57">
        <w:rPr>
          <w:rFonts w:ascii="Times New Roman" w:hAnsi="Times New Roman" w:cs="Times New Roman"/>
          <w:color w:val="000000"/>
          <w:sz w:val="24"/>
          <w:szCs w:val="24"/>
        </w:rPr>
        <w:t xml:space="preserve"> va presentata</w:t>
      </w:r>
      <w:r w:rsidR="00CF0E9A">
        <w:rPr>
          <w:rFonts w:ascii="Times New Roman" w:hAnsi="Times New Roman" w:cs="Times New Roman"/>
          <w:color w:val="000000"/>
          <w:sz w:val="24"/>
          <w:szCs w:val="24"/>
        </w:rPr>
        <w:t xml:space="preserve"> alla Commissione sanitaria provinciale</w:t>
      </w:r>
      <w:r w:rsidR="007C7965">
        <w:rPr>
          <w:rFonts w:ascii="Times New Roman" w:hAnsi="Times New Roman" w:cs="Times New Roman"/>
          <w:color w:val="000000"/>
          <w:sz w:val="24"/>
          <w:szCs w:val="24"/>
        </w:rPr>
        <w:t xml:space="preserve"> </w:t>
      </w:r>
      <w:r w:rsidRPr="00041836">
        <w:rPr>
          <w:rFonts w:ascii="Times New Roman" w:hAnsi="Times New Roman" w:cs="Times New Roman"/>
          <w:b/>
          <w:bCs/>
          <w:color w:val="000000"/>
          <w:sz w:val="24"/>
          <w:szCs w:val="24"/>
        </w:rPr>
        <w:t xml:space="preserve">entro e non oltre il </w:t>
      </w:r>
      <w:r w:rsidRPr="00861B39">
        <w:rPr>
          <w:rFonts w:ascii="Times New Roman" w:hAnsi="Times New Roman" w:cs="Times New Roman"/>
          <w:b/>
          <w:bCs/>
          <w:color w:val="000000"/>
          <w:sz w:val="24"/>
          <w:szCs w:val="24"/>
          <w:u w:val="single"/>
        </w:rPr>
        <w:t>18 febbraio 2017</w:t>
      </w:r>
      <w:r w:rsidR="00D151CF">
        <w:rPr>
          <w:rFonts w:ascii="Times New Roman" w:hAnsi="Times New Roman" w:cs="Times New Roman"/>
          <w:b/>
          <w:bCs/>
          <w:color w:val="000000"/>
          <w:sz w:val="24"/>
          <w:szCs w:val="24"/>
        </w:rPr>
        <w:t>.</w:t>
      </w:r>
    </w:p>
    <w:p w:rsidR="00041836" w:rsidRPr="007F29C3" w:rsidRDefault="00041836" w:rsidP="00041836">
      <w:pPr>
        <w:autoSpaceDE w:val="0"/>
        <w:autoSpaceDN w:val="0"/>
        <w:adjustRightInd w:val="0"/>
        <w:spacing w:after="0" w:line="240" w:lineRule="auto"/>
        <w:jc w:val="both"/>
        <w:rPr>
          <w:rFonts w:ascii="Times New Roman" w:hAnsi="Times New Roman" w:cs="Times New Roman"/>
          <w:b/>
          <w:bCs/>
          <w:color w:val="000000"/>
          <w:sz w:val="24"/>
          <w:szCs w:val="24"/>
          <w:u w:val="single"/>
        </w:rPr>
      </w:pPr>
      <w:r w:rsidRPr="007F29C3">
        <w:rPr>
          <w:rFonts w:ascii="Times New Roman" w:hAnsi="Times New Roman" w:cs="Times New Roman"/>
          <w:b/>
          <w:bCs/>
          <w:color w:val="000000"/>
          <w:sz w:val="24"/>
          <w:szCs w:val="24"/>
          <w:u w:val="single"/>
        </w:rPr>
        <w:t xml:space="preserve">Le domande presentate dopo </w:t>
      </w:r>
      <w:r w:rsidR="0016014E" w:rsidRPr="007F29C3">
        <w:rPr>
          <w:rFonts w:ascii="Times New Roman" w:hAnsi="Times New Roman" w:cs="Times New Roman"/>
          <w:b/>
          <w:bCs/>
          <w:color w:val="000000"/>
          <w:sz w:val="24"/>
          <w:szCs w:val="24"/>
          <w:u w:val="single"/>
        </w:rPr>
        <w:t xml:space="preserve">l’anzidetto termine </w:t>
      </w:r>
      <w:r w:rsidRPr="007F29C3">
        <w:rPr>
          <w:rFonts w:ascii="Times New Roman" w:hAnsi="Times New Roman" w:cs="Times New Roman"/>
          <w:b/>
          <w:bCs/>
          <w:color w:val="000000"/>
          <w:sz w:val="24"/>
          <w:szCs w:val="24"/>
          <w:u w:val="single"/>
        </w:rPr>
        <w:t>non saranno prese in considerazione.</w:t>
      </w:r>
    </w:p>
    <w:p w:rsidR="007C7965" w:rsidRDefault="007C7965" w:rsidP="00041836">
      <w:pPr>
        <w:autoSpaceDE w:val="0"/>
        <w:autoSpaceDN w:val="0"/>
        <w:adjustRightInd w:val="0"/>
        <w:spacing w:after="0" w:line="240" w:lineRule="auto"/>
        <w:jc w:val="both"/>
        <w:rPr>
          <w:rFonts w:ascii="Times New Roman" w:hAnsi="Times New Roman" w:cs="Times New Roman"/>
          <w:color w:val="000000"/>
          <w:sz w:val="24"/>
          <w:szCs w:val="24"/>
        </w:rPr>
      </w:pPr>
    </w:p>
    <w:p w:rsidR="00041836" w:rsidRPr="00041836" w:rsidRDefault="007C7965" w:rsidP="007C796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w:t>
      </w:r>
      <w:r w:rsidR="00041836" w:rsidRPr="00041836">
        <w:rPr>
          <w:rFonts w:ascii="Times New Roman" w:hAnsi="Times New Roman" w:cs="Times New Roman"/>
          <w:color w:val="000000"/>
          <w:sz w:val="24"/>
          <w:szCs w:val="24"/>
        </w:rPr>
        <w:t xml:space="preserve"> Commissione sanitaria provinciale verifica la congruità della documentazione prodotta ai fini del</w:t>
      </w:r>
    </w:p>
    <w:p w:rsidR="00041836" w:rsidRPr="00041836" w:rsidRDefault="00041836" w:rsidP="007C7965">
      <w:pPr>
        <w:autoSpaceDE w:val="0"/>
        <w:autoSpaceDN w:val="0"/>
        <w:adjustRightInd w:val="0"/>
        <w:spacing w:after="0" w:line="360" w:lineRule="auto"/>
        <w:jc w:val="both"/>
        <w:rPr>
          <w:rFonts w:ascii="Times New Roman" w:hAnsi="Times New Roman" w:cs="Times New Roman"/>
          <w:color w:val="000000"/>
          <w:sz w:val="24"/>
          <w:szCs w:val="24"/>
        </w:rPr>
      </w:pPr>
      <w:r w:rsidRPr="00041836">
        <w:rPr>
          <w:rFonts w:ascii="Times New Roman" w:hAnsi="Times New Roman" w:cs="Times New Roman"/>
          <w:color w:val="000000"/>
          <w:sz w:val="24"/>
          <w:szCs w:val="24"/>
        </w:rPr>
        <w:t>riconoscimento della condizione di “disabilità gravissima”, nel rispetto</w:t>
      </w:r>
      <w:r w:rsidR="007C7965">
        <w:rPr>
          <w:rFonts w:ascii="Times New Roman" w:hAnsi="Times New Roman" w:cs="Times New Roman"/>
          <w:color w:val="000000"/>
          <w:sz w:val="24"/>
          <w:szCs w:val="24"/>
        </w:rPr>
        <w:t xml:space="preserve"> delle schede di valutazione di </w:t>
      </w:r>
      <w:r w:rsidR="00BE6D09">
        <w:rPr>
          <w:rFonts w:ascii="Times New Roman" w:hAnsi="Times New Roman" w:cs="Times New Roman"/>
          <w:color w:val="000000"/>
          <w:sz w:val="24"/>
          <w:szCs w:val="24"/>
        </w:rPr>
        <w:t>cui al D.M. del 26/09</w:t>
      </w:r>
      <w:r w:rsidRPr="00041836">
        <w:rPr>
          <w:rFonts w:ascii="Times New Roman" w:hAnsi="Times New Roman" w:cs="Times New Roman"/>
          <w:color w:val="000000"/>
          <w:sz w:val="24"/>
          <w:szCs w:val="24"/>
        </w:rPr>
        <w:t>/2016, potendo anche, se necessario, sottoporr</w:t>
      </w:r>
      <w:r w:rsidR="007C7965">
        <w:rPr>
          <w:rFonts w:ascii="Times New Roman" w:hAnsi="Times New Roman" w:cs="Times New Roman"/>
          <w:color w:val="000000"/>
          <w:sz w:val="24"/>
          <w:szCs w:val="24"/>
        </w:rPr>
        <w:t xml:space="preserve">e ad accertamento collegiale la </w:t>
      </w:r>
      <w:r w:rsidRPr="00041836">
        <w:rPr>
          <w:rFonts w:ascii="Times New Roman" w:hAnsi="Times New Roman" w:cs="Times New Roman"/>
          <w:color w:val="000000"/>
          <w:sz w:val="24"/>
          <w:szCs w:val="24"/>
        </w:rPr>
        <w:t>persona richiedente.</w:t>
      </w:r>
    </w:p>
    <w:p w:rsidR="00041836" w:rsidRPr="00041836" w:rsidRDefault="00041836" w:rsidP="00E50E90">
      <w:pPr>
        <w:autoSpaceDE w:val="0"/>
        <w:autoSpaceDN w:val="0"/>
        <w:adjustRightInd w:val="0"/>
        <w:spacing w:after="0" w:line="360" w:lineRule="auto"/>
        <w:jc w:val="both"/>
        <w:rPr>
          <w:rFonts w:ascii="Times New Roman" w:hAnsi="Times New Roman" w:cs="Times New Roman"/>
          <w:color w:val="000000"/>
          <w:sz w:val="24"/>
          <w:szCs w:val="24"/>
        </w:rPr>
      </w:pPr>
      <w:r w:rsidRPr="00041836">
        <w:rPr>
          <w:rFonts w:ascii="Times New Roman" w:hAnsi="Times New Roman" w:cs="Times New Roman"/>
          <w:color w:val="000000"/>
          <w:sz w:val="24"/>
          <w:szCs w:val="24"/>
        </w:rPr>
        <w:t>Successivamente, la Commissione sanitaria provinciale provvede a trasmette</w:t>
      </w:r>
      <w:r w:rsidR="007F29C3">
        <w:rPr>
          <w:rFonts w:ascii="Times New Roman" w:hAnsi="Times New Roman" w:cs="Times New Roman"/>
          <w:color w:val="000000"/>
          <w:sz w:val="24"/>
          <w:szCs w:val="24"/>
        </w:rPr>
        <w:t xml:space="preserve">re </w:t>
      </w:r>
      <w:r w:rsidR="007C7965">
        <w:rPr>
          <w:rFonts w:ascii="Times New Roman" w:hAnsi="Times New Roman" w:cs="Times New Roman"/>
          <w:color w:val="000000"/>
          <w:sz w:val="24"/>
          <w:szCs w:val="24"/>
        </w:rPr>
        <w:t xml:space="preserve">al diretto interessato e al </w:t>
      </w:r>
      <w:r w:rsidR="00D05784">
        <w:rPr>
          <w:rFonts w:ascii="Times New Roman" w:hAnsi="Times New Roman" w:cs="Times New Roman"/>
          <w:color w:val="000000"/>
          <w:sz w:val="24"/>
          <w:szCs w:val="24"/>
        </w:rPr>
        <w:t>Comune di residenza</w:t>
      </w:r>
      <w:r w:rsidRPr="00041836">
        <w:rPr>
          <w:rFonts w:ascii="Times New Roman" w:hAnsi="Times New Roman" w:cs="Times New Roman"/>
          <w:color w:val="000000"/>
          <w:sz w:val="24"/>
          <w:szCs w:val="24"/>
        </w:rPr>
        <w:t xml:space="preserve"> la certificazione relativa al riconoscimento della condizione di </w:t>
      </w:r>
      <w:r w:rsidR="007F29C3">
        <w:rPr>
          <w:rFonts w:ascii="Times New Roman" w:hAnsi="Times New Roman" w:cs="Times New Roman"/>
          <w:color w:val="000000"/>
          <w:sz w:val="24"/>
          <w:szCs w:val="24"/>
        </w:rPr>
        <w:t>“</w:t>
      </w:r>
      <w:r w:rsidRPr="00041836">
        <w:rPr>
          <w:rFonts w:ascii="Times New Roman" w:hAnsi="Times New Roman" w:cs="Times New Roman"/>
          <w:color w:val="000000"/>
          <w:sz w:val="24"/>
          <w:szCs w:val="24"/>
        </w:rPr>
        <w:t>disabilità</w:t>
      </w:r>
    </w:p>
    <w:p w:rsidR="00041836" w:rsidRPr="00041836" w:rsidRDefault="006E3A11" w:rsidP="00E50E90">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w:t>
      </w:r>
      <w:r w:rsidR="00041836" w:rsidRPr="00041836">
        <w:rPr>
          <w:rFonts w:ascii="Times New Roman" w:hAnsi="Times New Roman" w:cs="Times New Roman"/>
          <w:color w:val="000000"/>
          <w:sz w:val="24"/>
          <w:szCs w:val="24"/>
        </w:rPr>
        <w:t>ravissima</w:t>
      </w:r>
      <w:r w:rsidR="007F29C3">
        <w:rPr>
          <w:rFonts w:ascii="Times New Roman" w:hAnsi="Times New Roman" w:cs="Times New Roman"/>
          <w:color w:val="000000"/>
          <w:sz w:val="24"/>
          <w:szCs w:val="24"/>
        </w:rPr>
        <w:t>”</w:t>
      </w:r>
      <w:r w:rsidR="007C434A">
        <w:rPr>
          <w:rFonts w:ascii="Times New Roman" w:hAnsi="Times New Roman" w:cs="Times New Roman"/>
          <w:color w:val="000000"/>
          <w:sz w:val="24"/>
          <w:szCs w:val="24"/>
        </w:rPr>
        <w:t>,</w:t>
      </w:r>
      <w:r w:rsidR="00041836" w:rsidRPr="00041836">
        <w:rPr>
          <w:rFonts w:ascii="Times New Roman" w:hAnsi="Times New Roman" w:cs="Times New Roman"/>
          <w:color w:val="000000"/>
          <w:sz w:val="24"/>
          <w:szCs w:val="24"/>
        </w:rPr>
        <w:t xml:space="preserve"> necessaria per la richiesta del contributo regionale.</w:t>
      </w:r>
    </w:p>
    <w:p w:rsidR="00E50E90" w:rsidRDefault="00E50E90" w:rsidP="00041836">
      <w:pPr>
        <w:autoSpaceDE w:val="0"/>
        <w:autoSpaceDN w:val="0"/>
        <w:adjustRightInd w:val="0"/>
        <w:spacing w:after="0" w:line="240" w:lineRule="auto"/>
        <w:jc w:val="both"/>
        <w:rPr>
          <w:rFonts w:ascii="Times New Roman" w:hAnsi="Times New Roman" w:cs="Times New Roman"/>
          <w:b/>
          <w:bCs/>
          <w:color w:val="000000"/>
          <w:sz w:val="24"/>
          <w:szCs w:val="24"/>
        </w:rPr>
      </w:pPr>
    </w:p>
    <w:p w:rsidR="00041836" w:rsidRDefault="00041836" w:rsidP="00041836">
      <w:pPr>
        <w:autoSpaceDE w:val="0"/>
        <w:autoSpaceDN w:val="0"/>
        <w:adjustRightInd w:val="0"/>
        <w:spacing w:after="0" w:line="240" w:lineRule="auto"/>
        <w:jc w:val="both"/>
        <w:rPr>
          <w:rFonts w:ascii="Times New Roman" w:hAnsi="Times New Roman" w:cs="Times New Roman"/>
          <w:b/>
          <w:bCs/>
          <w:color w:val="000000"/>
          <w:sz w:val="28"/>
          <w:szCs w:val="28"/>
        </w:rPr>
      </w:pPr>
      <w:r w:rsidRPr="00E50E90">
        <w:rPr>
          <w:rFonts w:ascii="Times New Roman" w:hAnsi="Times New Roman" w:cs="Times New Roman"/>
          <w:b/>
          <w:bCs/>
          <w:color w:val="000000"/>
          <w:sz w:val="28"/>
          <w:szCs w:val="28"/>
        </w:rPr>
        <w:t>Modalità di accesso al contributo regionale</w:t>
      </w:r>
    </w:p>
    <w:p w:rsidR="00E50E90" w:rsidRPr="00E50E90" w:rsidRDefault="00E50E90" w:rsidP="00041836">
      <w:pPr>
        <w:autoSpaceDE w:val="0"/>
        <w:autoSpaceDN w:val="0"/>
        <w:adjustRightInd w:val="0"/>
        <w:spacing w:after="0" w:line="240" w:lineRule="auto"/>
        <w:jc w:val="both"/>
        <w:rPr>
          <w:rFonts w:ascii="Times New Roman" w:hAnsi="Times New Roman" w:cs="Times New Roman"/>
          <w:b/>
          <w:bCs/>
          <w:color w:val="000000"/>
          <w:sz w:val="28"/>
          <w:szCs w:val="28"/>
        </w:rPr>
      </w:pPr>
    </w:p>
    <w:p w:rsidR="00605E68" w:rsidRDefault="00605E68" w:rsidP="00E50E90">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I</w:t>
      </w:r>
      <w:r w:rsidRPr="00E16F33">
        <w:rPr>
          <w:rFonts w:ascii="Times New Roman" w:hAnsi="Times New Roman" w:cs="Times New Roman"/>
          <w:b/>
          <w:color w:val="000000"/>
          <w:sz w:val="24"/>
          <w:szCs w:val="24"/>
        </w:rPr>
        <w:t>l disabile o la sua</w:t>
      </w:r>
      <w:r>
        <w:rPr>
          <w:rFonts w:ascii="Times New Roman" w:hAnsi="Times New Roman" w:cs="Times New Roman"/>
          <w:b/>
          <w:color w:val="000000"/>
          <w:sz w:val="24"/>
          <w:szCs w:val="24"/>
        </w:rPr>
        <w:t xml:space="preserve"> </w:t>
      </w:r>
      <w:r w:rsidRPr="00E16F33">
        <w:rPr>
          <w:rFonts w:ascii="Times New Roman" w:hAnsi="Times New Roman" w:cs="Times New Roman"/>
          <w:b/>
          <w:color w:val="000000"/>
          <w:sz w:val="24"/>
          <w:szCs w:val="24"/>
        </w:rPr>
        <w:t>famiglia</w:t>
      </w:r>
      <w:r>
        <w:rPr>
          <w:rFonts w:ascii="Times New Roman" w:hAnsi="Times New Roman" w:cs="Times New Roman"/>
          <w:b/>
          <w:color w:val="000000"/>
          <w:sz w:val="24"/>
          <w:szCs w:val="24"/>
        </w:rPr>
        <w:t>,</w:t>
      </w:r>
      <w:r w:rsidRPr="00E16F33">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s</w:t>
      </w:r>
      <w:r w:rsidR="00041836" w:rsidRPr="00E16F33">
        <w:rPr>
          <w:rFonts w:ascii="Times New Roman" w:hAnsi="Times New Roman" w:cs="Times New Roman"/>
          <w:b/>
          <w:color w:val="000000"/>
          <w:sz w:val="24"/>
          <w:szCs w:val="24"/>
        </w:rPr>
        <w:t xml:space="preserve">uccessivamente al riconoscimento della condizione di </w:t>
      </w:r>
      <w:r>
        <w:rPr>
          <w:rFonts w:ascii="Times New Roman" w:hAnsi="Times New Roman" w:cs="Times New Roman"/>
          <w:b/>
          <w:color w:val="000000"/>
          <w:sz w:val="24"/>
          <w:szCs w:val="24"/>
        </w:rPr>
        <w:t>“</w:t>
      </w:r>
      <w:r w:rsidR="00041836" w:rsidRPr="00E16F33">
        <w:rPr>
          <w:rFonts w:ascii="Times New Roman" w:hAnsi="Times New Roman" w:cs="Times New Roman"/>
          <w:b/>
          <w:color w:val="000000"/>
          <w:sz w:val="24"/>
          <w:szCs w:val="24"/>
        </w:rPr>
        <w:t>disabilità gravissima</w:t>
      </w:r>
      <w:r>
        <w:rPr>
          <w:rFonts w:ascii="Times New Roman" w:hAnsi="Times New Roman" w:cs="Times New Roman"/>
          <w:b/>
          <w:color w:val="000000"/>
          <w:sz w:val="24"/>
          <w:szCs w:val="24"/>
        </w:rPr>
        <w:t>”</w:t>
      </w:r>
      <w:r w:rsidR="00041836" w:rsidRPr="00E16F33">
        <w:rPr>
          <w:rFonts w:ascii="Times New Roman" w:hAnsi="Times New Roman" w:cs="Times New Roman"/>
          <w:b/>
          <w:color w:val="000000"/>
          <w:sz w:val="24"/>
          <w:szCs w:val="24"/>
        </w:rPr>
        <w:t>, presenta la richiesta di contributo</w:t>
      </w:r>
      <w:r w:rsidR="00041836" w:rsidRPr="00041836">
        <w:rPr>
          <w:rFonts w:ascii="Times New Roman" w:hAnsi="Times New Roman" w:cs="Times New Roman"/>
          <w:color w:val="000000"/>
          <w:sz w:val="24"/>
          <w:szCs w:val="24"/>
        </w:rPr>
        <w:t xml:space="preserve"> </w:t>
      </w:r>
      <w:r w:rsidRPr="00605E68">
        <w:rPr>
          <w:rFonts w:ascii="Times New Roman" w:hAnsi="Times New Roman" w:cs="Times New Roman"/>
          <w:b/>
          <w:color w:val="000000"/>
          <w:sz w:val="24"/>
          <w:szCs w:val="24"/>
        </w:rPr>
        <w:t>al</w:t>
      </w:r>
      <w:r w:rsidR="00E50E90" w:rsidRPr="00605E68">
        <w:rPr>
          <w:rFonts w:ascii="Times New Roman" w:hAnsi="Times New Roman" w:cs="Times New Roman"/>
          <w:b/>
          <w:color w:val="000000"/>
          <w:sz w:val="24"/>
          <w:szCs w:val="24"/>
        </w:rPr>
        <w:t>l’Ambito Territoriale Sociale XXIV di Comunanza</w:t>
      </w:r>
      <w:r w:rsidR="00041836" w:rsidRPr="00605E68">
        <w:rPr>
          <w:rFonts w:ascii="Times New Roman" w:hAnsi="Times New Roman" w:cs="Times New Roman"/>
          <w:b/>
          <w:color w:val="000000"/>
          <w:sz w:val="24"/>
          <w:szCs w:val="24"/>
        </w:rPr>
        <w:t>,</w:t>
      </w:r>
      <w:r w:rsidR="00E50E90">
        <w:rPr>
          <w:rFonts w:ascii="Times New Roman" w:hAnsi="Times New Roman" w:cs="Times New Roman"/>
          <w:color w:val="000000"/>
          <w:sz w:val="24"/>
          <w:szCs w:val="24"/>
        </w:rPr>
        <w:t xml:space="preserve"> </w:t>
      </w:r>
      <w:r w:rsidR="00E50E90" w:rsidRPr="00E16F33">
        <w:rPr>
          <w:rFonts w:ascii="Times New Roman" w:hAnsi="Times New Roman" w:cs="Times New Roman"/>
          <w:b/>
          <w:color w:val="000000"/>
          <w:sz w:val="24"/>
          <w:szCs w:val="24"/>
        </w:rPr>
        <w:t xml:space="preserve">utilizzando il modello di cui all’allegato </w:t>
      </w:r>
      <w:r w:rsidR="00E16F33" w:rsidRPr="00E16F33">
        <w:rPr>
          <w:rFonts w:ascii="Times New Roman" w:hAnsi="Times New Roman" w:cs="Times New Roman"/>
          <w:b/>
          <w:color w:val="000000"/>
          <w:sz w:val="24"/>
          <w:szCs w:val="24"/>
        </w:rPr>
        <w:t>“</w:t>
      </w:r>
      <w:r w:rsidR="00E50E90" w:rsidRPr="00E16F33">
        <w:rPr>
          <w:rFonts w:ascii="Times New Roman" w:hAnsi="Times New Roman" w:cs="Times New Roman"/>
          <w:b/>
          <w:color w:val="000000"/>
          <w:sz w:val="24"/>
          <w:szCs w:val="24"/>
        </w:rPr>
        <w:t>D</w:t>
      </w:r>
      <w:r w:rsidR="00E16F33" w:rsidRPr="00E16F33">
        <w:rPr>
          <w:rFonts w:ascii="Times New Roman" w:hAnsi="Times New Roman" w:cs="Times New Roman"/>
          <w:b/>
          <w:color w:val="000000"/>
          <w:sz w:val="24"/>
          <w:szCs w:val="24"/>
        </w:rPr>
        <w:t>”</w:t>
      </w:r>
      <w:r w:rsidR="007C434A">
        <w:rPr>
          <w:rFonts w:ascii="Times New Roman" w:hAnsi="Times New Roman" w:cs="Times New Roman"/>
          <w:b/>
          <w:color w:val="000000"/>
          <w:sz w:val="24"/>
          <w:szCs w:val="24"/>
        </w:rPr>
        <w:t>,</w:t>
      </w:r>
      <w:r w:rsidR="00041836" w:rsidRPr="00E16F33">
        <w:rPr>
          <w:rFonts w:ascii="Times New Roman" w:hAnsi="Times New Roman" w:cs="Times New Roman"/>
          <w:b/>
          <w:color w:val="000000"/>
          <w:sz w:val="24"/>
          <w:szCs w:val="24"/>
        </w:rPr>
        <w:t xml:space="preserve"> </w:t>
      </w:r>
      <w:r w:rsidRPr="00861B39">
        <w:rPr>
          <w:rFonts w:ascii="Times New Roman" w:hAnsi="Times New Roman" w:cs="Times New Roman"/>
          <w:b/>
          <w:bCs/>
          <w:color w:val="000000"/>
          <w:sz w:val="24"/>
          <w:szCs w:val="24"/>
          <w:u w:val="single"/>
        </w:rPr>
        <w:t>entro il giorno 02</w:t>
      </w:r>
      <w:r w:rsidR="00041836" w:rsidRPr="00861B39">
        <w:rPr>
          <w:rFonts w:ascii="Times New Roman" w:hAnsi="Times New Roman" w:cs="Times New Roman"/>
          <w:b/>
          <w:bCs/>
          <w:color w:val="000000"/>
          <w:sz w:val="24"/>
          <w:szCs w:val="24"/>
          <w:u w:val="single"/>
        </w:rPr>
        <w:t xml:space="preserve"> maggio 2017</w:t>
      </w:r>
      <w:r w:rsidR="00041836" w:rsidRPr="00041836">
        <w:rPr>
          <w:rFonts w:ascii="Times New Roman" w:hAnsi="Times New Roman" w:cs="Times New Roman"/>
          <w:color w:val="000000"/>
          <w:sz w:val="24"/>
          <w:szCs w:val="24"/>
        </w:rPr>
        <w:t xml:space="preserve">. </w:t>
      </w:r>
    </w:p>
    <w:p w:rsidR="00E50E90" w:rsidRDefault="00041836" w:rsidP="00E50E90">
      <w:pPr>
        <w:autoSpaceDE w:val="0"/>
        <w:autoSpaceDN w:val="0"/>
        <w:adjustRightInd w:val="0"/>
        <w:spacing w:after="0" w:line="360" w:lineRule="auto"/>
        <w:jc w:val="both"/>
        <w:rPr>
          <w:rFonts w:ascii="Times New Roman" w:hAnsi="Times New Roman" w:cs="Times New Roman"/>
          <w:color w:val="000000"/>
          <w:sz w:val="24"/>
          <w:szCs w:val="24"/>
        </w:rPr>
      </w:pPr>
      <w:r w:rsidRPr="00041836">
        <w:rPr>
          <w:rFonts w:ascii="Times New Roman" w:hAnsi="Times New Roman" w:cs="Times New Roman"/>
          <w:color w:val="000000"/>
          <w:sz w:val="24"/>
          <w:szCs w:val="24"/>
        </w:rPr>
        <w:t>Il modulo di richiesta del contributo è</w:t>
      </w:r>
      <w:r w:rsidR="00E50E90" w:rsidRPr="00E50E90">
        <w:rPr>
          <w:rFonts w:ascii="Times New Roman" w:hAnsi="Times New Roman" w:cs="Times New Roman"/>
          <w:color w:val="000000"/>
          <w:sz w:val="24"/>
          <w:szCs w:val="24"/>
        </w:rPr>
        <w:t xml:space="preserve"> </w:t>
      </w:r>
      <w:r w:rsidR="00E50E90">
        <w:rPr>
          <w:rFonts w:ascii="Times New Roman" w:hAnsi="Times New Roman" w:cs="Times New Roman"/>
          <w:color w:val="000000"/>
          <w:sz w:val="24"/>
          <w:szCs w:val="24"/>
        </w:rPr>
        <w:t xml:space="preserve">disponibile </w:t>
      </w:r>
      <w:r w:rsidR="00E50E90" w:rsidRPr="00041836">
        <w:rPr>
          <w:rFonts w:ascii="Times New Roman" w:hAnsi="Times New Roman" w:cs="Times New Roman"/>
          <w:color w:val="000000"/>
          <w:sz w:val="24"/>
          <w:szCs w:val="24"/>
        </w:rPr>
        <w:t xml:space="preserve">presso </w:t>
      </w:r>
      <w:r w:rsidR="00E50E90">
        <w:rPr>
          <w:rFonts w:ascii="Times New Roman" w:hAnsi="Times New Roman" w:cs="Times New Roman"/>
          <w:color w:val="000000"/>
          <w:sz w:val="24"/>
          <w:szCs w:val="24"/>
        </w:rPr>
        <w:t>la sede dell’Ambito Territoriale Sociale XXIV di Comunanza – P.zza IV Novembre, 2, dal lunedì al venerdì</w:t>
      </w:r>
      <w:r w:rsidR="00605E68">
        <w:rPr>
          <w:rFonts w:ascii="Times New Roman" w:hAnsi="Times New Roman" w:cs="Times New Roman"/>
          <w:color w:val="000000"/>
          <w:sz w:val="24"/>
          <w:szCs w:val="24"/>
        </w:rPr>
        <w:t>,</w:t>
      </w:r>
      <w:r w:rsidR="00E50E90">
        <w:rPr>
          <w:rFonts w:ascii="Times New Roman" w:hAnsi="Times New Roman" w:cs="Times New Roman"/>
          <w:color w:val="000000"/>
          <w:sz w:val="24"/>
          <w:szCs w:val="24"/>
        </w:rPr>
        <w:t xml:space="preserve"> dalle ore 10:00 alle ore 15:00</w:t>
      </w:r>
      <w:r w:rsidR="00E16F33">
        <w:rPr>
          <w:rFonts w:ascii="Times New Roman" w:hAnsi="Times New Roman" w:cs="Times New Roman"/>
          <w:color w:val="000000"/>
          <w:sz w:val="24"/>
          <w:szCs w:val="24"/>
        </w:rPr>
        <w:t>,</w:t>
      </w:r>
      <w:r w:rsidR="00E50E90">
        <w:rPr>
          <w:rFonts w:ascii="Times New Roman" w:hAnsi="Times New Roman" w:cs="Times New Roman"/>
          <w:color w:val="000000"/>
          <w:sz w:val="24"/>
          <w:szCs w:val="24"/>
        </w:rPr>
        <w:t xml:space="preserve"> oppure presso tutti gli uffici comunali.</w:t>
      </w:r>
      <w:r w:rsidR="00741E65">
        <w:rPr>
          <w:rFonts w:ascii="Times New Roman" w:hAnsi="Times New Roman" w:cs="Times New Roman"/>
          <w:color w:val="000000"/>
          <w:sz w:val="24"/>
          <w:szCs w:val="24"/>
        </w:rPr>
        <w:t xml:space="preserve"> Inoltre, il modello sopra menzionato è pubblicato al seguente link:  </w:t>
      </w:r>
      <w:hyperlink r:id="rId7" w:anchor="3049_Modulistica" w:history="1">
        <w:r w:rsidR="00605E68" w:rsidRPr="000C5E24">
          <w:rPr>
            <w:rStyle w:val="Collegamentoipertestuale"/>
            <w:rFonts w:ascii="Times New Roman" w:hAnsi="Times New Roman" w:cs="Times New Roman"/>
            <w:sz w:val="24"/>
            <w:szCs w:val="24"/>
          </w:rPr>
          <w:t>http://www.regione.marche.it/Regione-Utile/Sociale/Disabilità#3049_Modulistica</w:t>
        </w:r>
      </w:hyperlink>
      <w:r w:rsidR="00741E65">
        <w:rPr>
          <w:rFonts w:ascii="Times New Roman" w:hAnsi="Times New Roman" w:cs="Times New Roman"/>
          <w:color w:val="000000"/>
          <w:sz w:val="24"/>
          <w:szCs w:val="24"/>
        </w:rPr>
        <w:t>.</w:t>
      </w:r>
      <w:r w:rsidR="00605E68">
        <w:rPr>
          <w:rFonts w:ascii="Times New Roman" w:hAnsi="Times New Roman" w:cs="Times New Roman"/>
          <w:color w:val="000000"/>
          <w:sz w:val="24"/>
          <w:szCs w:val="24"/>
        </w:rPr>
        <w:t xml:space="preserve"> </w:t>
      </w:r>
    </w:p>
    <w:p w:rsidR="00605E68" w:rsidRPr="00E16F33" w:rsidRDefault="00605E68" w:rsidP="00E50E90">
      <w:p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Alla richiesta di contributo (allegato “D”) va allegata la certificazione relativa al riconoscimento della condizione di “disabilità gravissima”, rilasciata dalla Commissione sanitaria provinciale e, nel caso di utenti in età scolare che, per ragioni legate alla gravità della patologia, non frequentano la scuola, occorre presentare un attestato da parte di uno specialista del SSR o del privato accreditato che indica le ragioni per le quali il soggetto non può frequentare la scuola.</w:t>
      </w:r>
    </w:p>
    <w:p w:rsidR="00041836" w:rsidRPr="00041836" w:rsidRDefault="004F7735" w:rsidP="009D3D3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Il referente dell’ATS XXIV</w:t>
      </w:r>
      <w:r w:rsidR="00041836" w:rsidRPr="00041836">
        <w:rPr>
          <w:rFonts w:ascii="Times New Roman" w:hAnsi="Times New Roman" w:cs="Times New Roman"/>
          <w:color w:val="000000"/>
          <w:sz w:val="24"/>
          <w:szCs w:val="24"/>
        </w:rPr>
        <w:t xml:space="preserve"> verifica l’eventuale presenza di tutte le condizioni che possono precludere l’accesso al</w:t>
      </w:r>
      <w:r>
        <w:rPr>
          <w:rFonts w:ascii="Times New Roman" w:hAnsi="Times New Roman" w:cs="Times New Roman"/>
          <w:color w:val="000000"/>
          <w:sz w:val="24"/>
          <w:szCs w:val="24"/>
        </w:rPr>
        <w:t xml:space="preserve"> </w:t>
      </w:r>
      <w:r w:rsidR="00041836" w:rsidRPr="00041836">
        <w:rPr>
          <w:rFonts w:ascii="Times New Roman" w:hAnsi="Times New Roman" w:cs="Times New Roman"/>
          <w:color w:val="000000"/>
          <w:sz w:val="24"/>
          <w:szCs w:val="24"/>
        </w:rPr>
        <w:t>contributo regionale, sulla base di quanto previsto dalla D.G.R. n. 1578/2016.</w:t>
      </w:r>
    </w:p>
    <w:p w:rsidR="00F974A4" w:rsidRDefault="00041836" w:rsidP="00F974A4">
      <w:pPr>
        <w:autoSpaceDE w:val="0"/>
        <w:autoSpaceDN w:val="0"/>
        <w:adjustRightInd w:val="0"/>
        <w:spacing w:after="0" w:line="360" w:lineRule="auto"/>
        <w:jc w:val="both"/>
        <w:rPr>
          <w:rFonts w:ascii="Times New Roman" w:hAnsi="Times New Roman" w:cs="Times New Roman"/>
          <w:color w:val="000000"/>
          <w:sz w:val="24"/>
          <w:szCs w:val="24"/>
        </w:rPr>
      </w:pPr>
      <w:r w:rsidRPr="00041836">
        <w:rPr>
          <w:rFonts w:ascii="Times New Roman" w:hAnsi="Times New Roman" w:cs="Times New Roman"/>
          <w:color w:val="000000"/>
          <w:sz w:val="24"/>
          <w:szCs w:val="24"/>
        </w:rPr>
        <w:t>Le risorse finanziarie destinate all'inter</w:t>
      </w:r>
      <w:r w:rsidR="004F7735">
        <w:rPr>
          <w:rFonts w:ascii="Times New Roman" w:hAnsi="Times New Roman" w:cs="Times New Roman"/>
          <w:color w:val="000000"/>
          <w:sz w:val="24"/>
          <w:szCs w:val="24"/>
        </w:rPr>
        <w:t>vento di cui al presente Avviso</w:t>
      </w:r>
      <w:r w:rsidRPr="00041836">
        <w:rPr>
          <w:rFonts w:ascii="Times New Roman" w:hAnsi="Times New Roman" w:cs="Times New Roman"/>
          <w:color w:val="000000"/>
          <w:sz w:val="24"/>
          <w:szCs w:val="24"/>
        </w:rPr>
        <w:t xml:space="preserve"> saranno ripartite dalla Regione Marche in maniera proporzionale alle richieste ammesse a</w:t>
      </w:r>
      <w:r w:rsidR="004F7735">
        <w:rPr>
          <w:rFonts w:ascii="Times New Roman" w:hAnsi="Times New Roman" w:cs="Times New Roman"/>
          <w:color w:val="000000"/>
          <w:sz w:val="24"/>
          <w:szCs w:val="24"/>
        </w:rPr>
        <w:t xml:space="preserve"> </w:t>
      </w:r>
      <w:r w:rsidRPr="00041836">
        <w:rPr>
          <w:rFonts w:ascii="Times New Roman" w:hAnsi="Times New Roman" w:cs="Times New Roman"/>
          <w:color w:val="000000"/>
          <w:sz w:val="24"/>
          <w:szCs w:val="24"/>
        </w:rPr>
        <w:t xml:space="preserve">finanziamento. </w:t>
      </w:r>
    </w:p>
    <w:p w:rsidR="00F974A4" w:rsidRDefault="00F974A4" w:rsidP="00F974A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L’erogazione del contributo da parte dell’Ambito Territoriale Sociale XXIV agli aventi diritto è subordinata all’effettiva assegnazione dello stesso da parte della Regione Marche.</w:t>
      </w:r>
    </w:p>
    <w:p w:rsidR="00041836" w:rsidRPr="00041836" w:rsidRDefault="00041836" w:rsidP="009D3D35">
      <w:pPr>
        <w:autoSpaceDE w:val="0"/>
        <w:autoSpaceDN w:val="0"/>
        <w:adjustRightInd w:val="0"/>
        <w:spacing w:after="0" w:line="360" w:lineRule="auto"/>
        <w:jc w:val="both"/>
        <w:rPr>
          <w:rFonts w:ascii="Times New Roman" w:hAnsi="Times New Roman" w:cs="Times New Roman"/>
          <w:color w:val="000000"/>
          <w:sz w:val="24"/>
          <w:szCs w:val="24"/>
        </w:rPr>
      </w:pPr>
      <w:r w:rsidRPr="00041836">
        <w:rPr>
          <w:rFonts w:ascii="Times New Roman" w:hAnsi="Times New Roman" w:cs="Times New Roman"/>
          <w:color w:val="000000"/>
          <w:sz w:val="24"/>
          <w:szCs w:val="24"/>
        </w:rPr>
        <w:t>Nel caso in cui il disabile</w:t>
      </w:r>
      <w:r w:rsidR="002C7028">
        <w:rPr>
          <w:rFonts w:ascii="Times New Roman" w:hAnsi="Times New Roman" w:cs="Times New Roman"/>
          <w:color w:val="000000"/>
          <w:sz w:val="24"/>
          <w:szCs w:val="24"/>
        </w:rPr>
        <w:t>, riconosciuto in condizione di “disabilità gravissima”,</w:t>
      </w:r>
      <w:r w:rsidRPr="00041836">
        <w:rPr>
          <w:rFonts w:ascii="Times New Roman" w:hAnsi="Times New Roman" w:cs="Times New Roman"/>
          <w:color w:val="000000"/>
          <w:sz w:val="24"/>
          <w:szCs w:val="24"/>
        </w:rPr>
        <w:t xml:space="preserve"> sia inserito nel percorso di istruzione/formazione o in un</w:t>
      </w:r>
      <w:r w:rsidR="00F974A4">
        <w:rPr>
          <w:rFonts w:ascii="Times New Roman" w:hAnsi="Times New Roman" w:cs="Times New Roman"/>
          <w:color w:val="000000"/>
          <w:sz w:val="24"/>
          <w:szCs w:val="24"/>
        </w:rPr>
        <w:t xml:space="preserve"> </w:t>
      </w:r>
      <w:r w:rsidR="002C7028">
        <w:rPr>
          <w:rFonts w:ascii="Times New Roman" w:hAnsi="Times New Roman" w:cs="Times New Roman"/>
          <w:color w:val="000000"/>
          <w:sz w:val="24"/>
          <w:szCs w:val="24"/>
        </w:rPr>
        <w:t xml:space="preserve">centro socio-educativo </w:t>
      </w:r>
      <w:r w:rsidRPr="00041836">
        <w:rPr>
          <w:rFonts w:ascii="Times New Roman" w:hAnsi="Times New Roman" w:cs="Times New Roman"/>
          <w:color w:val="000000"/>
          <w:sz w:val="24"/>
          <w:szCs w:val="24"/>
        </w:rPr>
        <w:t>riabilitativo diurno</w:t>
      </w:r>
      <w:r w:rsidR="002C7028">
        <w:rPr>
          <w:rFonts w:ascii="Times New Roman" w:hAnsi="Times New Roman" w:cs="Times New Roman"/>
          <w:color w:val="000000"/>
          <w:sz w:val="24"/>
          <w:szCs w:val="24"/>
        </w:rPr>
        <w:t xml:space="preserve"> </w:t>
      </w:r>
      <w:r w:rsidRPr="00041836">
        <w:rPr>
          <w:rFonts w:ascii="Times New Roman" w:hAnsi="Times New Roman" w:cs="Times New Roman"/>
          <w:color w:val="000000"/>
          <w:sz w:val="24"/>
          <w:szCs w:val="24"/>
        </w:rPr>
        <w:t xml:space="preserve">- CSER di cui all'art. 13 della </w:t>
      </w:r>
      <w:r w:rsidR="009D3D35">
        <w:rPr>
          <w:rFonts w:ascii="Times New Roman" w:hAnsi="Times New Roman" w:cs="Times New Roman"/>
          <w:color w:val="000000"/>
          <w:sz w:val="24"/>
          <w:szCs w:val="24"/>
        </w:rPr>
        <w:t>L. R. 18/96</w:t>
      </w:r>
      <w:r w:rsidR="002C7028">
        <w:rPr>
          <w:rFonts w:ascii="Times New Roman" w:hAnsi="Times New Roman" w:cs="Times New Roman"/>
          <w:color w:val="000000"/>
          <w:sz w:val="24"/>
          <w:szCs w:val="24"/>
        </w:rPr>
        <w:t>,</w:t>
      </w:r>
      <w:r w:rsidR="009D3D35">
        <w:rPr>
          <w:rFonts w:ascii="Times New Roman" w:hAnsi="Times New Roman" w:cs="Times New Roman"/>
          <w:color w:val="000000"/>
          <w:sz w:val="24"/>
          <w:szCs w:val="24"/>
        </w:rPr>
        <w:t xml:space="preserve"> oppure in un centro </w:t>
      </w:r>
      <w:r w:rsidRPr="00041836">
        <w:rPr>
          <w:rFonts w:ascii="Times New Roman" w:hAnsi="Times New Roman" w:cs="Times New Roman"/>
          <w:color w:val="000000"/>
          <w:sz w:val="24"/>
          <w:szCs w:val="24"/>
        </w:rPr>
        <w:t>di riabilitazione pubblico o privato accreditato ai sensi della L.R.</w:t>
      </w:r>
      <w:r w:rsidR="009D3D35">
        <w:rPr>
          <w:rFonts w:ascii="Times New Roman" w:hAnsi="Times New Roman" w:cs="Times New Roman"/>
          <w:color w:val="000000"/>
          <w:sz w:val="24"/>
          <w:szCs w:val="24"/>
        </w:rPr>
        <w:t xml:space="preserve"> 20/2000, la Regione assegna un </w:t>
      </w:r>
      <w:r w:rsidRPr="00041836">
        <w:rPr>
          <w:rFonts w:ascii="Times New Roman" w:hAnsi="Times New Roman" w:cs="Times New Roman"/>
          <w:color w:val="000000"/>
          <w:sz w:val="24"/>
          <w:szCs w:val="24"/>
        </w:rPr>
        <w:t>contributo ridotto della metà.</w:t>
      </w:r>
    </w:p>
    <w:p w:rsidR="00F974A4" w:rsidRDefault="00F974A4" w:rsidP="00041836">
      <w:pPr>
        <w:autoSpaceDE w:val="0"/>
        <w:autoSpaceDN w:val="0"/>
        <w:adjustRightInd w:val="0"/>
        <w:spacing w:after="0" w:line="240" w:lineRule="auto"/>
        <w:jc w:val="both"/>
        <w:rPr>
          <w:rFonts w:ascii="Times New Roman" w:hAnsi="Times New Roman" w:cs="Times New Roman"/>
          <w:b/>
          <w:bCs/>
          <w:color w:val="000000"/>
          <w:sz w:val="28"/>
          <w:szCs w:val="28"/>
        </w:rPr>
      </w:pPr>
    </w:p>
    <w:p w:rsidR="00041836" w:rsidRDefault="00041836" w:rsidP="00041836">
      <w:pPr>
        <w:autoSpaceDE w:val="0"/>
        <w:autoSpaceDN w:val="0"/>
        <w:adjustRightInd w:val="0"/>
        <w:spacing w:after="0" w:line="240" w:lineRule="auto"/>
        <w:jc w:val="both"/>
        <w:rPr>
          <w:rFonts w:ascii="Times New Roman" w:hAnsi="Times New Roman" w:cs="Times New Roman"/>
          <w:b/>
          <w:bCs/>
          <w:color w:val="000000"/>
          <w:sz w:val="28"/>
          <w:szCs w:val="28"/>
        </w:rPr>
      </w:pPr>
      <w:r w:rsidRPr="009D3D35">
        <w:rPr>
          <w:rFonts w:ascii="Times New Roman" w:hAnsi="Times New Roman" w:cs="Times New Roman"/>
          <w:b/>
          <w:bCs/>
          <w:color w:val="000000"/>
          <w:sz w:val="28"/>
          <w:szCs w:val="28"/>
        </w:rPr>
        <w:t>Esclusione e incompatibilità</w:t>
      </w:r>
    </w:p>
    <w:p w:rsidR="009D3D35" w:rsidRPr="009D3D35" w:rsidRDefault="009D3D35" w:rsidP="00041836">
      <w:pPr>
        <w:autoSpaceDE w:val="0"/>
        <w:autoSpaceDN w:val="0"/>
        <w:adjustRightInd w:val="0"/>
        <w:spacing w:after="0" w:line="240" w:lineRule="auto"/>
        <w:jc w:val="both"/>
        <w:rPr>
          <w:rFonts w:ascii="Times New Roman" w:hAnsi="Times New Roman" w:cs="Times New Roman"/>
          <w:b/>
          <w:bCs/>
          <w:color w:val="000000"/>
          <w:sz w:val="28"/>
          <w:szCs w:val="28"/>
        </w:rPr>
      </w:pPr>
    </w:p>
    <w:p w:rsidR="00041836" w:rsidRPr="009D3D35" w:rsidRDefault="00041836" w:rsidP="009D3D35">
      <w:pPr>
        <w:autoSpaceDE w:val="0"/>
        <w:autoSpaceDN w:val="0"/>
        <w:adjustRightInd w:val="0"/>
        <w:spacing w:after="0" w:line="360" w:lineRule="auto"/>
        <w:jc w:val="both"/>
        <w:rPr>
          <w:rFonts w:ascii="Times New Roman" w:hAnsi="Times New Roman" w:cs="Times New Roman"/>
          <w:color w:val="000000"/>
          <w:sz w:val="24"/>
          <w:szCs w:val="24"/>
          <w:u w:val="single"/>
        </w:rPr>
      </w:pPr>
      <w:r w:rsidRPr="009D3D35">
        <w:rPr>
          <w:rFonts w:ascii="Times New Roman" w:hAnsi="Times New Roman" w:cs="Times New Roman"/>
          <w:color w:val="000000"/>
          <w:sz w:val="24"/>
          <w:szCs w:val="24"/>
          <w:u w:val="single"/>
        </w:rPr>
        <w:t>Sono esclusi dal contributo regionale i soggetti ospiti di strutture residenziali.</w:t>
      </w:r>
    </w:p>
    <w:p w:rsidR="00041836" w:rsidRPr="00041836" w:rsidRDefault="00041836" w:rsidP="009D3D35">
      <w:pPr>
        <w:autoSpaceDE w:val="0"/>
        <w:autoSpaceDN w:val="0"/>
        <w:adjustRightInd w:val="0"/>
        <w:spacing w:after="0" w:line="360" w:lineRule="auto"/>
        <w:jc w:val="both"/>
        <w:rPr>
          <w:rFonts w:ascii="Times New Roman" w:hAnsi="Times New Roman" w:cs="Times New Roman"/>
          <w:color w:val="000000"/>
          <w:sz w:val="24"/>
          <w:szCs w:val="24"/>
        </w:rPr>
      </w:pPr>
      <w:r w:rsidRPr="009D3D35">
        <w:rPr>
          <w:rFonts w:ascii="Times New Roman" w:hAnsi="Times New Roman" w:cs="Times New Roman"/>
          <w:color w:val="000000"/>
          <w:sz w:val="24"/>
          <w:szCs w:val="24"/>
          <w:u w:val="single"/>
        </w:rPr>
        <w:t>L’intervento è alternativo</w:t>
      </w:r>
      <w:r w:rsidRPr="00041836">
        <w:rPr>
          <w:rFonts w:ascii="Times New Roman" w:hAnsi="Times New Roman" w:cs="Times New Roman"/>
          <w:color w:val="000000"/>
          <w:sz w:val="24"/>
          <w:szCs w:val="24"/>
        </w:rPr>
        <w:t xml:space="preserve"> al progetto “Vita Indipendente” e all’interv</w:t>
      </w:r>
      <w:r w:rsidR="009D3D35">
        <w:rPr>
          <w:rFonts w:ascii="Times New Roman" w:hAnsi="Times New Roman" w:cs="Times New Roman"/>
          <w:color w:val="000000"/>
          <w:sz w:val="24"/>
          <w:szCs w:val="24"/>
        </w:rPr>
        <w:t xml:space="preserve">ento “Riconoscimento del lavoro </w:t>
      </w:r>
      <w:r w:rsidRPr="00041836">
        <w:rPr>
          <w:rFonts w:ascii="Times New Roman" w:hAnsi="Times New Roman" w:cs="Times New Roman"/>
          <w:color w:val="000000"/>
          <w:sz w:val="24"/>
          <w:szCs w:val="24"/>
        </w:rPr>
        <w:t>di cura dei caregiver attraverso l’incremento del contributo alle fami</w:t>
      </w:r>
      <w:r w:rsidR="009D3D35">
        <w:rPr>
          <w:rFonts w:ascii="Times New Roman" w:hAnsi="Times New Roman" w:cs="Times New Roman"/>
          <w:color w:val="000000"/>
          <w:sz w:val="24"/>
          <w:szCs w:val="24"/>
        </w:rPr>
        <w:t xml:space="preserve">glie per l’assistenza a persone </w:t>
      </w:r>
      <w:r w:rsidRPr="00041836">
        <w:rPr>
          <w:rFonts w:ascii="Times New Roman" w:hAnsi="Times New Roman" w:cs="Times New Roman"/>
          <w:color w:val="000000"/>
          <w:sz w:val="24"/>
          <w:szCs w:val="24"/>
        </w:rPr>
        <w:t>affette d</w:t>
      </w:r>
      <w:r w:rsidR="0042532D">
        <w:rPr>
          <w:rFonts w:ascii="Times New Roman" w:hAnsi="Times New Roman" w:cs="Times New Roman"/>
          <w:color w:val="000000"/>
          <w:sz w:val="24"/>
          <w:szCs w:val="24"/>
        </w:rPr>
        <w:t>a Sclerosi Laterale Amiotrofica” (SLA)</w:t>
      </w:r>
      <w:r w:rsidR="009D3D35">
        <w:rPr>
          <w:rFonts w:ascii="Times New Roman" w:hAnsi="Times New Roman" w:cs="Times New Roman"/>
          <w:color w:val="000000"/>
          <w:sz w:val="24"/>
          <w:szCs w:val="24"/>
        </w:rPr>
        <w:t>.</w:t>
      </w:r>
    </w:p>
    <w:p w:rsidR="00041836" w:rsidRDefault="00041836" w:rsidP="00041836">
      <w:pPr>
        <w:autoSpaceDE w:val="0"/>
        <w:autoSpaceDN w:val="0"/>
        <w:adjustRightInd w:val="0"/>
        <w:spacing w:after="0" w:line="240" w:lineRule="auto"/>
        <w:jc w:val="both"/>
        <w:rPr>
          <w:rFonts w:ascii="Times New Roman" w:hAnsi="Times New Roman" w:cs="Times New Roman"/>
          <w:color w:val="000000"/>
          <w:sz w:val="24"/>
          <w:szCs w:val="24"/>
        </w:rPr>
      </w:pPr>
      <w:r w:rsidRPr="009D3D35">
        <w:rPr>
          <w:rFonts w:ascii="Times New Roman" w:hAnsi="Times New Roman" w:cs="Times New Roman"/>
          <w:color w:val="000000"/>
          <w:sz w:val="24"/>
          <w:szCs w:val="24"/>
          <w:u w:val="single"/>
        </w:rPr>
        <w:t>L’intervento è alternativo</w:t>
      </w:r>
      <w:r w:rsidR="0042532D">
        <w:rPr>
          <w:rFonts w:ascii="Times New Roman" w:hAnsi="Times New Roman" w:cs="Times New Roman"/>
          <w:color w:val="000000"/>
          <w:sz w:val="24"/>
          <w:szCs w:val="24"/>
        </w:rPr>
        <w:t xml:space="preserve"> alla misura dell’</w:t>
      </w:r>
      <w:r w:rsidRPr="00041836">
        <w:rPr>
          <w:rFonts w:ascii="Times New Roman" w:hAnsi="Times New Roman" w:cs="Times New Roman"/>
          <w:color w:val="000000"/>
          <w:sz w:val="24"/>
          <w:szCs w:val="24"/>
        </w:rPr>
        <w:t>“Assegno di cura” rivolto agli anziani non autosufficienti.</w:t>
      </w:r>
    </w:p>
    <w:p w:rsidR="009D3D35" w:rsidRPr="00041836" w:rsidRDefault="009D3D35" w:rsidP="00041836">
      <w:pPr>
        <w:autoSpaceDE w:val="0"/>
        <w:autoSpaceDN w:val="0"/>
        <w:adjustRightInd w:val="0"/>
        <w:spacing w:after="0" w:line="240" w:lineRule="auto"/>
        <w:jc w:val="both"/>
        <w:rPr>
          <w:rFonts w:ascii="Times New Roman" w:hAnsi="Times New Roman" w:cs="Times New Roman"/>
          <w:color w:val="000000"/>
          <w:sz w:val="24"/>
          <w:szCs w:val="24"/>
        </w:rPr>
      </w:pPr>
    </w:p>
    <w:p w:rsidR="00F974A4" w:rsidRDefault="00F974A4" w:rsidP="00041836">
      <w:pPr>
        <w:autoSpaceDE w:val="0"/>
        <w:autoSpaceDN w:val="0"/>
        <w:adjustRightInd w:val="0"/>
        <w:spacing w:after="0" w:line="240" w:lineRule="auto"/>
        <w:jc w:val="both"/>
        <w:rPr>
          <w:rFonts w:ascii="Times New Roman" w:hAnsi="Times New Roman" w:cs="Times New Roman"/>
          <w:b/>
          <w:bCs/>
          <w:color w:val="000000"/>
          <w:sz w:val="24"/>
          <w:szCs w:val="24"/>
        </w:rPr>
      </w:pPr>
    </w:p>
    <w:p w:rsidR="00F974A4" w:rsidRPr="0042532D" w:rsidRDefault="00F974A4" w:rsidP="0042532D">
      <w:pPr>
        <w:autoSpaceDE w:val="0"/>
        <w:autoSpaceDN w:val="0"/>
        <w:adjustRightInd w:val="0"/>
        <w:spacing w:after="0" w:line="240" w:lineRule="auto"/>
        <w:jc w:val="both"/>
        <w:rPr>
          <w:rFonts w:ascii="Times New Roman" w:hAnsi="Times New Roman" w:cs="Times New Roman"/>
          <w:b/>
          <w:bCs/>
          <w:color w:val="000000"/>
          <w:sz w:val="28"/>
          <w:szCs w:val="28"/>
        </w:rPr>
      </w:pPr>
      <w:r w:rsidRPr="00F974A4">
        <w:rPr>
          <w:rFonts w:ascii="Times New Roman" w:hAnsi="Times New Roman" w:cs="Times New Roman"/>
          <w:b/>
          <w:bCs/>
          <w:color w:val="000000"/>
          <w:sz w:val="28"/>
          <w:szCs w:val="28"/>
        </w:rPr>
        <w:t xml:space="preserve">Per eventuali informazioni </w:t>
      </w:r>
      <w:r w:rsidR="0042532D">
        <w:rPr>
          <w:rFonts w:ascii="Times New Roman" w:hAnsi="Times New Roman" w:cs="Times New Roman"/>
          <w:b/>
          <w:bCs/>
          <w:color w:val="000000"/>
          <w:sz w:val="28"/>
          <w:szCs w:val="28"/>
        </w:rPr>
        <w:t xml:space="preserve">rivolgersi all’AMBITO TERRITORIALE SOCIALE </w:t>
      </w:r>
      <w:r>
        <w:rPr>
          <w:rFonts w:ascii="Times New Roman" w:hAnsi="Times New Roman" w:cs="Times New Roman"/>
          <w:b/>
          <w:bCs/>
          <w:color w:val="000000"/>
          <w:sz w:val="24"/>
          <w:szCs w:val="24"/>
        </w:rPr>
        <w:t xml:space="preserve">XXIV, Ente Capofila Unione Montana dei Sibillini – P.zza IV Novembre, 2 – Comunanza  - Tel 0736.844379 – 0736.844526 – mail: </w:t>
      </w:r>
      <w:hyperlink r:id="rId8" w:history="1">
        <w:r w:rsidRPr="001E37B0">
          <w:rPr>
            <w:rStyle w:val="Collegamentoipertestuale"/>
            <w:rFonts w:ascii="Times New Roman" w:hAnsi="Times New Roman" w:cs="Times New Roman"/>
            <w:b/>
            <w:bCs/>
            <w:sz w:val="24"/>
            <w:szCs w:val="24"/>
          </w:rPr>
          <w:t>ats24@unionemontanasibillini.it</w:t>
        </w:r>
      </w:hyperlink>
      <w:r>
        <w:rPr>
          <w:rFonts w:ascii="Times New Roman" w:hAnsi="Times New Roman" w:cs="Times New Roman"/>
          <w:b/>
          <w:bCs/>
          <w:color w:val="000000"/>
          <w:sz w:val="24"/>
          <w:szCs w:val="24"/>
        </w:rPr>
        <w:t xml:space="preserve">. </w:t>
      </w:r>
    </w:p>
    <w:p w:rsidR="00F974A4" w:rsidRDefault="00F974A4" w:rsidP="00041836">
      <w:pPr>
        <w:autoSpaceDE w:val="0"/>
        <w:autoSpaceDN w:val="0"/>
        <w:adjustRightInd w:val="0"/>
        <w:spacing w:after="0" w:line="240" w:lineRule="auto"/>
        <w:jc w:val="both"/>
        <w:rPr>
          <w:rFonts w:ascii="Times New Roman" w:hAnsi="Times New Roman" w:cs="Times New Roman"/>
          <w:b/>
          <w:bCs/>
          <w:color w:val="000000"/>
          <w:sz w:val="24"/>
          <w:szCs w:val="24"/>
        </w:rPr>
      </w:pPr>
    </w:p>
    <w:p w:rsidR="00041836" w:rsidRDefault="00F974A4" w:rsidP="00074D1A">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Per tutto quanto</w:t>
      </w:r>
      <w:r w:rsidR="00722C15">
        <w:rPr>
          <w:rFonts w:ascii="Times New Roman" w:hAnsi="Times New Roman" w:cs="Times New Roman"/>
          <w:color w:val="000000"/>
          <w:sz w:val="24"/>
          <w:szCs w:val="24"/>
        </w:rPr>
        <w:t xml:space="preserve"> non previsto nel presente Avviso</w:t>
      </w:r>
      <w:r>
        <w:rPr>
          <w:rFonts w:ascii="Times New Roman" w:hAnsi="Times New Roman" w:cs="Times New Roman"/>
          <w:color w:val="000000"/>
          <w:sz w:val="24"/>
          <w:szCs w:val="24"/>
        </w:rPr>
        <w:t>, si rinvia alla DGR n. 15</w:t>
      </w:r>
      <w:r w:rsidR="00722C15">
        <w:rPr>
          <w:rFonts w:ascii="Times New Roman" w:hAnsi="Times New Roman" w:cs="Times New Roman"/>
          <w:color w:val="000000"/>
          <w:sz w:val="24"/>
          <w:szCs w:val="24"/>
        </w:rPr>
        <w:t>78 del 19/12/2016 e al Decreto d</w:t>
      </w:r>
      <w:r>
        <w:rPr>
          <w:rFonts w:ascii="Times New Roman" w:hAnsi="Times New Roman" w:cs="Times New Roman"/>
          <w:color w:val="000000"/>
          <w:sz w:val="24"/>
          <w:szCs w:val="24"/>
        </w:rPr>
        <w:t>el Dirigente del Servizio Politiche Sociali e Sport della Regione Marche n. 148 del 30/12/2016.</w:t>
      </w:r>
    </w:p>
    <w:p w:rsidR="00F974A4" w:rsidRDefault="00F974A4" w:rsidP="00041836">
      <w:pPr>
        <w:autoSpaceDE w:val="0"/>
        <w:autoSpaceDN w:val="0"/>
        <w:adjustRightInd w:val="0"/>
        <w:spacing w:after="0" w:line="240" w:lineRule="auto"/>
        <w:jc w:val="both"/>
        <w:rPr>
          <w:rFonts w:ascii="Times New Roman" w:hAnsi="Times New Roman" w:cs="Times New Roman"/>
          <w:color w:val="000000"/>
          <w:sz w:val="24"/>
          <w:szCs w:val="24"/>
        </w:rPr>
      </w:pPr>
    </w:p>
    <w:p w:rsidR="00F51598" w:rsidRDefault="00F51598" w:rsidP="00F45AAB">
      <w:pPr>
        <w:autoSpaceDE w:val="0"/>
        <w:autoSpaceDN w:val="0"/>
        <w:adjustRightInd w:val="0"/>
        <w:spacing w:after="0" w:line="240" w:lineRule="auto"/>
        <w:jc w:val="both"/>
        <w:rPr>
          <w:rFonts w:ascii="Times New Roman" w:hAnsi="Times New Roman" w:cs="Times New Roman"/>
          <w:color w:val="000000"/>
          <w:sz w:val="24"/>
          <w:szCs w:val="24"/>
        </w:rPr>
      </w:pPr>
    </w:p>
    <w:p w:rsidR="00F51598" w:rsidRDefault="00F51598" w:rsidP="00F5159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Comunanza, li 23/01/2017</w:t>
      </w:r>
    </w:p>
    <w:p w:rsidR="00F51598" w:rsidRDefault="00F51598" w:rsidP="00F974A4">
      <w:pPr>
        <w:autoSpaceDE w:val="0"/>
        <w:autoSpaceDN w:val="0"/>
        <w:adjustRightInd w:val="0"/>
        <w:spacing w:after="0" w:line="240" w:lineRule="auto"/>
        <w:ind w:left="4248" w:firstLine="708"/>
        <w:jc w:val="both"/>
        <w:rPr>
          <w:rFonts w:ascii="Times New Roman" w:hAnsi="Times New Roman" w:cs="Times New Roman"/>
          <w:color w:val="000000"/>
          <w:sz w:val="24"/>
          <w:szCs w:val="24"/>
        </w:rPr>
      </w:pPr>
    </w:p>
    <w:p w:rsidR="00F45AAB" w:rsidRDefault="00F45AAB" w:rsidP="00F974A4">
      <w:pPr>
        <w:autoSpaceDE w:val="0"/>
        <w:autoSpaceDN w:val="0"/>
        <w:adjustRightInd w:val="0"/>
        <w:spacing w:after="0" w:line="240" w:lineRule="auto"/>
        <w:ind w:left="4248" w:firstLine="708"/>
        <w:jc w:val="both"/>
        <w:rPr>
          <w:rFonts w:ascii="Times New Roman" w:hAnsi="Times New Roman" w:cs="Times New Roman"/>
          <w:color w:val="000000"/>
          <w:sz w:val="24"/>
          <w:szCs w:val="24"/>
        </w:rPr>
      </w:pPr>
    </w:p>
    <w:p w:rsidR="00041836" w:rsidRDefault="00F974A4" w:rsidP="00F974A4">
      <w:pPr>
        <w:autoSpaceDE w:val="0"/>
        <w:autoSpaceDN w:val="0"/>
        <w:adjustRightInd w:val="0"/>
        <w:spacing w:after="0" w:line="240" w:lineRule="auto"/>
        <w:ind w:left="4248"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IL COORDIANTORE dell’ATS XXIV</w:t>
      </w:r>
    </w:p>
    <w:p w:rsidR="00F974A4" w:rsidRPr="00041836" w:rsidRDefault="00955EDE" w:rsidP="00F974A4">
      <w:pPr>
        <w:autoSpaceDE w:val="0"/>
        <w:autoSpaceDN w:val="0"/>
        <w:adjustRightInd w:val="0"/>
        <w:spacing w:after="0" w:line="240" w:lineRule="auto"/>
        <w:ind w:left="4248"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bookmarkStart w:id="0" w:name="_GoBack"/>
      <w:bookmarkEnd w:id="0"/>
      <w:r>
        <w:rPr>
          <w:rFonts w:ascii="Times New Roman" w:hAnsi="Times New Roman" w:cs="Times New Roman"/>
          <w:color w:val="000000"/>
          <w:sz w:val="24"/>
          <w:szCs w:val="24"/>
        </w:rPr>
        <w:t>f.to</w:t>
      </w:r>
      <w:r w:rsidR="00F974A4">
        <w:rPr>
          <w:rFonts w:ascii="Times New Roman" w:hAnsi="Times New Roman" w:cs="Times New Roman"/>
          <w:color w:val="000000"/>
          <w:sz w:val="24"/>
          <w:szCs w:val="24"/>
        </w:rPr>
        <w:t xml:space="preserve"> Dott.ssa Giuseppina Concetti</w:t>
      </w:r>
    </w:p>
    <w:sectPr w:rsidR="00F974A4" w:rsidRPr="00041836" w:rsidSect="008E007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041836"/>
    <w:rsid w:val="00041836"/>
    <w:rsid w:val="00074D1A"/>
    <w:rsid w:val="0016014E"/>
    <w:rsid w:val="001D398D"/>
    <w:rsid w:val="002C7028"/>
    <w:rsid w:val="002E0405"/>
    <w:rsid w:val="0042532D"/>
    <w:rsid w:val="004F14C4"/>
    <w:rsid w:val="004F7735"/>
    <w:rsid w:val="005E72C4"/>
    <w:rsid w:val="00605E68"/>
    <w:rsid w:val="00666CAC"/>
    <w:rsid w:val="006E3A11"/>
    <w:rsid w:val="00722C15"/>
    <w:rsid w:val="00741E65"/>
    <w:rsid w:val="00797C83"/>
    <w:rsid w:val="007C434A"/>
    <w:rsid w:val="007C7965"/>
    <w:rsid w:val="007F29C3"/>
    <w:rsid w:val="00830105"/>
    <w:rsid w:val="00861B39"/>
    <w:rsid w:val="008E0076"/>
    <w:rsid w:val="00955EDE"/>
    <w:rsid w:val="009D3D35"/>
    <w:rsid w:val="009E4C81"/>
    <w:rsid w:val="00B07F73"/>
    <w:rsid w:val="00BA1E57"/>
    <w:rsid w:val="00BE6D09"/>
    <w:rsid w:val="00C536A7"/>
    <w:rsid w:val="00CF0E9A"/>
    <w:rsid w:val="00D05784"/>
    <w:rsid w:val="00D151CF"/>
    <w:rsid w:val="00E16F33"/>
    <w:rsid w:val="00E50E90"/>
    <w:rsid w:val="00E66531"/>
    <w:rsid w:val="00F45AAB"/>
    <w:rsid w:val="00F51598"/>
    <w:rsid w:val="00F974A4"/>
    <w:rsid w:val="00FF042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007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F14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14C4"/>
    <w:rPr>
      <w:rFonts w:ascii="Tahoma" w:hAnsi="Tahoma" w:cs="Tahoma"/>
      <w:sz w:val="16"/>
      <w:szCs w:val="16"/>
    </w:rPr>
  </w:style>
  <w:style w:type="character" w:styleId="Collegamentoipertestuale">
    <w:name w:val="Hyperlink"/>
    <w:basedOn w:val="Carpredefinitoparagrafo"/>
    <w:uiPriority w:val="99"/>
    <w:unhideWhenUsed/>
    <w:rsid w:val="00F974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F14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14C4"/>
    <w:rPr>
      <w:rFonts w:ascii="Tahoma" w:hAnsi="Tahoma" w:cs="Tahoma"/>
      <w:sz w:val="16"/>
      <w:szCs w:val="16"/>
    </w:rPr>
  </w:style>
  <w:style w:type="character" w:styleId="Collegamentoipertestuale">
    <w:name w:val="Hyperlink"/>
    <w:basedOn w:val="Carpredefinitoparagrafo"/>
    <w:uiPriority w:val="99"/>
    <w:unhideWhenUsed/>
    <w:rsid w:val="00F974A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s24@unionemontanasibillini.it" TargetMode="External"/><Relationship Id="rId3" Type="http://schemas.openxmlformats.org/officeDocument/2006/relationships/settings" Target="settings.xml"/><Relationship Id="rId7" Type="http://schemas.openxmlformats.org/officeDocument/2006/relationships/hyperlink" Target="http://www.regione.marche.it/Regione-Utile/Sociale/Disabilit&#22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regione.marche.it/Regione-Utile/Sociale/Disabilit&#224;" TargetMode="External"/><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F73DB-B0C0-4AEF-BA7C-E58F882C6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1281</Words>
  <Characters>7308</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Marilisa Ponziani</dc:creator>
  <cp:lastModifiedBy>Utente</cp:lastModifiedBy>
  <cp:revision>2</cp:revision>
  <cp:lastPrinted>2017-01-23T18:29:00Z</cp:lastPrinted>
  <dcterms:created xsi:type="dcterms:W3CDTF">2017-01-23T19:59:00Z</dcterms:created>
  <dcterms:modified xsi:type="dcterms:W3CDTF">2017-01-23T19:59:00Z</dcterms:modified>
</cp:coreProperties>
</file>