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5B0C" w14:textId="5E33EA0E" w:rsidR="00D47282" w:rsidRDefault="00D47282">
      <w:pPr>
        <w:pStyle w:val="Corpotesto"/>
        <w:spacing w:before="8"/>
        <w:rPr>
          <w:rFonts w:ascii="Times New Roman"/>
          <w:sz w:val="11"/>
        </w:rPr>
      </w:pPr>
      <w:bookmarkStart w:id="0" w:name="_GoBack"/>
      <w:bookmarkEnd w:id="0"/>
    </w:p>
    <w:p w14:paraId="31FE1A37" w14:textId="4AA4F016" w:rsidR="00720F62" w:rsidRDefault="00B64A65" w:rsidP="00B64A65">
      <w:pPr>
        <w:tabs>
          <w:tab w:val="left" w:pos="5215"/>
        </w:tabs>
        <w:spacing w:before="100" w:line="242" w:lineRule="auto"/>
        <w:ind w:left="1506" w:right="5495"/>
        <w:rPr>
          <w:rFonts w:ascii="Helvetica" w:hAnsi="Helvetica"/>
          <w:spacing w:val="-5"/>
          <w:w w:val="105"/>
          <w:sz w:val="28"/>
        </w:rPr>
      </w:pPr>
      <w:r>
        <w:rPr>
          <w:rFonts w:ascii="Helvetica" w:hAnsi="Helvetica"/>
          <w:noProof/>
          <w:spacing w:val="-5"/>
          <w:sz w:val="24"/>
          <w:szCs w:val="24"/>
        </w:rPr>
        <w:drawing>
          <wp:anchor distT="0" distB="0" distL="114300" distR="114300" simplePos="0" relativeHeight="251660288" behindDoc="1" locked="0" layoutInCell="1" allowOverlap="1" wp14:anchorId="5606811A" wp14:editId="3B2038E8">
            <wp:simplePos x="0" y="0"/>
            <wp:positionH relativeFrom="column">
              <wp:posOffset>320675</wp:posOffset>
            </wp:positionH>
            <wp:positionV relativeFrom="paragraph">
              <wp:posOffset>118111</wp:posOffset>
            </wp:positionV>
            <wp:extent cx="580390" cy="685800"/>
            <wp:effectExtent l="0" t="0" r="0" b="0"/>
            <wp:wrapNone/>
            <wp:docPr id="2" name="Immagine 2" descr="Log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16" cy="6876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spacing w:val="-5"/>
          <w:w w:val="105"/>
          <w:sz w:val="28"/>
        </w:rPr>
        <w:t>C</w:t>
      </w:r>
      <w:r w:rsidR="00720F62">
        <w:rPr>
          <w:rFonts w:ascii="Helvetica" w:hAnsi="Helvetica"/>
          <w:spacing w:val="-5"/>
          <w:w w:val="105"/>
          <w:sz w:val="28"/>
        </w:rPr>
        <w:t xml:space="preserve">OMUNE </w:t>
      </w:r>
    </w:p>
    <w:p w14:paraId="6E11A2EF" w14:textId="46744D05" w:rsidR="00720F62" w:rsidRPr="00720F62" w:rsidRDefault="00720F62" w:rsidP="00720F62">
      <w:pPr>
        <w:tabs>
          <w:tab w:val="left" w:pos="5215"/>
        </w:tabs>
        <w:spacing w:before="100" w:line="242" w:lineRule="auto"/>
        <w:ind w:left="1506" w:right="5495"/>
        <w:rPr>
          <w:rFonts w:ascii="Helvetica" w:hAnsi="Helvetica"/>
          <w:spacing w:val="-5"/>
          <w:w w:val="105"/>
          <w:sz w:val="24"/>
          <w:szCs w:val="24"/>
        </w:rPr>
      </w:pPr>
      <w:r w:rsidRPr="00720F62">
        <w:rPr>
          <w:rFonts w:ascii="Helvetica" w:hAnsi="Helvetica"/>
          <w:spacing w:val="-5"/>
          <w:w w:val="105"/>
          <w:sz w:val="24"/>
          <w:szCs w:val="24"/>
        </w:rPr>
        <w:t xml:space="preserve">S. VITTORIA </w:t>
      </w:r>
      <w:proofErr w:type="gramStart"/>
      <w:r w:rsidRPr="00720F62">
        <w:rPr>
          <w:rFonts w:ascii="Helvetica" w:hAnsi="Helvetica"/>
          <w:spacing w:val="-5"/>
          <w:w w:val="105"/>
          <w:sz w:val="24"/>
          <w:szCs w:val="24"/>
        </w:rPr>
        <w:t>IN  MATENANO</w:t>
      </w:r>
      <w:proofErr w:type="gramEnd"/>
    </w:p>
    <w:p w14:paraId="5F16ADDB" w14:textId="17023481" w:rsidR="00D47282" w:rsidRDefault="00720F62">
      <w:pPr>
        <w:spacing w:before="100" w:line="242" w:lineRule="auto"/>
        <w:ind w:left="1506" w:right="5495"/>
        <w:rPr>
          <w:rFonts w:ascii="Helvetica" w:hAnsi="Helvetica"/>
          <w:sz w:val="28"/>
        </w:rPr>
      </w:pPr>
      <w:r>
        <w:rPr>
          <w:rFonts w:ascii="Helvetica" w:hAnsi="Helvetica"/>
          <w:spacing w:val="-5"/>
          <w:w w:val="105"/>
          <w:sz w:val="28"/>
        </w:rPr>
        <w:t xml:space="preserve">SERVIZI </w:t>
      </w:r>
      <w:r w:rsidR="00B64A65">
        <w:rPr>
          <w:rFonts w:ascii="Helvetica" w:hAnsi="Helvetica"/>
          <w:sz w:val="28"/>
        </w:rPr>
        <w:t>FINANZIARI</w:t>
      </w:r>
    </w:p>
    <w:p w14:paraId="041883E1" w14:textId="77777777" w:rsidR="00D47282" w:rsidRDefault="00B64A65">
      <w:pPr>
        <w:pStyle w:val="Corpotesto"/>
        <w:spacing w:before="2"/>
        <w:ind w:left="1506"/>
        <w:rPr>
          <w:rFonts w:ascii="Helvetica"/>
        </w:rPr>
      </w:pPr>
      <w:r>
        <w:rPr>
          <w:rFonts w:ascii="Helvetica"/>
        </w:rPr>
        <w:t>SERVIZIO TRIBUTI E RISCOSSIONE</w:t>
      </w:r>
    </w:p>
    <w:p w14:paraId="3B87EFA2" w14:textId="7A164131" w:rsidR="00D47282" w:rsidRDefault="00720F62">
      <w:pPr>
        <w:pStyle w:val="Corpotesto"/>
        <w:spacing w:before="4"/>
        <w:ind w:left="1506"/>
        <w:rPr>
          <w:rFonts w:ascii="Helvetica"/>
        </w:rPr>
      </w:pPr>
      <w:r>
        <w:rPr>
          <w:rFonts w:ascii="Helvetica"/>
          <w:w w:val="110"/>
        </w:rPr>
        <w:t>Corso Matteotti n. 13</w:t>
      </w:r>
    </w:p>
    <w:p w14:paraId="6900E9B9" w14:textId="77777777" w:rsidR="00D47282" w:rsidRDefault="00D47282">
      <w:pPr>
        <w:pStyle w:val="Corpotesto"/>
        <w:rPr>
          <w:rFonts w:ascii="Helvetica"/>
        </w:rPr>
      </w:pPr>
    </w:p>
    <w:p w14:paraId="6313502C" w14:textId="654A917B" w:rsidR="00D47282" w:rsidRDefault="008C4F8D">
      <w:pPr>
        <w:pStyle w:val="Corpotesto"/>
        <w:spacing w:before="2"/>
        <w:rPr>
          <w:rFonts w:ascii="Helvetica"/>
          <w:sz w:val="19"/>
        </w:rPr>
      </w:pPr>
      <w:r>
        <w:rPr>
          <w:noProof/>
        </w:rPr>
        <mc:AlternateContent>
          <mc:Choice Requires="wps">
            <w:drawing>
              <wp:anchor distT="0" distB="0" distL="0" distR="0" simplePos="0" relativeHeight="487587840" behindDoc="1" locked="0" layoutInCell="1" allowOverlap="1" wp14:anchorId="3A49038D" wp14:editId="65ED8D17">
                <wp:simplePos x="0" y="0"/>
                <wp:positionH relativeFrom="page">
                  <wp:posOffset>871855</wp:posOffset>
                </wp:positionH>
                <wp:positionV relativeFrom="paragraph">
                  <wp:posOffset>170815</wp:posOffset>
                </wp:positionV>
                <wp:extent cx="6034405" cy="1270"/>
                <wp:effectExtent l="0" t="0" r="0" b="0"/>
                <wp:wrapTopAndBottom/>
                <wp:docPr id="1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4405" cy="1270"/>
                        </a:xfrm>
                        <a:custGeom>
                          <a:avLst/>
                          <a:gdLst>
                            <a:gd name="T0" fmla="+- 0 1373 1373"/>
                            <a:gd name="T1" fmla="*/ T0 w 9503"/>
                            <a:gd name="T2" fmla="+- 0 10876 1373"/>
                            <a:gd name="T3" fmla="*/ T2 w 9503"/>
                          </a:gdLst>
                          <a:ahLst/>
                          <a:cxnLst>
                            <a:cxn ang="0">
                              <a:pos x="T1" y="0"/>
                            </a:cxn>
                            <a:cxn ang="0">
                              <a:pos x="T3" y="0"/>
                            </a:cxn>
                          </a:cxnLst>
                          <a:rect l="0" t="0" r="r" b="b"/>
                          <a:pathLst>
                            <a:path w="9503">
                              <a:moveTo>
                                <a:pt x="0" y="0"/>
                              </a:moveTo>
                              <a:lnTo>
                                <a:pt x="9503" y="0"/>
                              </a:lnTo>
                            </a:path>
                          </a:pathLst>
                        </a:custGeom>
                        <a:noFill/>
                        <a:ln w="9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B7C2A" id="Freeform 14" o:spid="_x0000_s1026" style="position:absolute;margin-left:68.65pt;margin-top:13.45pt;width:475.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" path="m,l9503,e" filled="f" strokeweight=".25mm">
                <v:path arrowok="t" o:connecttype="custom" o:connectlocs="0,0;6034405,0" o:connectangles="0,0"/>
                <w10:wrap type="topAndBottom" anchorx="page"/>
              </v:shape>
            </w:pict>
          </mc:Fallback>
        </mc:AlternateContent>
      </w:r>
    </w:p>
    <w:p w14:paraId="76F78C63" w14:textId="77777777" w:rsidR="00D47282" w:rsidRDefault="00B64A65">
      <w:pPr>
        <w:pStyle w:val="Titolo1"/>
        <w:spacing w:line="361" w:lineRule="exact"/>
        <w:ind w:left="644"/>
      </w:pPr>
      <w:r>
        <w:rPr>
          <w:color w:val="0000FF"/>
        </w:rPr>
        <w:t>TARI 2021 – RICHIESTA RIDUZIONE</w:t>
      </w:r>
    </w:p>
    <w:p w14:paraId="11D19B18" w14:textId="77777777" w:rsidR="00D47282" w:rsidRDefault="00B64A65">
      <w:pPr>
        <w:spacing w:before="11" w:line="366" w:lineRule="exact"/>
        <w:ind w:left="650" w:right="783"/>
        <w:jc w:val="center"/>
        <w:rPr>
          <w:rFonts w:ascii="Times New Roman" w:hAnsi="Times New Roman"/>
          <w:b/>
          <w:sz w:val="32"/>
        </w:rPr>
      </w:pPr>
      <w:r>
        <w:rPr>
          <w:rFonts w:ascii="Times New Roman" w:hAnsi="Times New Roman"/>
          <w:b/>
          <w:color w:val="0000FF"/>
          <w:sz w:val="32"/>
        </w:rPr>
        <w:t>UTENZE NON DOMESTICHE PER L’EMERGENZA COVID-19</w:t>
      </w:r>
    </w:p>
    <w:p w14:paraId="31379534" w14:textId="3914268E" w:rsidR="00D47282" w:rsidRDefault="00B64A65">
      <w:pPr>
        <w:spacing w:line="228" w:lineRule="exact"/>
        <w:ind w:left="676" w:right="419"/>
        <w:jc w:val="center"/>
        <w:rPr>
          <w:sz w:val="20"/>
        </w:rPr>
      </w:pPr>
      <w:r>
        <w:rPr>
          <w:sz w:val="20"/>
        </w:rPr>
        <w:t xml:space="preserve">la richiesta dovrà essere presentata </w:t>
      </w:r>
      <w:r>
        <w:rPr>
          <w:b/>
          <w:sz w:val="20"/>
        </w:rPr>
        <w:t>entro il 3</w:t>
      </w:r>
      <w:r w:rsidR="00720F62">
        <w:rPr>
          <w:b/>
          <w:sz w:val="20"/>
        </w:rPr>
        <w:t>0</w:t>
      </w:r>
      <w:r>
        <w:rPr>
          <w:b/>
          <w:sz w:val="20"/>
        </w:rPr>
        <w:t>/0</w:t>
      </w:r>
      <w:r w:rsidR="00720F62">
        <w:rPr>
          <w:b/>
          <w:sz w:val="20"/>
        </w:rPr>
        <w:t>9</w:t>
      </w:r>
      <w:r>
        <w:rPr>
          <w:b/>
          <w:sz w:val="20"/>
        </w:rPr>
        <w:t>/2021</w:t>
      </w:r>
      <w:r>
        <w:rPr>
          <w:sz w:val="20"/>
        </w:rPr>
        <w:t>.</w:t>
      </w:r>
    </w:p>
    <w:p w14:paraId="3C63A92F" w14:textId="77777777" w:rsidR="00D47282" w:rsidRDefault="00D47282">
      <w:pPr>
        <w:pStyle w:val="Corpotesto"/>
        <w:rPr>
          <w:sz w:val="22"/>
        </w:rPr>
      </w:pPr>
    </w:p>
    <w:p w14:paraId="565E39E1" w14:textId="77777777" w:rsidR="00D47282" w:rsidRDefault="00D47282">
      <w:pPr>
        <w:pStyle w:val="Corpotesto"/>
        <w:rPr>
          <w:sz w:val="22"/>
        </w:rPr>
      </w:pPr>
    </w:p>
    <w:p w14:paraId="77DF435A" w14:textId="77777777" w:rsidR="00D47282" w:rsidRDefault="00B64A65">
      <w:pPr>
        <w:spacing w:before="190"/>
        <w:ind w:left="212"/>
        <w:jc w:val="both"/>
        <w:rPr>
          <w:sz w:val="16"/>
        </w:rPr>
      </w:pPr>
      <w:r>
        <w:rPr>
          <w:sz w:val="16"/>
        </w:rPr>
        <w:t>Il sottoscritto</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3188"/>
        <w:gridCol w:w="3500"/>
      </w:tblGrid>
      <w:tr w:rsidR="00D47282" w14:paraId="2ADAA3A5" w14:textId="77777777">
        <w:trPr>
          <w:trHeight w:val="210"/>
        </w:trPr>
        <w:tc>
          <w:tcPr>
            <w:tcW w:w="6734" w:type="dxa"/>
            <w:gridSpan w:val="2"/>
            <w:shd w:val="clear" w:color="auto" w:fill="DFDFDF"/>
          </w:tcPr>
          <w:p w14:paraId="4B27D300" w14:textId="77777777" w:rsidR="00D47282" w:rsidRDefault="00B64A65">
            <w:pPr>
              <w:pStyle w:val="TableParagraph"/>
              <w:spacing w:line="180" w:lineRule="exact"/>
              <w:ind w:left="69"/>
              <w:rPr>
                <w:b/>
                <w:sz w:val="16"/>
              </w:rPr>
            </w:pPr>
            <w:r>
              <w:rPr>
                <w:b/>
                <w:sz w:val="16"/>
              </w:rPr>
              <w:t>Cognome e Nome</w:t>
            </w:r>
          </w:p>
        </w:tc>
        <w:tc>
          <w:tcPr>
            <w:tcW w:w="3500" w:type="dxa"/>
            <w:shd w:val="clear" w:color="auto" w:fill="DFDFDF"/>
          </w:tcPr>
          <w:p w14:paraId="51D671DA" w14:textId="77777777" w:rsidR="00D47282" w:rsidRDefault="00B64A65">
            <w:pPr>
              <w:pStyle w:val="TableParagraph"/>
              <w:spacing w:line="178" w:lineRule="exact"/>
              <w:ind w:left="3"/>
              <w:rPr>
                <w:b/>
                <w:sz w:val="16"/>
              </w:rPr>
            </w:pPr>
            <w:r>
              <w:rPr>
                <w:b/>
                <w:sz w:val="16"/>
              </w:rPr>
              <w:t>Codice Utente</w:t>
            </w:r>
          </w:p>
        </w:tc>
      </w:tr>
      <w:tr w:rsidR="00D47282" w14:paraId="3F01BD6D" w14:textId="77777777">
        <w:trPr>
          <w:trHeight w:val="321"/>
        </w:trPr>
        <w:tc>
          <w:tcPr>
            <w:tcW w:w="6734" w:type="dxa"/>
            <w:gridSpan w:val="2"/>
          </w:tcPr>
          <w:p w14:paraId="20C4B68D" w14:textId="77777777" w:rsidR="00D47282" w:rsidRDefault="00D47282">
            <w:pPr>
              <w:pStyle w:val="TableParagraph"/>
              <w:rPr>
                <w:rFonts w:ascii="Times New Roman"/>
                <w:sz w:val="18"/>
              </w:rPr>
            </w:pPr>
          </w:p>
        </w:tc>
        <w:tc>
          <w:tcPr>
            <w:tcW w:w="3500" w:type="dxa"/>
          </w:tcPr>
          <w:p w14:paraId="359C0F3F" w14:textId="77777777" w:rsidR="00D47282" w:rsidRDefault="00D47282">
            <w:pPr>
              <w:pStyle w:val="TableParagraph"/>
              <w:rPr>
                <w:rFonts w:ascii="Times New Roman"/>
                <w:sz w:val="18"/>
              </w:rPr>
            </w:pPr>
          </w:p>
        </w:tc>
      </w:tr>
      <w:tr w:rsidR="00D47282" w14:paraId="2DD2AC13" w14:textId="77777777">
        <w:trPr>
          <w:trHeight w:val="210"/>
        </w:trPr>
        <w:tc>
          <w:tcPr>
            <w:tcW w:w="3546" w:type="dxa"/>
            <w:shd w:val="clear" w:color="auto" w:fill="DFDFDF"/>
          </w:tcPr>
          <w:p w14:paraId="40CCDAC2" w14:textId="77777777" w:rsidR="00D47282" w:rsidRDefault="00B64A65">
            <w:pPr>
              <w:pStyle w:val="TableParagraph"/>
              <w:spacing w:line="180" w:lineRule="exact"/>
              <w:ind w:left="69"/>
              <w:rPr>
                <w:b/>
                <w:sz w:val="16"/>
              </w:rPr>
            </w:pPr>
            <w:r>
              <w:rPr>
                <w:b/>
                <w:sz w:val="16"/>
              </w:rPr>
              <w:t>Luogo e Data nascita</w:t>
            </w:r>
          </w:p>
        </w:tc>
        <w:tc>
          <w:tcPr>
            <w:tcW w:w="3188" w:type="dxa"/>
            <w:shd w:val="clear" w:color="auto" w:fill="DFDFDF"/>
          </w:tcPr>
          <w:p w14:paraId="0DF12E5B" w14:textId="77777777" w:rsidR="00D47282" w:rsidRDefault="00B64A65">
            <w:pPr>
              <w:pStyle w:val="TableParagraph"/>
              <w:spacing w:line="180" w:lineRule="exact"/>
              <w:ind w:left="69"/>
              <w:rPr>
                <w:b/>
                <w:sz w:val="16"/>
              </w:rPr>
            </w:pPr>
            <w:r>
              <w:rPr>
                <w:b/>
                <w:sz w:val="16"/>
              </w:rPr>
              <w:t>Codice fiscale</w:t>
            </w:r>
          </w:p>
        </w:tc>
        <w:tc>
          <w:tcPr>
            <w:tcW w:w="3500" w:type="dxa"/>
            <w:shd w:val="clear" w:color="auto" w:fill="D9D9D9"/>
          </w:tcPr>
          <w:p w14:paraId="788BFF6B" w14:textId="77777777" w:rsidR="00D47282" w:rsidRDefault="00B64A65">
            <w:pPr>
              <w:pStyle w:val="TableParagraph"/>
              <w:spacing w:line="180" w:lineRule="exact"/>
              <w:ind w:left="68"/>
              <w:rPr>
                <w:b/>
                <w:sz w:val="16"/>
              </w:rPr>
            </w:pPr>
            <w:r>
              <w:rPr>
                <w:b/>
                <w:sz w:val="16"/>
              </w:rPr>
              <w:t>E mail/PEC</w:t>
            </w:r>
          </w:p>
        </w:tc>
      </w:tr>
      <w:tr w:rsidR="00D47282" w14:paraId="23BABF6A" w14:textId="77777777">
        <w:trPr>
          <w:trHeight w:val="321"/>
        </w:trPr>
        <w:tc>
          <w:tcPr>
            <w:tcW w:w="3546" w:type="dxa"/>
          </w:tcPr>
          <w:p w14:paraId="062026A7" w14:textId="77777777" w:rsidR="00D47282" w:rsidRDefault="00D47282">
            <w:pPr>
              <w:pStyle w:val="TableParagraph"/>
              <w:rPr>
                <w:rFonts w:ascii="Times New Roman"/>
                <w:sz w:val="18"/>
              </w:rPr>
            </w:pPr>
          </w:p>
        </w:tc>
        <w:tc>
          <w:tcPr>
            <w:tcW w:w="3188" w:type="dxa"/>
          </w:tcPr>
          <w:p w14:paraId="1A778EAA" w14:textId="77777777" w:rsidR="00D47282" w:rsidRDefault="00D47282">
            <w:pPr>
              <w:pStyle w:val="TableParagraph"/>
              <w:rPr>
                <w:rFonts w:ascii="Times New Roman"/>
                <w:sz w:val="18"/>
              </w:rPr>
            </w:pPr>
          </w:p>
        </w:tc>
        <w:tc>
          <w:tcPr>
            <w:tcW w:w="3500" w:type="dxa"/>
          </w:tcPr>
          <w:p w14:paraId="77A8D9DC" w14:textId="77777777" w:rsidR="00D47282" w:rsidRDefault="00D47282">
            <w:pPr>
              <w:pStyle w:val="TableParagraph"/>
              <w:rPr>
                <w:rFonts w:ascii="Times New Roman"/>
                <w:sz w:val="18"/>
              </w:rPr>
            </w:pPr>
          </w:p>
        </w:tc>
      </w:tr>
      <w:tr w:rsidR="00D47282" w14:paraId="2EE6E81F" w14:textId="77777777">
        <w:trPr>
          <w:trHeight w:val="211"/>
        </w:trPr>
        <w:tc>
          <w:tcPr>
            <w:tcW w:w="6734" w:type="dxa"/>
            <w:gridSpan w:val="2"/>
            <w:shd w:val="clear" w:color="auto" w:fill="DFDFDF"/>
          </w:tcPr>
          <w:p w14:paraId="4E4E0DF7" w14:textId="77777777" w:rsidR="00D47282" w:rsidRDefault="00B64A65">
            <w:pPr>
              <w:pStyle w:val="TableParagraph"/>
              <w:spacing w:line="181" w:lineRule="exact"/>
              <w:ind w:left="69"/>
              <w:rPr>
                <w:b/>
                <w:sz w:val="16"/>
              </w:rPr>
            </w:pPr>
            <w:r>
              <w:rPr>
                <w:b/>
                <w:sz w:val="16"/>
              </w:rPr>
              <w:t>Indirizzo di residenza</w:t>
            </w:r>
          </w:p>
        </w:tc>
        <w:tc>
          <w:tcPr>
            <w:tcW w:w="3500" w:type="dxa"/>
            <w:shd w:val="clear" w:color="auto" w:fill="D9D9D9"/>
          </w:tcPr>
          <w:p w14:paraId="237A8902" w14:textId="77777777" w:rsidR="00D47282" w:rsidRDefault="00B64A65">
            <w:pPr>
              <w:pStyle w:val="TableParagraph"/>
              <w:spacing w:line="181" w:lineRule="exact"/>
              <w:ind w:left="68"/>
              <w:rPr>
                <w:b/>
                <w:sz w:val="16"/>
              </w:rPr>
            </w:pPr>
            <w:r>
              <w:rPr>
                <w:b/>
                <w:sz w:val="16"/>
              </w:rPr>
              <w:t>Recapito Telefonico</w:t>
            </w:r>
          </w:p>
        </w:tc>
      </w:tr>
      <w:tr w:rsidR="00D47282" w14:paraId="0585B42F" w14:textId="77777777">
        <w:trPr>
          <w:trHeight w:val="210"/>
        </w:trPr>
        <w:tc>
          <w:tcPr>
            <w:tcW w:w="6734" w:type="dxa"/>
            <w:gridSpan w:val="2"/>
          </w:tcPr>
          <w:p w14:paraId="6B63B14B" w14:textId="77777777" w:rsidR="00D47282" w:rsidRDefault="00D47282">
            <w:pPr>
              <w:pStyle w:val="TableParagraph"/>
              <w:rPr>
                <w:rFonts w:ascii="Times New Roman"/>
                <w:sz w:val="14"/>
              </w:rPr>
            </w:pPr>
          </w:p>
        </w:tc>
        <w:tc>
          <w:tcPr>
            <w:tcW w:w="3500" w:type="dxa"/>
          </w:tcPr>
          <w:p w14:paraId="6A9587C0" w14:textId="77777777" w:rsidR="00D47282" w:rsidRDefault="00D47282">
            <w:pPr>
              <w:pStyle w:val="TableParagraph"/>
              <w:rPr>
                <w:rFonts w:ascii="Times New Roman"/>
                <w:sz w:val="14"/>
              </w:rPr>
            </w:pPr>
          </w:p>
        </w:tc>
      </w:tr>
    </w:tbl>
    <w:p w14:paraId="755E23F8" w14:textId="77777777" w:rsidR="00D47282" w:rsidRDefault="00D47282">
      <w:pPr>
        <w:pStyle w:val="Corpotesto"/>
        <w:rPr>
          <w:sz w:val="16"/>
        </w:rPr>
      </w:pPr>
    </w:p>
    <w:p w14:paraId="3796EA70" w14:textId="77777777" w:rsidR="00D47282" w:rsidRDefault="00B64A65">
      <w:pPr>
        <w:pStyle w:val="Corpotesto"/>
        <w:ind w:left="267"/>
        <w:jc w:val="both"/>
      </w:pPr>
      <w:r>
        <w:t>In qualità di</w:t>
      </w:r>
    </w:p>
    <w:p w14:paraId="33ACA294" w14:textId="77777777" w:rsidR="00D47282" w:rsidRDefault="00B64A65">
      <w:pPr>
        <w:pStyle w:val="Paragrafoelenco"/>
        <w:numPr>
          <w:ilvl w:val="0"/>
          <w:numId w:val="6"/>
        </w:numPr>
        <w:tabs>
          <w:tab w:val="left" w:pos="1192"/>
          <w:tab w:val="left" w:pos="1193"/>
          <w:tab w:val="left" w:pos="6259"/>
        </w:tabs>
        <w:spacing w:before="4"/>
        <w:jc w:val="left"/>
        <w:rPr>
          <w:sz w:val="20"/>
        </w:rPr>
      </w:pPr>
      <w:r>
        <w:rPr>
          <w:sz w:val="20"/>
        </w:rPr>
        <w:t>Titolare della</w:t>
      </w:r>
      <w:r>
        <w:rPr>
          <w:spacing w:val="-7"/>
          <w:sz w:val="20"/>
        </w:rPr>
        <w:t xml:space="preserve"> </w:t>
      </w:r>
      <w:r>
        <w:rPr>
          <w:sz w:val="20"/>
        </w:rPr>
        <w:t>ditta</w:t>
      </w:r>
      <w:r>
        <w:rPr>
          <w:spacing w:val="-4"/>
          <w:sz w:val="20"/>
        </w:rPr>
        <w:t xml:space="preserve"> </w:t>
      </w:r>
      <w:r>
        <w:rPr>
          <w:sz w:val="20"/>
        </w:rPr>
        <w:t>individuale</w:t>
      </w:r>
      <w:r>
        <w:rPr>
          <w:sz w:val="20"/>
        </w:rPr>
        <w:tab/>
      </w:r>
      <w:r w:rsidRPr="008C4F8D">
        <w:rPr>
          <w:rFonts w:ascii="Wingdings" w:hAnsi="Wingdings"/>
          <w:b/>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Times New Roman" w:hAnsi="Times New Roman"/>
          <w:b/>
          <w:sz w:val="40"/>
        </w:rPr>
        <w:t xml:space="preserve"> </w:t>
      </w:r>
      <w:r>
        <w:rPr>
          <w:sz w:val="20"/>
        </w:rPr>
        <w:t>Legale rappresentante della</w:t>
      </w:r>
      <w:r>
        <w:rPr>
          <w:spacing w:val="-38"/>
          <w:sz w:val="20"/>
        </w:rPr>
        <w:t xml:space="preserve"> </w:t>
      </w:r>
      <w:r>
        <w:rPr>
          <w:sz w:val="20"/>
        </w:rPr>
        <w:t>società</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1"/>
        <w:gridCol w:w="3159"/>
      </w:tblGrid>
      <w:tr w:rsidR="00D47282" w14:paraId="529AC4F7" w14:textId="77777777">
        <w:trPr>
          <w:trHeight w:val="210"/>
        </w:trPr>
        <w:tc>
          <w:tcPr>
            <w:tcW w:w="7091" w:type="dxa"/>
            <w:shd w:val="clear" w:color="auto" w:fill="DFDFDF"/>
          </w:tcPr>
          <w:p w14:paraId="00E5E415" w14:textId="77777777" w:rsidR="00D47282" w:rsidRDefault="00B64A65">
            <w:pPr>
              <w:pStyle w:val="TableParagraph"/>
              <w:spacing w:line="180" w:lineRule="exact"/>
              <w:ind w:left="4"/>
              <w:rPr>
                <w:sz w:val="16"/>
              </w:rPr>
            </w:pPr>
            <w:r>
              <w:rPr>
                <w:sz w:val="16"/>
              </w:rPr>
              <w:t>Ragione sociale</w:t>
            </w:r>
          </w:p>
        </w:tc>
        <w:tc>
          <w:tcPr>
            <w:tcW w:w="3159" w:type="dxa"/>
            <w:shd w:val="clear" w:color="auto" w:fill="DFDFDF"/>
          </w:tcPr>
          <w:p w14:paraId="0E6BA4B7" w14:textId="77777777" w:rsidR="00D47282" w:rsidRDefault="00B64A65">
            <w:pPr>
              <w:pStyle w:val="TableParagraph"/>
              <w:spacing w:line="180" w:lineRule="exact"/>
              <w:ind w:left="4"/>
              <w:rPr>
                <w:sz w:val="16"/>
              </w:rPr>
            </w:pPr>
            <w:r>
              <w:rPr>
                <w:sz w:val="16"/>
              </w:rPr>
              <w:t>Codice Utente</w:t>
            </w:r>
          </w:p>
        </w:tc>
      </w:tr>
      <w:tr w:rsidR="00D47282" w14:paraId="2A9E3391" w14:textId="77777777">
        <w:trPr>
          <w:trHeight w:val="321"/>
        </w:trPr>
        <w:tc>
          <w:tcPr>
            <w:tcW w:w="7091" w:type="dxa"/>
          </w:tcPr>
          <w:p w14:paraId="16831DD3" w14:textId="77777777" w:rsidR="00D47282" w:rsidRDefault="00D47282">
            <w:pPr>
              <w:pStyle w:val="TableParagraph"/>
              <w:rPr>
                <w:rFonts w:ascii="Times New Roman"/>
                <w:sz w:val="18"/>
              </w:rPr>
            </w:pPr>
          </w:p>
        </w:tc>
        <w:tc>
          <w:tcPr>
            <w:tcW w:w="3159" w:type="dxa"/>
          </w:tcPr>
          <w:p w14:paraId="3F1BDA9B" w14:textId="77777777" w:rsidR="00D47282" w:rsidRDefault="00D47282">
            <w:pPr>
              <w:pStyle w:val="TableParagraph"/>
              <w:rPr>
                <w:rFonts w:ascii="Times New Roman"/>
                <w:sz w:val="18"/>
              </w:rPr>
            </w:pPr>
          </w:p>
        </w:tc>
      </w:tr>
      <w:tr w:rsidR="00D47282" w14:paraId="3976980F" w14:textId="77777777">
        <w:trPr>
          <w:trHeight w:val="210"/>
        </w:trPr>
        <w:tc>
          <w:tcPr>
            <w:tcW w:w="7091" w:type="dxa"/>
            <w:shd w:val="clear" w:color="auto" w:fill="DFDFDF"/>
          </w:tcPr>
          <w:p w14:paraId="122D118D" w14:textId="77777777" w:rsidR="00D47282" w:rsidRDefault="00B64A65">
            <w:pPr>
              <w:pStyle w:val="TableParagraph"/>
              <w:spacing w:line="180" w:lineRule="exact"/>
              <w:ind w:left="4"/>
              <w:rPr>
                <w:sz w:val="16"/>
              </w:rPr>
            </w:pPr>
            <w:r>
              <w:rPr>
                <w:sz w:val="16"/>
              </w:rPr>
              <w:t>Indirizzo sede</w:t>
            </w:r>
          </w:p>
        </w:tc>
        <w:tc>
          <w:tcPr>
            <w:tcW w:w="3159" w:type="dxa"/>
            <w:shd w:val="clear" w:color="auto" w:fill="D9D9D9"/>
          </w:tcPr>
          <w:p w14:paraId="660719D3" w14:textId="77777777" w:rsidR="00D47282" w:rsidRDefault="00B64A65">
            <w:pPr>
              <w:pStyle w:val="TableParagraph"/>
              <w:spacing w:line="180" w:lineRule="exact"/>
              <w:ind w:left="4"/>
              <w:rPr>
                <w:sz w:val="16"/>
              </w:rPr>
            </w:pPr>
            <w:r>
              <w:rPr>
                <w:sz w:val="16"/>
              </w:rPr>
              <w:t>E-mail/PEC</w:t>
            </w:r>
          </w:p>
        </w:tc>
      </w:tr>
      <w:tr w:rsidR="00D47282" w14:paraId="6BEA9BA6" w14:textId="77777777">
        <w:trPr>
          <w:trHeight w:val="321"/>
        </w:trPr>
        <w:tc>
          <w:tcPr>
            <w:tcW w:w="7091" w:type="dxa"/>
          </w:tcPr>
          <w:p w14:paraId="15B43A37" w14:textId="77777777" w:rsidR="00D47282" w:rsidRDefault="00D47282">
            <w:pPr>
              <w:pStyle w:val="TableParagraph"/>
              <w:rPr>
                <w:rFonts w:ascii="Times New Roman"/>
                <w:sz w:val="18"/>
              </w:rPr>
            </w:pPr>
          </w:p>
        </w:tc>
        <w:tc>
          <w:tcPr>
            <w:tcW w:w="3159" w:type="dxa"/>
          </w:tcPr>
          <w:p w14:paraId="3E29FD63" w14:textId="77777777" w:rsidR="00D47282" w:rsidRDefault="00D47282">
            <w:pPr>
              <w:pStyle w:val="TableParagraph"/>
              <w:rPr>
                <w:rFonts w:ascii="Times New Roman"/>
                <w:sz w:val="18"/>
              </w:rPr>
            </w:pPr>
          </w:p>
        </w:tc>
      </w:tr>
      <w:tr w:rsidR="00D47282" w14:paraId="50410F54" w14:textId="77777777">
        <w:trPr>
          <w:trHeight w:val="210"/>
        </w:trPr>
        <w:tc>
          <w:tcPr>
            <w:tcW w:w="7091" w:type="dxa"/>
            <w:shd w:val="clear" w:color="auto" w:fill="DFDFDF"/>
          </w:tcPr>
          <w:p w14:paraId="22622398" w14:textId="77777777" w:rsidR="00D47282" w:rsidRDefault="00B64A65">
            <w:pPr>
              <w:pStyle w:val="TableParagraph"/>
              <w:spacing w:line="180" w:lineRule="exact"/>
              <w:ind w:left="4"/>
              <w:rPr>
                <w:sz w:val="16"/>
              </w:rPr>
            </w:pPr>
            <w:r>
              <w:rPr>
                <w:sz w:val="16"/>
              </w:rPr>
              <w:t>Partita IVA</w:t>
            </w:r>
          </w:p>
        </w:tc>
        <w:tc>
          <w:tcPr>
            <w:tcW w:w="3159" w:type="dxa"/>
            <w:shd w:val="clear" w:color="auto" w:fill="D9D9D9"/>
          </w:tcPr>
          <w:p w14:paraId="29FC5476" w14:textId="77777777" w:rsidR="00D47282" w:rsidRDefault="00B64A65">
            <w:pPr>
              <w:pStyle w:val="TableParagraph"/>
              <w:spacing w:line="180" w:lineRule="exact"/>
              <w:ind w:left="4"/>
              <w:rPr>
                <w:sz w:val="16"/>
              </w:rPr>
            </w:pPr>
            <w:r>
              <w:rPr>
                <w:sz w:val="16"/>
              </w:rPr>
              <w:t>Recapito telefonico</w:t>
            </w:r>
          </w:p>
        </w:tc>
      </w:tr>
      <w:tr w:rsidR="00D47282" w14:paraId="21FDDA3C" w14:textId="77777777">
        <w:trPr>
          <w:trHeight w:val="345"/>
        </w:trPr>
        <w:tc>
          <w:tcPr>
            <w:tcW w:w="7091" w:type="dxa"/>
          </w:tcPr>
          <w:p w14:paraId="6AF5E8E6" w14:textId="77777777" w:rsidR="00D47282" w:rsidRDefault="00D47282">
            <w:pPr>
              <w:pStyle w:val="TableParagraph"/>
              <w:rPr>
                <w:rFonts w:ascii="Times New Roman"/>
                <w:sz w:val="18"/>
              </w:rPr>
            </w:pPr>
          </w:p>
        </w:tc>
        <w:tc>
          <w:tcPr>
            <w:tcW w:w="3159" w:type="dxa"/>
          </w:tcPr>
          <w:p w14:paraId="76F4A228" w14:textId="77777777" w:rsidR="00D47282" w:rsidRDefault="00D47282">
            <w:pPr>
              <w:pStyle w:val="TableParagraph"/>
              <w:rPr>
                <w:rFonts w:ascii="Times New Roman"/>
                <w:sz w:val="18"/>
              </w:rPr>
            </w:pPr>
          </w:p>
        </w:tc>
      </w:tr>
      <w:tr w:rsidR="00D47282" w14:paraId="74A60537" w14:textId="77777777">
        <w:trPr>
          <w:trHeight w:val="210"/>
        </w:trPr>
        <w:tc>
          <w:tcPr>
            <w:tcW w:w="7091" w:type="dxa"/>
            <w:shd w:val="clear" w:color="auto" w:fill="DFDFDF"/>
          </w:tcPr>
          <w:p w14:paraId="22A9F376" w14:textId="77777777" w:rsidR="00D47282" w:rsidRDefault="00B64A65">
            <w:pPr>
              <w:pStyle w:val="TableParagraph"/>
              <w:spacing w:line="180" w:lineRule="exact"/>
              <w:ind w:left="4"/>
              <w:rPr>
                <w:sz w:val="16"/>
              </w:rPr>
            </w:pPr>
            <w:r>
              <w:rPr>
                <w:sz w:val="16"/>
              </w:rPr>
              <w:t>Codice ATECO Attività prevalente</w:t>
            </w:r>
          </w:p>
        </w:tc>
        <w:tc>
          <w:tcPr>
            <w:tcW w:w="3159" w:type="dxa"/>
            <w:shd w:val="clear" w:color="auto" w:fill="D9D9D9"/>
          </w:tcPr>
          <w:p w14:paraId="6CEDAA2A" w14:textId="77777777" w:rsidR="00D47282" w:rsidRDefault="00D47282">
            <w:pPr>
              <w:pStyle w:val="TableParagraph"/>
              <w:rPr>
                <w:rFonts w:ascii="Times New Roman"/>
                <w:sz w:val="14"/>
              </w:rPr>
            </w:pPr>
          </w:p>
        </w:tc>
      </w:tr>
      <w:tr w:rsidR="00D47282" w14:paraId="7BB0825C" w14:textId="77777777">
        <w:trPr>
          <w:trHeight w:val="345"/>
        </w:trPr>
        <w:tc>
          <w:tcPr>
            <w:tcW w:w="7091" w:type="dxa"/>
          </w:tcPr>
          <w:p w14:paraId="202307D8" w14:textId="77777777" w:rsidR="00D47282" w:rsidRDefault="00D47282">
            <w:pPr>
              <w:pStyle w:val="TableParagraph"/>
              <w:rPr>
                <w:rFonts w:ascii="Times New Roman"/>
                <w:sz w:val="18"/>
              </w:rPr>
            </w:pPr>
          </w:p>
        </w:tc>
        <w:tc>
          <w:tcPr>
            <w:tcW w:w="3159" w:type="dxa"/>
          </w:tcPr>
          <w:p w14:paraId="7AF09C7E" w14:textId="77777777" w:rsidR="00D47282" w:rsidRDefault="00D47282">
            <w:pPr>
              <w:pStyle w:val="TableParagraph"/>
              <w:rPr>
                <w:rFonts w:ascii="Times New Roman"/>
                <w:sz w:val="18"/>
              </w:rPr>
            </w:pPr>
          </w:p>
        </w:tc>
      </w:tr>
    </w:tbl>
    <w:p w14:paraId="3D85F58A" w14:textId="77777777" w:rsidR="00D47282" w:rsidRDefault="00B64A65">
      <w:pPr>
        <w:spacing w:before="360" w:line="366" w:lineRule="exact"/>
        <w:ind w:left="487" w:right="783"/>
        <w:jc w:val="center"/>
        <w:rPr>
          <w:b/>
          <w:sz w:val="32"/>
        </w:rPr>
      </w:pPr>
      <w:r>
        <w:rPr>
          <w:b/>
          <w:sz w:val="32"/>
        </w:rPr>
        <w:t>CHIEDE</w:t>
      </w:r>
    </w:p>
    <w:p w14:paraId="448ED7AA" w14:textId="7B833480" w:rsidR="00720F62" w:rsidRDefault="00B64A65" w:rsidP="00720F62">
      <w:pPr>
        <w:pStyle w:val="Corpotesto"/>
        <w:ind w:left="332" w:right="230"/>
        <w:jc w:val="both"/>
      </w:pPr>
      <w:r>
        <w:t xml:space="preserve">Per </w:t>
      </w:r>
      <w:r>
        <w:rPr>
          <w:b/>
        </w:rPr>
        <w:t xml:space="preserve">l’anno 2021 </w:t>
      </w:r>
      <w:r>
        <w:t>la seguente riduzione della TARI</w:t>
      </w:r>
      <w:r>
        <w:rPr>
          <w:position w:val="6"/>
          <w:sz w:val="13"/>
        </w:rPr>
        <w:t xml:space="preserve">1 </w:t>
      </w:r>
      <w:r>
        <w:t xml:space="preserve">in base a quanto previsto dalla Deliberazione del Consiglio Comunale n. </w:t>
      </w:r>
      <w:r w:rsidR="00720F62">
        <w:t>28</w:t>
      </w:r>
      <w:r>
        <w:t xml:space="preserve"> del </w:t>
      </w:r>
      <w:r w:rsidR="00720F62">
        <w:t>28/06/2021</w:t>
      </w:r>
      <w:r>
        <w:t xml:space="preserve"> e del bando approvato con determinazione </w:t>
      </w:r>
      <w:r w:rsidR="00720F62">
        <w:t>n</w:t>
      </w:r>
      <w:r w:rsidR="003B1E10">
        <w:t>. 114</w:t>
      </w:r>
      <w:r>
        <w:rPr>
          <w:spacing w:val="-7"/>
        </w:rPr>
        <w:t xml:space="preserve"> </w:t>
      </w:r>
      <w:r>
        <w:t xml:space="preserve">del </w:t>
      </w:r>
      <w:r w:rsidR="003B1E10">
        <w:t>25/8/2021</w:t>
      </w:r>
      <w:r>
        <w:t xml:space="preserve"> </w:t>
      </w:r>
    </w:p>
    <w:p w14:paraId="5A6BF371" w14:textId="77777777" w:rsidR="00720F62" w:rsidRDefault="00720F62" w:rsidP="00720F62">
      <w:pPr>
        <w:pStyle w:val="Corpotesto"/>
        <w:ind w:left="332" w:right="230"/>
        <w:jc w:val="both"/>
      </w:pPr>
    </w:p>
    <w:p w14:paraId="4C9B95F0" w14:textId="7188767C" w:rsidR="00720F62" w:rsidRDefault="00B64A65" w:rsidP="00720F62">
      <w:pPr>
        <w:pStyle w:val="Corpotesto"/>
        <w:numPr>
          <w:ilvl w:val="0"/>
          <w:numId w:val="7"/>
        </w:numPr>
        <w:ind w:right="230"/>
        <w:jc w:val="both"/>
      </w:pPr>
      <w:r>
        <w:rPr>
          <w:b/>
          <w:u w:val="thick"/>
        </w:rPr>
        <w:t xml:space="preserve">riduzione della </w:t>
      </w:r>
      <w:r>
        <w:rPr>
          <w:b/>
          <w:spacing w:val="-4"/>
          <w:u w:val="thick"/>
        </w:rPr>
        <w:t xml:space="preserve">TARI </w:t>
      </w:r>
      <w:r w:rsidR="00720F62">
        <w:rPr>
          <w:b/>
          <w:spacing w:val="-4"/>
          <w:u w:val="thick"/>
        </w:rPr>
        <w:t xml:space="preserve">(parte variabile) </w:t>
      </w:r>
      <w:r>
        <w:rPr>
          <w:b/>
          <w:u w:val="thick"/>
        </w:rPr>
        <w:t>dovuta per il 2021 i</w:t>
      </w:r>
      <w:r>
        <w:t xml:space="preserve">n quanto la propria attività è stata </w:t>
      </w:r>
      <w:r w:rsidR="00720F62">
        <w:t>sottoposta a limitazioni disposte da legge a seguito della emergenza COVID-19</w:t>
      </w:r>
    </w:p>
    <w:p w14:paraId="4BB9B383" w14:textId="77777777" w:rsidR="00D47282" w:rsidRDefault="00D47282">
      <w:pPr>
        <w:pStyle w:val="Corpotesto"/>
        <w:rPr>
          <w:sz w:val="22"/>
        </w:rPr>
      </w:pPr>
    </w:p>
    <w:p w14:paraId="2E2878C4" w14:textId="77777777" w:rsidR="00D47282" w:rsidRDefault="00D47282">
      <w:pPr>
        <w:pStyle w:val="Corpotesto"/>
        <w:spacing w:before="6"/>
        <w:rPr>
          <w:sz w:val="31"/>
        </w:rPr>
      </w:pPr>
    </w:p>
    <w:p w14:paraId="61ADB850" w14:textId="77777777" w:rsidR="00D47282" w:rsidRDefault="00B64A65">
      <w:pPr>
        <w:spacing w:before="1" w:line="207" w:lineRule="exact"/>
        <w:ind w:left="183" w:right="783"/>
        <w:jc w:val="center"/>
        <w:rPr>
          <w:b/>
          <w:sz w:val="18"/>
        </w:rPr>
      </w:pPr>
      <w:r>
        <w:rPr>
          <w:b/>
          <w:sz w:val="18"/>
        </w:rPr>
        <w:t>A tal fine, consapevole delle responsabilità penali in caso di false dichiarazioni, in base a quanto previsto dall’art.</w:t>
      </w:r>
    </w:p>
    <w:p w14:paraId="6084CF58" w14:textId="77777777" w:rsidR="00D47282" w:rsidRDefault="00B64A65">
      <w:pPr>
        <w:spacing w:line="207" w:lineRule="exact"/>
        <w:ind w:left="140" w:right="783"/>
        <w:jc w:val="center"/>
        <w:rPr>
          <w:b/>
          <w:sz w:val="18"/>
        </w:rPr>
      </w:pPr>
      <w:r>
        <w:rPr>
          <w:b/>
          <w:sz w:val="18"/>
        </w:rPr>
        <w:t>76 del D.P.R. n. 445/2000</w:t>
      </w:r>
    </w:p>
    <w:p w14:paraId="62134D97" w14:textId="77777777" w:rsidR="00D47282" w:rsidRDefault="00D47282">
      <w:pPr>
        <w:pStyle w:val="Corpotesto"/>
        <w:spacing w:before="4"/>
        <w:rPr>
          <w:b/>
          <w:sz w:val="19"/>
        </w:rPr>
      </w:pPr>
    </w:p>
    <w:p w14:paraId="199485E8" w14:textId="77777777" w:rsidR="00D47282" w:rsidRDefault="00B64A65">
      <w:pPr>
        <w:pStyle w:val="Titolo2"/>
        <w:ind w:left="461" w:right="783"/>
        <w:jc w:val="center"/>
      </w:pPr>
      <w:r>
        <w:t>DICHIARA</w:t>
      </w:r>
    </w:p>
    <w:p w14:paraId="7D72510F" w14:textId="77777777" w:rsidR="00D47282" w:rsidRDefault="00D47282">
      <w:pPr>
        <w:pStyle w:val="Corpotesto"/>
        <w:spacing w:before="4"/>
        <w:rPr>
          <w:b/>
          <w:sz w:val="18"/>
        </w:rPr>
      </w:pPr>
    </w:p>
    <w:p w14:paraId="259CAF5A" w14:textId="41694B7C" w:rsidR="00D47282" w:rsidRDefault="00B64A65">
      <w:pPr>
        <w:spacing w:after="3"/>
        <w:ind w:left="398"/>
        <w:rPr>
          <w:b/>
          <w:sz w:val="20"/>
        </w:rPr>
      </w:pPr>
      <w:r>
        <w:rPr>
          <w:b/>
          <w:sz w:val="20"/>
        </w:rPr>
        <w:t>Compilare il riquadro sottostante nel caso di riduzione tipo 1 e 2</w:t>
      </w:r>
      <w:r>
        <w:rPr>
          <w:b/>
          <w:spacing w:val="53"/>
          <w:sz w:val="20"/>
        </w:rPr>
        <w:t xml:space="preserve"> </w:t>
      </w:r>
      <w:r>
        <w:rPr>
          <w:b/>
          <w:sz w:val="20"/>
        </w:rPr>
        <w:t>(chiusure/restrizioni)</w:t>
      </w:r>
      <w:r w:rsidR="00720F62">
        <w:rPr>
          <w:b/>
          <w:sz w:val="20"/>
          <w:vertAlign w:val="superscript"/>
        </w:rPr>
        <w:t>1</w:t>
      </w:r>
    </w:p>
    <w:p w14:paraId="06FFCFC3" w14:textId="596F57FB" w:rsidR="00D47282" w:rsidRDefault="008C4F8D">
      <w:pPr>
        <w:pStyle w:val="Corpotesto"/>
        <w:ind w:left="215"/>
      </w:pPr>
      <w:r>
        <w:rPr>
          <w:noProof/>
        </w:rPr>
        <mc:AlternateContent>
          <mc:Choice Requires="wps">
            <w:drawing>
              <wp:inline distT="0" distB="0" distL="0" distR="0" wp14:anchorId="740414C6" wp14:editId="7428B9DD">
                <wp:extent cx="6582410" cy="2059305"/>
                <wp:effectExtent l="6350" t="8890" r="12065" b="8255"/>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20593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77C97" w14:textId="77777777" w:rsidR="00D47282" w:rsidRDefault="00B64A65">
                            <w:pPr>
                              <w:pStyle w:val="Corpotesto"/>
                              <w:numPr>
                                <w:ilvl w:val="0"/>
                                <w:numId w:val="5"/>
                              </w:numPr>
                              <w:tabs>
                                <w:tab w:val="left" w:pos="469"/>
                                <w:tab w:val="left" w:pos="3062"/>
                                <w:tab w:val="left" w:pos="4995"/>
                              </w:tabs>
                              <w:spacing w:before="17" w:line="235" w:lineRule="auto"/>
                              <w:ind w:right="624"/>
                              <w:jc w:val="both"/>
                            </w:pPr>
                            <w:r>
                              <w:t xml:space="preserve">Che la propria attività, nel corso del 2021, è stata soggetta a </w:t>
                            </w:r>
                            <w:r>
                              <w:rPr>
                                <w:b/>
                              </w:rPr>
                              <w:t xml:space="preserve">chiusura obbligatoria </w:t>
                            </w:r>
                            <w:r>
                              <w:t>nei seguenti</w:t>
                            </w:r>
                            <w:r>
                              <w:rPr>
                                <w:spacing w:val="-36"/>
                              </w:rPr>
                              <w:t xml:space="preserve"> </w:t>
                            </w:r>
                            <w:r>
                              <w:t>periodi: dal</w:t>
                            </w:r>
                            <w:r>
                              <w:rPr>
                                <w:u w:val="single"/>
                              </w:rPr>
                              <w:tab/>
                            </w:r>
                            <w:r>
                              <w:t>al</w:t>
                            </w:r>
                            <w:r>
                              <w:rPr>
                                <w:spacing w:val="1"/>
                              </w:rPr>
                              <w:t xml:space="preserve"> </w:t>
                            </w:r>
                            <w:r>
                              <w:rPr>
                                <w:w w:val="99"/>
                                <w:u w:val="single"/>
                              </w:rPr>
                              <w:t xml:space="preserve"> </w:t>
                            </w:r>
                            <w:r>
                              <w:rPr>
                                <w:u w:val="single"/>
                              </w:rPr>
                              <w:tab/>
                            </w:r>
                          </w:p>
                          <w:p w14:paraId="4783B141" w14:textId="77777777" w:rsidR="00D47282" w:rsidRDefault="00B64A65">
                            <w:pPr>
                              <w:pStyle w:val="Corpotesto"/>
                              <w:tabs>
                                <w:tab w:val="left" w:pos="3062"/>
                                <w:tab w:val="left" w:pos="4995"/>
                              </w:tabs>
                              <w:ind w:left="468" w:right="5358"/>
                              <w:jc w:val="both"/>
                            </w:pPr>
                            <w:r>
                              <w:t>dal</w:t>
                            </w:r>
                            <w:r>
                              <w:rPr>
                                <w:u w:val="single"/>
                              </w:rPr>
                              <w:tab/>
                            </w:r>
                            <w:r>
                              <w:t>al</w:t>
                            </w:r>
                            <w:r>
                              <w:rPr>
                                <w:u w:val="single"/>
                              </w:rPr>
                              <w:t xml:space="preserve"> </w:t>
                            </w:r>
                            <w:r>
                              <w:rPr>
                                <w:u w:val="single"/>
                              </w:rPr>
                              <w:tab/>
                            </w:r>
                            <w:r>
                              <w:t xml:space="preserve"> dal</w:t>
                            </w:r>
                            <w:r>
                              <w:rPr>
                                <w:u w:val="single"/>
                              </w:rPr>
                              <w:tab/>
                            </w:r>
                            <w:r>
                              <w:t>al</w:t>
                            </w:r>
                            <w:r>
                              <w:rPr>
                                <w:u w:val="single"/>
                              </w:rPr>
                              <w:t xml:space="preserve"> </w:t>
                            </w:r>
                            <w:r>
                              <w:rPr>
                                <w:u w:val="single"/>
                              </w:rPr>
                              <w:tab/>
                            </w:r>
                            <w:r>
                              <w:t xml:space="preserve"> dal</w:t>
                            </w:r>
                            <w:r>
                              <w:rPr>
                                <w:u w:val="single"/>
                              </w:rPr>
                              <w:tab/>
                            </w:r>
                            <w:r>
                              <w:t>al</w:t>
                            </w:r>
                            <w:r>
                              <w:rPr>
                                <w:spacing w:val="1"/>
                              </w:rPr>
                              <w:t xml:space="preserve"> </w:t>
                            </w:r>
                            <w:r>
                              <w:rPr>
                                <w:w w:val="99"/>
                                <w:u w:val="single"/>
                              </w:rPr>
                              <w:t xml:space="preserve"> </w:t>
                            </w:r>
                            <w:r>
                              <w:rPr>
                                <w:u w:val="single"/>
                              </w:rPr>
                              <w:tab/>
                            </w:r>
                          </w:p>
                          <w:p w14:paraId="2233E2F5" w14:textId="77777777" w:rsidR="00D47282" w:rsidRDefault="00D47282">
                            <w:pPr>
                              <w:pStyle w:val="Corpotesto"/>
                              <w:rPr>
                                <w:sz w:val="22"/>
                              </w:rPr>
                            </w:pPr>
                          </w:p>
                          <w:p w14:paraId="3B968A66" w14:textId="2CD630B1" w:rsidR="00D47282" w:rsidRDefault="00B64A65">
                            <w:pPr>
                              <w:numPr>
                                <w:ilvl w:val="0"/>
                                <w:numId w:val="5"/>
                              </w:numPr>
                              <w:tabs>
                                <w:tab w:val="left" w:pos="469"/>
                                <w:tab w:val="left" w:pos="3062"/>
                                <w:tab w:val="left" w:pos="4995"/>
                              </w:tabs>
                              <w:spacing w:before="197"/>
                              <w:ind w:right="374"/>
                              <w:jc w:val="both"/>
                              <w:rPr>
                                <w:sz w:val="20"/>
                              </w:rPr>
                            </w:pPr>
                            <w:r>
                              <w:rPr>
                                <w:sz w:val="20"/>
                              </w:rPr>
                              <w:t xml:space="preserve">Che la propria attività, nel corso del 2021, è stata soggetta a </w:t>
                            </w:r>
                            <w:r>
                              <w:rPr>
                                <w:b/>
                                <w:sz w:val="20"/>
                              </w:rPr>
                              <w:t>restrizione</w:t>
                            </w:r>
                            <w:r w:rsidR="00720F62">
                              <w:rPr>
                                <w:b/>
                                <w:sz w:val="20"/>
                                <w:vertAlign w:val="superscript"/>
                              </w:rPr>
                              <w:t>2</w:t>
                            </w:r>
                            <w:r>
                              <w:rPr>
                                <w:b/>
                                <w:sz w:val="20"/>
                              </w:rPr>
                              <w:t xml:space="preserve"> obbligatoria </w:t>
                            </w:r>
                            <w:r>
                              <w:rPr>
                                <w:sz w:val="20"/>
                              </w:rPr>
                              <w:t>nei seguenti</w:t>
                            </w:r>
                            <w:r>
                              <w:rPr>
                                <w:spacing w:val="-37"/>
                                <w:sz w:val="20"/>
                              </w:rPr>
                              <w:t xml:space="preserve"> </w:t>
                            </w:r>
                            <w:r>
                              <w:rPr>
                                <w:sz w:val="20"/>
                              </w:rPr>
                              <w:t>periodi: dal</w:t>
                            </w:r>
                            <w:r>
                              <w:rPr>
                                <w:sz w:val="20"/>
                                <w:u w:val="single"/>
                              </w:rPr>
                              <w:tab/>
                            </w:r>
                            <w:r>
                              <w:rPr>
                                <w:sz w:val="20"/>
                              </w:rPr>
                              <w:t>al</w:t>
                            </w:r>
                            <w:r>
                              <w:rPr>
                                <w:spacing w:val="1"/>
                                <w:sz w:val="20"/>
                              </w:rPr>
                              <w:t xml:space="preserve"> </w:t>
                            </w:r>
                            <w:r>
                              <w:rPr>
                                <w:w w:val="99"/>
                                <w:sz w:val="20"/>
                                <w:u w:val="single"/>
                              </w:rPr>
                              <w:t xml:space="preserve"> </w:t>
                            </w:r>
                            <w:r>
                              <w:rPr>
                                <w:sz w:val="20"/>
                                <w:u w:val="single"/>
                              </w:rPr>
                              <w:tab/>
                            </w:r>
                          </w:p>
                          <w:p w14:paraId="19484A24" w14:textId="77777777" w:rsidR="00D47282" w:rsidRDefault="00B64A65">
                            <w:pPr>
                              <w:pStyle w:val="Corpotesto"/>
                              <w:tabs>
                                <w:tab w:val="left" w:pos="3062"/>
                                <w:tab w:val="left" w:pos="4995"/>
                              </w:tabs>
                              <w:spacing w:line="237" w:lineRule="auto"/>
                              <w:ind w:left="468" w:right="5358"/>
                              <w:jc w:val="both"/>
                            </w:pPr>
                            <w:r>
                              <w:t>dal</w:t>
                            </w:r>
                            <w:r>
                              <w:rPr>
                                <w:u w:val="single"/>
                              </w:rPr>
                              <w:tab/>
                            </w:r>
                            <w:r>
                              <w:t>al</w:t>
                            </w:r>
                            <w:r>
                              <w:rPr>
                                <w:u w:val="single"/>
                              </w:rPr>
                              <w:t xml:space="preserve"> </w:t>
                            </w:r>
                            <w:r>
                              <w:rPr>
                                <w:u w:val="single"/>
                              </w:rPr>
                              <w:tab/>
                            </w:r>
                            <w:r>
                              <w:t xml:space="preserve"> dal</w:t>
                            </w:r>
                            <w:r>
                              <w:rPr>
                                <w:u w:val="single"/>
                              </w:rPr>
                              <w:tab/>
                            </w:r>
                            <w:r>
                              <w:t>al</w:t>
                            </w:r>
                            <w:r>
                              <w:rPr>
                                <w:u w:val="single"/>
                              </w:rPr>
                              <w:t xml:space="preserve"> </w:t>
                            </w:r>
                            <w:r>
                              <w:rPr>
                                <w:u w:val="single"/>
                              </w:rPr>
                              <w:tab/>
                            </w:r>
                            <w:r>
                              <w:t xml:space="preserve"> dal</w:t>
                            </w:r>
                            <w:r>
                              <w:rPr>
                                <w:u w:val="single"/>
                              </w:rPr>
                              <w:tab/>
                            </w:r>
                            <w:r>
                              <w:t>al</w:t>
                            </w:r>
                            <w:r>
                              <w:rPr>
                                <w:spacing w:val="1"/>
                              </w:rP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w14:anchorId="740414C6" id="_x0000_t202" coordsize="21600,21600" o:spt="202" path="m,l,21600r21600,l21600,xe">
                <v:stroke joinstyle="miter"/>
                <v:path gradientshapeok="t" o:connecttype="rect"/>
              </v:shapetype>
              <v:shape id="Text Box 16" o:spid="_x0000_s1026" type="#_x0000_t202" style="width:518.3pt;height:1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wPegIAAAI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" filled="f" strokeweight=".16936mm">
                <v:textbox inset="0,0,0,0">
                  <w:txbxContent>
                    <w:p w14:paraId="6E477C97" w14:textId="77777777" w:rsidR="00D47282" w:rsidRDefault="00B64A65">
                      <w:pPr>
                        <w:pStyle w:val="Corpotesto"/>
                        <w:numPr>
                          <w:ilvl w:val="0"/>
                          <w:numId w:val="5"/>
                        </w:numPr>
                        <w:tabs>
                          <w:tab w:val="left" w:pos="469"/>
                          <w:tab w:val="left" w:pos="3062"/>
                          <w:tab w:val="left" w:pos="4995"/>
                        </w:tabs>
                        <w:spacing w:before="17" w:line="235" w:lineRule="auto"/>
                        <w:ind w:right="624"/>
                        <w:jc w:val="both"/>
                      </w:pPr>
                      <w:r>
                        <w:t xml:space="preserve">Che la propria attività, nel corso del 2021, è stata soggetta a </w:t>
                      </w:r>
                      <w:r>
                        <w:rPr>
                          <w:b/>
                        </w:rPr>
                        <w:t xml:space="preserve">chiusura obbligatoria </w:t>
                      </w:r>
                      <w:r>
                        <w:t>nei seguenti</w:t>
                      </w:r>
                      <w:r>
                        <w:rPr>
                          <w:spacing w:val="-36"/>
                        </w:rPr>
                        <w:t xml:space="preserve"> </w:t>
                      </w:r>
                      <w:r>
                        <w:t>periodi: dal</w:t>
                      </w:r>
                      <w:r>
                        <w:rPr>
                          <w:u w:val="single"/>
                        </w:rPr>
                        <w:tab/>
                      </w:r>
                      <w:r>
                        <w:t>al</w:t>
                      </w:r>
                      <w:r>
                        <w:rPr>
                          <w:spacing w:val="1"/>
                        </w:rPr>
                        <w:t xml:space="preserve"> </w:t>
                      </w:r>
                      <w:r>
                        <w:rPr>
                          <w:w w:val="99"/>
                          <w:u w:val="single"/>
                        </w:rPr>
                        <w:t xml:space="preserve"> </w:t>
                      </w:r>
                      <w:r>
                        <w:rPr>
                          <w:u w:val="single"/>
                        </w:rPr>
                        <w:tab/>
                      </w:r>
                    </w:p>
                    <w:p w14:paraId="4783B141" w14:textId="77777777" w:rsidR="00D47282" w:rsidRDefault="00B64A65">
                      <w:pPr>
                        <w:pStyle w:val="Corpotesto"/>
                        <w:tabs>
                          <w:tab w:val="left" w:pos="3062"/>
                          <w:tab w:val="left" w:pos="4995"/>
                        </w:tabs>
                        <w:ind w:left="468" w:right="5358"/>
                        <w:jc w:val="both"/>
                      </w:pPr>
                      <w:r>
                        <w:t>dal</w:t>
                      </w:r>
                      <w:r>
                        <w:rPr>
                          <w:u w:val="single"/>
                        </w:rPr>
                        <w:tab/>
                      </w:r>
                      <w:r>
                        <w:t>al</w:t>
                      </w:r>
                      <w:r>
                        <w:rPr>
                          <w:u w:val="single"/>
                        </w:rPr>
                        <w:t xml:space="preserve"> </w:t>
                      </w:r>
                      <w:r>
                        <w:rPr>
                          <w:u w:val="single"/>
                        </w:rPr>
                        <w:tab/>
                      </w:r>
                      <w:r>
                        <w:t xml:space="preserve"> dal</w:t>
                      </w:r>
                      <w:r>
                        <w:rPr>
                          <w:u w:val="single"/>
                        </w:rPr>
                        <w:tab/>
                      </w:r>
                      <w:r>
                        <w:t>al</w:t>
                      </w:r>
                      <w:r>
                        <w:rPr>
                          <w:u w:val="single"/>
                        </w:rPr>
                        <w:t xml:space="preserve"> </w:t>
                      </w:r>
                      <w:r>
                        <w:rPr>
                          <w:u w:val="single"/>
                        </w:rPr>
                        <w:tab/>
                      </w:r>
                      <w:r>
                        <w:t xml:space="preserve"> dal</w:t>
                      </w:r>
                      <w:r>
                        <w:rPr>
                          <w:u w:val="single"/>
                        </w:rPr>
                        <w:tab/>
                      </w:r>
                      <w:r>
                        <w:t>al</w:t>
                      </w:r>
                      <w:r>
                        <w:rPr>
                          <w:spacing w:val="1"/>
                        </w:rPr>
                        <w:t xml:space="preserve"> </w:t>
                      </w:r>
                      <w:r>
                        <w:rPr>
                          <w:w w:val="99"/>
                          <w:u w:val="single"/>
                        </w:rPr>
                        <w:t xml:space="preserve"> </w:t>
                      </w:r>
                      <w:r>
                        <w:rPr>
                          <w:u w:val="single"/>
                        </w:rPr>
                        <w:tab/>
                      </w:r>
                    </w:p>
                    <w:p w14:paraId="2233E2F5" w14:textId="77777777" w:rsidR="00D47282" w:rsidRDefault="00D47282">
                      <w:pPr>
                        <w:pStyle w:val="Corpotesto"/>
                        <w:rPr>
                          <w:sz w:val="22"/>
                        </w:rPr>
                      </w:pPr>
                    </w:p>
                    <w:p w14:paraId="3B968A66" w14:textId="2CD630B1" w:rsidR="00D47282" w:rsidRDefault="00B64A65">
                      <w:pPr>
                        <w:numPr>
                          <w:ilvl w:val="0"/>
                          <w:numId w:val="5"/>
                        </w:numPr>
                        <w:tabs>
                          <w:tab w:val="left" w:pos="469"/>
                          <w:tab w:val="left" w:pos="3062"/>
                          <w:tab w:val="left" w:pos="4995"/>
                        </w:tabs>
                        <w:spacing w:before="197"/>
                        <w:ind w:right="374"/>
                        <w:jc w:val="both"/>
                        <w:rPr>
                          <w:sz w:val="20"/>
                        </w:rPr>
                      </w:pPr>
                      <w:r>
                        <w:rPr>
                          <w:sz w:val="20"/>
                        </w:rPr>
                        <w:t xml:space="preserve">Che la propria attività, nel corso del 2021, è stata soggetta a </w:t>
                      </w:r>
                      <w:r>
                        <w:rPr>
                          <w:b/>
                          <w:sz w:val="20"/>
                        </w:rPr>
                        <w:t>restrizione</w:t>
                      </w:r>
                      <w:r w:rsidR="00720F62">
                        <w:rPr>
                          <w:b/>
                          <w:sz w:val="20"/>
                          <w:vertAlign w:val="superscript"/>
                        </w:rPr>
                        <w:t>2</w:t>
                      </w:r>
                      <w:r>
                        <w:rPr>
                          <w:b/>
                          <w:sz w:val="20"/>
                        </w:rPr>
                        <w:t xml:space="preserve"> obbligatoria </w:t>
                      </w:r>
                      <w:r>
                        <w:rPr>
                          <w:sz w:val="20"/>
                        </w:rPr>
                        <w:t>nei seguenti</w:t>
                      </w:r>
                      <w:r>
                        <w:rPr>
                          <w:spacing w:val="-37"/>
                          <w:sz w:val="20"/>
                        </w:rPr>
                        <w:t xml:space="preserve"> </w:t>
                      </w:r>
                      <w:r>
                        <w:rPr>
                          <w:sz w:val="20"/>
                        </w:rPr>
                        <w:t>periodi: dal</w:t>
                      </w:r>
                      <w:r>
                        <w:rPr>
                          <w:sz w:val="20"/>
                          <w:u w:val="single"/>
                        </w:rPr>
                        <w:tab/>
                      </w:r>
                      <w:r>
                        <w:rPr>
                          <w:sz w:val="20"/>
                        </w:rPr>
                        <w:t>al</w:t>
                      </w:r>
                      <w:r>
                        <w:rPr>
                          <w:spacing w:val="1"/>
                          <w:sz w:val="20"/>
                        </w:rPr>
                        <w:t xml:space="preserve"> </w:t>
                      </w:r>
                      <w:r>
                        <w:rPr>
                          <w:w w:val="99"/>
                          <w:sz w:val="20"/>
                          <w:u w:val="single"/>
                        </w:rPr>
                        <w:t xml:space="preserve"> </w:t>
                      </w:r>
                      <w:r>
                        <w:rPr>
                          <w:sz w:val="20"/>
                          <w:u w:val="single"/>
                        </w:rPr>
                        <w:tab/>
                      </w:r>
                    </w:p>
                    <w:p w14:paraId="19484A24" w14:textId="77777777" w:rsidR="00D47282" w:rsidRDefault="00B64A65">
                      <w:pPr>
                        <w:pStyle w:val="Corpotesto"/>
                        <w:tabs>
                          <w:tab w:val="left" w:pos="3062"/>
                          <w:tab w:val="left" w:pos="4995"/>
                        </w:tabs>
                        <w:spacing w:line="237" w:lineRule="auto"/>
                        <w:ind w:left="468" w:right="5358"/>
                        <w:jc w:val="both"/>
                      </w:pPr>
                      <w:r>
                        <w:t>dal</w:t>
                      </w:r>
                      <w:r>
                        <w:rPr>
                          <w:u w:val="single"/>
                        </w:rPr>
                        <w:tab/>
                      </w:r>
                      <w:r>
                        <w:t>al</w:t>
                      </w:r>
                      <w:r>
                        <w:rPr>
                          <w:u w:val="single"/>
                        </w:rPr>
                        <w:t xml:space="preserve"> </w:t>
                      </w:r>
                      <w:r>
                        <w:rPr>
                          <w:u w:val="single"/>
                        </w:rPr>
                        <w:tab/>
                      </w:r>
                      <w:r>
                        <w:t xml:space="preserve"> dal</w:t>
                      </w:r>
                      <w:r>
                        <w:rPr>
                          <w:u w:val="single"/>
                        </w:rPr>
                        <w:tab/>
                      </w:r>
                      <w:r>
                        <w:t>al</w:t>
                      </w:r>
                      <w:r>
                        <w:rPr>
                          <w:u w:val="single"/>
                        </w:rPr>
                        <w:t xml:space="preserve"> </w:t>
                      </w:r>
                      <w:r>
                        <w:rPr>
                          <w:u w:val="single"/>
                        </w:rPr>
                        <w:tab/>
                      </w:r>
                      <w:r>
                        <w:t xml:space="preserve"> dal</w:t>
                      </w:r>
                      <w:r>
                        <w:rPr>
                          <w:u w:val="single"/>
                        </w:rPr>
                        <w:tab/>
                      </w:r>
                      <w:r>
                        <w:t>al</w:t>
                      </w:r>
                      <w:r>
                        <w:rPr>
                          <w:spacing w:val="1"/>
                        </w:rPr>
                        <w:t xml:space="preserve"> </w:t>
                      </w:r>
                      <w:r>
                        <w:rPr>
                          <w:w w:val="99"/>
                          <w:u w:val="single"/>
                        </w:rPr>
                        <w:t xml:space="preserve"> </w:t>
                      </w:r>
                      <w:r>
                        <w:rPr>
                          <w:u w:val="single"/>
                        </w:rPr>
                        <w:tab/>
                      </w:r>
                    </w:p>
                  </w:txbxContent>
                </v:textbox>
                <w10:anchorlock/>
              </v:shape>
            </w:pict>
          </mc:Fallback>
        </mc:AlternateContent>
      </w:r>
    </w:p>
    <w:p w14:paraId="1ED22AEF" w14:textId="77777777" w:rsidR="00D47282" w:rsidRDefault="00D47282">
      <w:pPr>
        <w:pStyle w:val="Corpotesto"/>
        <w:spacing w:before="8"/>
        <w:rPr>
          <w:b/>
          <w:sz w:val="12"/>
        </w:rPr>
      </w:pPr>
    </w:p>
    <w:p w14:paraId="23928F85" w14:textId="77777777" w:rsidR="00D47282" w:rsidRDefault="00D47282">
      <w:pPr>
        <w:pStyle w:val="Corpotesto"/>
        <w:spacing w:before="7"/>
        <w:rPr>
          <w:b/>
          <w:sz w:val="25"/>
        </w:rPr>
      </w:pPr>
    </w:p>
    <w:p w14:paraId="4898983D" w14:textId="77777777" w:rsidR="00D47282" w:rsidRDefault="00B64A65">
      <w:pPr>
        <w:ind w:left="455" w:right="783"/>
        <w:jc w:val="center"/>
        <w:rPr>
          <w:b/>
          <w:sz w:val="20"/>
        </w:rPr>
      </w:pPr>
      <w:r>
        <w:rPr>
          <w:b/>
          <w:sz w:val="20"/>
        </w:rPr>
        <w:lastRenderedPageBreak/>
        <w:t>AVVERTENZE</w:t>
      </w:r>
    </w:p>
    <w:p w14:paraId="21153B79" w14:textId="77777777" w:rsidR="00D47282" w:rsidRDefault="00D47282">
      <w:pPr>
        <w:pStyle w:val="Corpotesto"/>
        <w:spacing w:before="3"/>
        <w:rPr>
          <w:b/>
          <w:sz w:val="24"/>
        </w:rPr>
      </w:pPr>
    </w:p>
    <w:p w14:paraId="4697463B" w14:textId="77777777" w:rsidR="00D47282" w:rsidRDefault="00B64A65">
      <w:pPr>
        <w:pStyle w:val="Corpotesto"/>
        <w:ind w:left="155"/>
        <w:jc w:val="both"/>
      </w:pPr>
      <w:r>
        <w:t>Le riduzioni saranno concesse nelle seguenti misure:</w:t>
      </w:r>
    </w:p>
    <w:p w14:paraId="346E24E5" w14:textId="318AF2BA" w:rsidR="00D47282" w:rsidRDefault="00B64A65">
      <w:pPr>
        <w:pStyle w:val="Paragrafoelenco"/>
        <w:numPr>
          <w:ilvl w:val="0"/>
          <w:numId w:val="4"/>
        </w:numPr>
        <w:tabs>
          <w:tab w:val="left" w:pos="364"/>
        </w:tabs>
        <w:ind w:right="237" w:firstLine="0"/>
        <w:jc w:val="both"/>
        <w:rPr>
          <w:sz w:val="20"/>
        </w:rPr>
      </w:pPr>
      <w:r>
        <w:rPr>
          <w:sz w:val="20"/>
        </w:rPr>
        <w:t xml:space="preserve">Riduzione massima </w:t>
      </w:r>
      <w:r w:rsidR="00720F62">
        <w:rPr>
          <w:sz w:val="20"/>
        </w:rPr>
        <w:t xml:space="preserve">del 100 parte variabile </w:t>
      </w:r>
      <w:r>
        <w:rPr>
          <w:sz w:val="20"/>
        </w:rPr>
        <w:t>della TARI a favore delle attività soggette a chiusure obbligatorie per effetto dei provvedimenti statali, regionali e locali.</w:t>
      </w:r>
    </w:p>
    <w:p w14:paraId="49B024FC" w14:textId="77777777" w:rsidR="00D47282" w:rsidRDefault="00B64A65">
      <w:pPr>
        <w:pStyle w:val="Corpotesto"/>
        <w:ind w:left="100" w:right="236"/>
        <w:jc w:val="both"/>
      </w:pPr>
      <w:r>
        <w:t>Le agevolazioni saranno concesse nei limiti e fino ad esaurimento delle risorse stanziate nel bilancio di previsione 2021. Qualora le richieste di contributo eccedano o siano inferiori alla disponibilità delle risorse stanziate, l’Amministrazione, con atto della Giunta Comunale, potrà provvedere alla loro rimodulazione in maniera proporzionale sulla base dei criteri sopra</w:t>
      </w:r>
      <w:r>
        <w:rPr>
          <w:spacing w:val="-2"/>
        </w:rPr>
        <w:t xml:space="preserve"> </w:t>
      </w:r>
      <w:r>
        <w:t>esposti.</w:t>
      </w:r>
    </w:p>
    <w:p w14:paraId="0587B716" w14:textId="77777777" w:rsidR="00D47282" w:rsidRDefault="00D47282">
      <w:pPr>
        <w:pStyle w:val="Corpotesto"/>
        <w:spacing w:before="2"/>
        <w:rPr>
          <w:sz w:val="24"/>
        </w:rPr>
      </w:pPr>
    </w:p>
    <w:p w14:paraId="42876ACF" w14:textId="77777777" w:rsidR="00D47282" w:rsidRDefault="00B64A65">
      <w:pPr>
        <w:pStyle w:val="Paragrafoelenco"/>
        <w:numPr>
          <w:ilvl w:val="0"/>
          <w:numId w:val="3"/>
        </w:numPr>
        <w:tabs>
          <w:tab w:val="left" w:pos="694"/>
        </w:tabs>
        <w:rPr>
          <w:sz w:val="20"/>
        </w:rPr>
      </w:pPr>
      <w:r>
        <w:rPr>
          <w:sz w:val="20"/>
        </w:rPr>
        <w:t>Si allega copia documento di identità in corso di</w:t>
      </w:r>
      <w:r>
        <w:rPr>
          <w:spacing w:val="-1"/>
          <w:sz w:val="20"/>
        </w:rPr>
        <w:t xml:space="preserve"> </w:t>
      </w:r>
      <w:r>
        <w:rPr>
          <w:sz w:val="20"/>
        </w:rPr>
        <w:t>validità.</w:t>
      </w:r>
    </w:p>
    <w:p w14:paraId="60195A4B" w14:textId="77777777" w:rsidR="00D47282" w:rsidRDefault="00D47282">
      <w:pPr>
        <w:pStyle w:val="Corpotesto"/>
      </w:pPr>
    </w:p>
    <w:p w14:paraId="47A9D9F2" w14:textId="77777777" w:rsidR="00D47282" w:rsidRDefault="00D47282">
      <w:pPr>
        <w:pStyle w:val="Corpotesto"/>
      </w:pPr>
    </w:p>
    <w:p w14:paraId="5A1AE590" w14:textId="77777777" w:rsidR="00D47282" w:rsidRDefault="00D47282">
      <w:pPr>
        <w:pStyle w:val="Corpotesto"/>
      </w:pPr>
    </w:p>
    <w:p w14:paraId="54E5BE8C" w14:textId="2C0D3144" w:rsidR="00D47282" w:rsidRDefault="008C4F8D">
      <w:pPr>
        <w:pStyle w:val="Corpotesto"/>
        <w:spacing w:before="8"/>
        <w:rPr>
          <w:sz w:val="23"/>
        </w:rPr>
      </w:pPr>
      <w:r>
        <w:rPr>
          <w:noProof/>
        </w:rPr>
        <mc:AlternateContent>
          <mc:Choice Requires="wps">
            <w:drawing>
              <wp:anchor distT="0" distB="0" distL="0" distR="0" simplePos="0" relativeHeight="487590400" behindDoc="1" locked="0" layoutInCell="1" allowOverlap="1" wp14:anchorId="5B9DDD2C" wp14:editId="131F1FA1">
                <wp:simplePos x="0" y="0"/>
                <wp:positionH relativeFrom="page">
                  <wp:posOffset>571500</wp:posOffset>
                </wp:positionH>
                <wp:positionV relativeFrom="paragraph">
                  <wp:posOffset>198120</wp:posOffset>
                </wp:positionV>
                <wp:extent cx="1829435" cy="7620"/>
                <wp:effectExtent l="0" t="0" r="0" b="0"/>
                <wp:wrapTopAndBottom/>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2075" id="Rectangle 11" o:spid="_x0000_s1026" style="position:absolute;margin-left:45pt;margin-top:15.6pt;width:144.0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1dwIAAPs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" fillcolor="black" stroked="f">
                <w10:wrap type="topAndBottom" anchorx="page"/>
              </v:rect>
            </w:pict>
          </mc:Fallback>
        </mc:AlternateContent>
      </w:r>
    </w:p>
    <w:p w14:paraId="0CCBD6A8" w14:textId="7219F657" w:rsidR="00D47282" w:rsidRDefault="00720F62">
      <w:pPr>
        <w:spacing w:before="73"/>
        <w:ind w:left="100"/>
        <w:rPr>
          <w:sz w:val="16"/>
        </w:rPr>
      </w:pPr>
      <w:r>
        <w:rPr>
          <w:sz w:val="16"/>
          <w:vertAlign w:val="superscript"/>
        </w:rPr>
        <w:t>1</w:t>
      </w:r>
      <w:r w:rsidR="00B64A65">
        <w:rPr>
          <w:sz w:val="16"/>
        </w:rPr>
        <w:t xml:space="preserve"> I periodi di chiusura o restrizione che daranno diritto alle riduzioni sono quelli imposti dalle competenti autorità statali, regionali o locali.</w:t>
      </w:r>
    </w:p>
    <w:p w14:paraId="02F69DB0" w14:textId="33D5527A" w:rsidR="00D47282" w:rsidRDefault="008C4F8D">
      <w:pPr>
        <w:ind w:left="100" w:right="638"/>
        <w:rPr>
          <w:sz w:val="16"/>
        </w:rPr>
      </w:pPr>
      <w:r>
        <w:rPr>
          <w:noProof/>
        </w:rPr>
        <mc:AlternateContent>
          <mc:Choice Requires="wps">
            <w:drawing>
              <wp:anchor distT="0" distB="0" distL="114300" distR="114300" simplePos="0" relativeHeight="487436800" behindDoc="1" locked="0" layoutInCell="1" allowOverlap="1" wp14:anchorId="523ADAE4" wp14:editId="60944985">
                <wp:simplePos x="0" y="0"/>
                <wp:positionH relativeFrom="page">
                  <wp:posOffset>571500</wp:posOffset>
                </wp:positionH>
                <wp:positionV relativeFrom="paragraph">
                  <wp:posOffset>2540</wp:posOffset>
                </wp:positionV>
                <wp:extent cx="6413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174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CC9B" id="Rectangle 10" o:spid="_x0000_s1026" style="position:absolute;margin-left:45pt;margin-top:.2pt;width:5.05pt;height:9.2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" fillcolor="yellow" stroked="f">
                <w10:wrap anchorx="page"/>
              </v:rect>
            </w:pict>
          </mc:Fallback>
        </mc:AlternateContent>
      </w:r>
      <w:r w:rsidR="00720F62">
        <w:rPr>
          <w:sz w:val="16"/>
          <w:vertAlign w:val="superscript"/>
        </w:rPr>
        <w:t>2</w:t>
      </w:r>
      <w:r w:rsidR="00B64A65">
        <w:rPr>
          <w:sz w:val="16"/>
        </w:rPr>
        <w:t xml:space="preserve"> Per restrizioni sono da intendersi le limitazioni alle modalità di svolgimento delle attività di somministrazione (come asporto, consegna a domicilio, consumazione </w:t>
      </w:r>
      <w:proofErr w:type="gramStart"/>
      <w:r w:rsidR="00B64A65">
        <w:rPr>
          <w:sz w:val="16"/>
        </w:rPr>
        <w:t>all’aperto,…</w:t>
      </w:r>
      <w:proofErr w:type="gramEnd"/>
      <w:r w:rsidR="00B64A65">
        <w:rPr>
          <w:sz w:val="16"/>
        </w:rPr>
        <w:t>) nonché le limitazioni allo spostamento delle persone (attività connesse al turismo ed agli eventi quali agenzie viaggi, alberghi, agriturismi, bed and breakfast, e tutte le altre attività ricettive sia a carattere imprenditoriale che non imprenditoriale)</w:t>
      </w:r>
    </w:p>
    <w:p w14:paraId="4C746E26" w14:textId="77777777" w:rsidR="00D47282" w:rsidRDefault="00D47282">
      <w:pPr>
        <w:rPr>
          <w:sz w:val="16"/>
        </w:rPr>
        <w:sectPr w:rsidR="00D47282">
          <w:pgSz w:w="11910" w:h="16840"/>
          <w:pgMar w:top="460" w:right="400" w:bottom="0" w:left="800" w:header="720" w:footer="720" w:gutter="0"/>
          <w:cols w:space="720"/>
        </w:sectPr>
      </w:pPr>
    </w:p>
    <w:p w14:paraId="29B288EA" w14:textId="4D931CCA" w:rsidR="00D47282" w:rsidRDefault="008C4F8D">
      <w:pPr>
        <w:pStyle w:val="Corpotesto"/>
        <w:ind w:left="233"/>
      </w:pPr>
      <w:r>
        <w:rPr>
          <w:noProof/>
        </w:rPr>
        <w:lastRenderedPageBreak/>
        <mc:AlternateContent>
          <mc:Choice Requires="wps">
            <w:drawing>
              <wp:inline distT="0" distB="0" distL="0" distR="0" wp14:anchorId="36C6D082" wp14:editId="0CCDC88A">
                <wp:extent cx="6245860" cy="932180"/>
                <wp:effectExtent l="8255" t="9525" r="13335" b="10795"/>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932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BAA06" w14:textId="77777777" w:rsidR="00D47282" w:rsidRDefault="00B64A65">
                            <w:pPr>
                              <w:spacing w:before="14"/>
                              <w:ind w:left="109"/>
                              <w:jc w:val="both"/>
                              <w:rPr>
                                <w:sz w:val="14"/>
                              </w:rPr>
                            </w:pPr>
                            <w:r>
                              <w:rPr>
                                <w:sz w:val="14"/>
                              </w:rPr>
                              <w:t>Il sottoscritto dichiara infine:</w:t>
                            </w:r>
                          </w:p>
                          <w:p w14:paraId="36066A44" w14:textId="198B0329" w:rsidR="00D47282" w:rsidRDefault="00B64A65">
                            <w:pPr>
                              <w:numPr>
                                <w:ilvl w:val="0"/>
                                <w:numId w:val="2"/>
                              </w:numPr>
                              <w:tabs>
                                <w:tab w:val="left" w:pos="170"/>
                              </w:tabs>
                              <w:spacing w:before="3" w:line="235" w:lineRule="auto"/>
                              <w:ind w:right="238" w:firstLine="0"/>
                              <w:jc w:val="both"/>
                              <w:rPr>
                                <w:sz w:val="14"/>
                              </w:rPr>
                            </w:pPr>
                            <w:r>
                              <w:rPr>
                                <w:sz w:val="14"/>
                              </w:rPr>
                              <w:t xml:space="preserve">di aver preso visione della delibera del Consiglio comunale n. </w:t>
                            </w:r>
                            <w:r w:rsidR="00720F62">
                              <w:rPr>
                                <w:sz w:val="14"/>
                              </w:rPr>
                              <w:t>28</w:t>
                            </w:r>
                            <w:r>
                              <w:rPr>
                                <w:sz w:val="14"/>
                              </w:rPr>
                              <w:t xml:space="preserve"> del </w:t>
                            </w:r>
                            <w:r w:rsidR="00720F62">
                              <w:rPr>
                                <w:sz w:val="14"/>
                              </w:rPr>
                              <w:t>28/06/2021</w:t>
                            </w:r>
                            <w:r>
                              <w:rPr>
                                <w:sz w:val="14"/>
                              </w:rPr>
                              <w:t xml:space="preserve"> e del bando approvato con </w:t>
                            </w:r>
                            <w:proofErr w:type="gramStart"/>
                            <w:r>
                              <w:rPr>
                                <w:sz w:val="14"/>
                              </w:rPr>
                              <w:t>determinazione  n</w:t>
                            </w:r>
                            <w:proofErr w:type="gramEnd"/>
                            <w:r w:rsidR="00720F62">
                              <w:rPr>
                                <w:sz w:val="14"/>
                              </w:rPr>
                              <w:t>……</w:t>
                            </w:r>
                            <w:r>
                              <w:rPr>
                                <w:spacing w:val="-6"/>
                                <w:sz w:val="14"/>
                              </w:rPr>
                              <w:t xml:space="preserve"> </w:t>
                            </w:r>
                            <w:r>
                              <w:rPr>
                                <w:sz w:val="14"/>
                              </w:rPr>
                              <w:t xml:space="preserve">del </w:t>
                            </w:r>
                            <w:r w:rsidR="00720F62">
                              <w:rPr>
                                <w:sz w:val="14"/>
                              </w:rPr>
                              <w:t>………</w:t>
                            </w:r>
                            <w:r>
                              <w:rPr>
                                <w:sz w:val="14"/>
                              </w:rPr>
                              <w:t>.</w:t>
                            </w:r>
                          </w:p>
                          <w:p w14:paraId="2F27947C" w14:textId="77777777" w:rsidR="00D47282" w:rsidRDefault="00B64A65">
                            <w:pPr>
                              <w:numPr>
                                <w:ilvl w:val="0"/>
                                <w:numId w:val="2"/>
                              </w:numPr>
                              <w:tabs>
                                <w:tab w:val="left" w:pos="162"/>
                              </w:tabs>
                              <w:spacing w:before="6" w:line="235" w:lineRule="auto"/>
                              <w:ind w:right="237" w:firstLine="0"/>
                              <w:jc w:val="both"/>
                              <w:rPr>
                                <w:sz w:val="14"/>
                              </w:rPr>
                            </w:pPr>
                            <w:r>
                              <w:rPr>
                                <w:sz w:val="14"/>
                              </w:rPr>
                              <w:t xml:space="preserve">di essere consapevole che, nel caso di dichiarazione infedele o incompleta, saranno applicabili le sanzioni previste dalla normativa vigente. Nel caso in cui venga accertata la falsità dei dati dichiarati il richiedente incorre nelle sanzioni previste dalla legge vigente; inoltre, qualora la dichiarazione mendace sia stata rilevante ai fini della concessione dell’agevolazione, l’Amministrazione comunale pronuncerà l’atto di decadenza dal beneficio ed effettuerà il recupero dell’agevolazione economica indebitamente usufruita dal dichiarante. La dichiarazione mendace comporta altresì il divieto di </w:t>
                            </w:r>
                            <w:proofErr w:type="gramStart"/>
                            <w:r>
                              <w:rPr>
                                <w:sz w:val="14"/>
                              </w:rPr>
                              <w:t>accesso  a</w:t>
                            </w:r>
                            <w:proofErr w:type="gramEnd"/>
                            <w:r>
                              <w:rPr>
                                <w:sz w:val="14"/>
                              </w:rPr>
                              <w:t xml:space="preserve"> contributi, finanziamenti, ed agevolazioni per un periodo di 2 (due) anni decorrenti dalla data di adozione dell’atto di</w:t>
                            </w:r>
                            <w:r>
                              <w:rPr>
                                <w:spacing w:val="-12"/>
                                <w:sz w:val="14"/>
                              </w:rPr>
                              <w:t xml:space="preserve"> </w:t>
                            </w:r>
                            <w:r>
                              <w:rPr>
                                <w:sz w:val="14"/>
                              </w:rPr>
                              <w:t>decadenza.</w:t>
                            </w:r>
                          </w:p>
                          <w:p w14:paraId="1C783476" w14:textId="77777777" w:rsidR="00D47282" w:rsidRDefault="00B64A65">
                            <w:pPr>
                              <w:numPr>
                                <w:ilvl w:val="0"/>
                                <w:numId w:val="2"/>
                              </w:numPr>
                              <w:tabs>
                                <w:tab w:val="left" w:pos="155"/>
                              </w:tabs>
                              <w:spacing w:before="5"/>
                              <w:ind w:left="154" w:hanging="154"/>
                              <w:jc w:val="both"/>
                              <w:rPr>
                                <w:sz w:val="14"/>
                              </w:rPr>
                            </w:pPr>
                            <w:r>
                              <w:rPr>
                                <w:sz w:val="14"/>
                              </w:rPr>
                              <w:t>di aver preso visione dell’informativa relativa al trattamento e alla comunicazione dei dati personali sotto</w:t>
                            </w:r>
                            <w:r>
                              <w:rPr>
                                <w:spacing w:val="-4"/>
                                <w:sz w:val="14"/>
                              </w:rPr>
                              <w:t xml:space="preserve"> </w:t>
                            </w:r>
                            <w:r>
                              <w:rPr>
                                <w:sz w:val="14"/>
                              </w:rPr>
                              <w:t>riportata.</w:t>
                            </w:r>
                          </w:p>
                        </w:txbxContent>
                      </wps:txbx>
                      <wps:bodyPr rot="0" vert="horz" wrap="square" lIns="0" tIns="0" rIns="0" bIns="0" anchor="t" anchorCtr="0" upright="1">
                        <a:noAutofit/>
                      </wps:bodyPr>
                    </wps:wsp>
                  </a:graphicData>
                </a:graphic>
              </wp:inline>
            </w:drawing>
          </mc:Choice>
          <mc:Fallback>
            <w:pict>
              <v:shape w14:anchorId="36C6D082" id="Text Box 15" o:spid="_x0000_s1027" type="#_x0000_t202" style="width:491.8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" filled="f" strokeweight=".5pt">
                <v:textbox inset="0,0,0,0">
                  <w:txbxContent>
                    <w:p w14:paraId="118BAA06" w14:textId="77777777" w:rsidR="00D47282" w:rsidRDefault="00B64A65">
                      <w:pPr>
                        <w:spacing w:before="14"/>
                        <w:ind w:left="109"/>
                        <w:jc w:val="both"/>
                        <w:rPr>
                          <w:sz w:val="14"/>
                        </w:rPr>
                      </w:pPr>
                      <w:r>
                        <w:rPr>
                          <w:sz w:val="14"/>
                        </w:rPr>
                        <w:t>Il sottoscritto dichiara infine:</w:t>
                      </w:r>
                    </w:p>
                    <w:p w14:paraId="36066A44" w14:textId="198B0329" w:rsidR="00D47282" w:rsidRDefault="00B64A65">
                      <w:pPr>
                        <w:numPr>
                          <w:ilvl w:val="0"/>
                          <w:numId w:val="2"/>
                        </w:numPr>
                        <w:tabs>
                          <w:tab w:val="left" w:pos="170"/>
                        </w:tabs>
                        <w:spacing w:before="3" w:line="235" w:lineRule="auto"/>
                        <w:ind w:right="238" w:firstLine="0"/>
                        <w:jc w:val="both"/>
                        <w:rPr>
                          <w:sz w:val="14"/>
                        </w:rPr>
                      </w:pPr>
                      <w:r>
                        <w:rPr>
                          <w:sz w:val="14"/>
                        </w:rPr>
                        <w:t xml:space="preserve">di aver preso visione della delibera del Consiglio comunale n. </w:t>
                      </w:r>
                      <w:r w:rsidR="00720F62">
                        <w:rPr>
                          <w:sz w:val="14"/>
                        </w:rPr>
                        <w:t>28</w:t>
                      </w:r>
                      <w:r>
                        <w:rPr>
                          <w:sz w:val="14"/>
                        </w:rPr>
                        <w:t xml:space="preserve"> del </w:t>
                      </w:r>
                      <w:r w:rsidR="00720F62">
                        <w:rPr>
                          <w:sz w:val="14"/>
                        </w:rPr>
                        <w:t>28/06/2021</w:t>
                      </w:r>
                      <w:r>
                        <w:rPr>
                          <w:sz w:val="14"/>
                        </w:rPr>
                        <w:t xml:space="preserve"> e del bando approvato con </w:t>
                      </w:r>
                      <w:proofErr w:type="gramStart"/>
                      <w:r>
                        <w:rPr>
                          <w:sz w:val="14"/>
                        </w:rPr>
                        <w:t>determinazione  n</w:t>
                      </w:r>
                      <w:proofErr w:type="gramEnd"/>
                      <w:r w:rsidR="00720F62">
                        <w:rPr>
                          <w:sz w:val="14"/>
                        </w:rPr>
                        <w:t>……</w:t>
                      </w:r>
                      <w:r>
                        <w:rPr>
                          <w:spacing w:val="-6"/>
                          <w:sz w:val="14"/>
                        </w:rPr>
                        <w:t xml:space="preserve"> </w:t>
                      </w:r>
                      <w:r>
                        <w:rPr>
                          <w:sz w:val="14"/>
                        </w:rPr>
                        <w:t xml:space="preserve">del </w:t>
                      </w:r>
                      <w:r w:rsidR="00720F62">
                        <w:rPr>
                          <w:sz w:val="14"/>
                        </w:rPr>
                        <w:t>………</w:t>
                      </w:r>
                      <w:r>
                        <w:rPr>
                          <w:sz w:val="14"/>
                        </w:rPr>
                        <w:t>.</w:t>
                      </w:r>
                    </w:p>
                    <w:p w14:paraId="2F27947C" w14:textId="77777777" w:rsidR="00D47282" w:rsidRDefault="00B64A65">
                      <w:pPr>
                        <w:numPr>
                          <w:ilvl w:val="0"/>
                          <w:numId w:val="2"/>
                        </w:numPr>
                        <w:tabs>
                          <w:tab w:val="left" w:pos="162"/>
                        </w:tabs>
                        <w:spacing w:before="6" w:line="235" w:lineRule="auto"/>
                        <w:ind w:right="237" w:firstLine="0"/>
                        <w:jc w:val="both"/>
                        <w:rPr>
                          <w:sz w:val="14"/>
                        </w:rPr>
                      </w:pPr>
                      <w:r>
                        <w:rPr>
                          <w:sz w:val="14"/>
                        </w:rPr>
                        <w:t xml:space="preserve">di essere consapevole che, nel caso di dichiarazione infedele o incompleta, saranno applicabili le sanzioni previste dalla normativa vigente. Nel caso in cui venga accertata la falsità dei dati dichiarati il richiedente incorre nelle sanzioni previste dalla legge vigente; inoltre, qualora la dichiarazione mendace sia stata rilevante ai fini della concessione dell’agevolazione, l’Amministrazione comunale pronuncerà l’atto di decadenza dal beneficio ed effettuerà il recupero dell’agevolazione economica indebitamente usufruita dal dichiarante. La dichiarazione mendace comporta altresì il divieto di </w:t>
                      </w:r>
                      <w:proofErr w:type="gramStart"/>
                      <w:r>
                        <w:rPr>
                          <w:sz w:val="14"/>
                        </w:rPr>
                        <w:t>accesso  a</w:t>
                      </w:r>
                      <w:proofErr w:type="gramEnd"/>
                      <w:r>
                        <w:rPr>
                          <w:sz w:val="14"/>
                        </w:rPr>
                        <w:t xml:space="preserve"> contributi, finanziamenti, ed agevolazioni per un periodo di 2 (due) anni decorrenti dalla data di adozione dell’atto di</w:t>
                      </w:r>
                      <w:r>
                        <w:rPr>
                          <w:spacing w:val="-12"/>
                          <w:sz w:val="14"/>
                        </w:rPr>
                        <w:t xml:space="preserve"> </w:t>
                      </w:r>
                      <w:r>
                        <w:rPr>
                          <w:sz w:val="14"/>
                        </w:rPr>
                        <w:t>decadenza.</w:t>
                      </w:r>
                    </w:p>
                    <w:p w14:paraId="1C783476" w14:textId="77777777" w:rsidR="00D47282" w:rsidRDefault="00B64A65">
                      <w:pPr>
                        <w:numPr>
                          <w:ilvl w:val="0"/>
                          <w:numId w:val="2"/>
                        </w:numPr>
                        <w:tabs>
                          <w:tab w:val="left" w:pos="155"/>
                        </w:tabs>
                        <w:spacing w:before="5"/>
                        <w:ind w:left="154" w:hanging="154"/>
                        <w:jc w:val="both"/>
                        <w:rPr>
                          <w:sz w:val="14"/>
                        </w:rPr>
                      </w:pPr>
                      <w:r>
                        <w:rPr>
                          <w:sz w:val="14"/>
                        </w:rPr>
                        <w:t>di aver preso visione dell’informativa relativa al trattamento e alla comunicazione dei dati personali sotto</w:t>
                      </w:r>
                      <w:r>
                        <w:rPr>
                          <w:spacing w:val="-4"/>
                          <w:sz w:val="14"/>
                        </w:rPr>
                        <w:t xml:space="preserve"> </w:t>
                      </w:r>
                      <w:r>
                        <w:rPr>
                          <w:sz w:val="14"/>
                        </w:rPr>
                        <w:t>riportata.</w:t>
                      </w:r>
                    </w:p>
                  </w:txbxContent>
                </v:textbox>
                <w10:anchorlock/>
              </v:shape>
            </w:pict>
          </mc:Fallback>
        </mc:AlternateContent>
      </w:r>
    </w:p>
    <w:p w14:paraId="413B3C12" w14:textId="77777777" w:rsidR="00D47282" w:rsidRDefault="00D47282">
      <w:pPr>
        <w:pStyle w:val="Corpotesto"/>
        <w:spacing w:before="6"/>
        <w:rPr>
          <w:sz w:val="13"/>
        </w:rPr>
      </w:pPr>
    </w:p>
    <w:p w14:paraId="187C47D2" w14:textId="5FAE6364" w:rsidR="00D47282" w:rsidRDefault="008C4F8D">
      <w:pPr>
        <w:tabs>
          <w:tab w:val="left" w:pos="3113"/>
          <w:tab w:val="left" w:pos="5289"/>
          <w:tab w:val="left" w:pos="9752"/>
        </w:tabs>
        <w:spacing w:before="96"/>
        <w:ind w:left="332"/>
        <w:rPr>
          <w:sz w:val="16"/>
        </w:rPr>
      </w:pPr>
      <w:r>
        <w:rPr>
          <w:noProof/>
        </w:rPr>
        <mc:AlternateContent>
          <mc:Choice Requires="wps">
            <w:drawing>
              <wp:anchor distT="0" distB="0" distL="114300" distR="114300" simplePos="0" relativeHeight="487438848" behindDoc="1" locked="0" layoutInCell="1" allowOverlap="1" wp14:anchorId="0439CBE5" wp14:editId="54691DF0">
                <wp:simplePos x="0" y="0"/>
                <wp:positionH relativeFrom="page">
                  <wp:posOffset>4392930</wp:posOffset>
                </wp:positionH>
                <wp:positionV relativeFrom="paragraph">
                  <wp:posOffset>1214120</wp:posOffset>
                </wp:positionV>
                <wp:extent cx="27305"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0F1E8" id="Rectangle 7" o:spid="_x0000_s1026" style="position:absolute;margin-left:345.9pt;margin-top:95.6pt;width:2.15pt;height:.6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" fillcolor="black" stroked="f">
                <w10:wrap anchorx="page"/>
              </v:rect>
            </w:pict>
          </mc:Fallback>
        </mc:AlternateContent>
      </w:r>
      <w:r w:rsidR="00720F62">
        <w:rPr>
          <w:sz w:val="16"/>
        </w:rPr>
        <w:t>Santa Vittoria in Matenano</w:t>
      </w:r>
      <w:r w:rsidR="00B64A65">
        <w:rPr>
          <w:sz w:val="16"/>
        </w:rPr>
        <w:t>,</w:t>
      </w:r>
      <w:r w:rsidR="00B64A65">
        <w:rPr>
          <w:sz w:val="16"/>
          <w:u w:val="single"/>
        </w:rPr>
        <w:tab/>
      </w:r>
      <w:r w:rsidR="00B64A65">
        <w:rPr>
          <w:sz w:val="16"/>
        </w:rPr>
        <w:tab/>
        <w:t>Firma del</w:t>
      </w:r>
      <w:r w:rsidR="00B64A65">
        <w:rPr>
          <w:spacing w:val="-12"/>
          <w:sz w:val="16"/>
        </w:rPr>
        <w:t xml:space="preserve"> </w:t>
      </w:r>
      <w:r w:rsidR="00B64A65">
        <w:rPr>
          <w:sz w:val="16"/>
        </w:rPr>
        <w:t>dichiarante:</w:t>
      </w:r>
      <w:r w:rsidR="00B64A65">
        <w:rPr>
          <w:sz w:val="16"/>
          <w:u w:val="single"/>
        </w:rPr>
        <w:t xml:space="preserve"> </w:t>
      </w:r>
      <w:r w:rsidR="00B64A65">
        <w:rPr>
          <w:sz w:val="16"/>
          <w:u w:val="single"/>
        </w:rPr>
        <w:tab/>
      </w:r>
    </w:p>
    <w:p w14:paraId="72DC0F7D" w14:textId="77777777" w:rsidR="00D47282" w:rsidRDefault="00D47282">
      <w:pPr>
        <w:pStyle w:val="Corpotesto"/>
      </w:pPr>
    </w:p>
    <w:p w14:paraId="7F4B2432" w14:textId="77777777" w:rsidR="00D47282" w:rsidRDefault="00D47282">
      <w:pPr>
        <w:pStyle w:val="Corpotesto"/>
        <w:spacing w:before="1"/>
        <w:rPr>
          <w:sz w:val="2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2"/>
      </w:tblGrid>
      <w:tr w:rsidR="00D47282" w14:paraId="412D906B" w14:textId="77777777">
        <w:trPr>
          <w:trHeight w:val="230"/>
        </w:trPr>
        <w:tc>
          <w:tcPr>
            <w:tcW w:w="9892" w:type="dxa"/>
            <w:shd w:val="clear" w:color="auto" w:fill="BEBEBE"/>
          </w:tcPr>
          <w:p w14:paraId="00B880B0" w14:textId="77777777" w:rsidR="00D47282" w:rsidRDefault="00B64A65">
            <w:pPr>
              <w:pStyle w:val="TableParagraph"/>
              <w:spacing w:line="210" w:lineRule="exact"/>
              <w:ind w:left="3755" w:right="3752"/>
              <w:jc w:val="center"/>
              <w:rPr>
                <w:b/>
                <w:sz w:val="20"/>
              </w:rPr>
            </w:pPr>
            <w:r>
              <w:rPr>
                <w:b/>
                <w:sz w:val="20"/>
              </w:rPr>
              <w:t>INFORMATIVA PRIVACY</w:t>
            </w:r>
          </w:p>
        </w:tc>
      </w:tr>
      <w:tr w:rsidR="00D47282" w14:paraId="2FB21881" w14:textId="77777777">
        <w:trPr>
          <w:trHeight w:val="7176"/>
        </w:trPr>
        <w:tc>
          <w:tcPr>
            <w:tcW w:w="9892" w:type="dxa"/>
          </w:tcPr>
          <w:p w14:paraId="0C0A205B" w14:textId="77777777" w:rsidR="00D47282" w:rsidRDefault="00B64A65">
            <w:pPr>
              <w:pStyle w:val="TableParagraph"/>
              <w:ind w:left="69" w:right="58"/>
              <w:jc w:val="both"/>
              <w:rPr>
                <w:sz w:val="16"/>
              </w:rPr>
            </w:pPr>
            <w:r>
              <w:rPr>
                <w:b/>
                <w:sz w:val="16"/>
              </w:rPr>
              <w:t xml:space="preserve">Ai sensi dell’art. 13 del Regolamento UE 2016/679 </w:t>
            </w:r>
            <w:r>
              <w:rPr>
                <w:sz w:val="16"/>
              </w:rPr>
              <w:t xml:space="preserve">(di seguito, GDPR) relativo alla protezione delle persone fisiche con riguardo al trattamento dei dati personali, </w:t>
            </w:r>
            <w:proofErr w:type="spellStart"/>
            <w:r>
              <w:rPr>
                <w:sz w:val="16"/>
              </w:rPr>
              <w:t>nonchè</w:t>
            </w:r>
            <w:proofErr w:type="spellEnd"/>
            <w:r>
              <w:rPr>
                <w:sz w:val="16"/>
              </w:rPr>
              <w:t xml:space="preserve"> alla libera circolazione di tali dati e che abroga la direttiva 95/46/CE, vengono fornite le seguenti informazioni:</w:t>
            </w:r>
          </w:p>
          <w:p w14:paraId="7B880CEF" w14:textId="4E0285B7" w:rsidR="00D47282" w:rsidRDefault="00B64A65">
            <w:pPr>
              <w:pStyle w:val="TableParagraph"/>
              <w:ind w:left="69" w:right="59"/>
              <w:jc w:val="both"/>
              <w:rPr>
                <w:sz w:val="16"/>
              </w:rPr>
            </w:pPr>
            <w:r>
              <w:rPr>
                <w:b/>
                <w:sz w:val="16"/>
              </w:rPr>
              <w:t xml:space="preserve">Titolare del trattamento </w:t>
            </w:r>
            <w:r>
              <w:rPr>
                <w:sz w:val="16"/>
              </w:rPr>
              <w:t xml:space="preserve">– Il titolare del trattamento è il Comune di </w:t>
            </w:r>
            <w:r w:rsidR="00720F62">
              <w:rPr>
                <w:sz w:val="16"/>
              </w:rPr>
              <w:t>Santa Vittoria in Matenano</w:t>
            </w:r>
            <w:r>
              <w:rPr>
                <w:sz w:val="16"/>
              </w:rPr>
              <w:t xml:space="preserve">, in persona del Sindaco </w:t>
            </w:r>
            <w:proofErr w:type="spellStart"/>
            <w:r>
              <w:rPr>
                <w:sz w:val="16"/>
              </w:rPr>
              <w:t>p.t.</w:t>
            </w:r>
            <w:proofErr w:type="spellEnd"/>
            <w:r>
              <w:rPr>
                <w:sz w:val="16"/>
              </w:rPr>
              <w:t xml:space="preserve">, con sede in Corso Matteotti n. 13, 63854 Santa Vittoria in </w:t>
            </w:r>
            <w:proofErr w:type="gramStart"/>
            <w:r>
              <w:rPr>
                <w:sz w:val="16"/>
              </w:rPr>
              <w:t>Matenano  (</w:t>
            </w:r>
            <w:proofErr w:type="gramEnd"/>
            <w:r>
              <w:rPr>
                <w:sz w:val="16"/>
              </w:rPr>
              <w:t xml:space="preserve">FM), </w:t>
            </w:r>
            <w:proofErr w:type="spellStart"/>
            <w:r>
              <w:rPr>
                <w:sz w:val="16"/>
              </w:rPr>
              <w:t>pec</w:t>
            </w:r>
            <w:proofErr w:type="spellEnd"/>
            <w:r>
              <w:rPr>
                <w:sz w:val="16"/>
              </w:rPr>
              <w:t xml:space="preserve"> </w:t>
            </w:r>
            <w:hyperlink r:id="rId6" w:history="1">
              <w:r w:rsidRPr="00F150D1">
                <w:rPr>
                  <w:rStyle w:val="Collegamentoipertestuale"/>
                  <w:sz w:val="16"/>
                </w:rPr>
                <w:t xml:space="preserve">comunesvittoria@pec.it </w:t>
              </w:r>
            </w:hyperlink>
            <w:r>
              <w:rPr>
                <w:sz w:val="16"/>
              </w:rPr>
              <w:t>centralino 0734 780111.</w:t>
            </w:r>
          </w:p>
          <w:p w14:paraId="2D6530C6" w14:textId="2F28FEBA" w:rsidR="00D47282" w:rsidRDefault="00B64A65">
            <w:pPr>
              <w:pStyle w:val="TableParagraph"/>
              <w:spacing w:line="244" w:lineRule="auto"/>
              <w:ind w:left="69" w:right="64"/>
              <w:jc w:val="both"/>
              <w:rPr>
                <w:sz w:val="16"/>
              </w:rPr>
            </w:pPr>
            <w:r>
              <w:rPr>
                <w:b/>
                <w:sz w:val="16"/>
              </w:rPr>
              <w:t xml:space="preserve">Responsabile della protezione dei dati </w:t>
            </w:r>
            <w:r>
              <w:rPr>
                <w:sz w:val="16"/>
              </w:rPr>
              <w:t>– Il Responsabile della protezione dei dati (RPD o DPO) è Vergari Fabrizio.</w:t>
            </w:r>
          </w:p>
          <w:p w14:paraId="1E0CF0D3" w14:textId="75608194" w:rsidR="00D47282" w:rsidRDefault="00B64A65">
            <w:pPr>
              <w:pStyle w:val="TableParagraph"/>
              <w:spacing w:line="244" w:lineRule="auto"/>
              <w:ind w:left="69" w:right="67"/>
              <w:jc w:val="both"/>
              <w:rPr>
                <w:sz w:val="16"/>
              </w:rPr>
            </w:pPr>
            <w:r>
              <w:rPr>
                <w:b/>
                <w:sz w:val="16"/>
              </w:rPr>
              <w:t xml:space="preserve">Responsabili del trattamento </w:t>
            </w:r>
            <w:r>
              <w:rPr>
                <w:sz w:val="16"/>
              </w:rPr>
              <w:t>– Il titolare del trattamento nomina i Responsabili dei trattamenti il cui elenco è presente presso la sede del Comune di Santa Vittoria in Matenano e disponibile su richiesta</w:t>
            </w:r>
            <w:r>
              <w:rPr>
                <w:spacing w:val="-9"/>
                <w:sz w:val="16"/>
              </w:rPr>
              <w:t xml:space="preserve"> </w:t>
            </w:r>
            <w:r>
              <w:rPr>
                <w:sz w:val="16"/>
              </w:rPr>
              <w:t>dell’interessato.</w:t>
            </w:r>
          </w:p>
          <w:p w14:paraId="717FA0C5" w14:textId="77777777" w:rsidR="00D47282" w:rsidRDefault="00B64A65">
            <w:pPr>
              <w:pStyle w:val="TableParagraph"/>
              <w:ind w:left="69" w:right="58"/>
              <w:jc w:val="both"/>
              <w:rPr>
                <w:sz w:val="16"/>
              </w:rPr>
            </w:pPr>
            <w:r>
              <w:rPr>
                <w:b/>
                <w:sz w:val="16"/>
              </w:rPr>
              <w:t xml:space="preserve">Oggetto, finalità e base giuridica del trattamento </w:t>
            </w:r>
            <w:r>
              <w:rPr>
                <w:sz w:val="16"/>
              </w:rPr>
              <w:t>– I Dati Personali da Lei forniti (ivi compresi, a titolo esemplificativo e non esaustivo, quelli dei soggetti con Lei conviventi, soci, ecc.), verranno trattati dal Titolare nell’ambito del procedimento per il quale gli stessi vengono raccolti. Il trattamento può riguardare categorie di dati particolari di cui all’art. 9 del GDPR. I dati personali da Lei forniti, saranno trattati senza necessità di espresso consenso per le finalità sopra specificate. Il trattamento dei Suoi dati personali, sarà effettuato esclusivamente per assolvere gli obblighi ed esercitare i diritti specifici del Titolare del trattamento o dell’interessato.</w:t>
            </w:r>
          </w:p>
          <w:p w14:paraId="4847A8C4" w14:textId="77777777" w:rsidR="00D47282" w:rsidRDefault="00B64A65">
            <w:pPr>
              <w:pStyle w:val="TableParagraph"/>
              <w:ind w:left="69" w:right="61"/>
              <w:jc w:val="both"/>
              <w:rPr>
                <w:sz w:val="16"/>
              </w:rPr>
            </w:pPr>
            <w:r>
              <w:rPr>
                <w:b/>
                <w:sz w:val="16"/>
              </w:rPr>
              <w:t xml:space="preserve">Conferimento dei dati e conseguenze del mancato conferimento </w:t>
            </w:r>
            <w:r>
              <w:rPr>
                <w:sz w:val="16"/>
              </w:rPr>
              <w:t>– Il conferimento dei Suoi dati personali è obbligatorio e la loro mancata, parziale o inesatta comunicazione potrà avere come conseguenza, l’impossibilità per il Titolare del trattamento di erogare il servizio richiesto.</w:t>
            </w:r>
          </w:p>
          <w:p w14:paraId="00224325" w14:textId="77777777" w:rsidR="00D47282" w:rsidRDefault="00B64A65">
            <w:pPr>
              <w:pStyle w:val="TableParagraph"/>
              <w:ind w:left="69" w:right="58"/>
              <w:jc w:val="both"/>
              <w:rPr>
                <w:sz w:val="16"/>
              </w:rPr>
            </w:pPr>
            <w:r>
              <w:rPr>
                <w:b/>
                <w:sz w:val="16"/>
              </w:rPr>
              <w:t xml:space="preserve">Modalità del trattamento </w:t>
            </w:r>
            <w:r>
              <w:rPr>
                <w:sz w:val="16"/>
              </w:rPr>
              <w:t>– Il trattamento dei dati personali da Lei forniti è realizzato per mezzo di qualsiasi operazione o insieme di operazioni, compiute con o senza l’ausilio di processi automatizzati di cui all’art. 4 n. 2) GDPR I suoi dati personali potranno essere trattati in forma cartacea e con l’ausilio di strumenti elettronici, con l’osservanza d’ogni misura idonea a garantirne la sicurezza e la riservatezza degli stessi, con accesso consentito ai soli operatori autorizzati, precedentemente nominati incaricati al trattamento, i quali hanno seguito una formazione specifica e vengono periodicamente aggiornati sulle regole della privacy e sensibilizzati al rispetto e alla tutela della dignità e della riservatezza delle persone fisiche. Tutti gli operatori, compreso il Titolare per accedere ai dati informatizzati, sono identificabili e dotati di password personale; l’accesso ai dati personali è consentito solo per le finalità legate al ruolo attribuito al singolo</w:t>
            </w:r>
            <w:r>
              <w:rPr>
                <w:spacing w:val="-1"/>
                <w:sz w:val="16"/>
              </w:rPr>
              <w:t xml:space="preserve"> </w:t>
            </w:r>
            <w:r>
              <w:rPr>
                <w:sz w:val="16"/>
              </w:rPr>
              <w:t>incaricato.</w:t>
            </w:r>
          </w:p>
          <w:p w14:paraId="3D76910C" w14:textId="77777777" w:rsidR="00D47282" w:rsidRDefault="00B64A65">
            <w:pPr>
              <w:pStyle w:val="TableParagraph"/>
              <w:ind w:left="69" w:right="80"/>
              <w:rPr>
                <w:sz w:val="16"/>
              </w:rPr>
            </w:pPr>
            <w:r>
              <w:rPr>
                <w:sz w:val="16"/>
              </w:rPr>
              <w:t xml:space="preserve">Il trattamento dei Suoi dati personali per le finalità suddette, sarà effettuato ai nel rispetto dei principi di cui all’art. 5 paragrafo 1 GDPR. </w:t>
            </w:r>
            <w:r>
              <w:rPr>
                <w:b/>
                <w:spacing w:val="-4"/>
                <w:sz w:val="16"/>
              </w:rPr>
              <w:t xml:space="preserve">Tempo </w:t>
            </w:r>
            <w:r>
              <w:rPr>
                <w:b/>
                <w:sz w:val="16"/>
              </w:rPr>
              <w:t xml:space="preserve">di conservazione dei dati </w:t>
            </w:r>
            <w:r>
              <w:rPr>
                <w:sz w:val="16"/>
              </w:rPr>
              <w:t>– I Suoi dati personali verranno conservati per un periodo di tempo non superiore a quello strettamente</w:t>
            </w:r>
            <w:r>
              <w:rPr>
                <w:spacing w:val="-4"/>
                <w:sz w:val="16"/>
              </w:rPr>
              <w:t xml:space="preserve"> </w:t>
            </w:r>
            <w:r>
              <w:rPr>
                <w:sz w:val="16"/>
              </w:rPr>
              <w:t>necessario</w:t>
            </w:r>
            <w:r>
              <w:rPr>
                <w:spacing w:val="-2"/>
                <w:sz w:val="16"/>
              </w:rPr>
              <w:t xml:space="preserve"> </w:t>
            </w:r>
            <w:r>
              <w:rPr>
                <w:sz w:val="16"/>
              </w:rPr>
              <w:t>al</w:t>
            </w:r>
            <w:r>
              <w:rPr>
                <w:spacing w:val="-3"/>
                <w:sz w:val="16"/>
              </w:rPr>
              <w:t xml:space="preserve"> </w:t>
            </w:r>
            <w:r>
              <w:rPr>
                <w:sz w:val="16"/>
              </w:rPr>
              <w:t>conseguimento</w:t>
            </w:r>
            <w:r>
              <w:rPr>
                <w:spacing w:val="-1"/>
                <w:sz w:val="16"/>
              </w:rPr>
              <w:t xml:space="preserve"> </w:t>
            </w:r>
            <w:r>
              <w:rPr>
                <w:sz w:val="16"/>
              </w:rPr>
              <w:t>delle</w:t>
            </w:r>
            <w:r>
              <w:rPr>
                <w:spacing w:val="-4"/>
                <w:sz w:val="16"/>
              </w:rPr>
              <w:t xml:space="preserve"> </w:t>
            </w:r>
            <w:r>
              <w:rPr>
                <w:sz w:val="16"/>
              </w:rPr>
              <w:t>finalità</w:t>
            </w:r>
            <w:r>
              <w:rPr>
                <w:spacing w:val="-4"/>
                <w:sz w:val="16"/>
              </w:rPr>
              <w:t xml:space="preserve"> </w:t>
            </w:r>
            <w:r>
              <w:rPr>
                <w:sz w:val="16"/>
              </w:rPr>
              <w:t>sopra</w:t>
            </w:r>
            <w:r>
              <w:rPr>
                <w:spacing w:val="-3"/>
                <w:sz w:val="16"/>
              </w:rPr>
              <w:t xml:space="preserve"> </w:t>
            </w:r>
            <w:r>
              <w:rPr>
                <w:sz w:val="16"/>
              </w:rPr>
              <w:t>specificate</w:t>
            </w:r>
            <w:r>
              <w:rPr>
                <w:spacing w:val="-2"/>
                <w:sz w:val="16"/>
              </w:rPr>
              <w:t xml:space="preserve"> </w:t>
            </w:r>
            <w:r>
              <w:rPr>
                <w:sz w:val="16"/>
              </w:rPr>
              <w:t>e,</w:t>
            </w:r>
            <w:r>
              <w:rPr>
                <w:spacing w:val="-3"/>
                <w:sz w:val="16"/>
              </w:rPr>
              <w:t xml:space="preserve"> </w:t>
            </w:r>
            <w:r>
              <w:rPr>
                <w:sz w:val="16"/>
              </w:rPr>
              <w:t>comunque,</w:t>
            </w:r>
            <w:r>
              <w:rPr>
                <w:spacing w:val="-2"/>
                <w:sz w:val="16"/>
              </w:rPr>
              <w:t xml:space="preserve"> </w:t>
            </w:r>
            <w:r>
              <w:rPr>
                <w:sz w:val="16"/>
              </w:rPr>
              <w:t>per</w:t>
            </w:r>
            <w:r>
              <w:rPr>
                <w:spacing w:val="-2"/>
                <w:sz w:val="16"/>
              </w:rPr>
              <w:t xml:space="preserve"> </w:t>
            </w:r>
            <w:r>
              <w:rPr>
                <w:sz w:val="16"/>
              </w:rPr>
              <w:t>il</w:t>
            </w:r>
            <w:r>
              <w:rPr>
                <w:spacing w:val="-3"/>
                <w:sz w:val="16"/>
              </w:rPr>
              <w:t xml:space="preserve"> </w:t>
            </w:r>
            <w:r>
              <w:rPr>
                <w:sz w:val="16"/>
              </w:rPr>
              <w:t>tempo</w:t>
            </w:r>
            <w:r>
              <w:rPr>
                <w:spacing w:val="-3"/>
                <w:sz w:val="16"/>
              </w:rPr>
              <w:t xml:space="preserve"> </w:t>
            </w:r>
            <w:r>
              <w:rPr>
                <w:sz w:val="16"/>
              </w:rPr>
              <w:t>stabilito</w:t>
            </w:r>
            <w:r>
              <w:rPr>
                <w:spacing w:val="-2"/>
                <w:sz w:val="16"/>
              </w:rPr>
              <w:t xml:space="preserve"> </w:t>
            </w:r>
            <w:r>
              <w:rPr>
                <w:sz w:val="16"/>
              </w:rPr>
              <w:t>dalla</w:t>
            </w:r>
            <w:r>
              <w:rPr>
                <w:spacing w:val="-2"/>
                <w:sz w:val="16"/>
              </w:rPr>
              <w:t xml:space="preserve"> </w:t>
            </w:r>
            <w:r>
              <w:rPr>
                <w:sz w:val="16"/>
              </w:rPr>
              <w:t>vigente</w:t>
            </w:r>
            <w:r>
              <w:rPr>
                <w:spacing w:val="-1"/>
                <w:sz w:val="16"/>
              </w:rPr>
              <w:t xml:space="preserve"> </w:t>
            </w:r>
            <w:r>
              <w:rPr>
                <w:sz w:val="16"/>
              </w:rPr>
              <w:t>normativa.</w:t>
            </w:r>
          </w:p>
          <w:p w14:paraId="08A75274" w14:textId="77777777" w:rsidR="00D47282" w:rsidRDefault="00B64A65">
            <w:pPr>
              <w:pStyle w:val="TableParagraph"/>
              <w:spacing w:line="244" w:lineRule="auto"/>
              <w:ind w:left="69" w:right="80"/>
              <w:rPr>
                <w:sz w:val="16"/>
              </w:rPr>
            </w:pPr>
            <w:r>
              <w:rPr>
                <w:b/>
                <w:sz w:val="16"/>
              </w:rPr>
              <w:t xml:space="preserve">Ambito di diffusione, comunicazione </w:t>
            </w:r>
            <w:r>
              <w:rPr>
                <w:sz w:val="16"/>
              </w:rPr>
              <w:t>– I Suoi dati personali non verranno in alcun modo “diffusi”, ma potranno essere “comunicati”, senza la necessità di un espresso consenso, quando si renda indispensabile per l’adempimento di obblighi di legge.</w:t>
            </w:r>
          </w:p>
          <w:p w14:paraId="1612ECE2" w14:textId="77777777" w:rsidR="00D47282" w:rsidRDefault="00B64A65">
            <w:pPr>
              <w:pStyle w:val="TableParagraph"/>
              <w:ind w:left="69" w:right="80"/>
              <w:rPr>
                <w:sz w:val="16"/>
              </w:rPr>
            </w:pPr>
            <w:r>
              <w:rPr>
                <w:b/>
                <w:sz w:val="16"/>
              </w:rPr>
              <w:t xml:space="preserve">Trasferimento dei dati </w:t>
            </w:r>
            <w:r>
              <w:rPr>
                <w:sz w:val="16"/>
              </w:rPr>
              <w:t>– I Suoi dati personali nell’ambito delle finalità suddette potranno essere oggetto di trasferimento verso i Paesi dell’Unione Europea, ma non verso Paesi terzi rispetto all’Unione Europea.</w:t>
            </w:r>
          </w:p>
          <w:p w14:paraId="6F164B2D" w14:textId="77777777" w:rsidR="00D47282" w:rsidRDefault="00B64A65">
            <w:pPr>
              <w:pStyle w:val="TableParagraph"/>
              <w:ind w:left="69" w:right="58"/>
              <w:jc w:val="both"/>
              <w:rPr>
                <w:sz w:val="16"/>
              </w:rPr>
            </w:pPr>
            <w:r>
              <w:rPr>
                <w:b/>
                <w:sz w:val="16"/>
              </w:rPr>
              <w:t xml:space="preserve">Diritti dell’interessato </w:t>
            </w:r>
            <w:r>
              <w:rPr>
                <w:sz w:val="16"/>
              </w:rPr>
              <w:t>– La informo che, in qualsiasi momento, in riferimento ai Suoi dati personali Lei potrà esercitare i diritti di cui agli artt. 15-22 GDPR. Potrà, infine, esercitare il diritto di proporre reclamo all’autorità di controllo, in caso di illecito trattamento o di ritardo o impedimento da parte del Titolare all’esercizio dei Suoi diritti.</w:t>
            </w:r>
          </w:p>
          <w:p w14:paraId="454EFC93" w14:textId="77777777" w:rsidR="00D47282" w:rsidRDefault="00B64A65">
            <w:pPr>
              <w:pStyle w:val="TableParagraph"/>
              <w:ind w:left="69" w:right="56"/>
              <w:jc w:val="both"/>
              <w:rPr>
                <w:sz w:val="16"/>
              </w:rPr>
            </w:pPr>
            <w:r>
              <w:rPr>
                <w:sz w:val="16"/>
              </w:rPr>
              <w:t xml:space="preserve">L’autorità di controllo competente è il Garante per la protezione dei dati personali, Piazza di Monte </w:t>
            </w:r>
            <w:proofErr w:type="spellStart"/>
            <w:r>
              <w:rPr>
                <w:sz w:val="16"/>
              </w:rPr>
              <w:t>Citorio</w:t>
            </w:r>
            <w:proofErr w:type="spellEnd"/>
            <w:r>
              <w:rPr>
                <w:sz w:val="16"/>
              </w:rPr>
              <w:t xml:space="preserve"> n. 121 – 00186 ROMA – Fax: (+39) 06.69677.3785 – Centralino telefonico: (+39) 06.696771 – E-mail: </w:t>
            </w:r>
            <w:hyperlink r:id="rId7">
              <w:r>
                <w:rPr>
                  <w:color w:val="000080"/>
                  <w:sz w:val="16"/>
                  <w:u w:val="single" w:color="000080"/>
                </w:rPr>
                <w:t>garante@gpdp.it</w:t>
              </w:r>
              <w:r>
                <w:rPr>
                  <w:color w:val="000080"/>
                  <w:sz w:val="16"/>
                </w:rPr>
                <w:t>.</w:t>
              </w:r>
            </w:hyperlink>
          </w:p>
          <w:p w14:paraId="023C7DBB" w14:textId="77777777" w:rsidR="00D47282" w:rsidRDefault="00B64A65">
            <w:pPr>
              <w:pStyle w:val="TableParagraph"/>
              <w:spacing w:line="181" w:lineRule="exact"/>
              <w:ind w:left="69"/>
              <w:jc w:val="both"/>
              <w:rPr>
                <w:sz w:val="16"/>
              </w:rPr>
            </w:pPr>
            <w:r>
              <w:rPr>
                <w:b/>
                <w:sz w:val="16"/>
              </w:rPr>
              <w:t xml:space="preserve">Modalità di esercizio dei diritti </w:t>
            </w:r>
            <w:r>
              <w:rPr>
                <w:sz w:val="16"/>
              </w:rPr>
              <w:t>– In qualità di interessato Lei potrà esercitare i propri diritti inviando una richiesta al Titolare del</w:t>
            </w:r>
          </w:p>
          <w:p w14:paraId="65B018BE" w14:textId="77777777" w:rsidR="00D47282" w:rsidRDefault="00B64A65">
            <w:pPr>
              <w:pStyle w:val="TableParagraph"/>
              <w:spacing w:line="168" w:lineRule="exact"/>
              <w:ind w:left="69"/>
              <w:jc w:val="both"/>
              <w:rPr>
                <w:sz w:val="16"/>
              </w:rPr>
            </w:pPr>
            <w:r>
              <w:rPr>
                <w:sz w:val="16"/>
              </w:rPr>
              <w:t>trattamento ai contatti sopra specificati.</w:t>
            </w:r>
          </w:p>
        </w:tc>
      </w:tr>
    </w:tbl>
    <w:p w14:paraId="5E62D16C" w14:textId="77777777" w:rsidR="00D47282" w:rsidRDefault="00D47282">
      <w:pPr>
        <w:pStyle w:val="Corpotesto"/>
      </w:pPr>
    </w:p>
    <w:p w14:paraId="1008FDCB" w14:textId="78B808E6" w:rsidR="00D47282" w:rsidRDefault="008C4F8D">
      <w:pPr>
        <w:pStyle w:val="Corpotesto"/>
        <w:spacing w:before="11"/>
        <w:rPr>
          <w:sz w:val="28"/>
        </w:rPr>
      </w:pPr>
      <w:r>
        <w:rPr>
          <w:noProof/>
        </w:rPr>
        <mc:AlternateContent>
          <mc:Choice Requires="wpg">
            <w:drawing>
              <wp:anchor distT="0" distB="0" distL="0" distR="0" simplePos="0" relativeHeight="487592448" behindDoc="1" locked="0" layoutInCell="1" allowOverlap="1" wp14:anchorId="384FBA4D" wp14:editId="7F4E44F3">
                <wp:simplePos x="0" y="0"/>
                <wp:positionH relativeFrom="page">
                  <wp:posOffset>648970</wp:posOffset>
                </wp:positionH>
                <wp:positionV relativeFrom="paragraph">
                  <wp:posOffset>236220</wp:posOffset>
                </wp:positionV>
                <wp:extent cx="6318885" cy="125476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1254760"/>
                          <a:chOff x="1022" y="372"/>
                          <a:chExt cx="9951" cy="1976"/>
                        </a:xfrm>
                      </wpg:grpSpPr>
                      <wps:wsp>
                        <wps:cNvPr id="4" name="Freeform 6"/>
                        <wps:cNvSpPr>
                          <a:spLocks/>
                        </wps:cNvSpPr>
                        <wps:spPr bwMode="auto">
                          <a:xfrm>
                            <a:off x="1036" y="372"/>
                            <a:ext cx="9936" cy="250"/>
                          </a:xfrm>
                          <a:custGeom>
                            <a:avLst/>
                            <a:gdLst>
                              <a:gd name="T0" fmla="+- 0 10972 1037"/>
                              <a:gd name="T1" fmla="*/ T0 w 9936"/>
                              <a:gd name="T2" fmla="+- 0 372 372"/>
                              <a:gd name="T3" fmla="*/ 372 h 250"/>
                              <a:gd name="T4" fmla="+- 0 10963 1037"/>
                              <a:gd name="T5" fmla="*/ T4 w 9936"/>
                              <a:gd name="T6" fmla="+- 0 372 372"/>
                              <a:gd name="T7" fmla="*/ 372 h 250"/>
                              <a:gd name="T8" fmla="+- 0 10963 1037"/>
                              <a:gd name="T9" fmla="*/ T8 w 9936"/>
                              <a:gd name="T10" fmla="+- 0 382 372"/>
                              <a:gd name="T11" fmla="*/ 382 h 250"/>
                              <a:gd name="T12" fmla="+- 0 10963 1037"/>
                              <a:gd name="T13" fmla="*/ T12 w 9936"/>
                              <a:gd name="T14" fmla="+- 0 612 372"/>
                              <a:gd name="T15" fmla="*/ 612 h 250"/>
                              <a:gd name="T16" fmla="+- 0 1046 1037"/>
                              <a:gd name="T17" fmla="*/ T16 w 9936"/>
                              <a:gd name="T18" fmla="+- 0 612 372"/>
                              <a:gd name="T19" fmla="*/ 612 h 250"/>
                              <a:gd name="T20" fmla="+- 0 1046 1037"/>
                              <a:gd name="T21" fmla="*/ T20 w 9936"/>
                              <a:gd name="T22" fmla="+- 0 382 372"/>
                              <a:gd name="T23" fmla="*/ 382 h 250"/>
                              <a:gd name="T24" fmla="+- 0 10963 1037"/>
                              <a:gd name="T25" fmla="*/ T24 w 9936"/>
                              <a:gd name="T26" fmla="+- 0 382 372"/>
                              <a:gd name="T27" fmla="*/ 382 h 250"/>
                              <a:gd name="T28" fmla="+- 0 10963 1037"/>
                              <a:gd name="T29" fmla="*/ T28 w 9936"/>
                              <a:gd name="T30" fmla="+- 0 372 372"/>
                              <a:gd name="T31" fmla="*/ 372 h 250"/>
                              <a:gd name="T32" fmla="+- 0 1046 1037"/>
                              <a:gd name="T33" fmla="*/ T32 w 9936"/>
                              <a:gd name="T34" fmla="+- 0 372 372"/>
                              <a:gd name="T35" fmla="*/ 372 h 250"/>
                              <a:gd name="T36" fmla="+- 0 1037 1037"/>
                              <a:gd name="T37" fmla="*/ T36 w 9936"/>
                              <a:gd name="T38" fmla="+- 0 372 372"/>
                              <a:gd name="T39" fmla="*/ 372 h 250"/>
                              <a:gd name="T40" fmla="+- 0 1037 1037"/>
                              <a:gd name="T41" fmla="*/ T40 w 9936"/>
                              <a:gd name="T42" fmla="+- 0 382 372"/>
                              <a:gd name="T43" fmla="*/ 382 h 250"/>
                              <a:gd name="T44" fmla="+- 0 1037 1037"/>
                              <a:gd name="T45" fmla="*/ T44 w 9936"/>
                              <a:gd name="T46" fmla="+- 0 612 372"/>
                              <a:gd name="T47" fmla="*/ 612 h 250"/>
                              <a:gd name="T48" fmla="+- 0 1037 1037"/>
                              <a:gd name="T49" fmla="*/ T48 w 9936"/>
                              <a:gd name="T50" fmla="+- 0 622 372"/>
                              <a:gd name="T51" fmla="*/ 622 h 250"/>
                              <a:gd name="T52" fmla="+- 0 1046 1037"/>
                              <a:gd name="T53" fmla="*/ T52 w 9936"/>
                              <a:gd name="T54" fmla="+- 0 622 372"/>
                              <a:gd name="T55" fmla="*/ 622 h 250"/>
                              <a:gd name="T56" fmla="+- 0 10963 1037"/>
                              <a:gd name="T57" fmla="*/ T56 w 9936"/>
                              <a:gd name="T58" fmla="+- 0 622 372"/>
                              <a:gd name="T59" fmla="*/ 622 h 250"/>
                              <a:gd name="T60" fmla="+- 0 10972 1037"/>
                              <a:gd name="T61" fmla="*/ T60 w 9936"/>
                              <a:gd name="T62" fmla="+- 0 622 372"/>
                              <a:gd name="T63" fmla="*/ 622 h 250"/>
                              <a:gd name="T64" fmla="+- 0 10972 1037"/>
                              <a:gd name="T65" fmla="*/ T64 w 9936"/>
                              <a:gd name="T66" fmla="+- 0 612 372"/>
                              <a:gd name="T67" fmla="*/ 612 h 250"/>
                              <a:gd name="T68" fmla="+- 0 10972 1037"/>
                              <a:gd name="T69" fmla="*/ T68 w 9936"/>
                              <a:gd name="T70" fmla="+- 0 382 372"/>
                              <a:gd name="T71" fmla="*/ 382 h 250"/>
                              <a:gd name="T72" fmla="+- 0 10972 1037"/>
                              <a:gd name="T73" fmla="*/ T72 w 9936"/>
                              <a:gd name="T74" fmla="+- 0 372 372"/>
                              <a:gd name="T75" fmla="*/ 372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36" h="250">
                                <a:moveTo>
                                  <a:pt x="9935" y="0"/>
                                </a:moveTo>
                                <a:lnTo>
                                  <a:pt x="9926" y="0"/>
                                </a:lnTo>
                                <a:lnTo>
                                  <a:pt x="9926" y="10"/>
                                </a:lnTo>
                                <a:lnTo>
                                  <a:pt x="9926" y="240"/>
                                </a:lnTo>
                                <a:lnTo>
                                  <a:pt x="9" y="240"/>
                                </a:lnTo>
                                <a:lnTo>
                                  <a:pt x="9" y="10"/>
                                </a:lnTo>
                                <a:lnTo>
                                  <a:pt x="9926" y="10"/>
                                </a:lnTo>
                                <a:lnTo>
                                  <a:pt x="9926" y="0"/>
                                </a:lnTo>
                                <a:lnTo>
                                  <a:pt x="9" y="0"/>
                                </a:lnTo>
                                <a:lnTo>
                                  <a:pt x="0" y="0"/>
                                </a:lnTo>
                                <a:lnTo>
                                  <a:pt x="0" y="10"/>
                                </a:lnTo>
                                <a:lnTo>
                                  <a:pt x="0" y="240"/>
                                </a:lnTo>
                                <a:lnTo>
                                  <a:pt x="0" y="250"/>
                                </a:lnTo>
                                <a:lnTo>
                                  <a:pt x="9" y="250"/>
                                </a:lnTo>
                                <a:lnTo>
                                  <a:pt x="9926" y="250"/>
                                </a:lnTo>
                                <a:lnTo>
                                  <a:pt x="9935" y="250"/>
                                </a:lnTo>
                                <a:lnTo>
                                  <a:pt x="9935" y="240"/>
                                </a:lnTo>
                                <a:lnTo>
                                  <a:pt x="9935" y="10"/>
                                </a:lnTo>
                                <a:lnTo>
                                  <a:pt x="99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027" y="632"/>
                            <a:ext cx="9930" cy="171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
                        <wps:cNvSpPr txBox="1">
                          <a:spLocks noChangeArrowheads="1"/>
                        </wps:cNvSpPr>
                        <wps:spPr bwMode="auto">
                          <a:xfrm>
                            <a:off x="1032" y="629"/>
                            <a:ext cx="9920"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880B" w14:textId="2D814287" w:rsidR="00B64A65" w:rsidRDefault="00B64A65" w:rsidP="00B64A65">
                              <w:pPr>
                                <w:numPr>
                                  <w:ilvl w:val="0"/>
                                  <w:numId w:val="1"/>
                                </w:numPr>
                                <w:tabs>
                                  <w:tab w:val="left" w:pos="468"/>
                                  <w:tab w:val="left" w:pos="469"/>
                                </w:tabs>
                                <w:spacing w:before="16" w:line="183" w:lineRule="exact"/>
                                <w:ind w:right="145" w:hanging="362"/>
                                <w:rPr>
                                  <w:sz w:val="16"/>
                                </w:rPr>
                              </w:pPr>
                              <w:r w:rsidRPr="00B64A65">
                                <w:rPr>
                                  <w:sz w:val="16"/>
                                </w:rPr>
                                <w:t>Consegna</w:t>
                              </w:r>
                              <w:r w:rsidRPr="00B64A65">
                                <w:rPr>
                                  <w:spacing w:val="-5"/>
                                  <w:sz w:val="16"/>
                                </w:rPr>
                                <w:t xml:space="preserve"> </w:t>
                              </w:r>
                              <w:r w:rsidRPr="00B64A65">
                                <w:rPr>
                                  <w:sz w:val="16"/>
                                </w:rPr>
                                <w:t>diretta</w:t>
                              </w:r>
                              <w:r w:rsidRPr="00B64A65">
                                <w:rPr>
                                  <w:spacing w:val="-6"/>
                                  <w:sz w:val="16"/>
                                </w:rPr>
                                <w:t xml:space="preserve"> </w:t>
                              </w:r>
                              <w:r w:rsidRPr="00B64A65">
                                <w:rPr>
                                  <w:sz w:val="16"/>
                                </w:rPr>
                                <w:t>al</w:t>
                              </w:r>
                              <w:r>
                                <w:rPr>
                                  <w:sz w:val="16"/>
                                </w:rPr>
                                <w:t xml:space="preserve"> protocollo del Comune </w:t>
                              </w:r>
                              <w:r w:rsidRPr="00B64A65">
                                <w:rPr>
                                  <w:sz w:val="16"/>
                                </w:rPr>
                                <w:t>aperto</w:t>
                              </w:r>
                              <w:r w:rsidRPr="00B64A65">
                                <w:rPr>
                                  <w:spacing w:val="-4"/>
                                  <w:sz w:val="16"/>
                                </w:rPr>
                                <w:t xml:space="preserve"> </w:t>
                              </w:r>
                              <w:r>
                                <w:rPr>
                                  <w:spacing w:val="-4"/>
                                  <w:sz w:val="16"/>
                                </w:rPr>
                                <w:t>tutti i giorni dalle ore 8 alle ore 14.00</w:t>
                              </w:r>
                            </w:p>
                            <w:p w14:paraId="27AF4232" w14:textId="63836E0B" w:rsidR="00D47282" w:rsidRPr="00B64A65" w:rsidRDefault="00B64A65" w:rsidP="00B64A65">
                              <w:pPr>
                                <w:numPr>
                                  <w:ilvl w:val="0"/>
                                  <w:numId w:val="1"/>
                                </w:numPr>
                                <w:tabs>
                                  <w:tab w:val="left" w:pos="468"/>
                                  <w:tab w:val="left" w:pos="469"/>
                                </w:tabs>
                                <w:spacing w:before="16" w:line="183" w:lineRule="exact"/>
                                <w:ind w:right="145" w:hanging="362"/>
                                <w:rPr>
                                  <w:sz w:val="16"/>
                                </w:rPr>
                              </w:pPr>
                              <w:r w:rsidRPr="00B64A65">
                                <w:rPr>
                                  <w:sz w:val="16"/>
                                </w:rPr>
                                <w:t>Spedizione tramite servizio</w:t>
                              </w:r>
                              <w:r w:rsidRPr="00B64A65">
                                <w:rPr>
                                  <w:spacing w:val="-2"/>
                                  <w:sz w:val="16"/>
                                </w:rPr>
                                <w:t xml:space="preserve"> </w:t>
                              </w:r>
                              <w:r w:rsidRPr="00B64A65">
                                <w:rPr>
                                  <w:sz w:val="16"/>
                                </w:rPr>
                                <w:t>postale;</w:t>
                              </w:r>
                            </w:p>
                            <w:p w14:paraId="098B33A9" w14:textId="5D905F2B" w:rsidR="00D47282" w:rsidRDefault="00B64A65">
                              <w:pPr>
                                <w:numPr>
                                  <w:ilvl w:val="0"/>
                                  <w:numId w:val="1"/>
                                </w:numPr>
                                <w:tabs>
                                  <w:tab w:val="left" w:pos="468"/>
                                  <w:tab w:val="left" w:pos="469"/>
                                </w:tabs>
                                <w:spacing w:line="183" w:lineRule="exact"/>
                                <w:ind w:hanging="362"/>
                                <w:rPr>
                                  <w:sz w:val="16"/>
                                </w:rPr>
                              </w:pPr>
                              <w:r>
                                <w:rPr>
                                  <w:sz w:val="16"/>
                                </w:rPr>
                                <w:t xml:space="preserve">Spedizione tramite </w:t>
                              </w:r>
                              <w:proofErr w:type="gramStart"/>
                              <w:r>
                                <w:rPr>
                                  <w:sz w:val="16"/>
                                </w:rPr>
                                <w:t xml:space="preserve">PEC  </w:t>
                              </w:r>
                              <w:r>
                                <w:rPr>
                                  <w:color w:val="000080"/>
                                  <w:sz w:val="16"/>
                                  <w:u w:val="single" w:color="000080"/>
                                </w:rPr>
                                <w:t>comunesvittoria@pec.it</w:t>
                              </w:r>
                              <w:proofErr w:type="gramEnd"/>
                            </w:p>
                          </w:txbxContent>
                        </wps:txbx>
                        <wps:bodyPr rot="0" vert="horz" wrap="square" lIns="0" tIns="0" rIns="0" bIns="0" anchor="t" anchorCtr="0" upright="1">
                          <a:noAutofit/>
                        </wps:bodyPr>
                      </wps:wsp>
                      <wps:wsp>
                        <wps:cNvPr id="13" name="Text Box 3"/>
                        <wps:cNvSpPr txBox="1">
                          <a:spLocks noChangeArrowheads="1"/>
                        </wps:cNvSpPr>
                        <wps:spPr bwMode="auto">
                          <a:xfrm>
                            <a:off x="1031" y="382"/>
                            <a:ext cx="9921" cy="23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C26F0" w14:textId="77777777" w:rsidR="00D47282" w:rsidRDefault="00B64A65">
                              <w:pPr>
                                <w:spacing w:line="225" w:lineRule="exact"/>
                                <w:ind w:left="3388" w:right="3369"/>
                                <w:jc w:val="center"/>
                                <w:rPr>
                                  <w:b/>
                                  <w:sz w:val="20"/>
                                </w:rPr>
                              </w:pPr>
                              <w:r>
                                <w:rPr>
                                  <w:b/>
                                  <w:sz w:val="20"/>
                                </w:rPr>
                                <w:t>MODALITA’ DI PRESENTAZIONE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FBA4D" id="Group 2" o:spid="_x0000_s1028" style="position:absolute;margin-left:51.1pt;margin-top:18.6pt;width:497.55pt;height:98.8pt;z-index:-15724032;mso-wrap-distance-left:0;mso-wrap-distance-right:0;mso-position-horizontal-relative:page;mso-position-vertical-relative:text" coordorigin="1022,372" coordsize="9951,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">
                <v:shape id="Freeform 6" o:spid="_x0000_s1029" style="position:absolute;left:1036;top:372;width:9936;height:250;visibility:visible;mso-wrap-style:square;v-text-anchor:top" coordsize="993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" path="m9935,r-9,l9926,10r,230l9,240,9,10r9917,l9926,,9,,,,,10,,240r,10l9,250r9917,l9935,250r,-10l9935,10r,-10xe" fillcolor="black" stroked="f">
                  <v:path arrowok="t" o:connecttype="custom" o:connectlocs="9935,372;9926,372;9926,382;9926,612;9,612;9,382;9926,382;9926,372;9,372;0,372;0,382;0,612;0,622;9,622;9926,622;9935,622;9935,612;9935,382;9935,372" o:connectangles="0,0,0,0,0,0,0,0,0,0,0,0,0,0,0,0,0,0,0"/>
                </v:shape>
                <v:rect id="Rectangle 5" o:spid="_x0000_s1030" style="position:absolute;left:1027;top:632;width:9930;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f7wQAAANoAAAAPAAAAZHJzL2Rvd25yZXYueG1sRI/RagIx&#10;FETfC/5DuIIvRbO6tJ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OCHB/vBAAAA2gAAAA8AAAAA&#10;AAAAAAAAAAAABwIAAGRycy9kb3ducmV2LnhtbFBLBQYAAAAAAwADALcAAAD1AgAAAAA=&#10;" filled="f" strokeweight=".5pt"/>
                <v:shape id="Text Box 4" o:spid="_x0000_s1031" type="#_x0000_t202" style="position:absolute;left:1032;top:629;width:9920;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421880B" w14:textId="2D814287" w:rsidR="00B64A65" w:rsidRDefault="00B64A65" w:rsidP="00B64A65">
                        <w:pPr>
                          <w:numPr>
                            <w:ilvl w:val="0"/>
                            <w:numId w:val="1"/>
                          </w:numPr>
                          <w:tabs>
                            <w:tab w:val="left" w:pos="468"/>
                            <w:tab w:val="left" w:pos="469"/>
                          </w:tabs>
                          <w:spacing w:before="16" w:line="183" w:lineRule="exact"/>
                          <w:ind w:right="145" w:hanging="362"/>
                          <w:rPr>
                            <w:sz w:val="16"/>
                          </w:rPr>
                        </w:pPr>
                        <w:r w:rsidRPr="00B64A65">
                          <w:rPr>
                            <w:sz w:val="16"/>
                          </w:rPr>
                          <w:t>Consegna</w:t>
                        </w:r>
                        <w:r w:rsidRPr="00B64A65">
                          <w:rPr>
                            <w:spacing w:val="-5"/>
                            <w:sz w:val="16"/>
                          </w:rPr>
                          <w:t xml:space="preserve"> </w:t>
                        </w:r>
                        <w:r w:rsidRPr="00B64A65">
                          <w:rPr>
                            <w:sz w:val="16"/>
                          </w:rPr>
                          <w:t>diretta</w:t>
                        </w:r>
                        <w:r w:rsidRPr="00B64A65">
                          <w:rPr>
                            <w:spacing w:val="-6"/>
                            <w:sz w:val="16"/>
                          </w:rPr>
                          <w:t xml:space="preserve"> </w:t>
                        </w:r>
                        <w:r w:rsidRPr="00B64A65">
                          <w:rPr>
                            <w:sz w:val="16"/>
                          </w:rPr>
                          <w:t>al</w:t>
                        </w:r>
                        <w:r>
                          <w:rPr>
                            <w:sz w:val="16"/>
                          </w:rPr>
                          <w:t xml:space="preserve"> protocollo del Comune </w:t>
                        </w:r>
                        <w:r w:rsidRPr="00B64A65">
                          <w:rPr>
                            <w:sz w:val="16"/>
                          </w:rPr>
                          <w:t>aperto</w:t>
                        </w:r>
                        <w:r w:rsidRPr="00B64A65">
                          <w:rPr>
                            <w:spacing w:val="-4"/>
                            <w:sz w:val="16"/>
                          </w:rPr>
                          <w:t xml:space="preserve"> </w:t>
                        </w:r>
                        <w:r>
                          <w:rPr>
                            <w:spacing w:val="-4"/>
                            <w:sz w:val="16"/>
                          </w:rPr>
                          <w:t>tutti i giorni dalle ore 8 alle ore 14.00</w:t>
                        </w:r>
                      </w:p>
                      <w:p w14:paraId="27AF4232" w14:textId="63836E0B" w:rsidR="00D47282" w:rsidRPr="00B64A65" w:rsidRDefault="00B64A65" w:rsidP="00B64A65">
                        <w:pPr>
                          <w:numPr>
                            <w:ilvl w:val="0"/>
                            <w:numId w:val="1"/>
                          </w:numPr>
                          <w:tabs>
                            <w:tab w:val="left" w:pos="468"/>
                            <w:tab w:val="left" w:pos="469"/>
                          </w:tabs>
                          <w:spacing w:before="16" w:line="183" w:lineRule="exact"/>
                          <w:ind w:right="145" w:hanging="362"/>
                          <w:rPr>
                            <w:sz w:val="16"/>
                          </w:rPr>
                        </w:pPr>
                        <w:r w:rsidRPr="00B64A65">
                          <w:rPr>
                            <w:sz w:val="16"/>
                          </w:rPr>
                          <w:t>Spedizione tramite servizio</w:t>
                        </w:r>
                        <w:r w:rsidRPr="00B64A65">
                          <w:rPr>
                            <w:spacing w:val="-2"/>
                            <w:sz w:val="16"/>
                          </w:rPr>
                          <w:t xml:space="preserve"> </w:t>
                        </w:r>
                        <w:r w:rsidRPr="00B64A65">
                          <w:rPr>
                            <w:sz w:val="16"/>
                          </w:rPr>
                          <w:t>postale;</w:t>
                        </w:r>
                      </w:p>
                      <w:p w14:paraId="098B33A9" w14:textId="5D905F2B" w:rsidR="00D47282" w:rsidRDefault="00B64A65">
                        <w:pPr>
                          <w:numPr>
                            <w:ilvl w:val="0"/>
                            <w:numId w:val="1"/>
                          </w:numPr>
                          <w:tabs>
                            <w:tab w:val="left" w:pos="468"/>
                            <w:tab w:val="left" w:pos="469"/>
                          </w:tabs>
                          <w:spacing w:line="183" w:lineRule="exact"/>
                          <w:ind w:hanging="362"/>
                          <w:rPr>
                            <w:sz w:val="16"/>
                          </w:rPr>
                        </w:pPr>
                        <w:r>
                          <w:rPr>
                            <w:sz w:val="16"/>
                          </w:rPr>
                          <w:t xml:space="preserve">Spedizione tramite </w:t>
                        </w:r>
                        <w:proofErr w:type="gramStart"/>
                        <w:r>
                          <w:rPr>
                            <w:sz w:val="16"/>
                          </w:rPr>
                          <w:t xml:space="preserve">PEC  </w:t>
                        </w:r>
                        <w:r>
                          <w:rPr>
                            <w:color w:val="000080"/>
                            <w:sz w:val="16"/>
                            <w:u w:val="single" w:color="000080"/>
                          </w:rPr>
                          <w:t>comunesvittoria@pec.it</w:t>
                        </w:r>
                        <w:proofErr w:type="gramEnd"/>
                      </w:p>
                    </w:txbxContent>
                  </v:textbox>
                </v:shape>
                <v:shape id="Text Box 3" o:spid="_x0000_s1032" type="#_x0000_t202" style="position:absolute;left:1031;top:382;width:99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" fillcolor="#bebebe" stroked="f">
                  <v:textbox inset="0,0,0,0">
                    <w:txbxContent>
                      <w:p w14:paraId="6E1C26F0" w14:textId="77777777" w:rsidR="00D47282" w:rsidRDefault="00B64A65">
                        <w:pPr>
                          <w:spacing w:line="225" w:lineRule="exact"/>
                          <w:ind w:left="3388" w:right="3369"/>
                          <w:jc w:val="center"/>
                          <w:rPr>
                            <w:b/>
                            <w:sz w:val="20"/>
                          </w:rPr>
                        </w:pPr>
                        <w:r>
                          <w:rPr>
                            <w:b/>
                            <w:sz w:val="20"/>
                          </w:rPr>
                          <w:t>MODALITA’ DI PRESENTAZIONE</w:t>
                        </w:r>
                      </w:p>
                    </w:txbxContent>
                  </v:textbox>
                </v:shape>
                <w10:wrap type="topAndBottom" anchorx="page"/>
              </v:group>
            </w:pict>
          </mc:Fallback>
        </mc:AlternateContent>
      </w:r>
    </w:p>
    <w:p w14:paraId="43FD1B41" w14:textId="77777777" w:rsidR="00D47282" w:rsidRDefault="00D47282">
      <w:pPr>
        <w:pStyle w:val="Corpotesto"/>
      </w:pPr>
    </w:p>
    <w:p w14:paraId="600B6387" w14:textId="77777777" w:rsidR="00D47282" w:rsidRDefault="00D47282">
      <w:pPr>
        <w:pStyle w:val="Corpotesto"/>
      </w:pPr>
    </w:p>
    <w:p w14:paraId="2FF626DC" w14:textId="77777777" w:rsidR="00D47282" w:rsidRDefault="00D47282">
      <w:pPr>
        <w:pStyle w:val="Corpotesto"/>
        <w:spacing w:before="9"/>
        <w:rPr>
          <w:sz w:val="25"/>
        </w:rPr>
      </w:pPr>
    </w:p>
    <w:p w14:paraId="113D8038" w14:textId="15FD5F86" w:rsidR="00D47282" w:rsidRDefault="00B64A65">
      <w:pPr>
        <w:spacing w:before="94"/>
        <w:ind w:left="100" w:right="229"/>
        <w:jc w:val="both"/>
        <w:rPr>
          <w:b/>
          <w:sz w:val="18"/>
        </w:rPr>
      </w:pPr>
      <w:r>
        <w:rPr>
          <w:sz w:val="18"/>
        </w:rPr>
        <w:t xml:space="preserve">Per </w:t>
      </w:r>
      <w:r>
        <w:rPr>
          <w:b/>
          <w:sz w:val="18"/>
        </w:rPr>
        <w:t xml:space="preserve">informazioni rivolgersi all’Ufficio Tributi </w:t>
      </w:r>
      <w:r>
        <w:rPr>
          <w:sz w:val="18"/>
        </w:rPr>
        <w:t xml:space="preserve">del Comune di Santa Vittoria in Matenano sito in Corso Matteotti n. </w:t>
      </w:r>
      <w:proofErr w:type="gramStart"/>
      <w:r>
        <w:rPr>
          <w:sz w:val="18"/>
        </w:rPr>
        <w:t>13  ed</w:t>
      </w:r>
      <w:proofErr w:type="gramEnd"/>
      <w:r>
        <w:rPr>
          <w:sz w:val="18"/>
        </w:rPr>
        <w:t xml:space="preserve"> </w:t>
      </w:r>
      <w:r>
        <w:rPr>
          <w:b/>
          <w:sz w:val="18"/>
        </w:rPr>
        <w:t xml:space="preserve">aperto solo su appuntamento, </w:t>
      </w:r>
      <w:r>
        <w:rPr>
          <w:sz w:val="18"/>
        </w:rPr>
        <w:t xml:space="preserve">in osservanza alle disposizioni in materia di contenimento e gestione dell’emergenza epidemiologica da COVID- 19, come recepite dall’ordinanza sindacale n. 139 del 10/06/2020. L’appuntamento potrà essere concordato telefonando al numero: </w:t>
      </w:r>
      <w:r>
        <w:rPr>
          <w:b/>
          <w:sz w:val="18"/>
        </w:rPr>
        <w:t xml:space="preserve">0734 780111 </w:t>
      </w:r>
    </w:p>
    <w:sectPr w:rsidR="00D47282">
      <w:pgSz w:w="11910" w:h="16840"/>
      <w:pgMar w:top="420" w:right="4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E64AE"/>
    <w:multiLevelType w:val="hybridMultilevel"/>
    <w:tmpl w:val="7FFEAAC2"/>
    <w:lvl w:ilvl="0" w:tplc="4EA0BE04">
      <w:start w:val="1"/>
      <w:numFmt w:val="decimal"/>
      <w:lvlText w:val="%1."/>
      <w:lvlJc w:val="left"/>
      <w:pPr>
        <w:ind w:left="100" w:hanging="264"/>
        <w:jc w:val="left"/>
      </w:pPr>
      <w:rPr>
        <w:rFonts w:ascii="Arial" w:eastAsia="Arial" w:hAnsi="Arial" w:cs="Arial" w:hint="default"/>
        <w:spacing w:val="-1"/>
        <w:w w:val="99"/>
        <w:sz w:val="20"/>
        <w:szCs w:val="20"/>
        <w:lang w:val="it-IT" w:eastAsia="en-US" w:bidi="ar-SA"/>
      </w:rPr>
    </w:lvl>
    <w:lvl w:ilvl="1" w:tplc="27264834">
      <w:numFmt w:val="bullet"/>
      <w:lvlText w:val="•"/>
      <w:lvlJc w:val="left"/>
      <w:pPr>
        <w:ind w:left="1160" w:hanging="264"/>
      </w:pPr>
      <w:rPr>
        <w:rFonts w:hint="default"/>
        <w:lang w:val="it-IT" w:eastAsia="en-US" w:bidi="ar-SA"/>
      </w:rPr>
    </w:lvl>
    <w:lvl w:ilvl="2" w:tplc="753AC0FE">
      <w:numFmt w:val="bullet"/>
      <w:lvlText w:val="•"/>
      <w:lvlJc w:val="left"/>
      <w:pPr>
        <w:ind w:left="2221" w:hanging="264"/>
      </w:pPr>
      <w:rPr>
        <w:rFonts w:hint="default"/>
        <w:lang w:val="it-IT" w:eastAsia="en-US" w:bidi="ar-SA"/>
      </w:rPr>
    </w:lvl>
    <w:lvl w:ilvl="3" w:tplc="515CAC98">
      <w:numFmt w:val="bullet"/>
      <w:lvlText w:val="•"/>
      <w:lvlJc w:val="left"/>
      <w:pPr>
        <w:ind w:left="3281" w:hanging="264"/>
      </w:pPr>
      <w:rPr>
        <w:rFonts w:hint="default"/>
        <w:lang w:val="it-IT" w:eastAsia="en-US" w:bidi="ar-SA"/>
      </w:rPr>
    </w:lvl>
    <w:lvl w:ilvl="4" w:tplc="E80CCF82">
      <w:numFmt w:val="bullet"/>
      <w:lvlText w:val="•"/>
      <w:lvlJc w:val="left"/>
      <w:pPr>
        <w:ind w:left="4342" w:hanging="264"/>
      </w:pPr>
      <w:rPr>
        <w:rFonts w:hint="default"/>
        <w:lang w:val="it-IT" w:eastAsia="en-US" w:bidi="ar-SA"/>
      </w:rPr>
    </w:lvl>
    <w:lvl w:ilvl="5" w:tplc="41666E2E">
      <w:numFmt w:val="bullet"/>
      <w:lvlText w:val="•"/>
      <w:lvlJc w:val="left"/>
      <w:pPr>
        <w:ind w:left="5403" w:hanging="264"/>
      </w:pPr>
      <w:rPr>
        <w:rFonts w:hint="default"/>
        <w:lang w:val="it-IT" w:eastAsia="en-US" w:bidi="ar-SA"/>
      </w:rPr>
    </w:lvl>
    <w:lvl w:ilvl="6" w:tplc="493CDEC6">
      <w:numFmt w:val="bullet"/>
      <w:lvlText w:val="•"/>
      <w:lvlJc w:val="left"/>
      <w:pPr>
        <w:ind w:left="6463" w:hanging="264"/>
      </w:pPr>
      <w:rPr>
        <w:rFonts w:hint="default"/>
        <w:lang w:val="it-IT" w:eastAsia="en-US" w:bidi="ar-SA"/>
      </w:rPr>
    </w:lvl>
    <w:lvl w:ilvl="7" w:tplc="DE26E810">
      <w:numFmt w:val="bullet"/>
      <w:lvlText w:val="•"/>
      <w:lvlJc w:val="left"/>
      <w:pPr>
        <w:ind w:left="7524" w:hanging="264"/>
      </w:pPr>
      <w:rPr>
        <w:rFonts w:hint="default"/>
        <w:lang w:val="it-IT" w:eastAsia="en-US" w:bidi="ar-SA"/>
      </w:rPr>
    </w:lvl>
    <w:lvl w:ilvl="8" w:tplc="3F1A178C">
      <w:numFmt w:val="bullet"/>
      <w:lvlText w:val="•"/>
      <w:lvlJc w:val="left"/>
      <w:pPr>
        <w:ind w:left="8585" w:hanging="264"/>
      </w:pPr>
      <w:rPr>
        <w:rFonts w:hint="default"/>
        <w:lang w:val="it-IT" w:eastAsia="en-US" w:bidi="ar-SA"/>
      </w:rPr>
    </w:lvl>
  </w:abstractNum>
  <w:abstractNum w:abstractNumId="1" w15:restartNumberingAfterBreak="0">
    <w:nsid w:val="39791CBA"/>
    <w:multiLevelType w:val="hybridMultilevel"/>
    <w:tmpl w:val="A972F5B0"/>
    <w:lvl w:ilvl="0" w:tplc="E08E2160">
      <w:start w:val="19"/>
      <w:numFmt w:val="bullet"/>
      <w:lvlText w:val="-"/>
      <w:lvlJc w:val="left"/>
      <w:pPr>
        <w:ind w:left="692" w:hanging="360"/>
      </w:pPr>
      <w:rPr>
        <w:rFonts w:ascii="Arial" w:eastAsia="Arial" w:hAnsi="Arial" w:cs="Arial" w:hint="default"/>
      </w:rPr>
    </w:lvl>
    <w:lvl w:ilvl="1" w:tplc="04100003" w:tentative="1">
      <w:start w:val="1"/>
      <w:numFmt w:val="bullet"/>
      <w:lvlText w:val="o"/>
      <w:lvlJc w:val="left"/>
      <w:pPr>
        <w:ind w:left="1412" w:hanging="360"/>
      </w:pPr>
      <w:rPr>
        <w:rFonts w:ascii="Courier New" w:hAnsi="Courier New" w:cs="Courier New" w:hint="default"/>
      </w:rPr>
    </w:lvl>
    <w:lvl w:ilvl="2" w:tplc="04100005" w:tentative="1">
      <w:start w:val="1"/>
      <w:numFmt w:val="bullet"/>
      <w:lvlText w:val=""/>
      <w:lvlJc w:val="left"/>
      <w:pPr>
        <w:ind w:left="2132" w:hanging="360"/>
      </w:pPr>
      <w:rPr>
        <w:rFonts w:ascii="Wingdings" w:hAnsi="Wingdings" w:hint="default"/>
      </w:rPr>
    </w:lvl>
    <w:lvl w:ilvl="3" w:tplc="04100001" w:tentative="1">
      <w:start w:val="1"/>
      <w:numFmt w:val="bullet"/>
      <w:lvlText w:val=""/>
      <w:lvlJc w:val="left"/>
      <w:pPr>
        <w:ind w:left="2852" w:hanging="360"/>
      </w:pPr>
      <w:rPr>
        <w:rFonts w:ascii="Symbol" w:hAnsi="Symbol" w:hint="default"/>
      </w:rPr>
    </w:lvl>
    <w:lvl w:ilvl="4" w:tplc="04100003" w:tentative="1">
      <w:start w:val="1"/>
      <w:numFmt w:val="bullet"/>
      <w:lvlText w:val="o"/>
      <w:lvlJc w:val="left"/>
      <w:pPr>
        <w:ind w:left="3572" w:hanging="360"/>
      </w:pPr>
      <w:rPr>
        <w:rFonts w:ascii="Courier New" w:hAnsi="Courier New" w:cs="Courier New" w:hint="default"/>
      </w:rPr>
    </w:lvl>
    <w:lvl w:ilvl="5" w:tplc="04100005" w:tentative="1">
      <w:start w:val="1"/>
      <w:numFmt w:val="bullet"/>
      <w:lvlText w:val=""/>
      <w:lvlJc w:val="left"/>
      <w:pPr>
        <w:ind w:left="4292" w:hanging="360"/>
      </w:pPr>
      <w:rPr>
        <w:rFonts w:ascii="Wingdings" w:hAnsi="Wingdings" w:hint="default"/>
      </w:rPr>
    </w:lvl>
    <w:lvl w:ilvl="6" w:tplc="04100001" w:tentative="1">
      <w:start w:val="1"/>
      <w:numFmt w:val="bullet"/>
      <w:lvlText w:val=""/>
      <w:lvlJc w:val="left"/>
      <w:pPr>
        <w:ind w:left="5012" w:hanging="360"/>
      </w:pPr>
      <w:rPr>
        <w:rFonts w:ascii="Symbol" w:hAnsi="Symbol" w:hint="default"/>
      </w:rPr>
    </w:lvl>
    <w:lvl w:ilvl="7" w:tplc="04100003" w:tentative="1">
      <w:start w:val="1"/>
      <w:numFmt w:val="bullet"/>
      <w:lvlText w:val="o"/>
      <w:lvlJc w:val="left"/>
      <w:pPr>
        <w:ind w:left="5732" w:hanging="360"/>
      </w:pPr>
      <w:rPr>
        <w:rFonts w:ascii="Courier New" w:hAnsi="Courier New" w:cs="Courier New" w:hint="default"/>
      </w:rPr>
    </w:lvl>
    <w:lvl w:ilvl="8" w:tplc="04100005" w:tentative="1">
      <w:start w:val="1"/>
      <w:numFmt w:val="bullet"/>
      <w:lvlText w:val=""/>
      <w:lvlJc w:val="left"/>
      <w:pPr>
        <w:ind w:left="6452" w:hanging="360"/>
      </w:pPr>
      <w:rPr>
        <w:rFonts w:ascii="Wingdings" w:hAnsi="Wingdings" w:hint="default"/>
      </w:rPr>
    </w:lvl>
  </w:abstractNum>
  <w:abstractNum w:abstractNumId="2" w15:restartNumberingAfterBreak="0">
    <w:nsid w:val="3A3006FE"/>
    <w:multiLevelType w:val="hybridMultilevel"/>
    <w:tmpl w:val="E3D031C2"/>
    <w:lvl w:ilvl="0" w:tplc="65C0EAE8">
      <w:numFmt w:val="bullet"/>
      <w:lvlText w:val=""/>
      <w:lvlJc w:val="left"/>
      <w:pPr>
        <w:ind w:left="693" w:hanging="594"/>
      </w:pPr>
      <w:rPr>
        <w:rFonts w:ascii="Symbol" w:eastAsia="Symbol" w:hAnsi="Symbol" w:cs="Symbol" w:hint="default"/>
        <w:w w:val="99"/>
        <w:sz w:val="20"/>
        <w:szCs w:val="20"/>
        <w:lang w:val="it-IT" w:eastAsia="en-US" w:bidi="ar-SA"/>
      </w:rPr>
    </w:lvl>
    <w:lvl w:ilvl="1" w:tplc="86B0A770">
      <w:numFmt w:val="bullet"/>
      <w:lvlText w:val="•"/>
      <w:lvlJc w:val="left"/>
      <w:pPr>
        <w:ind w:left="1700" w:hanging="594"/>
      </w:pPr>
      <w:rPr>
        <w:rFonts w:hint="default"/>
        <w:lang w:val="it-IT" w:eastAsia="en-US" w:bidi="ar-SA"/>
      </w:rPr>
    </w:lvl>
    <w:lvl w:ilvl="2" w:tplc="2326EF04">
      <w:numFmt w:val="bullet"/>
      <w:lvlText w:val="•"/>
      <w:lvlJc w:val="left"/>
      <w:pPr>
        <w:ind w:left="2701" w:hanging="594"/>
      </w:pPr>
      <w:rPr>
        <w:rFonts w:hint="default"/>
        <w:lang w:val="it-IT" w:eastAsia="en-US" w:bidi="ar-SA"/>
      </w:rPr>
    </w:lvl>
    <w:lvl w:ilvl="3" w:tplc="2E84F5E6">
      <w:numFmt w:val="bullet"/>
      <w:lvlText w:val="•"/>
      <w:lvlJc w:val="left"/>
      <w:pPr>
        <w:ind w:left="3701" w:hanging="594"/>
      </w:pPr>
      <w:rPr>
        <w:rFonts w:hint="default"/>
        <w:lang w:val="it-IT" w:eastAsia="en-US" w:bidi="ar-SA"/>
      </w:rPr>
    </w:lvl>
    <w:lvl w:ilvl="4" w:tplc="126E49DC">
      <w:numFmt w:val="bullet"/>
      <w:lvlText w:val="•"/>
      <w:lvlJc w:val="left"/>
      <w:pPr>
        <w:ind w:left="4702" w:hanging="594"/>
      </w:pPr>
      <w:rPr>
        <w:rFonts w:hint="default"/>
        <w:lang w:val="it-IT" w:eastAsia="en-US" w:bidi="ar-SA"/>
      </w:rPr>
    </w:lvl>
    <w:lvl w:ilvl="5" w:tplc="EBEE9D88">
      <w:numFmt w:val="bullet"/>
      <w:lvlText w:val="•"/>
      <w:lvlJc w:val="left"/>
      <w:pPr>
        <w:ind w:left="5703" w:hanging="594"/>
      </w:pPr>
      <w:rPr>
        <w:rFonts w:hint="default"/>
        <w:lang w:val="it-IT" w:eastAsia="en-US" w:bidi="ar-SA"/>
      </w:rPr>
    </w:lvl>
    <w:lvl w:ilvl="6" w:tplc="EB3AB262">
      <w:numFmt w:val="bullet"/>
      <w:lvlText w:val="•"/>
      <w:lvlJc w:val="left"/>
      <w:pPr>
        <w:ind w:left="6703" w:hanging="594"/>
      </w:pPr>
      <w:rPr>
        <w:rFonts w:hint="default"/>
        <w:lang w:val="it-IT" w:eastAsia="en-US" w:bidi="ar-SA"/>
      </w:rPr>
    </w:lvl>
    <w:lvl w:ilvl="7" w:tplc="DD22E300">
      <w:numFmt w:val="bullet"/>
      <w:lvlText w:val="•"/>
      <w:lvlJc w:val="left"/>
      <w:pPr>
        <w:ind w:left="7704" w:hanging="594"/>
      </w:pPr>
      <w:rPr>
        <w:rFonts w:hint="default"/>
        <w:lang w:val="it-IT" w:eastAsia="en-US" w:bidi="ar-SA"/>
      </w:rPr>
    </w:lvl>
    <w:lvl w:ilvl="8" w:tplc="25D6C42C">
      <w:numFmt w:val="bullet"/>
      <w:lvlText w:val="•"/>
      <w:lvlJc w:val="left"/>
      <w:pPr>
        <w:ind w:left="8705" w:hanging="594"/>
      </w:pPr>
      <w:rPr>
        <w:rFonts w:hint="default"/>
        <w:lang w:val="it-IT" w:eastAsia="en-US" w:bidi="ar-SA"/>
      </w:rPr>
    </w:lvl>
  </w:abstractNum>
  <w:abstractNum w:abstractNumId="3" w15:restartNumberingAfterBreak="0">
    <w:nsid w:val="54CB3361"/>
    <w:multiLevelType w:val="hybridMultilevel"/>
    <w:tmpl w:val="8500F694"/>
    <w:lvl w:ilvl="0" w:tplc="177AFCB2">
      <w:start w:val="1"/>
      <w:numFmt w:val="decimal"/>
      <w:lvlText w:val="%1."/>
      <w:lvlJc w:val="left"/>
      <w:pPr>
        <w:ind w:left="468" w:hanging="361"/>
        <w:jc w:val="left"/>
      </w:pPr>
      <w:rPr>
        <w:rFonts w:ascii="Arial" w:eastAsia="Arial" w:hAnsi="Arial" w:cs="Arial" w:hint="default"/>
        <w:spacing w:val="-1"/>
        <w:w w:val="100"/>
        <w:sz w:val="16"/>
        <w:szCs w:val="16"/>
        <w:lang w:val="it-IT" w:eastAsia="en-US" w:bidi="ar-SA"/>
      </w:rPr>
    </w:lvl>
    <w:lvl w:ilvl="1" w:tplc="BA921F2E">
      <w:numFmt w:val="bullet"/>
      <w:lvlText w:val="•"/>
      <w:lvlJc w:val="left"/>
      <w:pPr>
        <w:ind w:left="1406" w:hanging="361"/>
      </w:pPr>
      <w:rPr>
        <w:rFonts w:hint="default"/>
        <w:lang w:val="it-IT" w:eastAsia="en-US" w:bidi="ar-SA"/>
      </w:rPr>
    </w:lvl>
    <w:lvl w:ilvl="2" w:tplc="976220F2">
      <w:numFmt w:val="bullet"/>
      <w:lvlText w:val="•"/>
      <w:lvlJc w:val="left"/>
      <w:pPr>
        <w:ind w:left="2352" w:hanging="361"/>
      </w:pPr>
      <w:rPr>
        <w:rFonts w:hint="default"/>
        <w:lang w:val="it-IT" w:eastAsia="en-US" w:bidi="ar-SA"/>
      </w:rPr>
    </w:lvl>
    <w:lvl w:ilvl="3" w:tplc="2A624ADC">
      <w:numFmt w:val="bullet"/>
      <w:lvlText w:val="•"/>
      <w:lvlJc w:val="left"/>
      <w:pPr>
        <w:ind w:left="3298" w:hanging="361"/>
      </w:pPr>
      <w:rPr>
        <w:rFonts w:hint="default"/>
        <w:lang w:val="it-IT" w:eastAsia="en-US" w:bidi="ar-SA"/>
      </w:rPr>
    </w:lvl>
    <w:lvl w:ilvl="4" w:tplc="6EE6F056">
      <w:numFmt w:val="bullet"/>
      <w:lvlText w:val="•"/>
      <w:lvlJc w:val="left"/>
      <w:pPr>
        <w:ind w:left="4244" w:hanging="361"/>
      </w:pPr>
      <w:rPr>
        <w:rFonts w:hint="default"/>
        <w:lang w:val="it-IT" w:eastAsia="en-US" w:bidi="ar-SA"/>
      </w:rPr>
    </w:lvl>
    <w:lvl w:ilvl="5" w:tplc="BE62655E">
      <w:numFmt w:val="bullet"/>
      <w:lvlText w:val="•"/>
      <w:lvlJc w:val="left"/>
      <w:pPr>
        <w:ind w:left="5190" w:hanging="361"/>
      </w:pPr>
      <w:rPr>
        <w:rFonts w:hint="default"/>
        <w:lang w:val="it-IT" w:eastAsia="en-US" w:bidi="ar-SA"/>
      </w:rPr>
    </w:lvl>
    <w:lvl w:ilvl="6" w:tplc="2C702AD4">
      <w:numFmt w:val="bullet"/>
      <w:lvlText w:val="•"/>
      <w:lvlJc w:val="left"/>
      <w:pPr>
        <w:ind w:left="6136" w:hanging="361"/>
      </w:pPr>
      <w:rPr>
        <w:rFonts w:hint="default"/>
        <w:lang w:val="it-IT" w:eastAsia="en-US" w:bidi="ar-SA"/>
      </w:rPr>
    </w:lvl>
    <w:lvl w:ilvl="7" w:tplc="94FC1CDA">
      <w:numFmt w:val="bullet"/>
      <w:lvlText w:val="•"/>
      <w:lvlJc w:val="left"/>
      <w:pPr>
        <w:ind w:left="7082" w:hanging="361"/>
      </w:pPr>
      <w:rPr>
        <w:rFonts w:hint="default"/>
        <w:lang w:val="it-IT" w:eastAsia="en-US" w:bidi="ar-SA"/>
      </w:rPr>
    </w:lvl>
    <w:lvl w:ilvl="8" w:tplc="398C3D4C">
      <w:numFmt w:val="bullet"/>
      <w:lvlText w:val="•"/>
      <w:lvlJc w:val="left"/>
      <w:pPr>
        <w:ind w:left="8028" w:hanging="361"/>
      </w:pPr>
      <w:rPr>
        <w:rFonts w:hint="default"/>
        <w:lang w:val="it-IT" w:eastAsia="en-US" w:bidi="ar-SA"/>
      </w:rPr>
    </w:lvl>
  </w:abstractNum>
  <w:abstractNum w:abstractNumId="4" w15:restartNumberingAfterBreak="0">
    <w:nsid w:val="588534E8"/>
    <w:multiLevelType w:val="hybridMultilevel"/>
    <w:tmpl w:val="DAAEE9D2"/>
    <w:lvl w:ilvl="0" w:tplc="E5021DFA">
      <w:start w:val="1"/>
      <w:numFmt w:val="decimal"/>
      <w:lvlText w:val="%1."/>
      <w:lvlJc w:val="left"/>
      <w:pPr>
        <w:ind w:left="468" w:hanging="361"/>
        <w:jc w:val="left"/>
      </w:pPr>
      <w:rPr>
        <w:rFonts w:ascii="Arial" w:eastAsia="Arial" w:hAnsi="Arial" w:cs="Arial" w:hint="default"/>
        <w:spacing w:val="-1"/>
        <w:w w:val="99"/>
        <w:sz w:val="20"/>
        <w:szCs w:val="20"/>
        <w:lang w:val="it-IT" w:eastAsia="en-US" w:bidi="ar-SA"/>
      </w:rPr>
    </w:lvl>
    <w:lvl w:ilvl="1" w:tplc="415243E2">
      <w:numFmt w:val="bullet"/>
      <w:lvlText w:val="•"/>
      <w:lvlJc w:val="left"/>
      <w:pPr>
        <w:ind w:left="1449" w:hanging="361"/>
      </w:pPr>
      <w:rPr>
        <w:rFonts w:hint="default"/>
        <w:lang w:val="it-IT" w:eastAsia="en-US" w:bidi="ar-SA"/>
      </w:rPr>
    </w:lvl>
    <w:lvl w:ilvl="2" w:tplc="CBBED77C">
      <w:numFmt w:val="bullet"/>
      <w:lvlText w:val="•"/>
      <w:lvlJc w:val="left"/>
      <w:pPr>
        <w:ind w:left="2439" w:hanging="361"/>
      </w:pPr>
      <w:rPr>
        <w:rFonts w:hint="default"/>
        <w:lang w:val="it-IT" w:eastAsia="en-US" w:bidi="ar-SA"/>
      </w:rPr>
    </w:lvl>
    <w:lvl w:ilvl="3" w:tplc="62502710">
      <w:numFmt w:val="bullet"/>
      <w:lvlText w:val="•"/>
      <w:lvlJc w:val="left"/>
      <w:pPr>
        <w:ind w:left="3428" w:hanging="361"/>
      </w:pPr>
      <w:rPr>
        <w:rFonts w:hint="default"/>
        <w:lang w:val="it-IT" w:eastAsia="en-US" w:bidi="ar-SA"/>
      </w:rPr>
    </w:lvl>
    <w:lvl w:ilvl="4" w:tplc="F4BA1DB8">
      <w:numFmt w:val="bullet"/>
      <w:lvlText w:val="•"/>
      <w:lvlJc w:val="left"/>
      <w:pPr>
        <w:ind w:left="4418" w:hanging="361"/>
      </w:pPr>
      <w:rPr>
        <w:rFonts w:hint="default"/>
        <w:lang w:val="it-IT" w:eastAsia="en-US" w:bidi="ar-SA"/>
      </w:rPr>
    </w:lvl>
    <w:lvl w:ilvl="5" w:tplc="785AA340">
      <w:numFmt w:val="bullet"/>
      <w:lvlText w:val="•"/>
      <w:lvlJc w:val="left"/>
      <w:pPr>
        <w:ind w:left="5408" w:hanging="361"/>
      </w:pPr>
      <w:rPr>
        <w:rFonts w:hint="default"/>
        <w:lang w:val="it-IT" w:eastAsia="en-US" w:bidi="ar-SA"/>
      </w:rPr>
    </w:lvl>
    <w:lvl w:ilvl="6" w:tplc="8166924E">
      <w:numFmt w:val="bullet"/>
      <w:lvlText w:val="•"/>
      <w:lvlJc w:val="left"/>
      <w:pPr>
        <w:ind w:left="6397" w:hanging="361"/>
      </w:pPr>
      <w:rPr>
        <w:rFonts w:hint="default"/>
        <w:lang w:val="it-IT" w:eastAsia="en-US" w:bidi="ar-SA"/>
      </w:rPr>
    </w:lvl>
    <w:lvl w:ilvl="7" w:tplc="32B23C9E">
      <w:numFmt w:val="bullet"/>
      <w:lvlText w:val="•"/>
      <w:lvlJc w:val="left"/>
      <w:pPr>
        <w:ind w:left="7387" w:hanging="361"/>
      </w:pPr>
      <w:rPr>
        <w:rFonts w:hint="default"/>
        <w:lang w:val="it-IT" w:eastAsia="en-US" w:bidi="ar-SA"/>
      </w:rPr>
    </w:lvl>
    <w:lvl w:ilvl="8" w:tplc="F23EDEDA">
      <w:numFmt w:val="bullet"/>
      <w:lvlText w:val="•"/>
      <w:lvlJc w:val="left"/>
      <w:pPr>
        <w:ind w:left="8376" w:hanging="361"/>
      </w:pPr>
      <w:rPr>
        <w:rFonts w:hint="default"/>
        <w:lang w:val="it-IT" w:eastAsia="en-US" w:bidi="ar-SA"/>
      </w:rPr>
    </w:lvl>
  </w:abstractNum>
  <w:abstractNum w:abstractNumId="5" w15:restartNumberingAfterBreak="0">
    <w:nsid w:val="6CB350C3"/>
    <w:multiLevelType w:val="hybridMultilevel"/>
    <w:tmpl w:val="3240525E"/>
    <w:lvl w:ilvl="0" w:tplc="4C0AAC70">
      <w:numFmt w:val="bullet"/>
      <w:lvlText w:val=""/>
      <w:lvlJc w:val="left"/>
      <w:pPr>
        <w:ind w:left="1192" w:hanging="759"/>
      </w:pPr>
      <w:rPr>
        <w:rFonts w:ascii="Wingdings" w:eastAsia="Wingdings" w:hAnsi="Wingdings" w:cs="Wingdings" w:hint="default"/>
        <w:b/>
        <w:bCs/>
        <w:w w:val="100"/>
        <w:sz w:val="40"/>
        <w:szCs w:val="40"/>
        <w:lang w:val="it-IT"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BB94D72C">
      <w:start w:val="1"/>
      <w:numFmt w:val="decimal"/>
      <w:lvlText w:val="%2)"/>
      <w:lvlJc w:val="left"/>
      <w:pPr>
        <w:ind w:left="1475" w:hanging="360"/>
        <w:jc w:val="left"/>
      </w:pPr>
      <w:rPr>
        <w:rFonts w:ascii="Arial" w:eastAsia="Arial" w:hAnsi="Arial" w:cs="Arial" w:hint="default"/>
        <w:spacing w:val="-1"/>
        <w:w w:val="99"/>
        <w:sz w:val="20"/>
        <w:szCs w:val="20"/>
        <w:lang w:val="it-IT" w:eastAsia="en-US" w:bidi="ar-SA"/>
      </w:rPr>
    </w:lvl>
    <w:lvl w:ilvl="2" w:tplc="58E47EAC">
      <w:numFmt w:val="bullet"/>
      <w:lvlText w:val="•"/>
      <w:lvlJc w:val="left"/>
      <w:pPr>
        <w:ind w:left="2505" w:hanging="360"/>
      </w:pPr>
      <w:rPr>
        <w:rFonts w:hint="default"/>
        <w:lang w:val="it-IT" w:eastAsia="en-US" w:bidi="ar-SA"/>
      </w:rPr>
    </w:lvl>
    <w:lvl w:ilvl="3" w:tplc="25F0DF12">
      <w:numFmt w:val="bullet"/>
      <w:lvlText w:val="•"/>
      <w:lvlJc w:val="left"/>
      <w:pPr>
        <w:ind w:left="3530" w:hanging="360"/>
      </w:pPr>
      <w:rPr>
        <w:rFonts w:hint="default"/>
        <w:lang w:val="it-IT" w:eastAsia="en-US" w:bidi="ar-SA"/>
      </w:rPr>
    </w:lvl>
    <w:lvl w:ilvl="4" w:tplc="3C0CE960">
      <w:numFmt w:val="bullet"/>
      <w:lvlText w:val="•"/>
      <w:lvlJc w:val="left"/>
      <w:pPr>
        <w:ind w:left="4555" w:hanging="360"/>
      </w:pPr>
      <w:rPr>
        <w:rFonts w:hint="default"/>
        <w:lang w:val="it-IT" w:eastAsia="en-US" w:bidi="ar-SA"/>
      </w:rPr>
    </w:lvl>
    <w:lvl w:ilvl="5" w:tplc="9932BCDE">
      <w:numFmt w:val="bullet"/>
      <w:lvlText w:val="•"/>
      <w:lvlJc w:val="left"/>
      <w:pPr>
        <w:ind w:left="5580" w:hanging="360"/>
      </w:pPr>
      <w:rPr>
        <w:rFonts w:hint="default"/>
        <w:lang w:val="it-IT" w:eastAsia="en-US" w:bidi="ar-SA"/>
      </w:rPr>
    </w:lvl>
    <w:lvl w:ilvl="6" w:tplc="0D109FF8">
      <w:numFmt w:val="bullet"/>
      <w:lvlText w:val="•"/>
      <w:lvlJc w:val="left"/>
      <w:pPr>
        <w:ind w:left="6605" w:hanging="360"/>
      </w:pPr>
      <w:rPr>
        <w:rFonts w:hint="default"/>
        <w:lang w:val="it-IT" w:eastAsia="en-US" w:bidi="ar-SA"/>
      </w:rPr>
    </w:lvl>
    <w:lvl w:ilvl="7" w:tplc="76EE2586">
      <w:numFmt w:val="bullet"/>
      <w:lvlText w:val="•"/>
      <w:lvlJc w:val="left"/>
      <w:pPr>
        <w:ind w:left="7630" w:hanging="360"/>
      </w:pPr>
      <w:rPr>
        <w:rFonts w:hint="default"/>
        <w:lang w:val="it-IT" w:eastAsia="en-US" w:bidi="ar-SA"/>
      </w:rPr>
    </w:lvl>
    <w:lvl w:ilvl="8" w:tplc="04F68D2C">
      <w:numFmt w:val="bullet"/>
      <w:lvlText w:val="•"/>
      <w:lvlJc w:val="left"/>
      <w:pPr>
        <w:ind w:left="8656" w:hanging="360"/>
      </w:pPr>
      <w:rPr>
        <w:rFonts w:hint="default"/>
        <w:lang w:val="it-IT" w:eastAsia="en-US" w:bidi="ar-SA"/>
      </w:rPr>
    </w:lvl>
  </w:abstractNum>
  <w:abstractNum w:abstractNumId="6" w15:restartNumberingAfterBreak="0">
    <w:nsid w:val="7D9225FB"/>
    <w:multiLevelType w:val="hybridMultilevel"/>
    <w:tmpl w:val="887C8C6E"/>
    <w:lvl w:ilvl="0" w:tplc="BA001A90">
      <w:start w:val="1"/>
      <w:numFmt w:val="decimal"/>
      <w:lvlText w:val="%1."/>
      <w:lvlJc w:val="left"/>
      <w:pPr>
        <w:ind w:left="1" w:hanging="169"/>
        <w:jc w:val="left"/>
      </w:pPr>
      <w:rPr>
        <w:rFonts w:ascii="Arial" w:eastAsia="Arial" w:hAnsi="Arial" w:cs="Arial" w:hint="default"/>
        <w:spacing w:val="-1"/>
        <w:w w:val="99"/>
        <w:sz w:val="14"/>
        <w:szCs w:val="14"/>
        <w:lang w:val="it-IT" w:eastAsia="en-US" w:bidi="ar-SA"/>
      </w:rPr>
    </w:lvl>
    <w:lvl w:ilvl="1" w:tplc="89E801AA">
      <w:numFmt w:val="bullet"/>
      <w:lvlText w:val="•"/>
      <w:lvlJc w:val="left"/>
      <w:pPr>
        <w:ind w:left="982" w:hanging="169"/>
      </w:pPr>
      <w:rPr>
        <w:rFonts w:hint="default"/>
        <w:lang w:val="it-IT" w:eastAsia="en-US" w:bidi="ar-SA"/>
      </w:rPr>
    </w:lvl>
    <w:lvl w:ilvl="2" w:tplc="5798F552">
      <w:numFmt w:val="bullet"/>
      <w:lvlText w:val="•"/>
      <w:lvlJc w:val="left"/>
      <w:pPr>
        <w:ind w:left="1965" w:hanging="169"/>
      </w:pPr>
      <w:rPr>
        <w:rFonts w:hint="default"/>
        <w:lang w:val="it-IT" w:eastAsia="en-US" w:bidi="ar-SA"/>
      </w:rPr>
    </w:lvl>
    <w:lvl w:ilvl="3" w:tplc="EC40F266">
      <w:numFmt w:val="bullet"/>
      <w:lvlText w:val="•"/>
      <w:lvlJc w:val="left"/>
      <w:pPr>
        <w:ind w:left="2947" w:hanging="169"/>
      </w:pPr>
      <w:rPr>
        <w:rFonts w:hint="default"/>
        <w:lang w:val="it-IT" w:eastAsia="en-US" w:bidi="ar-SA"/>
      </w:rPr>
    </w:lvl>
    <w:lvl w:ilvl="4" w:tplc="D73EE0F2">
      <w:numFmt w:val="bullet"/>
      <w:lvlText w:val="•"/>
      <w:lvlJc w:val="left"/>
      <w:pPr>
        <w:ind w:left="3930" w:hanging="169"/>
      </w:pPr>
      <w:rPr>
        <w:rFonts w:hint="default"/>
        <w:lang w:val="it-IT" w:eastAsia="en-US" w:bidi="ar-SA"/>
      </w:rPr>
    </w:lvl>
    <w:lvl w:ilvl="5" w:tplc="2ADA4C96">
      <w:numFmt w:val="bullet"/>
      <w:lvlText w:val="•"/>
      <w:lvlJc w:val="left"/>
      <w:pPr>
        <w:ind w:left="4913" w:hanging="169"/>
      </w:pPr>
      <w:rPr>
        <w:rFonts w:hint="default"/>
        <w:lang w:val="it-IT" w:eastAsia="en-US" w:bidi="ar-SA"/>
      </w:rPr>
    </w:lvl>
    <w:lvl w:ilvl="6" w:tplc="8ACADD08">
      <w:numFmt w:val="bullet"/>
      <w:lvlText w:val="•"/>
      <w:lvlJc w:val="left"/>
      <w:pPr>
        <w:ind w:left="5895" w:hanging="169"/>
      </w:pPr>
      <w:rPr>
        <w:rFonts w:hint="default"/>
        <w:lang w:val="it-IT" w:eastAsia="en-US" w:bidi="ar-SA"/>
      </w:rPr>
    </w:lvl>
    <w:lvl w:ilvl="7" w:tplc="315286A6">
      <w:numFmt w:val="bullet"/>
      <w:lvlText w:val="•"/>
      <w:lvlJc w:val="left"/>
      <w:pPr>
        <w:ind w:left="6878" w:hanging="169"/>
      </w:pPr>
      <w:rPr>
        <w:rFonts w:hint="default"/>
        <w:lang w:val="it-IT" w:eastAsia="en-US" w:bidi="ar-SA"/>
      </w:rPr>
    </w:lvl>
    <w:lvl w:ilvl="8" w:tplc="2D6ABBCE">
      <w:numFmt w:val="bullet"/>
      <w:lvlText w:val="•"/>
      <w:lvlJc w:val="left"/>
      <w:pPr>
        <w:ind w:left="7860" w:hanging="169"/>
      </w:pPr>
      <w:rPr>
        <w:rFonts w:hint="default"/>
        <w:lang w:val="it-IT" w:eastAsia="en-US" w:bidi="ar-SA"/>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82"/>
    <w:rsid w:val="00382C13"/>
    <w:rsid w:val="003B1E10"/>
    <w:rsid w:val="00720F62"/>
    <w:rsid w:val="008C4F8D"/>
    <w:rsid w:val="00AA7221"/>
    <w:rsid w:val="00B64A65"/>
    <w:rsid w:val="00D47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45AD"/>
  <w15:docId w15:val="{684C2A65-37E4-425D-9610-D043806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line="366" w:lineRule="exact"/>
      <w:ind w:left="487" w:right="783"/>
      <w:jc w:val="center"/>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ind w:left="398"/>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
      <w:ind w:left="10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64A65"/>
    <w:rPr>
      <w:color w:val="0000FF" w:themeColor="hyperlink"/>
      <w:u w:val="single"/>
    </w:rPr>
  </w:style>
  <w:style w:type="character" w:styleId="Menzionenonrisolta">
    <w:name w:val="Unresolved Mention"/>
    <w:basedOn w:val="Carpredefinitoparagrafo"/>
    <w:uiPriority w:val="99"/>
    <w:semiHidden/>
    <w:unhideWhenUsed/>
    <w:rsid w:val="00B6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ante@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vittoria@pec.it%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TARIFFA DI IGIENE AMBIENTALE DEFINIZIONE DEI CRITERI APPLICATIVI PER LA CONCESSIONE DI AGEVOLAZIONI ALLE UTENZE DOMESTICHE  PER L’ANNO 2007</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TARIFFA DI IGIENE AMBIENTALE DEFINIZIONE DEI CRITERI APPLICATIVI PER LA CONCESSIONE DI AGEVOLAZIONI ALLE UTENZE DOMESTICHE  PER L’ANNO 2007</dc:title>
  <dc:creator>Comune di Foligno</dc:creator>
  <cp:lastModifiedBy>Utente</cp:lastModifiedBy>
  <cp:revision>2</cp:revision>
  <dcterms:created xsi:type="dcterms:W3CDTF">2021-08-26T11:01:00Z</dcterms:created>
  <dcterms:modified xsi:type="dcterms:W3CDTF">2021-08-26T11:01:00Z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2016</vt:lpwstr>
  </property>
  <property fmtid="{D5CDD505-2E9C-101B-9397-08002B2CF9AE}" pid="4" name="LastSaved">
    <vt:filetime>2021-08-13T00:00:00Z</vt:filetime>
  </property>
</Properties>
</file>