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EB" w:rsidRPr="00982A78" w:rsidRDefault="00E52EEB" w:rsidP="00982A78">
      <w:pPr>
        <w:jc w:val="right"/>
        <w:rPr>
          <w:rFonts w:ascii="Helvetica" w:eastAsia="Times New Roman" w:hAnsi="Helvetica" w:cs="Helvetica"/>
          <w:b/>
          <w:sz w:val="24"/>
          <w:szCs w:val="24"/>
          <w:lang w:val="pt-BR"/>
        </w:rPr>
      </w:pPr>
      <w:r w:rsidRPr="008F2FAA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Allegato </w:t>
      </w:r>
      <w:r w:rsidR="00BE3E82" w:rsidRPr="008F2FAA">
        <w:rPr>
          <w:rFonts w:ascii="Helvetica" w:eastAsia="Times New Roman" w:hAnsi="Helvetica" w:cs="Helvetica"/>
          <w:b/>
          <w:sz w:val="24"/>
          <w:szCs w:val="24"/>
          <w:lang w:val="pt-BR"/>
        </w:rPr>
        <w:t>“</w:t>
      </w:r>
      <w:r w:rsidRPr="008F2FAA">
        <w:rPr>
          <w:rFonts w:ascii="Helvetica" w:eastAsia="Times New Roman" w:hAnsi="Helvetica" w:cs="Helvetica"/>
          <w:b/>
          <w:sz w:val="24"/>
          <w:szCs w:val="24"/>
          <w:lang w:val="pt-BR"/>
        </w:rPr>
        <w:t>A</w:t>
      </w:r>
      <w:r w:rsidR="00BE3E82" w:rsidRPr="008F2FAA">
        <w:rPr>
          <w:rFonts w:ascii="Helvetica" w:eastAsia="Times New Roman" w:hAnsi="Helvetica" w:cs="Helvetica"/>
          <w:b/>
          <w:sz w:val="24"/>
          <w:szCs w:val="24"/>
          <w:lang w:val="pt-BR"/>
        </w:rPr>
        <w:t>”</w:t>
      </w:r>
    </w:p>
    <w:p w:rsidR="00276B61" w:rsidRDefault="00276B61" w:rsidP="00694F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bCs/>
          <w:caps/>
          <w:sz w:val="24"/>
          <w:szCs w:val="24"/>
          <w:highlight w:val="red"/>
          <w:lang w:eastAsia="it-IT"/>
        </w:rPr>
      </w:pPr>
    </w:p>
    <w:p w:rsidR="002C7AEB" w:rsidRPr="008F2FAA" w:rsidRDefault="008F2FAA" w:rsidP="00694F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00692">
        <w:rPr>
          <w:rFonts w:ascii="Helvetica" w:eastAsia="Times New Roman" w:hAnsi="Helvetica" w:cs="Helvetica"/>
          <w:b/>
          <w:bCs/>
          <w:caps/>
          <w:sz w:val="24"/>
          <w:szCs w:val="24"/>
          <w:lang w:eastAsia="it-IT"/>
        </w:rPr>
        <w:t>DGR</w:t>
      </w:r>
      <w:r w:rsidR="00000692" w:rsidRPr="00000692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</w:t>
      </w:r>
      <w:r w:rsidR="00D23629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n. </w:t>
      </w:r>
      <w:r w:rsidR="00000692" w:rsidRPr="00000692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>1360</w:t>
      </w:r>
      <w:r w:rsidR="00DF6516" w:rsidRPr="00000692">
        <w:rPr>
          <w:rFonts w:ascii="Helvetica" w:eastAsia="Times New Roman" w:hAnsi="Helvetica" w:cs="Helvetica"/>
          <w:b/>
          <w:bCs/>
          <w:caps/>
          <w:sz w:val="24"/>
          <w:szCs w:val="24"/>
          <w:lang w:eastAsia="it-IT"/>
        </w:rPr>
        <w:t>/</w:t>
      </w:r>
      <w:r w:rsidR="007419D7" w:rsidRPr="00000692">
        <w:rPr>
          <w:rFonts w:ascii="Helvetica" w:eastAsia="Times New Roman" w:hAnsi="Helvetica" w:cs="Helvetica"/>
          <w:b/>
          <w:bCs/>
          <w:caps/>
          <w:sz w:val="24"/>
          <w:szCs w:val="24"/>
          <w:lang w:eastAsia="it-IT"/>
        </w:rPr>
        <w:t xml:space="preserve">2017 </w:t>
      </w:r>
      <w:r w:rsidR="002C7AEB" w:rsidRPr="00000692">
        <w:rPr>
          <w:rFonts w:ascii="Helvetica" w:eastAsia="Times New Roman" w:hAnsi="Helvetica" w:cs="Helvetica"/>
          <w:b/>
          <w:bCs/>
          <w:caps/>
          <w:sz w:val="24"/>
          <w:szCs w:val="24"/>
          <w:lang w:eastAsia="it-IT"/>
        </w:rPr>
        <w:t xml:space="preserve">- </w:t>
      </w:r>
      <w:r w:rsidR="007021B0" w:rsidRPr="00000692">
        <w:rPr>
          <w:rFonts w:ascii="Helvetica" w:hAnsi="Helvetica" w:cs="Helvetica"/>
          <w:b/>
          <w:sz w:val="24"/>
          <w:szCs w:val="24"/>
        </w:rPr>
        <w:t>“</w:t>
      </w:r>
      <w:r w:rsidR="007021B0" w:rsidRPr="007021B0">
        <w:rPr>
          <w:rFonts w:ascii="Helvetica" w:hAnsi="Helvetica" w:cs="Helvetica"/>
          <w:b/>
          <w:sz w:val="24"/>
          <w:szCs w:val="24"/>
        </w:rPr>
        <w:t xml:space="preserve">Progetti di Vita indipendente rivolti a persone con </w:t>
      </w:r>
      <w:r w:rsidR="007021B0">
        <w:rPr>
          <w:rFonts w:ascii="Helvetica" w:hAnsi="Helvetica" w:cs="Helvetica"/>
          <w:b/>
          <w:sz w:val="24"/>
          <w:szCs w:val="24"/>
        </w:rPr>
        <w:t>disabilità grave. Tempi e modalità</w:t>
      </w:r>
      <w:r w:rsidR="007021B0" w:rsidRPr="007021B0">
        <w:t xml:space="preserve"> </w:t>
      </w:r>
      <w:r w:rsidR="007021B0" w:rsidRPr="007021B0">
        <w:rPr>
          <w:rFonts w:ascii="Helvetica" w:hAnsi="Helvetica" w:cs="Helvetica"/>
          <w:b/>
          <w:sz w:val="24"/>
          <w:szCs w:val="24"/>
        </w:rPr>
        <w:t>per l’applicazione dei criteri anno 2018”.</w:t>
      </w:r>
    </w:p>
    <w:p w:rsidR="007021B0" w:rsidRDefault="007021B0" w:rsidP="00694F8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3B7583" w:rsidRPr="003B7583" w:rsidRDefault="003B7583" w:rsidP="00694F8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3B7583">
        <w:rPr>
          <w:rFonts w:ascii="Helvetica" w:eastAsia="Times New Roman" w:hAnsi="Helvetica" w:cs="Helvetica"/>
          <w:sz w:val="24"/>
          <w:szCs w:val="24"/>
          <w:lang w:val="pt-BR"/>
        </w:rPr>
        <w:t>Con il presente atto vengono di seguito individuate le modalità ed i tempi per il conseguimento del contrib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uto regionale, </w:t>
      </w:r>
      <w:r w:rsidRPr="00000692">
        <w:rPr>
          <w:rFonts w:ascii="Helvetica" w:eastAsia="Times New Roman" w:hAnsi="Helvetica" w:cs="Helvetica"/>
          <w:sz w:val="24"/>
          <w:szCs w:val="24"/>
          <w:lang w:val="pt-BR"/>
        </w:rPr>
        <w:t>relati</w:t>
      </w:r>
      <w:r w:rsidR="007021B0" w:rsidRPr="00000692">
        <w:rPr>
          <w:rFonts w:ascii="Helvetica" w:eastAsia="Times New Roman" w:hAnsi="Helvetica" w:cs="Helvetica"/>
          <w:sz w:val="24"/>
          <w:szCs w:val="24"/>
          <w:lang w:val="pt-BR"/>
        </w:rPr>
        <w:t>vo ai progetti di Vita Indipendente rivolti a</w:t>
      </w:r>
      <w:r w:rsidRPr="00000692">
        <w:rPr>
          <w:rFonts w:ascii="Helvetica" w:eastAsia="Times New Roman" w:hAnsi="Helvetica" w:cs="Helvetica"/>
          <w:sz w:val="24"/>
          <w:szCs w:val="24"/>
          <w:lang w:val="pt-BR"/>
        </w:rPr>
        <w:t xml:space="preserve"> persone con disabilità grave di cui alla DGR</w:t>
      </w:r>
      <w:r w:rsidR="00000692" w:rsidRPr="00000692">
        <w:rPr>
          <w:rFonts w:ascii="Helvetica" w:eastAsia="Times New Roman" w:hAnsi="Helvetica" w:cs="Helvetica"/>
          <w:sz w:val="24"/>
          <w:szCs w:val="24"/>
          <w:lang w:val="pt-BR"/>
        </w:rPr>
        <w:t xml:space="preserve"> n. 1360</w:t>
      </w:r>
      <w:r w:rsidR="00000692">
        <w:rPr>
          <w:rFonts w:ascii="Helvetica" w:eastAsia="Times New Roman" w:hAnsi="Helvetica" w:cs="Helvetica"/>
          <w:sz w:val="24"/>
          <w:szCs w:val="24"/>
          <w:lang w:val="pt-BR"/>
        </w:rPr>
        <w:t xml:space="preserve"> del 20.11.2017</w:t>
      </w:r>
      <w:r w:rsidRPr="00000692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:rsidR="003B7583" w:rsidRDefault="003B7583" w:rsidP="00694F8C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</w:p>
    <w:p w:rsidR="00B86851" w:rsidRPr="00EF1B33" w:rsidRDefault="00310EFB" w:rsidP="00EF1B33">
      <w:pPr>
        <w:tabs>
          <w:tab w:val="left" w:pos="126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0EF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894792" w:rsidRPr="00894792" w:rsidRDefault="006C65CC" w:rsidP="00694F8C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Tempi e modalità </w:t>
      </w:r>
      <w:r w:rsidR="00DE2C92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per la p</w:t>
      </w:r>
      <w:r w:rsidR="00894792" w:rsidRPr="00894792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r</w:t>
      </w:r>
      <w:r w:rsidR="00DE2C92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e</w:t>
      </w:r>
      <w:r w:rsidR="00832D9B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sentazione delle domande</w:t>
      </w:r>
    </w:p>
    <w:p w:rsidR="00DC6D5C" w:rsidRDefault="00DC6D5C" w:rsidP="00694F8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DC6D5C" w:rsidRPr="00085D28" w:rsidRDefault="00DC6D5C" w:rsidP="00085D28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085D28">
        <w:rPr>
          <w:rFonts w:ascii="Helvetica" w:eastAsia="Times New Roman" w:hAnsi="Helvetica" w:cs="Helvetica"/>
          <w:sz w:val="24"/>
          <w:szCs w:val="24"/>
          <w:lang w:val="pt-BR"/>
        </w:rPr>
        <w:t xml:space="preserve">Le persone con disabilità beneficiarie del contributo regionale di cui alla DGR n. 496/2012 “Piani personalizzati di Vita Indipendente”, devono trasmettere </w:t>
      </w:r>
      <w:r w:rsidR="00C276AA" w:rsidRPr="00085D28">
        <w:rPr>
          <w:rFonts w:ascii="Helvetica" w:eastAsia="Times New Roman" w:hAnsi="Helvetica" w:cs="Helvetica"/>
          <w:sz w:val="24"/>
          <w:szCs w:val="24"/>
          <w:lang w:val="pt-BR"/>
        </w:rPr>
        <w:t>alla Regione Marche -  Servizio Politiche Sociali e Spor</w:t>
      </w:r>
      <w:r w:rsidR="000654D3" w:rsidRPr="00085D28">
        <w:rPr>
          <w:rFonts w:ascii="Helvetica" w:eastAsia="Times New Roman" w:hAnsi="Helvetica" w:cs="Helvetica"/>
          <w:sz w:val="24"/>
          <w:szCs w:val="24"/>
          <w:lang w:val="pt-BR"/>
        </w:rPr>
        <w:t>t , Via Gentile da Fabriano, 3 -</w:t>
      </w:r>
      <w:r w:rsidR="00C276AA" w:rsidRPr="00085D28">
        <w:rPr>
          <w:rFonts w:ascii="Helvetica" w:eastAsia="Times New Roman" w:hAnsi="Helvetica" w:cs="Helvetica"/>
          <w:sz w:val="24"/>
          <w:szCs w:val="24"/>
          <w:lang w:val="pt-BR"/>
        </w:rPr>
        <w:t xml:space="preserve"> 60125 ANCONA, </w:t>
      </w:r>
      <w:r w:rsidRPr="00085D28">
        <w:rPr>
          <w:rFonts w:ascii="Helvetica" w:eastAsia="Times New Roman" w:hAnsi="Helvetica" w:cs="Helvetica"/>
          <w:b/>
          <w:sz w:val="24"/>
          <w:szCs w:val="24"/>
          <w:lang w:val="pt-BR"/>
        </w:rPr>
        <w:t>entro e non oltre il 15 gennaio 2018</w:t>
      </w:r>
      <w:r w:rsidR="00C276AA" w:rsidRPr="00085D28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085D28">
        <w:rPr>
          <w:rFonts w:ascii="Helvetica" w:eastAsia="Times New Roman" w:hAnsi="Helvetica" w:cs="Helvetica"/>
          <w:sz w:val="24"/>
          <w:szCs w:val="24"/>
          <w:lang w:val="pt-BR"/>
        </w:rPr>
        <w:t>con raccomandata A/R</w:t>
      </w:r>
      <w:r w:rsidR="00C276AA" w:rsidRPr="00085D28">
        <w:rPr>
          <w:rFonts w:ascii="Helvetica" w:eastAsia="Times New Roman" w:hAnsi="Helvetica" w:cs="Helvetica"/>
          <w:sz w:val="24"/>
          <w:szCs w:val="24"/>
          <w:lang w:val="pt-BR"/>
        </w:rPr>
        <w:t xml:space="preserve"> (</w:t>
      </w:r>
      <w:r w:rsidRPr="00085D28">
        <w:rPr>
          <w:rFonts w:ascii="Helvetica" w:eastAsia="Times New Roman" w:hAnsi="Helvetica" w:cs="Helvetica"/>
          <w:sz w:val="24"/>
          <w:szCs w:val="24"/>
          <w:lang w:val="pt-BR"/>
        </w:rPr>
        <w:t>fa fede la data del timbro postale</w:t>
      </w:r>
      <w:r w:rsidR="00C276AA" w:rsidRPr="00085D28">
        <w:rPr>
          <w:rFonts w:ascii="Helvetica" w:eastAsia="Times New Roman" w:hAnsi="Helvetica" w:cs="Helvetica"/>
          <w:sz w:val="24"/>
          <w:szCs w:val="24"/>
          <w:lang w:val="pt-BR"/>
        </w:rPr>
        <w:t>)</w:t>
      </w:r>
      <w:r w:rsidRPr="00085D28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C276AA" w:rsidRPr="00085D28">
        <w:rPr>
          <w:rFonts w:ascii="Helvetica" w:eastAsia="Times New Roman" w:hAnsi="Helvetica" w:cs="Helvetica"/>
          <w:sz w:val="24"/>
          <w:szCs w:val="24"/>
          <w:lang w:val="pt-BR"/>
        </w:rPr>
        <w:t>la conferma o la rinuncia al progetto utilizzando il mod</w:t>
      </w:r>
      <w:r w:rsidR="00050D26" w:rsidRPr="00085D28">
        <w:rPr>
          <w:rFonts w:ascii="Helvetica" w:eastAsia="Times New Roman" w:hAnsi="Helvetica" w:cs="Helvetica"/>
          <w:sz w:val="24"/>
          <w:szCs w:val="24"/>
          <w:lang w:val="pt-BR"/>
        </w:rPr>
        <w:t>ello di cui agli allegati “B”/</w:t>
      </w:r>
      <w:r w:rsidR="00C276AA" w:rsidRPr="00085D28">
        <w:rPr>
          <w:rFonts w:ascii="Helvetica" w:eastAsia="Times New Roman" w:hAnsi="Helvetica" w:cs="Helvetica"/>
          <w:sz w:val="24"/>
          <w:szCs w:val="24"/>
          <w:lang w:val="pt-BR"/>
        </w:rPr>
        <w:t>“B1”.</w:t>
      </w:r>
    </w:p>
    <w:p w:rsidR="00085D28" w:rsidRDefault="00085D28" w:rsidP="00085D28">
      <w:pPr>
        <w:tabs>
          <w:tab w:val="left" w:pos="3932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310EFB" w:rsidRPr="00085D28" w:rsidRDefault="00310EFB" w:rsidP="00085D28">
      <w:pPr>
        <w:tabs>
          <w:tab w:val="left" w:pos="3932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085D28">
        <w:rPr>
          <w:rFonts w:ascii="Helvetica" w:eastAsia="Times New Roman" w:hAnsi="Helvetica" w:cs="Helvetica"/>
          <w:sz w:val="24"/>
          <w:szCs w:val="24"/>
          <w:lang w:val="pt-BR"/>
        </w:rPr>
        <w:t>Ai sensi della DGR n.1360/2017</w:t>
      </w:r>
      <w:r w:rsidRPr="00EF1B33">
        <w:rPr>
          <w:rFonts w:ascii="Helvetica" w:eastAsia="Times New Roman" w:hAnsi="Helvetica" w:cs="Helvetica"/>
          <w:sz w:val="24"/>
          <w:szCs w:val="24"/>
          <w:lang w:val="pt-BR"/>
        </w:rPr>
        <w:t xml:space="preserve">, </w:t>
      </w:r>
      <w:r w:rsidRPr="00085D28">
        <w:rPr>
          <w:rFonts w:ascii="Helvetica" w:eastAsia="Times New Roman" w:hAnsi="Helvetica" w:cs="Helvetica"/>
          <w:sz w:val="24"/>
          <w:szCs w:val="24"/>
          <w:u w:val="single"/>
          <w:lang w:val="pt-BR"/>
        </w:rPr>
        <w:t xml:space="preserve">i nominativi di coloro che confermeranno la volontà di dare continuità al proprio progetto </w:t>
      </w:r>
      <w:r w:rsidR="00085D28">
        <w:rPr>
          <w:rFonts w:ascii="Helvetica" w:eastAsia="Times New Roman" w:hAnsi="Helvetica" w:cs="Helvetica"/>
          <w:sz w:val="24"/>
          <w:szCs w:val="24"/>
          <w:u w:val="single"/>
          <w:lang w:val="pt-BR"/>
        </w:rPr>
        <w:t xml:space="preserve">personalizzato di Vita Indipendente </w:t>
      </w:r>
      <w:r w:rsidRPr="00085D28">
        <w:rPr>
          <w:rFonts w:ascii="Helvetica" w:eastAsia="Times New Roman" w:hAnsi="Helvetica" w:cs="Helvetica"/>
          <w:sz w:val="24"/>
          <w:szCs w:val="24"/>
          <w:u w:val="single"/>
          <w:lang w:val="pt-BR"/>
        </w:rPr>
        <w:t>mantenendo lo stesso contributo percepito per l’anno 2017</w:t>
      </w:r>
      <w:r w:rsidRPr="00085D28">
        <w:rPr>
          <w:rFonts w:ascii="Helvetica" w:eastAsia="Times New Roman" w:hAnsi="Helvetica" w:cs="Helvetica"/>
          <w:sz w:val="24"/>
          <w:szCs w:val="24"/>
          <w:lang w:val="pt-BR"/>
        </w:rPr>
        <w:t>, andranno a formare la graduatoria “A”.</w:t>
      </w:r>
    </w:p>
    <w:p w:rsidR="00085D28" w:rsidRDefault="00085D28" w:rsidP="00085D28">
      <w:pPr>
        <w:pStyle w:val="Paragrafoelenco"/>
        <w:tabs>
          <w:tab w:val="left" w:pos="393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DC6D5C" w:rsidRDefault="00DC6D5C" w:rsidP="00085D28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Successivamente e comunque entro il 28 febbraio 2018, gli stessi 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>devono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trasmettere al  suddetto indirizzo la seguente documentazione:</w:t>
      </w:r>
    </w:p>
    <w:p w:rsidR="00DC6D5C" w:rsidRPr="002870A4" w:rsidRDefault="00DC6D5C" w:rsidP="00694F8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2870A4">
        <w:rPr>
          <w:rFonts w:ascii="Helvetica" w:eastAsia="Times New Roman" w:hAnsi="Helvetica" w:cs="Helvetica"/>
          <w:sz w:val="24"/>
          <w:szCs w:val="24"/>
          <w:lang w:val="pt-BR"/>
        </w:rPr>
        <w:t>Piano personalizzato di Vita Indipendente redatto d’intesa con l'Unità Multidisciplinare dell'Età Adulta (UMEA) o con il Dipartimento di Salute Mentale (DSM), l'assistente sociale dell'ente locale di residenza e/o l'assistente sociale dell'Ambito Territoriale Sociale di riferimento, sulla base del modello di cui l’allegato “D”</w:t>
      </w:r>
      <w:r w:rsidR="00C276AA" w:rsidRPr="002870A4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:rsidR="00E47B5A" w:rsidRDefault="00E47B5A" w:rsidP="00694F8C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DC6D5C" w:rsidRPr="00EF1B33" w:rsidRDefault="00DC6D5C" w:rsidP="00EF1B33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EF1B33">
        <w:rPr>
          <w:rFonts w:ascii="Helvetica" w:eastAsia="Times New Roman" w:hAnsi="Helvetica" w:cs="Helvetica"/>
          <w:sz w:val="24"/>
          <w:szCs w:val="24"/>
          <w:lang w:val="pt-BR"/>
        </w:rPr>
        <w:t xml:space="preserve">I nuovi richiedenti </w:t>
      </w:r>
      <w:r w:rsidR="00A076BA" w:rsidRPr="00EF1B33">
        <w:rPr>
          <w:rFonts w:ascii="Helvetica" w:eastAsia="Times New Roman" w:hAnsi="Helvetica" w:cs="Helvetica"/>
          <w:sz w:val="24"/>
          <w:szCs w:val="24"/>
          <w:lang w:val="pt-BR"/>
        </w:rPr>
        <w:t xml:space="preserve">e </w:t>
      </w:r>
      <w:r w:rsidRPr="00EF1B33">
        <w:rPr>
          <w:rFonts w:ascii="Helvetica" w:eastAsia="Times New Roman" w:hAnsi="Helvetica" w:cs="Helvetica"/>
          <w:sz w:val="24"/>
          <w:szCs w:val="24"/>
          <w:lang w:val="pt-BR"/>
        </w:rPr>
        <w:t>coloro che già beneficiano del contributo regionale di cui alla DGR n.496/2012 che, a fronte di un maggior carico assistenziale certificato attraverso una rivalutazione de</w:t>
      </w:r>
      <w:r w:rsidR="005D014B" w:rsidRPr="00EF1B33">
        <w:rPr>
          <w:rFonts w:ascii="Helvetica" w:eastAsia="Times New Roman" w:hAnsi="Helvetica" w:cs="Helvetica"/>
          <w:sz w:val="24"/>
          <w:szCs w:val="24"/>
          <w:lang w:val="pt-BR"/>
        </w:rPr>
        <w:t>l proprio Piano personalizzat</w:t>
      </w:r>
      <w:r w:rsidR="005D014B" w:rsidRPr="007159CB">
        <w:rPr>
          <w:rFonts w:ascii="Helvetica" w:eastAsia="Times New Roman" w:hAnsi="Helvetica" w:cs="Helvetica"/>
          <w:sz w:val="24"/>
          <w:szCs w:val="24"/>
          <w:lang w:val="pt-BR"/>
        </w:rPr>
        <w:t>o</w:t>
      </w:r>
      <w:r w:rsidR="00486373" w:rsidRPr="007159CB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5D014B" w:rsidRPr="00EF1B33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EF1B33">
        <w:rPr>
          <w:rFonts w:ascii="Helvetica" w:eastAsia="Times New Roman" w:hAnsi="Helvetica" w:cs="Helvetica"/>
          <w:sz w:val="24"/>
          <w:szCs w:val="24"/>
          <w:lang w:val="pt-BR"/>
        </w:rPr>
        <w:t xml:space="preserve">decidono di fare richiesta di un contributo regionale diverso da quello percepito per l’anno 2017, </w:t>
      </w:r>
      <w:r w:rsidR="00C276AA" w:rsidRPr="00EF1B33">
        <w:rPr>
          <w:rFonts w:ascii="Helvetica" w:eastAsia="Times New Roman" w:hAnsi="Helvetica" w:cs="Helvetica"/>
          <w:sz w:val="24"/>
          <w:szCs w:val="24"/>
          <w:lang w:val="pt-BR"/>
        </w:rPr>
        <w:t xml:space="preserve">devono trasmettere alla Regione Marche -  Servizio Politiche Sociali e Sport , Via Gentile da Fabriano, 3 – 60125 ANCONA, </w:t>
      </w:r>
      <w:r w:rsidR="00C276AA" w:rsidRPr="00EF1B33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entro e non oltre il 28 febbraio 2018 </w:t>
      </w:r>
      <w:r w:rsidR="00C276AA" w:rsidRPr="00EF1B33">
        <w:rPr>
          <w:rFonts w:ascii="Helvetica" w:eastAsia="Times New Roman" w:hAnsi="Helvetica" w:cs="Helvetica"/>
          <w:sz w:val="24"/>
          <w:szCs w:val="24"/>
          <w:lang w:val="pt-BR"/>
        </w:rPr>
        <w:t xml:space="preserve">con raccomandata A/R (fa fede la data del timbro postale) </w:t>
      </w:r>
      <w:r w:rsidRPr="00EF1B33">
        <w:rPr>
          <w:rFonts w:ascii="Helvetica" w:eastAsia="Times New Roman" w:hAnsi="Helvetica" w:cs="Helvetica"/>
          <w:sz w:val="24"/>
          <w:szCs w:val="24"/>
          <w:lang w:val="pt-BR"/>
        </w:rPr>
        <w:t>la seguente documentazione:</w:t>
      </w:r>
    </w:p>
    <w:p w:rsidR="00DC6D5C" w:rsidRDefault="00DC6D5C" w:rsidP="00694F8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2870A4">
        <w:rPr>
          <w:rFonts w:ascii="Helvetica" w:eastAsia="Times New Roman" w:hAnsi="Helvetica" w:cs="Helvetica"/>
          <w:sz w:val="24"/>
          <w:szCs w:val="24"/>
        </w:rPr>
        <w:t xml:space="preserve">domanda di ammissione redatta utilizzando il modello di cui </w:t>
      </w:r>
      <w:r w:rsidR="00C276AA" w:rsidRPr="002870A4">
        <w:rPr>
          <w:rFonts w:ascii="Helvetica" w:eastAsia="Times New Roman" w:hAnsi="Helvetica" w:cs="Helvetica"/>
          <w:sz w:val="24"/>
          <w:szCs w:val="24"/>
        </w:rPr>
        <w:t xml:space="preserve">agli </w:t>
      </w:r>
      <w:r w:rsidRPr="002870A4">
        <w:rPr>
          <w:rFonts w:ascii="Helvetica" w:eastAsia="Times New Roman" w:hAnsi="Helvetica" w:cs="Helvetica"/>
          <w:sz w:val="24"/>
          <w:szCs w:val="24"/>
          <w:lang w:val="pt-BR"/>
        </w:rPr>
        <w:t>allegat</w:t>
      </w:r>
      <w:r w:rsidR="00C276AA" w:rsidRPr="002870A4">
        <w:rPr>
          <w:rFonts w:ascii="Helvetica" w:eastAsia="Times New Roman" w:hAnsi="Helvetica" w:cs="Helvetica"/>
          <w:sz w:val="24"/>
          <w:szCs w:val="24"/>
          <w:lang w:val="pt-BR"/>
        </w:rPr>
        <w:t>i</w:t>
      </w:r>
      <w:r w:rsidRPr="002870A4">
        <w:rPr>
          <w:rFonts w:ascii="Helvetica" w:eastAsia="Times New Roman" w:hAnsi="Helvetica" w:cs="Helvetica"/>
          <w:sz w:val="24"/>
          <w:szCs w:val="24"/>
          <w:lang w:val="pt-BR"/>
        </w:rPr>
        <w:t xml:space="preserve"> “C”/“C1”;</w:t>
      </w:r>
    </w:p>
    <w:p w:rsidR="00DC6D5C" w:rsidRPr="00B86851" w:rsidRDefault="00DC6D5C" w:rsidP="00694F8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2870A4">
        <w:rPr>
          <w:rFonts w:ascii="Helvetica" w:eastAsia="Times New Roman" w:hAnsi="Helvetica" w:cs="Helvetica"/>
          <w:sz w:val="24"/>
          <w:szCs w:val="24"/>
          <w:lang w:val="pt-BR"/>
        </w:rPr>
        <w:t>Piano personalizzato di Vita Indipendente, redatto d’intesa con l'Unità Multidisciplinare dell'Età Adulta (UMEA) o con il Dipartimento di Salute Mentale (DSM), l'assistente sociale dell'ente locale di residenza e/o l'assistente sociale dell'Ambito Territoriale Sociale di riferimento, utilizzando l’allegato “D”</w:t>
      </w:r>
      <w:r w:rsidR="002870A4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:rsidR="00694F8C" w:rsidRPr="00933AD0" w:rsidRDefault="00A076BA" w:rsidP="00694F8C">
      <w:pPr>
        <w:spacing w:after="0" w:line="240" w:lineRule="auto"/>
        <w:ind w:firstLine="284"/>
        <w:rPr>
          <w:rFonts w:ascii="Helvetica" w:eastAsia="Times New Roman" w:hAnsi="Helvetica" w:cs="Helvetica"/>
          <w:i/>
          <w:sz w:val="24"/>
          <w:szCs w:val="24"/>
          <w:lang w:val="pt-BR"/>
        </w:rPr>
      </w:pPr>
      <w:r w:rsidRPr="00933AD0">
        <w:rPr>
          <w:rFonts w:ascii="Helvetica" w:eastAsia="Times New Roman" w:hAnsi="Helvetica" w:cs="Helvetica"/>
          <w:i/>
          <w:sz w:val="24"/>
          <w:szCs w:val="24"/>
          <w:lang w:val="pt-BR"/>
        </w:rPr>
        <w:t>Non verranno prese in considerazione le domande che perverranno oltre la suddetta data.</w:t>
      </w:r>
    </w:p>
    <w:p w:rsidR="00EF1B33" w:rsidRDefault="00EF1B33" w:rsidP="00EF1B33">
      <w:pPr>
        <w:tabs>
          <w:tab w:val="left" w:pos="3932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u w:val="single"/>
          <w:lang w:val="pt-BR"/>
        </w:rPr>
      </w:pPr>
    </w:p>
    <w:p w:rsidR="00EF1B33" w:rsidRPr="00EF1B33" w:rsidRDefault="00EF1B33" w:rsidP="00EF1B33">
      <w:pPr>
        <w:tabs>
          <w:tab w:val="left" w:pos="3932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u w:val="single"/>
          <w:lang w:val="pt-BR"/>
        </w:rPr>
      </w:pPr>
      <w:r w:rsidRPr="00EF1B33">
        <w:rPr>
          <w:rFonts w:ascii="Helvetica" w:eastAsia="Times New Roman" w:hAnsi="Helvetica" w:cs="Helvetica"/>
          <w:sz w:val="24"/>
          <w:szCs w:val="24"/>
          <w:u w:val="single"/>
          <w:lang w:val="pt-BR"/>
        </w:rPr>
        <w:t xml:space="preserve">I </w:t>
      </w:r>
      <w:r>
        <w:rPr>
          <w:rFonts w:ascii="Helvetica" w:eastAsia="Times New Roman" w:hAnsi="Helvetica" w:cs="Helvetica"/>
          <w:sz w:val="24"/>
          <w:szCs w:val="24"/>
          <w:u w:val="single"/>
          <w:lang w:val="pt-BR"/>
        </w:rPr>
        <w:t>nominati</w:t>
      </w:r>
      <w:r w:rsidR="00933AD0">
        <w:rPr>
          <w:rFonts w:ascii="Helvetica" w:eastAsia="Times New Roman" w:hAnsi="Helvetica" w:cs="Helvetica"/>
          <w:sz w:val="24"/>
          <w:szCs w:val="24"/>
          <w:u w:val="single"/>
          <w:lang w:val="pt-BR"/>
        </w:rPr>
        <w:t>vi delle persone con disabilità</w:t>
      </w:r>
      <w:r w:rsidRPr="00EF1B33">
        <w:rPr>
          <w:rFonts w:ascii="Helvetica" w:eastAsia="Times New Roman" w:hAnsi="Helvetica" w:cs="Helvetica"/>
          <w:sz w:val="24"/>
          <w:szCs w:val="24"/>
          <w:u w:val="single"/>
          <w:lang w:val="pt-BR"/>
        </w:rPr>
        <w:t xml:space="preserve"> i cui Piani personalizzati di Vita Indipendente rispondono ai requisiti previsti dalla DGR n.1360/2017 andranno a formare la graduatoria “B”.</w:t>
      </w:r>
    </w:p>
    <w:p w:rsidR="00694F8C" w:rsidRDefault="00694F8C" w:rsidP="00157637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EF1B33" w:rsidRDefault="00EF1B33" w:rsidP="00157637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A56210" w:rsidRDefault="00A56210" w:rsidP="00A5621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815AE3">
        <w:rPr>
          <w:rFonts w:ascii="Helvetica" w:eastAsia="Times New Roman" w:hAnsi="Helvetica" w:cs="Helvetica"/>
          <w:sz w:val="24"/>
          <w:szCs w:val="24"/>
          <w:lang w:val="pt-BR"/>
        </w:rPr>
        <w:t xml:space="preserve">Coloro che hanno già partecipato alla sperimentazione regionale di </w:t>
      </w:r>
      <w:r w:rsidR="00EF1B33">
        <w:rPr>
          <w:rFonts w:ascii="Helvetica" w:eastAsia="Times New Roman" w:hAnsi="Helvetica" w:cs="Helvetica"/>
          <w:sz w:val="24"/>
          <w:szCs w:val="24"/>
          <w:lang w:val="pt-BR"/>
        </w:rPr>
        <w:t xml:space="preserve">cui alla DGR n.496/2012 possono, quindi, </w:t>
      </w:r>
      <w:r w:rsidRPr="00815AE3">
        <w:rPr>
          <w:rFonts w:ascii="Helvetica" w:eastAsia="Times New Roman" w:hAnsi="Helvetica" w:cs="Helvetica"/>
          <w:sz w:val="24"/>
          <w:szCs w:val="24"/>
          <w:lang w:val="pt-BR"/>
        </w:rPr>
        <w:t>scegliere se concorrere per una graduatoria o per l’altra.</w:t>
      </w:r>
    </w:p>
    <w:p w:rsidR="006E5F94" w:rsidRDefault="006E5F94" w:rsidP="00694F8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C276AA" w:rsidRDefault="00933AD0" w:rsidP="00694F8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lastRenderedPageBreak/>
        <w:t>La domanda</w:t>
      </w:r>
      <w:r w:rsidR="0004774A">
        <w:rPr>
          <w:rFonts w:ascii="Helvetica" w:eastAsia="Times New Roman" w:hAnsi="Helvetica" w:cs="Helvetica"/>
          <w:sz w:val="24"/>
          <w:szCs w:val="24"/>
          <w:lang w:val="pt-BR"/>
        </w:rPr>
        <w:t xml:space="preserve"> può essere presentata dalla persona con disabilità o </w:t>
      </w:r>
      <w:r w:rsidR="00694F8C" w:rsidRPr="00694F8C">
        <w:rPr>
          <w:rFonts w:ascii="Helvetica" w:eastAsia="Times New Roman" w:hAnsi="Helvetica" w:cs="Helvetica"/>
          <w:sz w:val="24"/>
          <w:szCs w:val="24"/>
          <w:lang w:val="pt-BR"/>
        </w:rPr>
        <w:t>dal tutore, dall’amministratore di sostegno o da chi la rappresen</w:t>
      </w:r>
      <w:r w:rsidR="00694F8C">
        <w:rPr>
          <w:rFonts w:ascii="Helvetica" w:eastAsia="Times New Roman" w:hAnsi="Helvetica" w:cs="Helvetica"/>
          <w:sz w:val="24"/>
          <w:szCs w:val="24"/>
          <w:lang w:val="pt-BR"/>
        </w:rPr>
        <w:t xml:space="preserve">ta, a condizione che permanga la </w:t>
      </w:r>
      <w:r w:rsidR="00694F8C" w:rsidRPr="00694F8C">
        <w:rPr>
          <w:rFonts w:ascii="Helvetica" w:eastAsia="Times New Roman" w:hAnsi="Helvetica" w:cs="Helvetica"/>
          <w:sz w:val="24"/>
          <w:szCs w:val="24"/>
          <w:lang w:val="pt-BR"/>
        </w:rPr>
        <w:t>capacità di autodeterminazione e chiara volontà di gestire in modo autonomo la propria esistenza e le proprie scelte.</w:t>
      </w:r>
    </w:p>
    <w:p w:rsidR="00C276AA" w:rsidRDefault="00C276AA" w:rsidP="00832D9B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F22D34" w:rsidRDefault="00F22D34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F22D34">
        <w:rPr>
          <w:rFonts w:ascii="Helvetica" w:eastAsia="Times New Roman" w:hAnsi="Helvetica" w:cs="Helvetica"/>
          <w:sz w:val="24"/>
          <w:szCs w:val="24"/>
          <w:lang w:val="pt-BR"/>
        </w:rPr>
        <w:t>I Pian</w:t>
      </w:r>
      <w:r w:rsidR="00A076BA">
        <w:rPr>
          <w:rFonts w:ascii="Helvetica" w:eastAsia="Times New Roman" w:hAnsi="Helvetica" w:cs="Helvetica"/>
          <w:sz w:val="24"/>
          <w:szCs w:val="24"/>
          <w:lang w:val="pt-BR"/>
        </w:rPr>
        <w:t>i</w:t>
      </w:r>
      <w:r w:rsidRPr="00F22D34">
        <w:rPr>
          <w:rFonts w:ascii="Helvetica" w:eastAsia="Times New Roman" w:hAnsi="Helvetica" w:cs="Helvetica"/>
          <w:sz w:val="24"/>
          <w:szCs w:val="24"/>
          <w:lang w:val="pt-BR"/>
        </w:rPr>
        <w:t xml:space="preserve"> personalizzat</w:t>
      </w:r>
      <w:r w:rsidR="00A076BA">
        <w:rPr>
          <w:rFonts w:ascii="Helvetica" w:eastAsia="Times New Roman" w:hAnsi="Helvetica" w:cs="Helvetica"/>
          <w:sz w:val="24"/>
          <w:szCs w:val="24"/>
          <w:lang w:val="pt-BR"/>
        </w:rPr>
        <w:t>i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dev</w:t>
      </w:r>
      <w:r w:rsidR="00A076BA">
        <w:rPr>
          <w:rFonts w:ascii="Helvetica" w:eastAsia="Times New Roman" w:hAnsi="Helvetica" w:cs="Helvetica"/>
          <w:sz w:val="24"/>
          <w:szCs w:val="24"/>
          <w:lang w:val="pt-BR"/>
        </w:rPr>
        <w:t xml:space="preserve">ono </w:t>
      </w:r>
      <w:r w:rsidRPr="00F22D34">
        <w:rPr>
          <w:rFonts w:ascii="Helvetica" w:eastAsia="Times New Roman" w:hAnsi="Helvetica" w:cs="Helvetica"/>
          <w:sz w:val="24"/>
          <w:szCs w:val="24"/>
          <w:lang w:val="pt-BR"/>
        </w:rPr>
        <w:t>indicare con precisione gli obiettivi, le azioni che si intendono perseguire</w:t>
      </w:r>
      <w:r w:rsidR="00057240" w:rsidRPr="00057240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057240">
        <w:rPr>
          <w:rFonts w:ascii="Helvetica" w:eastAsia="Times New Roman" w:hAnsi="Helvetica" w:cs="Helvetica"/>
          <w:sz w:val="24"/>
          <w:szCs w:val="24"/>
          <w:lang w:val="pt-BR"/>
        </w:rPr>
        <w:t xml:space="preserve">(cura della persona; aiuto domestico; </w:t>
      </w:r>
      <w:r w:rsidR="00057240" w:rsidRPr="00A076BA">
        <w:rPr>
          <w:rFonts w:ascii="Helvetica" w:eastAsia="Times New Roman" w:hAnsi="Helvetica" w:cs="Helvetica"/>
          <w:sz w:val="24"/>
          <w:szCs w:val="24"/>
          <w:lang w:val="pt-BR"/>
        </w:rPr>
        <w:t>mobilità in casa, al lavoro e nel tempo libero</w:t>
      </w:r>
      <w:r w:rsidR="00057240">
        <w:rPr>
          <w:rFonts w:ascii="Helvetica" w:eastAsia="Times New Roman" w:hAnsi="Helvetica" w:cs="Helvetica"/>
          <w:sz w:val="24"/>
          <w:szCs w:val="24"/>
          <w:lang w:val="pt-BR"/>
        </w:rPr>
        <w:t>)</w:t>
      </w:r>
      <w:r w:rsidRPr="00F22D34">
        <w:rPr>
          <w:rFonts w:ascii="Helvetica" w:eastAsia="Times New Roman" w:hAnsi="Helvetica" w:cs="Helvetica"/>
          <w:sz w:val="24"/>
          <w:szCs w:val="24"/>
          <w:lang w:val="pt-BR"/>
        </w:rPr>
        <w:t xml:space="preserve"> la descrizione e quantificazione delle necessità di aiuto alla p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ersona e </w:t>
      </w:r>
      <w:r w:rsidRPr="00AB2834">
        <w:rPr>
          <w:rFonts w:ascii="Helvetica" w:eastAsia="Times New Roman" w:hAnsi="Helvetica" w:cs="Helvetica"/>
          <w:sz w:val="24"/>
          <w:szCs w:val="24"/>
          <w:lang w:val="pt-BR"/>
        </w:rPr>
        <w:t>relativi costi e la dichiarazione del richiedente di assunzione di responsabilità che si assume con la stipulazione del contratto con l’assistente personale.</w:t>
      </w:r>
    </w:p>
    <w:p w:rsidR="00627069" w:rsidRDefault="00627069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79420C">
        <w:rPr>
          <w:rFonts w:ascii="Helvetica" w:eastAsia="Times New Roman" w:hAnsi="Helvetica" w:cs="Helvetica"/>
          <w:sz w:val="24"/>
          <w:szCs w:val="24"/>
          <w:lang w:val="pt-BR"/>
        </w:rPr>
        <w:t>Nel caso in cui la persona sia già stata valutata e disponga di un progetto per finalità divers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e da quelle di cui al presente decreto</w:t>
      </w:r>
      <w:r w:rsidRPr="0079420C">
        <w:rPr>
          <w:rFonts w:ascii="Helvetica" w:eastAsia="Times New Roman" w:hAnsi="Helvetica" w:cs="Helvetica"/>
          <w:sz w:val="24"/>
          <w:szCs w:val="24"/>
          <w:lang w:val="pt-BR"/>
        </w:rPr>
        <w:t>, la valutazione e la pr</w:t>
      </w:r>
      <w:r w:rsidR="001542FE">
        <w:rPr>
          <w:rFonts w:ascii="Helvetica" w:eastAsia="Times New Roman" w:hAnsi="Helvetica" w:cs="Helvetica"/>
          <w:sz w:val="24"/>
          <w:szCs w:val="24"/>
          <w:lang w:val="pt-BR"/>
        </w:rPr>
        <w:t xml:space="preserve">ogettazione </w:t>
      </w:r>
      <w:r w:rsidRPr="0079420C">
        <w:rPr>
          <w:rFonts w:ascii="Helvetica" w:eastAsia="Times New Roman" w:hAnsi="Helvetica" w:cs="Helvetica"/>
          <w:sz w:val="24"/>
          <w:szCs w:val="24"/>
          <w:lang w:val="pt-BR"/>
        </w:rPr>
        <w:t>vengono integrate con gli inter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venti specifici della Vita Indipendente</w:t>
      </w:r>
      <w:r w:rsidRPr="0079420C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:rsidR="000C6B61" w:rsidRDefault="000C6B61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DA46AC" w:rsidRDefault="00DA46AC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536C11" w:rsidRPr="00536C11" w:rsidRDefault="00536C11" w:rsidP="004B2994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A</w:t>
      </w:r>
      <w:r w:rsidRPr="00536C11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pprovazione delle graduatorie</w:t>
      </w:r>
    </w:p>
    <w:p w:rsidR="00536C11" w:rsidRDefault="00536C11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536C11" w:rsidRDefault="007975E8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Sulla base delle conferme pervenute</w:t>
      </w:r>
      <w:r w:rsidR="00AB2834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Pr="003B7583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c</w:t>
      </w:r>
      <w:r w:rsidR="000654D3" w:rsidRPr="003B7583">
        <w:rPr>
          <w:rFonts w:ascii="Helvetica" w:eastAsia="Times New Roman" w:hAnsi="Helvetica" w:cs="Helvetica"/>
          <w:sz w:val="24"/>
          <w:szCs w:val="24"/>
          <w:lang w:val="pt-BR"/>
        </w:rPr>
        <w:t xml:space="preserve">on Decreto del </w:t>
      </w:r>
      <w:r w:rsidR="000654D3">
        <w:rPr>
          <w:rFonts w:ascii="Helvetica" w:eastAsia="Times New Roman" w:hAnsi="Helvetica" w:cs="Helvetica"/>
          <w:sz w:val="24"/>
          <w:szCs w:val="24"/>
          <w:lang w:val="pt-BR"/>
        </w:rPr>
        <w:t>Dirigente Servizio Politiche Sociali e Sport</w:t>
      </w:r>
      <w:r w:rsidR="00AB2834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0654D3" w:rsidRPr="003B7583">
        <w:rPr>
          <w:rFonts w:ascii="Helvetica" w:eastAsia="Times New Roman" w:hAnsi="Helvetica" w:cs="Helvetica"/>
          <w:sz w:val="24"/>
          <w:szCs w:val="24"/>
          <w:lang w:val="pt-BR"/>
        </w:rPr>
        <w:t xml:space="preserve"> si p</w:t>
      </w:r>
      <w:r w:rsidR="000654D3">
        <w:rPr>
          <w:rFonts w:ascii="Helvetica" w:eastAsia="Times New Roman" w:hAnsi="Helvetica" w:cs="Helvetica"/>
          <w:sz w:val="24"/>
          <w:szCs w:val="24"/>
          <w:lang w:val="pt-BR"/>
        </w:rPr>
        <w:t xml:space="preserve">rovvede </w:t>
      </w:r>
      <w:r w:rsidR="00110D4C">
        <w:rPr>
          <w:rFonts w:ascii="Helvetica" w:eastAsia="Times New Roman" w:hAnsi="Helvetica" w:cs="Helvetica"/>
          <w:sz w:val="24"/>
          <w:szCs w:val="24"/>
          <w:lang w:val="pt-BR"/>
        </w:rPr>
        <w:t xml:space="preserve">d’ufficio </w:t>
      </w:r>
      <w:r w:rsidR="000654D3">
        <w:rPr>
          <w:rFonts w:ascii="Helvetica" w:eastAsia="Times New Roman" w:hAnsi="Helvetica" w:cs="Helvetica"/>
          <w:sz w:val="24"/>
          <w:szCs w:val="24"/>
          <w:lang w:val="pt-BR"/>
        </w:rPr>
        <w:t>ad approvare la graduatoria “A”.</w:t>
      </w:r>
    </w:p>
    <w:p w:rsidR="000654D3" w:rsidRDefault="000654D3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A65AE9" w:rsidRDefault="000654D3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Per quanto concerne, invece, le nuove domande, u</w:t>
      </w:r>
      <w:r w:rsidR="006E5F94">
        <w:rPr>
          <w:rFonts w:ascii="Helvetica" w:eastAsia="Times New Roman" w:hAnsi="Helvetica" w:cs="Helvetica"/>
          <w:sz w:val="24"/>
          <w:szCs w:val="24"/>
          <w:lang w:val="pt-BR"/>
        </w:rPr>
        <w:t>n’apposita Commissione</w:t>
      </w:r>
      <w:r w:rsidR="00A65AE9" w:rsidRPr="00433C17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A65AE9">
        <w:rPr>
          <w:rFonts w:ascii="Helvetica" w:eastAsia="Times New Roman" w:hAnsi="Helvetica" w:cs="Helvetica"/>
          <w:sz w:val="24"/>
          <w:szCs w:val="24"/>
          <w:lang w:val="pt-BR"/>
        </w:rPr>
        <w:t>provvede a verificare</w:t>
      </w:r>
      <w:r w:rsidR="00A65AE9" w:rsidRPr="003B7583">
        <w:rPr>
          <w:rFonts w:ascii="Helvetica" w:eastAsia="Times New Roman" w:hAnsi="Helvetica" w:cs="Helvetica"/>
          <w:sz w:val="24"/>
          <w:szCs w:val="24"/>
          <w:lang w:val="pt-BR"/>
        </w:rPr>
        <w:t xml:space="preserve"> la conformità dell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e</w:t>
      </w:r>
      <w:r w:rsidR="00A65AE9" w:rsidRPr="003B7583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stesse </w:t>
      </w:r>
      <w:r w:rsidR="00A65AE9" w:rsidRPr="003B7583">
        <w:rPr>
          <w:rFonts w:ascii="Helvetica" w:eastAsia="Times New Roman" w:hAnsi="Helvetica" w:cs="Helvetica"/>
          <w:sz w:val="24"/>
          <w:szCs w:val="24"/>
          <w:lang w:val="pt-BR"/>
        </w:rPr>
        <w:t xml:space="preserve">rispetto ai requisiti previsti dalla </w:t>
      </w:r>
      <w:r w:rsidR="00F631E5" w:rsidRPr="00F631E5">
        <w:rPr>
          <w:rFonts w:ascii="Helvetica" w:eastAsia="Times New Roman" w:hAnsi="Helvetica" w:cs="Helvetica"/>
          <w:sz w:val="24"/>
          <w:szCs w:val="24"/>
          <w:lang w:val="pt-BR"/>
        </w:rPr>
        <w:t>DGR n. 1360/</w:t>
      </w:r>
      <w:r w:rsidR="00F631E5">
        <w:rPr>
          <w:rFonts w:ascii="Helvetica" w:eastAsia="Times New Roman" w:hAnsi="Helvetica" w:cs="Helvetica"/>
          <w:sz w:val="24"/>
          <w:szCs w:val="24"/>
          <w:lang w:val="pt-BR"/>
        </w:rPr>
        <w:t>2017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. S</w:t>
      </w:r>
      <w:r w:rsidR="00A65AE9">
        <w:rPr>
          <w:rFonts w:ascii="Helvetica" w:eastAsia="Times New Roman" w:hAnsi="Helvetica" w:cs="Helvetica"/>
          <w:sz w:val="24"/>
          <w:szCs w:val="24"/>
          <w:lang w:val="pt-BR"/>
        </w:rPr>
        <w:t>uccessivamente</w:t>
      </w:r>
      <w:r w:rsidR="00A65AE9" w:rsidRPr="003B7583">
        <w:rPr>
          <w:rFonts w:ascii="Helvetica" w:eastAsia="Times New Roman" w:hAnsi="Helvetica" w:cs="Helvetica"/>
          <w:sz w:val="24"/>
          <w:szCs w:val="24"/>
          <w:lang w:val="pt-BR"/>
        </w:rPr>
        <w:t xml:space="preserve"> all’assegnazione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 xml:space="preserve"> del punteggio a ciascun Piano p</w:t>
      </w:r>
      <w:r w:rsidR="00A65AE9" w:rsidRPr="003B7583">
        <w:rPr>
          <w:rFonts w:ascii="Helvetica" w:eastAsia="Times New Roman" w:hAnsi="Helvetica" w:cs="Helvetica"/>
          <w:sz w:val="24"/>
          <w:szCs w:val="24"/>
          <w:lang w:val="pt-BR"/>
        </w:rPr>
        <w:t>ersonalizzato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, si procede ad approvare </w:t>
      </w:r>
      <w:r w:rsidR="0023425B">
        <w:rPr>
          <w:rFonts w:ascii="Helvetica" w:eastAsia="Times New Roman" w:hAnsi="Helvetica" w:cs="Helvetica"/>
          <w:sz w:val="24"/>
          <w:szCs w:val="24"/>
          <w:lang w:val="pt-BR"/>
        </w:rPr>
        <w:t xml:space="preserve">con </w:t>
      </w:r>
      <w:r w:rsidR="0023425B" w:rsidRPr="003B7583">
        <w:rPr>
          <w:rFonts w:ascii="Helvetica" w:eastAsia="Times New Roman" w:hAnsi="Helvetica" w:cs="Helvetica"/>
          <w:sz w:val="24"/>
          <w:szCs w:val="24"/>
          <w:lang w:val="pt-BR"/>
        </w:rPr>
        <w:t xml:space="preserve">Decreto del </w:t>
      </w:r>
      <w:r w:rsidR="0023425B">
        <w:rPr>
          <w:rFonts w:ascii="Helvetica" w:eastAsia="Times New Roman" w:hAnsi="Helvetica" w:cs="Helvetica"/>
          <w:sz w:val="24"/>
          <w:szCs w:val="24"/>
          <w:lang w:val="pt-BR"/>
        </w:rPr>
        <w:t xml:space="preserve">Dirigente Servizio Politiche Sociali e Sport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la graduatoria “B” </w:t>
      </w:r>
      <w:r w:rsidR="009C416B">
        <w:rPr>
          <w:rFonts w:ascii="Helvetica" w:eastAsia="Times New Roman" w:hAnsi="Helvetica" w:cs="Helvetica"/>
          <w:sz w:val="24"/>
          <w:szCs w:val="24"/>
          <w:lang w:val="pt-BR"/>
        </w:rPr>
        <w:t xml:space="preserve">e </w:t>
      </w:r>
      <w:r w:rsidR="00A65AE9">
        <w:rPr>
          <w:rFonts w:ascii="Helvetica" w:eastAsia="Times New Roman" w:hAnsi="Helvetica" w:cs="Helvetica"/>
          <w:sz w:val="24"/>
          <w:szCs w:val="24"/>
          <w:lang w:val="pt-BR"/>
        </w:rPr>
        <w:t xml:space="preserve">ad indicare </w:t>
      </w:r>
      <w:r w:rsidR="00A65AE9" w:rsidRPr="00A65AE9">
        <w:rPr>
          <w:rFonts w:ascii="Helvetica" w:eastAsia="Times New Roman" w:hAnsi="Helvetica" w:cs="Helvetica"/>
          <w:sz w:val="24"/>
          <w:szCs w:val="24"/>
          <w:lang w:val="pt-BR"/>
        </w:rPr>
        <w:t xml:space="preserve">i beneficiari i cui Piani personalizzati 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>vengono</w:t>
      </w:r>
      <w:r w:rsidR="00A65AE9" w:rsidRPr="00A65AE9">
        <w:rPr>
          <w:rFonts w:ascii="Helvetica" w:eastAsia="Times New Roman" w:hAnsi="Helvetica" w:cs="Helvetica"/>
          <w:sz w:val="24"/>
          <w:szCs w:val="24"/>
          <w:lang w:val="pt-BR"/>
        </w:rPr>
        <w:t xml:space="preserve"> finanziati, tenendo conto della disponibilità finanziaria</w:t>
      </w:r>
      <w:r w:rsidR="00A65AE9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:rsidR="009C416B" w:rsidRDefault="009C416B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584C5B" w:rsidRDefault="00584C5B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1A1499" w:rsidRPr="00536C11" w:rsidRDefault="00536C11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 w:rsidRPr="00536C11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Riparto </w:t>
      </w: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ed erogazione delle risorse </w:t>
      </w:r>
      <w:r w:rsidR="00551374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regionali</w:t>
      </w:r>
    </w:p>
    <w:p w:rsidR="001A1499" w:rsidRDefault="001A1499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551374" w:rsidRDefault="00551374" w:rsidP="0055137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1374">
        <w:rPr>
          <w:rFonts w:ascii="Helvetica" w:eastAsia="Times New Roman" w:hAnsi="Helvetica" w:cs="Helvetica"/>
          <w:sz w:val="24"/>
          <w:szCs w:val="24"/>
        </w:rPr>
        <w:t>Il fondo regionale, ammontante ad € 695.000,00 per l’anno 2018,</w:t>
      </w:r>
      <w:r w:rsidR="009F16ED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551374">
        <w:rPr>
          <w:rFonts w:ascii="Helvetica" w:eastAsia="Times New Roman" w:hAnsi="Helvetica" w:cs="Helvetica"/>
          <w:sz w:val="24"/>
          <w:szCs w:val="24"/>
        </w:rPr>
        <w:t xml:space="preserve">viene utilizzato in primis per il finanziamento di tutti i Piani personalizzati che rientrano nella graduatoria “A”; la restante parte del fondo viene utilizzata per finanziare i Piani personalizzati che rientrano nella graduatoria “B”, secondo l’ordine della graduatoria e fino ad esaurimento delle risorse. </w:t>
      </w:r>
    </w:p>
    <w:p w:rsidR="00551374" w:rsidRDefault="00551374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1A1499" w:rsidRDefault="00535950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A tutti coloro che rientrano nella </w:t>
      </w:r>
      <w:r w:rsidR="00536C11">
        <w:rPr>
          <w:rFonts w:ascii="Helvetica" w:eastAsia="Times New Roman" w:hAnsi="Helvetica" w:cs="Helvetica"/>
          <w:sz w:val="24"/>
          <w:szCs w:val="24"/>
          <w:lang w:val="pt-BR"/>
        </w:rPr>
        <w:t>graduatoria “A”</w:t>
      </w:r>
      <w:r w:rsidR="00551374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>viene</w:t>
      </w:r>
      <w:r w:rsidR="00551374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>assegnato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551374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>per il periodo gennaio/dicembre 2018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551374">
        <w:rPr>
          <w:rFonts w:ascii="Helvetica" w:eastAsia="Times New Roman" w:hAnsi="Helvetica" w:cs="Helvetica"/>
          <w:sz w:val="24"/>
          <w:szCs w:val="24"/>
          <w:lang w:val="pt-BR"/>
        </w:rPr>
        <w:t xml:space="preserve">un importo pari al </w:t>
      </w:r>
      <w:r w:rsidR="00551374" w:rsidRPr="00551374">
        <w:rPr>
          <w:rFonts w:ascii="Helvetica" w:eastAsia="Times New Roman" w:hAnsi="Helvetica" w:cs="Helvetica"/>
          <w:sz w:val="24"/>
          <w:szCs w:val="24"/>
          <w:lang w:val="pt-BR"/>
        </w:rPr>
        <w:t xml:space="preserve">contributo 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 xml:space="preserve">regionale </w:t>
      </w:r>
      <w:r w:rsidR="00551374" w:rsidRPr="00551374">
        <w:rPr>
          <w:rFonts w:ascii="Helvetica" w:eastAsia="Times New Roman" w:hAnsi="Helvetica" w:cs="Helvetica"/>
          <w:sz w:val="24"/>
          <w:szCs w:val="24"/>
          <w:lang w:val="pt-BR"/>
        </w:rPr>
        <w:t>percepito per l’anno 2017</w:t>
      </w:r>
      <w:r w:rsidR="006E5F94">
        <w:rPr>
          <w:rFonts w:ascii="Helvetica" w:eastAsia="Times New Roman" w:hAnsi="Helvetica" w:cs="Helvetica"/>
          <w:sz w:val="24"/>
          <w:szCs w:val="24"/>
          <w:lang w:val="pt-BR"/>
        </w:rPr>
        <w:t>.</w:t>
      </w:r>
      <w:r w:rsidR="00551374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 xml:space="preserve">In via anticipata viene liquidato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a ciascuno di essi </w:t>
      </w:r>
      <w:r w:rsidR="00D76C3C">
        <w:rPr>
          <w:rFonts w:ascii="Helvetica" w:eastAsia="Times New Roman" w:hAnsi="Helvetica" w:cs="Helvetica"/>
          <w:sz w:val="24"/>
          <w:szCs w:val="24"/>
          <w:lang w:val="pt-BR"/>
        </w:rPr>
        <w:t>il 90% della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551374">
        <w:rPr>
          <w:rFonts w:ascii="Helvetica" w:eastAsia="Times New Roman" w:hAnsi="Helvetica" w:cs="Helvetica"/>
          <w:sz w:val="24"/>
          <w:szCs w:val="24"/>
          <w:lang w:val="pt-BR"/>
        </w:rPr>
        <w:t xml:space="preserve">somma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complessiva </w:t>
      </w:r>
      <w:r w:rsidR="00551374">
        <w:rPr>
          <w:rFonts w:ascii="Helvetica" w:eastAsia="Times New Roman" w:hAnsi="Helvetica" w:cs="Helvetica"/>
          <w:sz w:val="24"/>
          <w:szCs w:val="24"/>
          <w:lang w:val="pt-BR"/>
        </w:rPr>
        <w:t>spettante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7975E8">
        <w:rPr>
          <w:rFonts w:ascii="Helvetica" w:eastAsia="Times New Roman" w:hAnsi="Helvetica" w:cs="Helvetica"/>
          <w:sz w:val="24"/>
          <w:szCs w:val="24"/>
          <w:lang w:val="pt-BR"/>
        </w:rPr>
        <w:t xml:space="preserve">previa verifica del contratto in essere con l’assistente personale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mentre il restante 10% viene liquidato a seguito della re</w:t>
      </w:r>
      <w:r w:rsidR="005E6EAE">
        <w:rPr>
          <w:rFonts w:ascii="Helvetica" w:eastAsia="Times New Roman" w:hAnsi="Helvetica" w:cs="Helvetica"/>
          <w:sz w:val="24"/>
          <w:szCs w:val="24"/>
          <w:lang w:val="pt-BR"/>
        </w:rPr>
        <w:t>n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dicontazione delle spese sostenute secondo quanto disposto nel paragrafo </w:t>
      </w:r>
      <w:r w:rsidR="007975E8">
        <w:rPr>
          <w:rFonts w:ascii="Helvetica" w:eastAsia="Times New Roman" w:hAnsi="Helvetica" w:cs="Helvetica"/>
          <w:sz w:val="24"/>
          <w:szCs w:val="24"/>
          <w:lang w:val="pt-BR"/>
        </w:rPr>
        <w:t>che segue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.</w:t>
      </w:r>
      <w:r w:rsidR="00551374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</w:p>
    <w:p w:rsidR="009C416B" w:rsidRPr="003B7583" w:rsidRDefault="009C416B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7975E8" w:rsidRDefault="00535950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8F024C">
        <w:rPr>
          <w:rFonts w:ascii="Helvetica" w:eastAsia="Times New Roman" w:hAnsi="Helvetica" w:cs="Helvetica"/>
          <w:sz w:val="24"/>
          <w:szCs w:val="24"/>
          <w:lang w:val="pt-BR"/>
        </w:rPr>
        <w:t>A coloro che rientrano nella</w:t>
      </w:r>
      <w:r w:rsidR="003658B8" w:rsidRP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 graduatoria “B” </w:t>
      </w:r>
      <w:r w:rsidR="008F024C" w:rsidRPr="008F024C">
        <w:rPr>
          <w:rFonts w:ascii="Helvetica" w:eastAsia="Times New Roman" w:hAnsi="Helvetica" w:cs="Helvetica"/>
          <w:sz w:val="24"/>
          <w:szCs w:val="24"/>
          <w:lang w:val="pt-BR"/>
        </w:rPr>
        <w:t>i cui Piani personalizzati sono stati ammessi a finanziamento viene assegnato</w:t>
      </w:r>
      <w:r w:rsidR="009F16ED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8F024C" w:rsidRP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 sulla base dei criteri di </w:t>
      </w:r>
      <w:r w:rsidR="00D23629" w:rsidRPr="00D23629">
        <w:rPr>
          <w:rFonts w:ascii="Helvetica" w:eastAsia="Times New Roman" w:hAnsi="Helvetica" w:cs="Helvetica"/>
          <w:sz w:val="24"/>
          <w:szCs w:val="24"/>
          <w:lang w:val="pt-BR"/>
        </w:rPr>
        <w:t>cui alla DGR n. 1360/2017</w:t>
      </w:r>
      <w:r w:rsidR="009F16ED" w:rsidRPr="00D23629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8F024C" w:rsidRPr="00D23629">
        <w:rPr>
          <w:rFonts w:ascii="Helvetica" w:eastAsia="Times New Roman" w:hAnsi="Helvetica" w:cs="Helvetica"/>
          <w:sz w:val="24"/>
          <w:szCs w:val="24"/>
          <w:lang w:val="pt-BR"/>
        </w:rPr>
        <w:t xml:space="preserve"> un</w:t>
      </w:r>
      <w:r w:rsidR="008F024C" w:rsidRP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 contributo regionale per il periodo maggio/dicembre 2018 e comunque a far data dalla stipula del contratto con </w:t>
      </w:r>
      <w:r w:rsidR="003658B8" w:rsidRP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l’assistente personale </w:t>
      </w:r>
      <w:r w:rsidR="008F024C">
        <w:rPr>
          <w:rFonts w:ascii="Helvetica" w:eastAsia="Times New Roman" w:hAnsi="Helvetica" w:cs="Helvetica"/>
          <w:sz w:val="24"/>
          <w:szCs w:val="24"/>
          <w:lang w:val="pt-BR"/>
        </w:rPr>
        <w:t>fino a dicembre 2018</w:t>
      </w:r>
      <w:r w:rsidR="003658B8" w:rsidRPr="008F024C">
        <w:rPr>
          <w:rFonts w:ascii="Helvetica" w:eastAsia="Times New Roman" w:hAnsi="Helvetica" w:cs="Helvetica"/>
          <w:sz w:val="24"/>
          <w:szCs w:val="24"/>
          <w:lang w:val="pt-BR"/>
        </w:rPr>
        <w:t>.</w:t>
      </w:r>
      <w:r w:rsid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</w:p>
    <w:p w:rsidR="005E6EAE" w:rsidRDefault="003B303B" w:rsidP="005E6EA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A seguito della comunicazione dell’ammissione del Piano personalizzato, i beneficiari devono trasmettere al</w:t>
      </w:r>
      <w:r w:rsidRPr="003B303B">
        <w:t xml:space="preserve"> </w:t>
      </w:r>
      <w:r w:rsidRPr="003B303B">
        <w:rPr>
          <w:rFonts w:ascii="Helvetica" w:eastAsia="Times New Roman" w:hAnsi="Helvetica" w:cs="Helvetica"/>
          <w:sz w:val="24"/>
          <w:szCs w:val="24"/>
          <w:lang w:val="pt-BR"/>
        </w:rPr>
        <w:t>Servizio Politiche Sociali e Sport</w:t>
      </w:r>
      <w:r w:rsidR="009F16ED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con le stesse modalità di cui sopra, copia del contratto stipulato</w:t>
      </w:r>
      <w:r w:rsidR="001350FC">
        <w:rPr>
          <w:rFonts w:ascii="Helvetica" w:eastAsia="Times New Roman" w:hAnsi="Helvetica" w:cs="Helvetica"/>
          <w:sz w:val="24"/>
          <w:szCs w:val="24"/>
          <w:lang w:val="pt-BR"/>
        </w:rPr>
        <w:t xml:space="preserve"> e </w:t>
      </w:r>
      <w:r w:rsidR="001350FC" w:rsidRPr="001350FC">
        <w:rPr>
          <w:rFonts w:ascii="Helvetica" w:eastAsia="Times New Roman" w:hAnsi="Helvetica" w:cs="Helvetica"/>
          <w:sz w:val="24"/>
          <w:szCs w:val="24"/>
          <w:lang w:val="pt-BR"/>
        </w:rPr>
        <w:t>le coordinate del conto corrente bancario/postale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 cui segue la liquidazione in via</w:t>
      </w:r>
      <w:r w:rsid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 anticipata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di </w:t>
      </w:r>
      <w:r w:rsid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una quota pari al </w:t>
      </w:r>
      <w:r w:rsidR="008F024C" w:rsidRP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90% della somma </w:t>
      </w:r>
      <w:r w:rsidR="00075C3A">
        <w:rPr>
          <w:rFonts w:ascii="Helvetica" w:eastAsia="Times New Roman" w:hAnsi="Helvetica" w:cs="Helvetica"/>
          <w:sz w:val="24"/>
          <w:szCs w:val="24"/>
          <w:lang w:val="pt-BR"/>
        </w:rPr>
        <w:t>complessiva spettante. Il</w:t>
      </w:r>
      <w:r w:rsidR="008F024C" w:rsidRP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 restante 10% viene liquidato a seguito della re</w:t>
      </w:r>
      <w:r w:rsidR="005E6EAE">
        <w:rPr>
          <w:rFonts w:ascii="Helvetica" w:eastAsia="Times New Roman" w:hAnsi="Helvetica" w:cs="Helvetica"/>
          <w:sz w:val="24"/>
          <w:szCs w:val="24"/>
          <w:lang w:val="pt-BR"/>
        </w:rPr>
        <w:t>ndi</w:t>
      </w:r>
      <w:r w:rsidR="008F024C" w:rsidRPr="008F024C">
        <w:rPr>
          <w:rFonts w:ascii="Helvetica" w:eastAsia="Times New Roman" w:hAnsi="Helvetica" w:cs="Helvetica"/>
          <w:sz w:val="24"/>
          <w:szCs w:val="24"/>
          <w:lang w:val="pt-BR"/>
        </w:rPr>
        <w:t xml:space="preserve">contazione delle spese sostenute secondo quanto disposto nel paragrafo </w:t>
      </w:r>
      <w:r w:rsidR="007975E8">
        <w:rPr>
          <w:rFonts w:ascii="Helvetica" w:eastAsia="Times New Roman" w:hAnsi="Helvetica" w:cs="Helvetica"/>
          <w:sz w:val="24"/>
          <w:szCs w:val="24"/>
          <w:lang w:val="pt-BR"/>
        </w:rPr>
        <w:t>che segue</w:t>
      </w:r>
      <w:r w:rsidR="008F024C" w:rsidRPr="008F024C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:rsidR="004640EE" w:rsidRDefault="004640EE" w:rsidP="005E6EA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295110" w:rsidRDefault="005E6EAE" w:rsidP="005E6EA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5E6EAE">
        <w:rPr>
          <w:rFonts w:ascii="Helvetica" w:eastAsia="Times New Roman" w:hAnsi="Helvetica" w:cs="Helvetica"/>
          <w:sz w:val="24"/>
          <w:szCs w:val="24"/>
          <w:lang w:val="pt-BR"/>
        </w:rPr>
        <w:lastRenderedPageBreak/>
        <w:t>I nominativi delle persone con disabilità, ricomprese nella graduatoria “A” e “B”  i cui Piani personalizzati di Vita Indipendente sono stati ammessi a finanziamento, vengono trasmessi agli Enti locali di residenza che possono cofinanziare interamente o in parte i costi del Piano personalizzato non coperti con il contributo regionale.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</w:p>
    <w:p w:rsidR="005E6EAE" w:rsidRDefault="00295110" w:rsidP="005E6EA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Il </w:t>
      </w:r>
      <w:r w:rsidRPr="005E6EAE">
        <w:rPr>
          <w:rFonts w:ascii="Helvetica" w:eastAsia="Times New Roman" w:hAnsi="Helvetica" w:cs="Helvetica"/>
          <w:sz w:val="24"/>
          <w:szCs w:val="24"/>
          <w:lang w:val="pt-BR"/>
        </w:rPr>
        <w:t>coinvolgimento degli Enti locali di residenza a sostegno delle azioni che verranno intraprese dai beneficiari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riveste un’enorme importanza non solo per coloro che rientrano nella graduatoria “A”, necessario per</w:t>
      </w:r>
      <w:r w:rsidRPr="00295110">
        <w:rPr>
          <w:rFonts w:ascii="Helvetica" w:eastAsia="Times New Roman" w:hAnsi="Helvetica" w:cs="Helvetica"/>
          <w:sz w:val="24"/>
          <w:szCs w:val="24"/>
          <w:lang w:val="pt-BR"/>
        </w:rPr>
        <w:t xml:space="preserve"> garantire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loro </w:t>
      </w:r>
      <w:r w:rsidRPr="00295110">
        <w:rPr>
          <w:rFonts w:ascii="Helvetica" w:eastAsia="Times New Roman" w:hAnsi="Helvetica" w:cs="Helvetica"/>
          <w:sz w:val="24"/>
          <w:szCs w:val="24"/>
          <w:lang w:val="pt-BR"/>
        </w:rPr>
        <w:t>lo stesso livello di autonomia acquisito nel corso degli anni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 ma anche per i beneficiari della graduatoria “B” che dovranno intraprendere questo nuovo progetto di vita</w:t>
      </w:r>
      <w:r w:rsidRPr="005E6EAE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:rsidR="005E6EAE" w:rsidRDefault="005E6EAE" w:rsidP="005E6EA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5E6EAE" w:rsidRPr="005E6EAE" w:rsidRDefault="005E6EAE" w:rsidP="005E6EA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5E6EAE">
        <w:rPr>
          <w:rFonts w:ascii="Helvetica" w:eastAsia="Times New Roman" w:hAnsi="Helvetica" w:cs="Helvetica"/>
          <w:sz w:val="24"/>
          <w:szCs w:val="24"/>
          <w:lang w:val="pt-BR"/>
        </w:rPr>
        <w:t xml:space="preserve">In ogni caso, gli Enti locali </w:t>
      </w:r>
      <w:r w:rsidR="00295110">
        <w:rPr>
          <w:rFonts w:ascii="Helvetica" w:eastAsia="Times New Roman" w:hAnsi="Helvetica" w:cs="Helvetica"/>
          <w:sz w:val="24"/>
          <w:szCs w:val="24"/>
          <w:lang w:val="pt-BR"/>
        </w:rPr>
        <w:t xml:space="preserve">che decidono di sostenere tale progettualità devono </w:t>
      </w:r>
      <w:r w:rsidR="001C73BD">
        <w:rPr>
          <w:rFonts w:ascii="Helvetica" w:eastAsia="Times New Roman" w:hAnsi="Helvetica" w:cs="Helvetica"/>
          <w:sz w:val="24"/>
          <w:szCs w:val="24"/>
          <w:lang w:val="pt-BR"/>
        </w:rPr>
        <w:br/>
      </w:r>
      <w:r w:rsidR="00B05D79">
        <w:rPr>
          <w:rFonts w:ascii="Helvetica" w:eastAsia="Times New Roman" w:hAnsi="Helvetica" w:cs="Helvetica"/>
          <w:sz w:val="24"/>
          <w:szCs w:val="24"/>
          <w:lang w:val="pt-BR"/>
        </w:rPr>
        <w:t>comunicare</w:t>
      </w:r>
      <w:r w:rsidR="00B05D79" w:rsidRPr="00B05D79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B05D79">
        <w:rPr>
          <w:rFonts w:ascii="Helvetica" w:eastAsia="Times New Roman" w:hAnsi="Helvetica" w:cs="Helvetica"/>
          <w:sz w:val="24"/>
          <w:szCs w:val="24"/>
          <w:lang w:val="pt-BR"/>
        </w:rPr>
        <w:t xml:space="preserve">al Servizio </w:t>
      </w:r>
      <w:r w:rsidR="007E5FA3">
        <w:rPr>
          <w:rFonts w:ascii="Helvetica" w:eastAsia="Times New Roman" w:hAnsi="Helvetica" w:cs="Helvetica"/>
          <w:sz w:val="24"/>
          <w:szCs w:val="24"/>
          <w:lang w:val="pt-BR"/>
        </w:rPr>
        <w:t>Politiche Sociali e Sport, tramite PEC all’indirizzo</w:t>
      </w:r>
      <w:r w:rsidR="007E5FA3" w:rsidRPr="007E5FA3">
        <w:rPr>
          <w:rFonts w:ascii="Helvetica" w:eastAsia="Times New Roman" w:hAnsi="Helvetica" w:cs="Helvetica"/>
          <w:sz w:val="24"/>
          <w:szCs w:val="24"/>
          <w:lang w:val="pt-BR"/>
        </w:rPr>
        <w:t>:</w:t>
      </w:r>
      <w:r w:rsidR="00D23629">
        <w:rPr>
          <w:rFonts w:ascii="Helvetica" w:eastAsia="Times New Roman" w:hAnsi="Helvetica" w:cs="Helvetica"/>
          <w:sz w:val="24"/>
          <w:szCs w:val="24"/>
          <w:lang w:val="pt-BR"/>
        </w:rPr>
        <w:br/>
      </w:r>
      <w:hyperlink r:id="rId9" w:history="1">
        <w:r w:rsidR="007E5FA3" w:rsidRPr="00C24644">
          <w:rPr>
            <w:rStyle w:val="Collegamentoipertestuale"/>
            <w:rFonts w:ascii="Helvetica" w:eastAsia="Times New Roman" w:hAnsi="Helvetica" w:cs="Helvetica"/>
            <w:sz w:val="24"/>
            <w:szCs w:val="24"/>
            <w:lang w:val="pt-BR"/>
          </w:rPr>
          <w:t>regione.marche.politichesociali@emarche.it</w:t>
        </w:r>
      </w:hyperlink>
      <w:r w:rsidR="007E5FA3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295110">
        <w:rPr>
          <w:rFonts w:ascii="Helvetica" w:eastAsia="Times New Roman" w:hAnsi="Helvetica" w:cs="Helvetica"/>
          <w:sz w:val="24"/>
          <w:szCs w:val="24"/>
          <w:lang w:val="pt-BR"/>
        </w:rPr>
        <w:t xml:space="preserve">nel periodo antecedente all’avvio dei </w:t>
      </w:r>
      <w:r w:rsidR="00295110" w:rsidRPr="005E6EAE">
        <w:rPr>
          <w:rFonts w:ascii="Helvetica" w:eastAsia="Times New Roman" w:hAnsi="Helvetica" w:cs="Helvetica"/>
          <w:sz w:val="24"/>
          <w:szCs w:val="24"/>
          <w:lang w:val="pt-BR"/>
        </w:rPr>
        <w:t>signoli Piani personalizzati di Vita Indipendente</w:t>
      </w:r>
      <w:r w:rsidR="00B05D79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295110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5E6EAE">
        <w:rPr>
          <w:rFonts w:ascii="Helvetica" w:eastAsia="Times New Roman" w:hAnsi="Helvetica" w:cs="Helvetica"/>
          <w:sz w:val="24"/>
          <w:szCs w:val="24"/>
          <w:lang w:val="pt-BR"/>
        </w:rPr>
        <w:t>la dichiarazio</w:t>
      </w:r>
      <w:r w:rsidR="00B05D79">
        <w:rPr>
          <w:rFonts w:ascii="Helvetica" w:eastAsia="Times New Roman" w:hAnsi="Helvetica" w:cs="Helvetica"/>
          <w:sz w:val="24"/>
          <w:szCs w:val="24"/>
          <w:lang w:val="pt-BR"/>
        </w:rPr>
        <w:t xml:space="preserve">ne di impegno al cofinanzimento, </w:t>
      </w:r>
      <w:r w:rsidRPr="005E6EAE">
        <w:rPr>
          <w:rFonts w:ascii="Helvetica" w:eastAsia="Times New Roman" w:hAnsi="Helvetica" w:cs="Helvetica"/>
          <w:sz w:val="24"/>
          <w:szCs w:val="24"/>
          <w:lang w:val="pt-BR"/>
        </w:rPr>
        <w:t xml:space="preserve">utilizzando l’Allegato “E”. </w:t>
      </w:r>
    </w:p>
    <w:p w:rsidR="005E6EAE" w:rsidRDefault="005E6EAE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5E6EAE" w:rsidRDefault="005E6EAE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5E6EAE" w:rsidRDefault="001C0949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 w:rsidRPr="001C0949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Verifica dell’attuazione dei Piani personalizzati</w:t>
      </w:r>
    </w:p>
    <w:p w:rsidR="001C0949" w:rsidRPr="001C0949" w:rsidRDefault="001C0949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</w:p>
    <w:p w:rsidR="00B929A8" w:rsidRDefault="00B929A8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B929A8">
        <w:rPr>
          <w:rFonts w:ascii="Helvetica" w:eastAsia="Times New Roman" w:hAnsi="Helvetica" w:cs="Helvetica"/>
          <w:sz w:val="24"/>
          <w:szCs w:val="24"/>
          <w:lang w:val="pt-BR"/>
        </w:rPr>
        <w:t>L’UMEA</w:t>
      </w:r>
      <w:r w:rsidR="001C0949">
        <w:rPr>
          <w:rFonts w:ascii="Helvetica" w:eastAsia="Times New Roman" w:hAnsi="Helvetica" w:cs="Helvetica"/>
          <w:sz w:val="24"/>
          <w:szCs w:val="24"/>
          <w:lang w:val="pt-BR"/>
        </w:rPr>
        <w:t xml:space="preserve"> e il DSM</w:t>
      </w:r>
      <w:r w:rsidRPr="00B929A8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517A10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1C0949">
        <w:rPr>
          <w:rFonts w:ascii="Helvetica" w:eastAsia="Times New Roman" w:hAnsi="Helvetica" w:cs="Helvetica"/>
          <w:sz w:val="24"/>
          <w:szCs w:val="24"/>
          <w:lang w:val="pt-BR"/>
        </w:rPr>
        <w:t>con la collaborazione del</w:t>
      </w:r>
      <w:r w:rsidR="001C0949" w:rsidRPr="001C0949">
        <w:rPr>
          <w:rFonts w:ascii="Helvetica" w:eastAsia="Times New Roman" w:hAnsi="Helvetica" w:cs="Helvetica"/>
          <w:sz w:val="24"/>
          <w:szCs w:val="24"/>
          <w:lang w:val="pt-BR"/>
        </w:rPr>
        <w:t xml:space="preserve">l'assistente sociale dell'ente locale di residenza e/o </w:t>
      </w:r>
      <w:r w:rsidR="001C0949">
        <w:rPr>
          <w:rFonts w:ascii="Helvetica" w:eastAsia="Times New Roman" w:hAnsi="Helvetica" w:cs="Helvetica"/>
          <w:sz w:val="24"/>
          <w:szCs w:val="24"/>
          <w:lang w:val="pt-BR"/>
        </w:rPr>
        <w:t>del</w:t>
      </w:r>
      <w:r w:rsidR="001C0949" w:rsidRPr="001C0949">
        <w:rPr>
          <w:rFonts w:ascii="Helvetica" w:eastAsia="Times New Roman" w:hAnsi="Helvetica" w:cs="Helvetica"/>
          <w:sz w:val="24"/>
          <w:szCs w:val="24"/>
          <w:lang w:val="pt-BR"/>
        </w:rPr>
        <w:t>l'assistente sociale dell'Ambito Territoriale Sociale di riferimento</w:t>
      </w:r>
      <w:r w:rsidR="001C0949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Pr="00B929A8">
        <w:rPr>
          <w:rFonts w:ascii="Helvetica" w:eastAsia="Times New Roman" w:hAnsi="Helvetica" w:cs="Helvetica"/>
          <w:sz w:val="24"/>
          <w:szCs w:val="24"/>
          <w:lang w:val="pt-BR"/>
        </w:rPr>
        <w:t xml:space="preserve"> verifica</w:t>
      </w:r>
      <w:r w:rsidR="001C0949">
        <w:rPr>
          <w:rFonts w:ascii="Helvetica" w:eastAsia="Times New Roman" w:hAnsi="Helvetica" w:cs="Helvetica"/>
          <w:sz w:val="24"/>
          <w:szCs w:val="24"/>
          <w:lang w:val="pt-BR"/>
        </w:rPr>
        <w:t>no</w:t>
      </w:r>
      <w:r w:rsidRPr="00B929A8">
        <w:rPr>
          <w:rFonts w:ascii="Helvetica" w:eastAsia="Times New Roman" w:hAnsi="Helvetica" w:cs="Helvetica"/>
          <w:sz w:val="24"/>
          <w:szCs w:val="24"/>
          <w:lang w:val="pt-BR"/>
        </w:rPr>
        <w:t xml:space="preserve"> periodicamente le modalità di attuazione di ciascun Piano personalizzato ed il corretto utilizzo delle risorse da parte del beneficiario. </w:t>
      </w:r>
      <w:r w:rsidR="00517A10">
        <w:rPr>
          <w:rFonts w:ascii="Helvetica" w:eastAsia="Times New Roman" w:hAnsi="Helvetica" w:cs="Helvetica"/>
          <w:sz w:val="24"/>
          <w:szCs w:val="24"/>
          <w:lang w:val="pt-BR"/>
        </w:rPr>
        <w:t>Il resoconto della verifica</w:t>
      </w:r>
      <w:r w:rsidR="003B303B">
        <w:rPr>
          <w:rFonts w:ascii="Helvetica" w:eastAsia="Times New Roman" w:hAnsi="Helvetica" w:cs="Helvetica"/>
          <w:sz w:val="24"/>
          <w:szCs w:val="24"/>
          <w:lang w:val="pt-BR"/>
        </w:rPr>
        <w:t xml:space="preserve"> finale</w:t>
      </w:r>
      <w:r w:rsidR="00517A10">
        <w:rPr>
          <w:rFonts w:ascii="Helvetica" w:eastAsia="Times New Roman" w:hAnsi="Helvetica" w:cs="Helvetica"/>
          <w:sz w:val="24"/>
          <w:szCs w:val="24"/>
          <w:lang w:val="pt-BR"/>
        </w:rPr>
        <w:t>, redatto secondo la scheda di cui all’allegato “F”, deve essere trasmesso</w:t>
      </w:r>
      <w:r w:rsidRPr="00B929A8">
        <w:rPr>
          <w:rFonts w:ascii="Helvetica" w:eastAsia="Times New Roman" w:hAnsi="Helvetica" w:cs="Helvetica"/>
          <w:sz w:val="24"/>
          <w:szCs w:val="24"/>
          <w:lang w:val="pt-BR"/>
        </w:rPr>
        <w:t>, entro il 31 gennaio 2019</w:t>
      </w:r>
      <w:r w:rsidR="00517A10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Pr="00B929A8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3B303B">
        <w:rPr>
          <w:rFonts w:ascii="Helvetica" w:eastAsia="Times New Roman" w:hAnsi="Helvetica" w:cs="Helvetica"/>
          <w:sz w:val="24"/>
          <w:szCs w:val="24"/>
          <w:lang w:val="pt-BR"/>
        </w:rPr>
        <w:t xml:space="preserve">dall’Ente locale di residenza del beneficiario </w:t>
      </w:r>
      <w:r w:rsidR="00517A10">
        <w:rPr>
          <w:rFonts w:ascii="Helvetica" w:eastAsia="Times New Roman" w:hAnsi="Helvetica" w:cs="Helvetica"/>
          <w:sz w:val="24"/>
          <w:szCs w:val="24"/>
          <w:lang w:val="pt-BR"/>
        </w:rPr>
        <w:t xml:space="preserve">alla Regione Marche - </w:t>
      </w:r>
      <w:r w:rsidRPr="00B929A8">
        <w:rPr>
          <w:rFonts w:ascii="Helvetica" w:eastAsia="Times New Roman" w:hAnsi="Helvetica" w:cs="Helvetica"/>
          <w:sz w:val="24"/>
          <w:szCs w:val="24"/>
          <w:lang w:val="pt-BR"/>
        </w:rPr>
        <w:t xml:space="preserve">Servizio Politiche Sociali e Sport, tramite </w:t>
      </w:r>
      <w:r w:rsidRPr="004425DF">
        <w:rPr>
          <w:rFonts w:ascii="Helvetica" w:eastAsia="Times New Roman" w:hAnsi="Helvetica" w:cs="Helvetica"/>
          <w:sz w:val="24"/>
          <w:szCs w:val="24"/>
          <w:lang w:val="pt-BR"/>
        </w:rPr>
        <w:t>PEC all’indirizzo</w:t>
      </w:r>
      <w:r w:rsidR="004425DF">
        <w:rPr>
          <w:rFonts w:ascii="Helvetica" w:eastAsia="Times New Roman" w:hAnsi="Helvetica" w:cs="Helvetica"/>
          <w:sz w:val="24"/>
          <w:szCs w:val="24"/>
          <w:lang w:val="pt-BR"/>
        </w:rPr>
        <w:t xml:space="preserve">: </w:t>
      </w:r>
      <w:hyperlink r:id="rId10" w:history="1">
        <w:r w:rsidR="004425DF" w:rsidRPr="00730CC7">
          <w:rPr>
            <w:rStyle w:val="Collegamentoipertestuale"/>
            <w:rFonts w:ascii="Helvetica" w:eastAsia="Times New Roman" w:hAnsi="Helvetica" w:cs="Helvetica"/>
            <w:sz w:val="24"/>
            <w:szCs w:val="24"/>
            <w:lang w:val="pt-BR"/>
          </w:rPr>
          <w:t>regione.marche.politichesociali@emarche.it</w:t>
        </w:r>
      </w:hyperlink>
    </w:p>
    <w:p w:rsidR="004425DF" w:rsidRPr="003B7583" w:rsidRDefault="004425DF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584C5B" w:rsidRPr="003B7583" w:rsidRDefault="00584C5B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584C5B" w:rsidRDefault="00584C5B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 w:rsidRPr="00536C11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Rendicontazione</w:t>
      </w:r>
    </w:p>
    <w:p w:rsidR="00584C5B" w:rsidRPr="00536C11" w:rsidRDefault="00584C5B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</w:p>
    <w:p w:rsidR="00584C5B" w:rsidRPr="004F4869" w:rsidRDefault="00584C5B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Tutti i beneficiari delle graduatorie “A” e “B”</w:t>
      </w:r>
      <w:r w:rsidR="001B4345">
        <w:rPr>
          <w:rFonts w:ascii="Helvetica" w:eastAsia="Times New Roman" w:hAnsi="Helvetica" w:cs="Helvetica"/>
          <w:sz w:val="24"/>
          <w:szCs w:val="24"/>
          <w:lang w:val="pt-BR"/>
        </w:rPr>
        <w:t>, a conclusione dell’intervento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1564E6">
        <w:rPr>
          <w:rFonts w:ascii="Helvetica" w:eastAsia="Times New Roman" w:hAnsi="Helvetica" w:cs="Helvetica"/>
          <w:sz w:val="24"/>
          <w:szCs w:val="24"/>
          <w:lang w:val="pt-BR"/>
        </w:rPr>
        <w:t xml:space="preserve">e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comunque </w:t>
      </w:r>
      <w:r w:rsidRPr="00146D2A">
        <w:rPr>
          <w:rFonts w:ascii="Helvetica" w:eastAsia="Times New Roman" w:hAnsi="Helvetica" w:cs="Helvetica"/>
          <w:b/>
          <w:sz w:val="24"/>
          <w:szCs w:val="24"/>
          <w:lang w:val="pt-BR"/>
        </w:rPr>
        <w:t>entro e non oltre il 31 gennaio 2019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Pr="001564E6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1B4345">
        <w:rPr>
          <w:rFonts w:ascii="Helvetica" w:eastAsia="Times New Roman" w:hAnsi="Helvetica" w:cs="Helvetica"/>
          <w:sz w:val="24"/>
          <w:szCs w:val="24"/>
          <w:lang w:val="pt-BR"/>
        </w:rPr>
        <w:t xml:space="preserve">devono trasmettere </w:t>
      </w:r>
      <w:r w:rsidR="001B4345" w:rsidRPr="001B4345">
        <w:rPr>
          <w:rFonts w:ascii="Helvetica" w:eastAsia="Times New Roman" w:hAnsi="Helvetica" w:cs="Helvetica"/>
          <w:sz w:val="24"/>
          <w:szCs w:val="24"/>
          <w:lang w:val="pt-BR"/>
        </w:rPr>
        <w:t>alla Regione Marche - Servizio Politiche Sociali e Sport</w:t>
      </w:r>
      <w:r w:rsidR="001B4345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1B4345" w:rsidRPr="001B4345">
        <w:t xml:space="preserve"> </w:t>
      </w:r>
      <w:r w:rsidR="001B4345">
        <w:rPr>
          <w:rFonts w:ascii="Helvetica" w:eastAsia="Times New Roman" w:hAnsi="Helvetica" w:cs="Helvetica"/>
          <w:sz w:val="24"/>
          <w:szCs w:val="24"/>
          <w:lang w:val="pt-BR"/>
        </w:rPr>
        <w:t>Via Gentile da Fabriano, 3 -</w:t>
      </w:r>
      <w:r w:rsidR="001B4345" w:rsidRPr="001B4345">
        <w:rPr>
          <w:rFonts w:ascii="Helvetica" w:eastAsia="Times New Roman" w:hAnsi="Helvetica" w:cs="Helvetica"/>
          <w:sz w:val="24"/>
          <w:szCs w:val="24"/>
          <w:lang w:val="pt-BR"/>
        </w:rPr>
        <w:t xml:space="preserve"> 60125 ANCONA </w:t>
      </w:r>
      <w:r w:rsidR="00146D2A" w:rsidRPr="00EF1B33">
        <w:rPr>
          <w:rFonts w:ascii="Helvetica" w:eastAsia="Times New Roman" w:hAnsi="Helvetica" w:cs="Helvetica"/>
          <w:sz w:val="24"/>
          <w:szCs w:val="24"/>
          <w:lang w:val="pt-BR"/>
        </w:rPr>
        <w:t>con raccomandata A/R (fa fede la data del timbro postale)</w:t>
      </w:r>
      <w:r w:rsidR="00146D2A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1564E6">
        <w:rPr>
          <w:rFonts w:ascii="Helvetica" w:eastAsia="Times New Roman" w:hAnsi="Helvetica" w:cs="Helvetica"/>
          <w:sz w:val="24"/>
          <w:szCs w:val="24"/>
          <w:lang w:val="pt-BR"/>
        </w:rPr>
        <w:t>la rendicontazione delle spese</w:t>
      </w:r>
      <w:r w:rsidR="001B4345">
        <w:rPr>
          <w:rFonts w:ascii="Helvetica" w:eastAsia="Times New Roman" w:hAnsi="Helvetica" w:cs="Helvetica"/>
          <w:sz w:val="24"/>
          <w:szCs w:val="24"/>
          <w:lang w:val="pt-BR"/>
        </w:rPr>
        <w:t xml:space="preserve">  effettivamente sostenute, </w:t>
      </w:r>
      <w:r w:rsidRPr="001564E6">
        <w:rPr>
          <w:rFonts w:ascii="Helvetica" w:eastAsia="Times New Roman" w:hAnsi="Helvetica" w:cs="Helvetica"/>
          <w:sz w:val="24"/>
          <w:szCs w:val="24"/>
          <w:lang w:val="pt-BR"/>
        </w:rPr>
        <w:t>corredata da documentazione fiscalmente valida</w:t>
      </w:r>
      <w:r w:rsidR="001B4345">
        <w:rPr>
          <w:rFonts w:ascii="Helvetica" w:eastAsia="Times New Roman" w:hAnsi="Helvetica" w:cs="Helvetica"/>
          <w:sz w:val="24"/>
          <w:szCs w:val="24"/>
          <w:lang w:val="pt-BR"/>
        </w:rPr>
        <w:t xml:space="preserve">, </w:t>
      </w:r>
      <w:r w:rsidR="003B303B">
        <w:rPr>
          <w:rFonts w:ascii="Helvetica" w:eastAsia="Times New Roman" w:hAnsi="Helvetica" w:cs="Helvetica"/>
          <w:sz w:val="24"/>
          <w:szCs w:val="24"/>
          <w:lang w:val="pt-BR"/>
        </w:rPr>
        <w:t>al fine di</w:t>
      </w:r>
      <w:r w:rsidR="001B4345">
        <w:rPr>
          <w:rFonts w:ascii="Helvetica" w:eastAsia="Times New Roman" w:hAnsi="Helvetica" w:cs="Helvetica"/>
          <w:sz w:val="24"/>
          <w:szCs w:val="24"/>
          <w:lang w:val="pt-BR"/>
        </w:rPr>
        <w:t xml:space="preserve"> ottenere la liquidazione del 10%</w:t>
      </w:r>
      <w:r w:rsidR="004B420F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1B4345">
        <w:rPr>
          <w:rFonts w:ascii="Helvetica" w:eastAsia="Times New Roman" w:hAnsi="Helvetica" w:cs="Helvetica"/>
          <w:sz w:val="24"/>
          <w:szCs w:val="24"/>
          <w:lang w:val="pt-BR"/>
        </w:rPr>
        <w:t xml:space="preserve">della somma assegnata. </w:t>
      </w:r>
    </w:p>
    <w:p w:rsidR="00584C5B" w:rsidRDefault="00584C5B" w:rsidP="004B299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E8498C" w:rsidRDefault="004B420F" w:rsidP="004B2994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 w:eastAsia="it-IT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Ai sensi </w:t>
      </w:r>
      <w:r w:rsidRPr="00F33A0F">
        <w:rPr>
          <w:rFonts w:ascii="Helvetica" w:eastAsia="Times New Roman" w:hAnsi="Helvetica" w:cs="Helvetica"/>
          <w:sz w:val="24"/>
          <w:szCs w:val="24"/>
          <w:lang w:val="pt-BR"/>
        </w:rPr>
        <w:t xml:space="preserve">della </w:t>
      </w:r>
      <w:r w:rsidR="00F33A0F" w:rsidRPr="00F33A0F">
        <w:rPr>
          <w:rFonts w:ascii="Helvetica" w:eastAsia="Times New Roman" w:hAnsi="Helvetica" w:cs="Helvetica"/>
          <w:sz w:val="24"/>
          <w:szCs w:val="24"/>
          <w:lang w:val="pt-BR"/>
        </w:rPr>
        <w:t>DGR n.1360</w:t>
      </w:r>
      <w:r w:rsidR="00F33A0F">
        <w:rPr>
          <w:rFonts w:ascii="Helvetica" w:eastAsia="Times New Roman" w:hAnsi="Helvetica" w:cs="Helvetica"/>
          <w:sz w:val="24"/>
          <w:szCs w:val="24"/>
          <w:lang w:val="pt-BR"/>
        </w:rPr>
        <w:t xml:space="preserve">/2017 </w:t>
      </w:r>
      <w:r>
        <w:rPr>
          <w:rFonts w:ascii="Helvetica" w:eastAsia="Times New Roman" w:hAnsi="Helvetica" w:cs="Helvetica"/>
          <w:sz w:val="24"/>
          <w:szCs w:val="24"/>
          <w:lang w:val="pt-BR" w:eastAsia="it-IT"/>
        </w:rPr>
        <w:t>s</w:t>
      </w:r>
      <w:r w:rsidR="001B4345" w:rsidRPr="001B4345">
        <w:rPr>
          <w:rFonts w:ascii="Helvetica" w:eastAsia="Times New Roman" w:hAnsi="Helvetica" w:cs="Helvetica"/>
          <w:sz w:val="24"/>
          <w:szCs w:val="24"/>
          <w:lang w:val="pt-BR" w:eastAsia="it-IT"/>
        </w:rPr>
        <w:t xml:space="preserve">ono </w:t>
      </w:r>
      <w:r>
        <w:rPr>
          <w:rFonts w:ascii="Helvetica" w:eastAsia="Times New Roman" w:hAnsi="Helvetica" w:cs="Helvetica"/>
          <w:sz w:val="24"/>
          <w:szCs w:val="24"/>
          <w:lang w:val="pt-BR" w:eastAsia="it-IT"/>
        </w:rPr>
        <w:t xml:space="preserve">da considerarsi </w:t>
      </w:r>
      <w:r w:rsidR="001B4345" w:rsidRPr="001B4345">
        <w:rPr>
          <w:rFonts w:ascii="Helvetica" w:eastAsia="Times New Roman" w:hAnsi="Helvetica" w:cs="Helvetica"/>
          <w:sz w:val="24"/>
          <w:szCs w:val="24"/>
          <w:lang w:val="pt-BR" w:eastAsia="it-IT"/>
        </w:rPr>
        <w:t>ammissibili le sole spese relative al contratto stipulato con l’assi</w:t>
      </w:r>
      <w:r w:rsidR="001B4345">
        <w:rPr>
          <w:rFonts w:ascii="Helvetica" w:eastAsia="Times New Roman" w:hAnsi="Helvetica" w:cs="Helvetica"/>
          <w:sz w:val="24"/>
          <w:szCs w:val="24"/>
          <w:lang w:val="pt-BR" w:eastAsia="it-IT"/>
        </w:rPr>
        <w:t>stente personale ovvero retribu</w:t>
      </w:r>
      <w:r w:rsidR="001B4345" w:rsidRPr="001B4345">
        <w:rPr>
          <w:rFonts w:ascii="Helvetica" w:eastAsia="Times New Roman" w:hAnsi="Helvetica" w:cs="Helvetica"/>
          <w:sz w:val="24"/>
          <w:szCs w:val="24"/>
          <w:lang w:val="pt-BR" w:eastAsia="it-IT"/>
        </w:rPr>
        <w:t>zione, oneri previdenziali e assicurativi.</w:t>
      </w:r>
    </w:p>
    <w:p w:rsidR="00146D2A" w:rsidRDefault="00146D2A" w:rsidP="004B2994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 w:eastAsia="it-IT"/>
        </w:rPr>
      </w:pPr>
    </w:p>
    <w:p w:rsidR="00146D2A" w:rsidRDefault="00146D2A" w:rsidP="004B2994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 w:eastAsia="it-IT"/>
        </w:rPr>
      </w:pPr>
    </w:p>
    <w:p w:rsidR="00146D2A" w:rsidRPr="00BE582A" w:rsidRDefault="00146D2A" w:rsidP="00146D2A">
      <w:pPr>
        <w:rPr>
          <w:rFonts w:ascii="Helvetica" w:eastAsia="Times New Roman" w:hAnsi="Helvetica" w:cs="Helvetica"/>
          <w:sz w:val="24"/>
          <w:szCs w:val="24"/>
        </w:rPr>
      </w:pPr>
      <w:r w:rsidRPr="00EB0038">
        <w:rPr>
          <w:rFonts w:ascii="Helvetica" w:eastAsia="Times New Roman" w:hAnsi="Helvetica" w:cs="Helvetica"/>
          <w:sz w:val="24"/>
          <w:szCs w:val="24"/>
        </w:rPr>
        <w:t xml:space="preserve">Il presente avviso viene pubblicato sul sito  </w:t>
      </w:r>
      <w:r w:rsidRPr="00EB0038">
        <w:rPr>
          <w:rFonts w:ascii="Helvetica" w:eastAsia="Times New Roman" w:hAnsi="Helvetica" w:cs="Helvetica"/>
          <w:sz w:val="24"/>
          <w:szCs w:val="24"/>
          <w:lang w:eastAsia="it-IT"/>
        </w:rPr>
        <w:t>della Regione Marche</w:t>
      </w:r>
      <w:r w:rsidRPr="00EB0038">
        <w:rPr>
          <w:rFonts w:ascii="Helvetica" w:eastAsia="Times New Roman" w:hAnsi="Helvetica" w:cs="Helvetica"/>
          <w:sz w:val="24"/>
          <w:szCs w:val="24"/>
        </w:rPr>
        <w:t xml:space="preserve">  al seguente link: </w:t>
      </w:r>
      <w:hyperlink r:id="rId11" w:anchor="2368_Progetto-Regionale---Bandi-e-Riparti" w:history="1">
        <w:r w:rsidR="008D708A" w:rsidRPr="00515424">
          <w:rPr>
            <w:rStyle w:val="Collegamentoipertestuale"/>
            <w:rFonts w:ascii="Helvetica" w:hAnsi="Helvetica" w:cs="Helvetica"/>
            <w:sz w:val="24"/>
            <w:szCs w:val="24"/>
          </w:rPr>
          <w:t>http://www.regione.marche.it/Regione-Utile/Sociale/Disabilità#2368_Progetto-Regionale---Bandi-e-Riparti</w:t>
        </w:r>
      </w:hyperlink>
      <w:r w:rsidR="00BE582A" w:rsidRPr="00BE582A">
        <w:rPr>
          <w:rFonts w:ascii="Helvetica" w:hAnsi="Helvetica" w:cs="Helvetica"/>
          <w:sz w:val="24"/>
          <w:szCs w:val="24"/>
        </w:rPr>
        <w:t xml:space="preserve"> </w:t>
      </w:r>
    </w:p>
    <w:p w:rsidR="00146D2A" w:rsidRPr="00EB0038" w:rsidRDefault="00146D2A" w:rsidP="00146D2A">
      <w:pPr>
        <w:widowControl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EB0038">
        <w:rPr>
          <w:rFonts w:ascii="Helvetica" w:eastAsia="Times New Roman" w:hAnsi="Helvetica" w:cs="Helvetica"/>
          <w:sz w:val="24"/>
          <w:szCs w:val="24"/>
        </w:rPr>
        <w:t>mentre la modulistica ovvero g</w:t>
      </w:r>
      <w:r w:rsidR="007159CB">
        <w:rPr>
          <w:rFonts w:ascii="Helvetica" w:eastAsia="Times New Roman" w:hAnsi="Helvetica" w:cs="Helvetica"/>
          <w:sz w:val="24"/>
          <w:szCs w:val="24"/>
        </w:rPr>
        <w:t>li allegati “B”, “B1”, “C”, “C1”, “D”, “E” ed “F”</w:t>
      </w:r>
      <w:r w:rsidRPr="00EB0038">
        <w:rPr>
          <w:rFonts w:ascii="Helvetica" w:eastAsia="Times New Roman" w:hAnsi="Helvetica" w:cs="Helvetica"/>
          <w:sz w:val="24"/>
          <w:szCs w:val="24"/>
        </w:rPr>
        <w:t xml:space="preserve"> vengono pubblicati </w:t>
      </w:r>
      <w:r w:rsidRPr="00EB0038">
        <w:rPr>
          <w:rFonts w:ascii="Helvetica" w:eastAsia="Times New Roman" w:hAnsi="Helvetica" w:cs="Helvetica"/>
          <w:sz w:val="24"/>
          <w:szCs w:val="24"/>
          <w:lang w:eastAsia="it-IT"/>
        </w:rPr>
        <w:t>al seguente link:</w:t>
      </w:r>
    </w:p>
    <w:p w:rsidR="00146D2A" w:rsidRPr="00146D2A" w:rsidRDefault="003E5AF4" w:rsidP="003E5AF4">
      <w:pPr>
        <w:rPr>
          <w:rFonts w:ascii="Helvetica" w:eastAsia="Times New Roman" w:hAnsi="Helvetica" w:cs="Helvetica"/>
          <w:sz w:val="24"/>
          <w:szCs w:val="24"/>
          <w:lang w:eastAsia="it-IT"/>
        </w:rPr>
      </w:pPr>
      <w:hyperlink r:id="rId12" w:anchor="6169_Progetto-Regionale---Modulistica" w:history="1">
        <w:r w:rsidR="00B33789" w:rsidRPr="00B33789">
          <w:rPr>
            <w:rStyle w:val="Collegamentoipertestuale"/>
            <w:rFonts w:ascii="Helvetica" w:hAnsi="Helvetica" w:cs="Helvetica"/>
            <w:sz w:val="24"/>
            <w:szCs w:val="24"/>
          </w:rPr>
          <w:t>http://www.regione.marche.it/Regione-Utile/Sociale/Disabilità#6169_Progetto-Regionale---Modulistica</w:t>
        </w:r>
      </w:hyperlink>
      <w:r w:rsidR="00B33789">
        <w:rPr>
          <w:rStyle w:val="Collegamentoipertestuale"/>
          <w:rFonts w:ascii="Helvetica" w:hAnsi="Helvetica" w:cs="Helvetica"/>
          <w:sz w:val="24"/>
          <w:szCs w:val="24"/>
        </w:rPr>
        <w:t xml:space="preserve"> </w:t>
      </w:r>
      <w:bookmarkStart w:id="0" w:name="_GoBack"/>
      <w:bookmarkEnd w:id="0"/>
    </w:p>
    <w:sectPr w:rsidR="00146D2A" w:rsidRPr="00146D2A" w:rsidSect="00EE2078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31" w:rsidRDefault="000A1231" w:rsidP="004B3CB0">
      <w:pPr>
        <w:spacing w:after="0" w:line="240" w:lineRule="auto"/>
      </w:pPr>
      <w:r>
        <w:separator/>
      </w:r>
    </w:p>
  </w:endnote>
  <w:endnote w:type="continuationSeparator" w:id="0">
    <w:p w:rsidR="000A1231" w:rsidRDefault="000A1231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31" w:rsidRDefault="000A1231" w:rsidP="004B3CB0">
      <w:pPr>
        <w:spacing w:after="0" w:line="240" w:lineRule="auto"/>
      </w:pPr>
      <w:r>
        <w:separator/>
      </w:r>
    </w:p>
  </w:footnote>
  <w:footnote w:type="continuationSeparator" w:id="0">
    <w:p w:rsidR="000A1231" w:rsidRDefault="000A1231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28" w:rsidRDefault="00703628">
    <w:pPr>
      <w:pStyle w:val="Intestazione"/>
    </w:pPr>
    <w:r w:rsidRPr="00250DE7">
      <w:rPr>
        <w:noProof/>
        <w:lang w:eastAsia="it-IT"/>
      </w:rPr>
      <w:drawing>
        <wp:inline distT="0" distB="0" distL="0" distR="0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628" w:rsidRDefault="00703628">
    <w:pPr>
      <w:pStyle w:val="Intestazione"/>
    </w:pPr>
  </w:p>
  <w:p w:rsidR="00703628" w:rsidRDefault="007036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778D"/>
    <w:multiLevelType w:val="hybridMultilevel"/>
    <w:tmpl w:val="7578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7C1"/>
    <w:multiLevelType w:val="hybridMultilevel"/>
    <w:tmpl w:val="DDDCD174"/>
    <w:lvl w:ilvl="0" w:tplc="D7789C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E30870"/>
    <w:multiLevelType w:val="hybridMultilevel"/>
    <w:tmpl w:val="8ADC85EE"/>
    <w:lvl w:ilvl="0" w:tplc="81C62D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12342"/>
    <w:multiLevelType w:val="hybridMultilevel"/>
    <w:tmpl w:val="A3489B28"/>
    <w:lvl w:ilvl="0" w:tplc="F52E782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5E3C0A"/>
    <w:multiLevelType w:val="hybridMultilevel"/>
    <w:tmpl w:val="08EA3B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71B2F"/>
    <w:multiLevelType w:val="hybridMultilevel"/>
    <w:tmpl w:val="45369726"/>
    <w:lvl w:ilvl="0" w:tplc="0DBEAD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320A8"/>
    <w:multiLevelType w:val="hybridMultilevel"/>
    <w:tmpl w:val="F29A8A92"/>
    <w:lvl w:ilvl="0" w:tplc="F52E782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0692"/>
    <w:rsid w:val="00000E02"/>
    <w:rsid w:val="00002C6E"/>
    <w:rsid w:val="00004481"/>
    <w:rsid w:val="000103E8"/>
    <w:rsid w:val="0003119A"/>
    <w:rsid w:val="00031942"/>
    <w:rsid w:val="00035651"/>
    <w:rsid w:val="00042F0F"/>
    <w:rsid w:val="00044C6C"/>
    <w:rsid w:val="0004774A"/>
    <w:rsid w:val="00050D26"/>
    <w:rsid w:val="000547AA"/>
    <w:rsid w:val="00056DB5"/>
    <w:rsid w:val="00057240"/>
    <w:rsid w:val="00060445"/>
    <w:rsid w:val="000654D3"/>
    <w:rsid w:val="00075C3A"/>
    <w:rsid w:val="00075E77"/>
    <w:rsid w:val="00076B4E"/>
    <w:rsid w:val="00076E23"/>
    <w:rsid w:val="000844B8"/>
    <w:rsid w:val="00085D28"/>
    <w:rsid w:val="00086F2E"/>
    <w:rsid w:val="00090016"/>
    <w:rsid w:val="00092693"/>
    <w:rsid w:val="00094C5E"/>
    <w:rsid w:val="000A04FA"/>
    <w:rsid w:val="000A0F5F"/>
    <w:rsid w:val="000A1231"/>
    <w:rsid w:val="000C24A3"/>
    <w:rsid w:val="000C349F"/>
    <w:rsid w:val="000C4B76"/>
    <w:rsid w:val="000C6026"/>
    <w:rsid w:val="000C6B61"/>
    <w:rsid w:val="000D05C7"/>
    <w:rsid w:val="000E5872"/>
    <w:rsid w:val="000F07E0"/>
    <w:rsid w:val="00102CE6"/>
    <w:rsid w:val="00102FE9"/>
    <w:rsid w:val="001066B2"/>
    <w:rsid w:val="00110D4C"/>
    <w:rsid w:val="00120AF1"/>
    <w:rsid w:val="001230BA"/>
    <w:rsid w:val="001256F3"/>
    <w:rsid w:val="001350FC"/>
    <w:rsid w:val="00140FF6"/>
    <w:rsid w:val="00141A4E"/>
    <w:rsid w:val="00142D19"/>
    <w:rsid w:val="0014640D"/>
    <w:rsid w:val="00146D2A"/>
    <w:rsid w:val="00153A51"/>
    <w:rsid w:val="001542FE"/>
    <w:rsid w:val="00155F8D"/>
    <w:rsid w:val="001564E6"/>
    <w:rsid w:val="00157637"/>
    <w:rsid w:val="00166CAD"/>
    <w:rsid w:val="00172E18"/>
    <w:rsid w:val="00180779"/>
    <w:rsid w:val="00180EE9"/>
    <w:rsid w:val="00184158"/>
    <w:rsid w:val="001850B9"/>
    <w:rsid w:val="00193E28"/>
    <w:rsid w:val="00194EF0"/>
    <w:rsid w:val="001A007B"/>
    <w:rsid w:val="001A1499"/>
    <w:rsid w:val="001B3BD4"/>
    <w:rsid w:val="001B4345"/>
    <w:rsid w:val="001B5E0B"/>
    <w:rsid w:val="001B669C"/>
    <w:rsid w:val="001C0949"/>
    <w:rsid w:val="001C73BD"/>
    <w:rsid w:val="001F5B84"/>
    <w:rsid w:val="00214303"/>
    <w:rsid w:val="00215367"/>
    <w:rsid w:val="002160BC"/>
    <w:rsid w:val="00230C58"/>
    <w:rsid w:val="0023425B"/>
    <w:rsid w:val="00236478"/>
    <w:rsid w:val="00245B49"/>
    <w:rsid w:val="00250DE7"/>
    <w:rsid w:val="00254E35"/>
    <w:rsid w:val="0026502E"/>
    <w:rsid w:val="00270D5E"/>
    <w:rsid w:val="00273AF3"/>
    <w:rsid w:val="00276B61"/>
    <w:rsid w:val="0027747A"/>
    <w:rsid w:val="00281A2C"/>
    <w:rsid w:val="002870A4"/>
    <w:rsid w:val="00295110"/>
    <w:rsid w:val="002A4EBE"/>
    <w:rsid w:val="002A6F28"/>
    <w:rsid w:val="002B1801"/>
    <w:rsid w:val="002B317E"/>
    <w:rsid w:val="002C10D1"/>
    <w:rsid w:val="002C7068"/>
    <w:rsid w:val="002C7AEB"/>
    <w:rsid w:val="002E2162"/>
    <w:rsid w:val="002E3B5D"/>
    <w:rsid w:val="002E54A1"/>
    <w:rsid w:val="002E587D"/>
    <w:rsid w:val="0030273D"/>
    <w:rsid w:val="00305FC3"/>
    <w:rsid w:val="00306772"/>
    <w:rsid w:val="00307A0D"/>
    <w:rsid w:val="00310EFB"/>
    <w:rsid w:val="003112F2"/>
    <w:rsid w:val="00313CB1"/>
    <w:rsid w:val="003444D6"/>
    <w:rsid w:val="00344918"/>
    <w:rsid w:val="00345BE8"/>
    <w:rsid w:val="00352CAD"/>
    <w:rsid w:val="003658B8"/>
    <w:rsid w:val="00390729"/>
    <w:rsid w:val="003949C7"/>
    <w:rsid w:val="003A1803"/>
    <w:rsid w:val="003A501E"/>
    <w:rsid w:val="003A5C2C"/>
    <w:rsid w:val="003A79AD"/>
    <w:rsid w:val="003B19BC"/>
    <w:rsid w:val="003B303B"/>
    <w:rsid w:val="003B7583"/>
    <w:rsid w:val="003C2BAF"/>
    <w:rsid w:val="003C4B48"/>
    <w:rsid w:val="003D180C"/>
    <w:rsid w:val="003D1CBC"/>
    <w:rsid w:val="003D36F4"/>
    <w:rsid w:val="003E4C89"/>
    <w:rsid w:val="003E5AF4"/>
    <w:rsid w:val="004145B3"/>
    <w:rsid w:val="00433C17"/>
    <w:rsid w:val="004425DF"/>
    <w:rsid w:val="004519E0"/>
    <w:rsid w:val="004554E5"/>
    <w:rsid w:val="004640EE"/>
    <w:rsid w:val="00480761"/>
    <w:rsid w:val="00484E98"/>
    <w:rsid w:val="00486373"/>
    <w:rsid w:val="00486CF6"/>
    <w:rsid w:val="00487EEA"/>
    <w:rsid w:val="004A108F"/>
    <w:rsid w:val="004A4EAD"/>
    <w:rsid w:val="004A50B2"/>
    <w:rsid w:val="004A7262"/>
    <w:rsid w:val="004B1B96"/>
    <w:rsid w:val="004B2994"/>
    <w:rsid w:val="004B3482"/>
    <w:rsid w:val="004B3A0F"/>
    <w:rsid w:val="004B3CB0"/>
    <w:rsid w:val="004B420F"/>
    <w:rsid w:val="004B6CCF"/>
    <w:rsid w:val="004C1396"/>
    <w:rsid w:val="004C15CF"/>
    <w:rsid w:val="004C7F16"/>
    <w:rsid w:val="004D015F"/>
    <w:rsid w:val="004D1095"/>
    <w:rsid w:val="004D3E23"/>
    <w:rsid w:val="004E3432"/>
    <w:rsid w:val="004E6B40"/>
    <w:rsid w:val="004F4869"/>
    <w:rsid w:val="004F5A52"/>
    <w:rsid w:val="00506A3B"/>
    <w:rsid w:val="00517A10"/>
    <w:rsid w:val="0053031F"/>
    <w:rsid w:val="00532899"/>
    <w:rsid w:val="00532AB2"/>
    <w:rsid w:val="00535950"/>
    <w:rsid w:val="00536C11"/>
    <w:rsid w:val="00537B15"/>
    <w:rsid w:val="0054749C"/>
    <w:rsid w:val="00551374"/>
    <w:rsid w:val="0055551D"/>
    <w:rsid w:val="00573A67"/>
    <w:rsid w:val="00583859"/>
    <w:rsid w:val="00584C5B"/>
    <w:rsid w:val="005A77EE"/>
    <w:rsid w:val="005B4090"/>
    <w:rsid w:val="005B4F7F"/>
    <w:rsid w:val="005B749D"/>
    <w:rsid w:val="005D014B"/>
    <w:rsid w:val="005D087E"/>
    <w:rsid w:val="005D3BBC"/>
    <w:rsid w:val="005D4D4D"/>
    <w:rsid w:val="005E0436"/>
    <w:rsid w:val="005E1B94"/>
    <w:rsid w:val="005E285E"/>
    <w:rsid w:val="005E3D1B"/>
    <w:rsid w:val="005E4BC7"/>
    <w:rsid w:val="005E639B"/>
    <w:rsid w:val="005E6EAE"/>
    <w:rsid w:val="005F2456"/>
    <w:rsid w:val="005F48A0"/>
    <w:rsid w:val="005F4FAF"/>
    <w:rsid w:val="005F6E57"/>
    <w:rsid w:val="00615CBA"/>
    <w:rsid w:val="006203B3"/>
    <w:rsid w:val="00627069"/>
    <w:rsid w:val="00627260"/>
    <w:rsid w:val="006617EE"/>
    <w:rsid w:val="00664B5B"/>
    <w:rsid w:val="00675ADC"/>
    <w:rsid w:val="00677E25"/>
    <w:rsid w:val="006843B0"/>
    <w:rsid w:val="00685737"/>
    <w:rsid w:val="00694F8C"/>
    <w:rsid w:val="006A5131"/>
    <w:rsid w:val="006B1988"/>
    <w:rsid w:val="006C65CC"/>
    <w:rsid w:val="006C76A2"/>
    <w:rsid w:val="006D0DE7"/>
    <w:rsid w:val="006D0EB6"/>
    <w:rsid w:val="006D3BF7"/>
    <w:rsid w:val="006D5A84"/>
    <w:rsid w:val="006D78B7"/>
    <w:rsid w:val="006E5F94"/>
    <w:rsid w:val="006E7148"/>
    <w:rsid w:val="006F088F"/>
    <w:rsid w:val="007021B0"/>
    <w:rsid w:val="00703628"/>
    <w:rsid w:val="007056AD"/>
    <w:rsid w:val="00714971"/>
    <w:rsid w:val="007159CB"/>
    <w:rsid w:val="007232FC"/>
    <w:rsid w:val="007346DA"/>
    <w:rsid w:val="007419D7"/>
    <w:rsid w:val="0074451B"/>
    <w:rsid w:val="00746FDE"/>
    <w:rsid w:val="00750A67"/>
    <w:rsid w:val="00757B47"/>
    <w:rsid w:val="00765B0A"/>
    <w:rsid w:val="00770101"/>
    <w:rsid w:val="00772BF6"/>
    <w:rsid w:val="00783C46"/>
    <w:rsid w:val="0079420C"/>
    <w:rsid w:val="007975E8"/>
    <w:rsid w:val="007C08D0"/>
    <w:rsid w:val="007D5896"/>
    <w:rsid w:val="007D6439"/>
    <w:rsid w:val="007E5FA3"/>
    <w:rsid w:val="007F0AF5"/>
    <w:rsid w:val="00800C17"/>
    <w:rsid w:val="00807C77"/>
    <w:rsid w:val="00815AE3"/>
    <w:rsid w:val="008174BD"/>
    <w:rsid w:val="00832D9B"/>
    <w:rsid w:val="00832EAB"/>
    <w:rsid w:val="00833543"/>
    <w:rsid w:val="008363DC"/>
    <w:rsid w:val="0083730C"/>
    <w:rsid w:val="00842051"/>
    <w:rsid w:val="008434C9"/>
    <w:rsid w:val="00852799"/>
    <w:rsid w:val="00853613"/>
    <w:rsid w:val="00855096"/>
    <w:rsid w:val="00867839"/>
    <w:rsid w:val="0087081E"/>
    <w:rsid w:val="00877168"/>
    <w:rsid w:val="0088322E"/>
    <w:rsid w:val="00885F0C"/>
    <w:rsid w:val="00894792"/>
    <w:rsid w:val="00895E4B"/>
    <w:rsid w:val="00896E25"/>
    <w:rsid w:val="008A03E8"/>
    <w:rsid w:val="008A6406"/>
    <w:rsid w:val="008C106D"/>
    <w:rsid w:val="008C6D06"/>
    <w:rsid w:val="008D4222"/>
    <w:rsid w:val="008D708A"/>
    <w:rsid w:val="008E1E4D"/>
    <w:rsid w:val="008E2DD6"/>
    <w:rsid w:val="008F024C"/>
    <w:rsid w:val="008F2FAA"/>
    <w:rsid w:val="00903139"/>
    <w:rsid w:val="009036AD"/>
    <w:rsid w:val="00913B1F"/>
    <w:rsid w:val="0091790E"/>
    <w:rsid w:val="00933AD0"/>
    <w:rsid w:val="00942003"/>
    <w:rsid w:val="00942D4E"/>
    <w:rsid w:val="00966D20"/>
    <w:rsid w:val="00970683"/>
    <w:rsid w:val="009747A8"/>
    <w:rsid w:val="00974923"/>
    <w:rsid w:val="00974A49"/>
    <w:rsid w:val="00982A78"/>
    <w:rsid w:val="009858FC"/>
    <w:rsid w:val="009906A0"/>
    <w:rsid w:val="00991110"/>
    <w:rsid w:val="009B2A4F"/>
    <w:rsid w:val="009B398B"/>
    <w:rsid w:val="009C0D5A"/>
    <w:rsid w:val="009C1816"/>
    <w:rsid w:val="009C416B"/>
    <w:rsid w:val="009C7451"/>
    <w:rsid w:val="009E6DDB"/>
    <w:rsid w:val="009F16ED"/>
    <w:rsid w:val="009F1EFB"/>
    <w:rsid w:val="009F58D9"/>
    <w:rsid w:val="009F650F"/>
    <w:rsid w:val="00A00DFE"/>
    <w:rsid w:val="00A071C3"/>
    <w:rsid w:val="00A076BA"/>
    <w:rsid w:val="00A11FFD"/>
    <w:rsid w:val="00A20C3A"/>
    <w:rsid w:val="00A21779"/>
    <w:rsid w:val="00A2685D"/>
    <w:rsid w:val="00A27390"/>
    <w:rsid w:val="00A36DB8"/>
    <w:rsid w:val="00A4619C"/>
    <w:rsid w:val="00A4668D"/>
    <w:rsid w:val="00A5143C"/>
    <w:rsid w:val="00A51E67"/>
    <w:rsid w:val="00A53B7E"/>
    <w:rsid w:val="00A54DA7"/>
    <w:rsid w:val="00A56210"/>
    <w:rsid w:val="00A65AE9"/>
    <w:rsid w:val="00A74469"/>
    <w:rsid w:val="00A75EA8"/>
    <w:rsid w:val="00A95B58"/>
    <w:rsid w:val="00AB1A2D"/>
    <w:rsid w:val="00AB2834"/>
    <w:rsid w:val="00AC0684"/>
    <w:rsid w:val="00AD33B6"/>
    <w:rsid w:val="00AD3F58"/>
    <w:rsid w:val="00AD4B8A"/>
    <w:rsid w:val="00AE5586"/>
    <w:rsid w:val="00B02973"/>
    <w:rsid w:val="00B05D79"/>
    <w:rsid w:val="00B10FB7"/>
    <w:rsid w:val="00B11AC7"/>
    <w:rsid w:val="00B20A61"/>
    <w:rsid w:val="00B25880"/>
    <w:rsid w:val="00B26846"/>
    <w:rsid w:val="00B332AD"/>
    <w:rsid w:val="00B33789"/>
    <w:rsid w:val="00B5017E"/>
    <w:rsid w:val="00B57297"/>
    <w:rsid w:val="00B6574B"/>
    <w:rsid w:val="00B86851"/>
    <w:rsid w:val="00B929A8"/>
    <w:rsid w:val="00B96BC5"/>
    <w:rsid w:val="00BA4F64"/>
    <w:rsid w:val="00BA744E"/>
    <w:rsid w:val="00BB148B"/>
    <w:rsid w:val="00BE06D5"/>
    <w:rsid w:val="00BE1498"/>
    <w:rsid w:val="00BE205F"/>
    <w:rsid w:val="00BE3E82"/>
    <w:rsid w:val="00BE425C"/>
    <w:rsid w:val="00BE582A"/>
    <w:rsid w:val="00BF440C"/>
    <w:rsid w:val="00C03BE2"/>
    <w:rsid w:val="00C276AA"/>
    <w:rsid w:val="00C33818"/>
    <w:rsid w:val="00C41FEA"/>
    <w:rsid w:val="00C5201D"/>
    <w:rsid w:val="00C5331F"/>
    <w:rsid w:val="00C65EC2"/>
    <w:rsid w:val="00C71118"/>
    <w:rsid w:val="00C7127C"/>
    <w:rsid w:val="00C71699"/>
    <w:rsid w:val="00C761E1"/>
    <w:rsid w:val="00C853E6"/>
    <w:rsid w:val="00C90857"/>
    <w:rsid w:val="00C95478"/>
    <w:rsid w:val="00C96DFE"/>
    <w:rsid w:val="00C97CE7"/>
    <w:rsid w:val="00CA4D03"/>
    <w:rsid w:val="00CA51E6"/>
    <w:rsid w:val="00CB092D"/>
    <w:rsid w:val="00CC1F66"/>
    <w:rsid w:val="00CD026A"/>
    <w:rsid w:val="00CD691B"/>
    <w:rsid w:val="00CE38D0"/>
    <w:rsid w:val="00CF0EF9"/>
    <w:rsid w:val="00CF2852"/>
    <w:rsid w:val="00CF5146"/>
    <w:rsid w:val="00D022A1"/>
    <w:rsid w:val="00D17D75"/>
    <w:rsid w:val="00D17E4B"/>
    <w:rsid w:val="00D21A1E"/>
    <w:rsid w:val="00D21CF2"/>
    <w:rsid w:val="00D23629"/>
    <w:rsid w:val="00D26913"/>
    <w:rsid w:val="00D3316C"/>
    <w:rsid w:val="00D36881"/>
    <w:rsid w:val="00D4107B"/>
    <w:rsid w:val="00D473C1"/>
    <w:rsid w:val="00D5035C"/>
    <w:rsid w:val="00D53C61"/>
    <w:rsid w:val="00D54052"/>
    <w:rsid w:val="00D634BF"/>
    <w:rsid w:val="00D63549"/>
    <w:rsid w:val="00D6430D"/>
    <w:rsid w:val="00D703EE"/>
    <w:rsid w:val="00D748F9"/>
    <w:rsid w:val="00D76C3C"/>
    <w:rsid w:val="00D8614A"/>
    <w:rsid w:val="00D96439"/>
    <w:rsid w:val="00D9719C"/>
    <w:rsid w:val="00DA0413"/>
    <w:rsid w:val="00DA46AC"/>
    <w:rsid w:val="00DA662F"/>
    <w:rsid w:val="00DB1E59"/>
    <w:rsid w:val="00DC175A"/>
    <w:rsid w:val="00DC4A44"/>
    <w:rsid w:val="00DC6D5C"/>
    <w:rsid w:val="00DD5B62"/>
    <w:rsid w:val="00DD75AB"/>
    <w:rsid w:val="00DE2C92"/>
    <w:rsid w:val="00DE3E00"/>
    <w:rsid w:val="00DE3E8D"/>
    <w:rsid w:val="00DF0702"/>
    <w:rsid w:val="00DF6516"/>
    <w:rsid w:val="00DF66D1"/>
    <w:rsid w:val="00E00C0B"/>
    <w:rsid w:val="00E0483D"/>
    <w:rsid w:val="00E22EAD"/>
    <w:rsid w:val="00E25B3F"/>
    <w:rsid w:val="00E27D20"/>
    <w:rsid w:val="00E322A2"/>
    <w:rsid w:val="00E3260E"/>
    <w:rsid w:val="00E41D17"/>
    <w:rsid w:val="00E42075"/>
    <w:rsid w:val="00E47B5A"/>
    <w:rsid w:val="00E526B0"/>
    <w:rsid w:val="00E52EEB"/>
    <w:rsid w:val="00E571F9"/>
    <w:rsid w:val="00E57D78"/>
    <w:rsid w:val="00E63262"/>
    <w:rsid w:val="00E66767"/>
    <w:rsid w:val="00E70C93"/>
    <w:rsid w:val="00E76E18"/>
    <w:rsid w:val="00E77F79"/>
    <w:rsid w:val="00E81F94"/>
    <w:rsid w:val="00E8498C"/>
    <w:rsid w:val="00EA1247"/>
    <w:rsid w:val="00EA1DED"/>
    <w:rsid w:val="00EA1F2F"/>
    <w:rsid w:val="00EA22C4"/>
    <w:rsid w:val="00EA3DCF"/>
    <w:rsid w:val="00EB0038"/>
    <w:rsid w:val="00EB1516"/>
    <w:rsid w:val="00EB31D1"/>
    <w:rsid w:val="00EB5E98"/>
    <w:rsid w:val="00ED01E6"/>
    <w:rsid w:val="00ED0E76"/>
    <w:rsid w:val="00ED5E89"/>
    <w:rsid w:val="00EE2078"/>
    <w:rsid w:val="00EE3BA7"/>
    <w:rsid w:val="00EE45F2"/>
    <w:rsid w:val="00EE7FF5"/>
    <w:rsid w:val="00EF0377"/>
    <w:rsid w:val="00EF03EF"/>
    <w:rsid w:val="00EF1B33"/>
    <w:rsid w:val="00F03198"/>
    <w:rsid w:val="00F04707"/>
    <w:rsid w:val="00F06211"/>
    <w:rsid w:val="00F137B0"/>
    <w:rsid w:val="00F15834"/>
    <w:rsid w:val="00F20E56"/>
    <w:rsid w:val="00F22D34"/>
    <w:rsid w:val="00F24E70"/>
    <w:rsid w:val="00F31BA7"/>
    <w:rsid w:val="00F33A0F"/>
    <w:rsid w:val="00F33D9D"/>
    <w:rsid w:val="00F474A4"/>
    <w:rsid w:val="00F631E5"/>
    <w:rsid w:val="00F66D97"/>
    <w:rsid w:val="00F71909"/>
    <w:rsid w:val="00F71C3E"/>
    <w:rsid w:val="00F84B76"/>
    <w:rsid w:val="00F90538"/>
    <w:rsid w:val="00F94258"/>
    <w:rsid w:val="00F97478"/>
    <w:rsid w:val="00FA257F"/>
    <w:rsid w:val="00FA41C7"/>
    <w:rsid w:val="00FB27F4"/>
    <w:rsid w:val="00FB6C3F"/>
    <w:rsid w:val="00FC21DC"/>
    <w:rsid w:val="00FD0921"/>
    <w:rsid w:val="00FD6DC9"/>
    <w:rsid w:val="00FD7EC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F03198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7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70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F03198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7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70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gione.marche.it/Regione-Utile/Sociale/Disabilit&#22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one.marche.it/Regione-Utile/Sociale/Disabilit&#224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egione.marche.politichesociali@emarch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gione.marche.politichesociali@emarch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B32F-1692-4A75-B6DF-D8DD7B6A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Alessandra Bigoni</cp:lastModifiedBy>
  <cp:revision>43</cp:revision>
  <dcterms:created xsi:type="dcterms:W3CDTF">2017-11-20T07:57:00Z</dcterms:created>
  <dcterms:modified xsi:type="dcterms:W3CDTF">2017-11-27T11:00:00Z</dcterms:modified>
</cp:coreProperties>
</file>