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0A" w:rsidRPr="00CA2057" w:rsidRDefault="00767AB0" w:rsidP="00C33D0A">
      <w:pPr>
        <w:rPr>
          <w:b/>
        </w:rPr>
      </w:pPr>
      <w:r>
        <w:pict>
          <v:rect id="_x0000_s1026" style="position:absolute;margin-left:.1pt;margin-top:.15pt;width:156.2pt;height:78.1pt;z-index:-251659264;v-text-anchor:middle" strokeweight=".26mm">
            <v:fill color2="black"/>
          </v:rect>
        </w:pict>
      </w:r>
      <w:r>
        <w:pict>
          <v:rect id="_x0000_s1027" style="position:absolute;margin-left:362.2pt;margin-top:.15pt;width:113.6pt;height:78.1pt;z-index:-251658240;v-text-anchor:middle" strokeweight=".26mm">
            <v:fill color2="black"/>
          </v:rect>
        </w:pict>
      </w:r>
      <w:r w:rsidR="00C33D0A" w:rsidRPr="00CA2057">
        <w:t xml:space="preserve">   Protocollo</w:t>
      </w:r>
      <w:r w:rsidR="00C33D0A" w:rsidRPr="00CA2057">
        <w:tab/>
      </w:r>
      <w:r w:rsidR="00C33D0A" w:rsidRPr="00CA2057">
        <w:tab/>
      </w:r>
      <w:r w:rsidR="00C33D0A" w:rsidRPr="00CA2057">
        <w:tab/>
      </w:r>
      <w:r w:rsidR="00C33D0A" w:rsidRPr="00CA2057">
        <w:tab/>
      </w:r>
      <w:r w:rsidR="00C33D0A" w:rsidRPr="00CA2057">
        <w:tab/>
      </w:r>
      <w:r w:rsidR="00C33D0A" w:rsidRPr="00CA2057">
        <w:tab/>
      </w:r>
      <w:r w:rsidR="00C33D0A" w:rsidRPr="00CA2057">
        <w:tab/>
      </w:r>
      <w:r w:rsidR="00C33D0A" w:rsidRPr="00CA2057">
        <w:tab/>
      </w:r>
      <w:r w:rsidR="00C33D0A" w:rsidRPr="00CA2057">
        <w:tab/>
        <w:t xml:space="preserve">     </w:t>
      </w:r>
      <w:r w:rsidR="00C33D0A" w:rsidRPr="00CA2057">
        <w:rPr>
          <w:b/>
        </w:rPr>
        <w:t>Bollo €. 16.00</w:t>
      </w:r>
    </w:p>
    <w:p w:rsidR="00C33D0A" w:rsidRPr="00CA2057" w:rsidRDefault="00C33D0A" w:rsidP="00C33D0A"/>
    <w:p w:rsidR="00C33D0A" w:rsidRPr="00CA2057" w:rsidRDefault="00C33D0A" w:rsidP="00C33D0A"/>
    <w:p w:rsidR="00C33D0A" w:rsidRPr="00CA2057" w:rsidRDefault="00C33D0A" w:rsidP="00C33D0A">
      <w:r w:rsidRPr="00CA2057">
        <w:tab/>
      </w:r>
      <w:r w:rsidRPr="00CA2057">
        <w:tab/>
      </w:r>
      <w:r w:rsidRPr="00CA2057">
        <w:tab/>
      </w:r>
      <w:r w:rsidRPr="00CA2057">
        <w:tab/>
      </w:r>
      <w:r w:rsidRPr="00CA2057">
        <w:tab/>
        <w:t>Al Comune di</w:t>
      </w:r>
    </w:p>
    <w:p w:rsidR="00C33D0A" w:rsidRPr="00CA2057" w:rsidRDefault="00C33D0A" w:rsidP="00C33D0A">
      <w:r w:rsidRPr="00CA2057">
        <w:tab/>
      </w:r>
      <w:r w:rsidRPr="00CA2057">
        <w:tab/>
      </w:r>
      <w:r w:rsidRPr="00CA2057">
        <w:tab/>
      </w:r>
      <w:r w:rsidRPr="00CA2057">
        <w:tab/>
      </w:r>
      <w:r w:rsidRPr="00CA2057">
        <w:tab/>
      </w:r>
      <w:r w:rsidR="0067762B">
        <w:t>SERRAVALLE DI CHIENTI</w:t>
      </w:r>
      <w:r w:rsidRPr="00CA2057">
        <w:t xml:space="preserve"> (MC)</w:t>
      </w:r>
    </w:p>
    <w:p w:rsidR="00C33D0A" w:rsidRPr="00CA2057" w:rsidRDefault="00C33D0A" w:rsidP="00C33D0A"/>
    <w:p w:rsidR="00C33D0A" w:rsidRPr="00CA2057" w:rsidRDefault="00C33D0A" w:rsidP="00C33D0A"/>
    <w:p w:rsidR="00C33D0A" w:rsidRPr="00CA2057" w:rsidRDefault="00C33D0A" w:rsidP="00C33D0A"/>
    <w:p w:rsidR="00C33D0A" w:rsidRPr="00CA2057" w:rsidRDefault="00C33D0A" w:rsidP="00C33D0A">
      <w:pPr>
        <w:pStyle w:val="Titolo1"/>
        <w:numPr>
          <w:ilvl w:val="0"/>
          <w:numId w:val="1"/>
        </w:numPr>
        <w:tabs>
          <w:tab w:val="clear" w:pos="0"/>
          <w:tab w:val="left" w:pos="142"/>
          <w:tab w:val="left" w:pos="709"/>
        </w:tabs>
        <w:ind w:left="1560" w:hanging="1560"/>
        <w:jc w:val="both"/>
        <w:rPr>
          <w:b/>
          <w:bCs/>
        </w:rPr>
      </w:pPr>
      <w:r w:rsidRPr="00CA2057">
        <w:rPr>
          <w:b/>
          <w:bCs/>
        </w:rPr>
        <w:t xml:space="preserve">OGGETTO: Domanda per l’assegnazione di un alloggio di Edilizia Residenziale Pubblica. </w:t>
      </w:r>
    </w:p>
    <w:p w:rsidR="00C33D0A" w:rsidRPr="00CA2057" w:rsidRDefault="00C33D0A" w:rsidP="00C33D0A">
      <w:pPr>
        <w:tabs>
          <w:tab w:val="left" w:pos="709"/>
        </w:tabs>
        <w:ind w:left="1560"/>
      </w:pPr>
      <w:r w:rsidRPr="00CA2057">
        <w:t>(Legge Regionale n.22 del 27/12/2006 e successive modifiche ed integrazioni)</w:t>
      </w:r>
    </w:p>
    <w:p w:rsidR="00C33D0A" w:rsidRPr="00CA2057" w:rsidRDefault="00C33D0A" w:rsidP="00C33D0A">
      <w:pPr>
        <w:tabs>
          <w:tab w:val="left" w:pos="1920"/>
        </w:tabs>
        <w:ind w:left="1560"/>
      </w:pPr>
      <w:r w:rsidRPr="00CA2057">
        <w:t xml:space="preserve">Bando Generale del  </w:t>
      </w:r>
      <w:r w:rsidR="006E3A90">
        <w:rPr>
          <w:b/>
        </w:rPr>
        <w:t>20 FEBBRAIO 2016</w:t>
      </w:r>
    </w:p>
    <w:p w:rsidR="00C33D0A" w:rsidRPr="00CA2057" w:rsidRDefault="00C33D0A" w:rsidP="00C33D0A"/>
    <w:p w:rsidR="00C33D0A" w:rsidRPr="00CA2057" w:rsidRDefault="00C33D0A" w:rsidP="00C33D0A">
      <w:pPr>
        <w:pStyle w:val="Corpotesto"/>
        <w:spacing w:after="120" w:line="360" w:lineRule="auto"/>
        <w:ind w:right="96"/>
        <w:rPr>
          <w:sz w:val="24"/>
          <w:szCs w:val="24"/>
        </w:rPr>
      </w:pPr>
      <w:r w:rsidRPr="00CA2057">
        <w:rPr>
          <w:sz w:val="24"/>
          <w:szCs w:val="24"/>
        </w:rPr>
        <w:tab/>
        <w:t>Il sottoscritto ………………………………………………………………… nato a ……………………………………… il …………………… residente a ………………………… in Via ………………………………… n. ……, C.F. ……………………………………………… tel. …………………………………;</w:t>
      </w:r>
    </w:p>
    <w:p w:rsidR="00C33D0A" w:rsidRPr="00CA2057" w:rsidRDefault="00C33D0A" w:rsidP="00C33D0A">
      <w:pPr>
        <w:pStyle w:val="Corpodeltesto21"/>
        <w:rPr>
          <w:sz w:val="24"/>
        </w:rPr>
      </w:pPr>
      <w:r w:rsidRPr="00CA2057">
        <w:rPr>
          <w:sz w:val="24"/>
        </w:rPr>
        <w:t xml:space="preserve">consapevole della responsabilità e delle pene stabilite dalla legge per false attestazioni e mendaci dichiarazioni, sotto la sua personale responsabilità (art. 76 T.U. approvato con D.P.R. 445/2000) </w:t>
      </w:r>
    </w:p>
    <w:p w:rsidR="00C33D0A" w:rsidRPr="00CA2057" w:rsidRDefault="00C33D0A" w:rsidP="00C33D0A"/>
    <w:p w:rsidR="00C33D0A" w:rsidRPr="00CA2057" w:rsidRDefault="00C33D0A" w:rsidP="00C33D0A">
      <w:pPr>
        <w:jc w:val="center"/>
        <w:rPr>
          <w:b/>
        </w:rPr>
      </w:pPr>
      <w:r w:rsidRPr="00CA2057">
        <w:rPr>
          <w:b/>
        </w:rPr>
        <w:t>DICHIARA</w:t>
      </w:r>
    </w:p>
    <w:p w:rsidR="00C33D0A" w:rsidRPr="00CA2057" w:rsidRDefault="00C33D0A" w:rsidP="00C33D0A">
      <w:pPr>
        <w:ind w:left="360"/>
        <w:jc w:val="both"/>
        <w:rPr>
          <w:b/>
        </w:rPr>
      </w:pPr>
    </w:p>
    <w:p w:rsidR="00C33D0A" w:rsidRPr="00CA2057" w:rsidRDefault="00C33D0A" w:rsidP="00C33D0A">
      <w:pPr>
        <w:pStyle w:val="Paragrafoelenco"/>
        <w:numPr>
          <w:ilvl w:val="0"/>
          <w:numId w:val="8"/>
        </w:numPr>
        <w:tabs>
          <w:tab w:val="left" w:pos="1068"/>
          <w:tab w:val="left" w:pos="1428"/>
        </w:tabs>
        <w:jc w:val="both"/>
      </w:pPr>
      <w:r w:rsidRPr="00CA2057">
        <w:t>di essere cittadino italiano o di un Paese appartenente all’Unione Europea</w:t>
      </w:r>
    </w:p>
    <w:p w:rsidR="00C33D0A" w:rsidRPr="00CA2057" w:rsidRDefault="00C33D0A" w:rsidP="00C33D0A">
      <w:pPr>
        <w:jc w:val="both"/>
      </w:pPr>
      <w:r w:rsidRPr="00CA2057">
        <w:t>(specificare nazionalità) ……………………………</w:t>
      </w:r>
    </w:p>
    <w:p w:rsidR="00C33D0A" w:rsidRPr="00CA2057" w:rsidRDefault="00C33D0A" w:rsidP="00C33D0A">
      <w:pPr>
        <w:ind w:left="720"/>
        <w:jc w:val="center"/>
      </w:pPr>
      <w:r w:rsidRPr="00CA2057">
        <w:t>ovvero</w:t>
      </w:r>
    </w:p>
    <w:p w:rsidR="00C33D0A" w:rsidRPr="00CA2057" w:rsidRDefault="00C33D0A" w:rsidP="00C33D0A">
      <w:pPr>
        <w:pStyle w:val="Paragrafoelenco"/>
        <w:numPr>
          <w:ilvl w:val="0"/>
          <w:numId w:val="8"/>
        </w:numPr>
        <w:tabs>
          <w:tab w:val="left" w:pos="1068"/>
          <w:tab w:val="left" w:pos="1428"/>
        </w:tabs>
        <w:jc w:val="both"/>
      </w:pPr>
      <w:r w:rsidRPr="00CA2057">
        <w:t>di Paese non aderente all’Unione Europea (specificare Nazione ______________________) titolare di carta di soggiorno o possessore di permesso di soggiorno di durata biennale;</w:t>
      </w:r>
    </w:p>
    <w:p w:rsidR="00C33D0A" w:rsidRPr="00CA2057" w:rsidRDefault="00C33D0A" w:rsidP="00C33D0A">
      <w:pPr>
        <w:ind w:left="720"/>
        <w:jc w:val="both"/>
      </w:pPr>
    </w:p>
    <w:p w:rsidR="00C33D0A" w:rsidRPr="00CA2057" w:rsidRDefault="00C33D0A" w:rsidP="00C33D0A">
      <w:pPr>
        <w:ind w:left="720"/>
        <w:jc w:val="both"/>
      </w:pPr>
    </w:p>
    <w:p w:rsidR="00C33D0A" w:rsidRPr="00CA2057" w:rsidRDefault="00C33D0A" w:rsidP="00C33D0A">
      <w:pPr>
        <w:pStyle w:val="Paragrafoelenco"/>
        <w:numPr>
          <w:ilvl w:val="0"/>
          <w:numId w:val="8"/>
        </w:numPr>
        <w:tabs>
          <w:tab w:val="left" w:pos="1080"/>
          <w:tab w:val="left" w:pos="1440"/>
        </w:tabs>
        <w:jc w:val="both"/>
      </w:pPr>
      <w:r w:rsidRPr="00CA2057">
        <w:t xml:space="preserve">di avere la residenza anagrafica nel Comune di </w:t>
      </w:r>
      <w:r w:rsidR="0067762B">
        <w:t>SERRAVALLE DI CHIENTI</w:t>
      </w:r>
      <w:r w:rsidRPr="00CA2057">
        <w:t xml:space="preserve"> (MC) in via …………………………………… n. civico ……;</w:t>
      </w:r>
    </w:p>
    <w:p w:rsidR="00C33D0A" w:rsidRPr="00CA2057" w:rsidRDefault="00C33D0A" w:rsidP="00C33D0A">
      <w:pPr>
        <w:ind w:left="720"/>
        <w:jc w:val="center"/>
      </w:pPr>
      <w:r w:rsidRPr="00CA2057">
        <w:t>ovvero</w:t>
      </w:r>
    </w:p>
    <w:p w:rsidR="00C33D0A" w:rsidRPr="00CA2057" w:rsidRDefault="00C33D0A" w:rsidP="00C33D0A">
      <w:pPr>
        <w:pStyle w:val="Paragrafoelenco"/>
        <w:numPr>
          <w:ilvl w:val="0"/>
          <w:numId w:val="9"/>
        </w:numPr>
        <w:tabs>
          <w:tab w:val="left" w:pos="1080"/>
          <w:tab w:val="left" w:pos="1440"/>
        </w:tabs>
        <w:jc w:val="both"/>
      </w:pPr>
      <w:r w:rsidRPr="00CA2057">
        <w:t xml:space="preserve">di avere attività lavorativa esclusiva o principale nel Comune di </w:t>
      </w:r>
      <w:r w:rsidR="0067762B">
        <w:t xml:space="preserve">SERRAVALLE DI CHIENTI </w:t>
      </w:r>
      <w:r w:rsidRPr="00CA2057">
        <w:t xml:space="preserve"> (MC);</w:t>
      </w:r>
    </w:p>
    <w:p w:rsidR="00C33D0A" w:rsidRPr="00CA2057" w:rsidRDefault="00C33D0A" w:rsidP="00C33D0A">
      <w:pPr>
        <w:ind w:left="720"/>
        <w:jc w:val="both"/>
      </w:pPr>
    </w:p>
    <w:p w:rsidR="00C33D0A" w:rsidRPr="00CA2057" w:rsidRDefault="00C33D0A" w:rsidP="00C33D0A">
      <w:pPr>
        <w:pStyle w:val="Paragrafoelenco"/>
        <w:numPr>
          <w:ilvl w:val="0"/>
          <w:numId w:val="9"/>
        </w:numPr>
        <w:tabs>
          <w:tab w:val="left" w:pos="1080"/>
          <w:tab w:val="left" w:pos="1440"/>
        </w:tabs>
        <w:jc w:val="both"/>
      </w:pPr>
      <w:r w:rsidRPr="00CA2057">
        <w:t>di non essere titolare, in tutto il territorio nazionale, del diritto di proprietà, uso, usufrutto o altro diritto reale di godimento, di un’altra abitazione adeguata alle esigenze del nucleo familiare che non sia stata dichiarata unità collabente ai fini del pagamento dell’</w:t>
      </w:r>
      <w:r w:rsidR="0067762B">
        <w:t>imposta comunale sugli immobili</w:t>
      </w:r>
      <w:r w:rsidRPr="00CA2057">
        <w:t>;</w:t>
      </w:r>
    </w:p>
    <w:p w:rsidR="00C33D0A" w:rsidRPr="00CA2057" w:rsidRDefault="00C33D0A" w:rsidP="00C33D0A">
      <w:pPr>
        <w:jc w:val="both"/>
      </w:pPr>
    </w:p>
    <w:p w:rsidR="00C33D0A" w:rsidRPr="00CA2057" w:rsidRDefault="00C33D0A" w:rsidP="00C33D0A">
      <w:pPr>
        <w:pStyle w:val="Paragrafoelenco"/>
        <w:numPr>
          <w:ilvl w:val="0"/>
          <w:numId w:val="9"/>
        </w:numPr>
        <w:tabs>
          <w:tab w:val="left" w:pos="1080"/>
          <w:tab w:val="left" w:pos="1440"/>
        </w:tabs>
        <w:jc w:val="both"/>
      </w:pPr>
      <w:r w:rsidRPr="00CA2057">
        <w:t xml:space="preserve">di avere avuto un reddito </w:t>
      </w:r>
      <w:r w:rsidRPr="006779AC">
        <w:rPr>
          <w:b/>
        </w:rPr>
        <w:t>ISEE</w:t>
      </w:r>
      <w:r w:rsidR="00C945F1" w:rsidRPr="006779AC">
        <w:rPr>
          <w:b/>
          <w:color w:val="FF0000"/>
        </w:rPr>
        <w:t xml:space="preserve"> </w:t>
      </w:r>
      <w:r w:rsidRPr="006779AC">
        <w:rPr>
          <w:b/>
        </w:rPr>
        <w:t xml:space="preserve"> </w:t>
      </w:r>
      <w:r w:rsidR="00CA2057" w:rsidRPr="006779AC">
        <w:t xml:space="preserve">in corso di validità </w:t>
      </w:r>
      <w:r w:rsidRPr="006779AC">
        <w:t>(con riferimento all’anno di imposta 201</w:t>
      </w:r>
      <w:r w:rsidR="00CA2057" w:rsidRPr="006779AC">
        <w:t>4</w:t>
      </w:r>
      <w:r w:rsidRPr="006779AC">
        <w:t>) del nucleo familiare, calcolato secondo i criteri stabiliti dal</w:t>
      </w:r>
      <w:r w:rsidR="002B3B2E" w:rsidRPr="006779AC">
        <w:t xml:space="preserve"> DPCM 159/2013</w:t>
      </w:r>
      <w:r w:rsidR="002B3B2E" w:rsidRPr="006779AC">
        <w:rPr>
          <w:rFonts w:ascii="Arial Narrow" w:hAnsi="Arial Narrow"/>
          <w:sz w:val="22"/>
          <w:szCs w:val="22"/>
        </w:rPr>
        <w:t xml:space="preserve"> </w:t>
      </w:r>
      <w:r w:rsidRPr="006779AC">
        <w:t xml:space="preserve"> , non </w:t>
      </w:r>
      <w:r w:rsidR="002B3B2E" w:rsidRPr="006779AC">
        <w:t xml:space="preserve"> </w:t>
      </w:r>
      <w:r w:rsidRPr="006779AC">
        <w:t>superi</w:t>
      </w:r>
      <w:r w:rsidRPr="00CA2057">
        <w:t xml:space="preserve">ore al limite vigente di </w:t>
      </w:r>
      <w:r w:rsidRPr="006779AC">
        <w:t xml:space="preserve">€ </w:t>
      </w:r>
      <w:r w:rsidR="00CA2057" w:rsidRPr="006779AC">
        <w:t>11.479,00</w:t>
      </w:r>
      <w:r w:rsidRPr="00CA2057">
        <w:t xml:space="preserve"> </w:t>
      </w:r>
      <w:r w:rsidR="00CA2057" w:rsidRPr="00CA2057">
        <w:t>come determinato dalla Giunta Regionale con atto N.7/EDI 19/02/2015</w:t>
      </w:r>
      <w:r w:rsidRPr="00CA2057">
        <w:t>aumentato del 20% per nuclei familiari mono</w:t>
      </w:r>
      <w:r w:rsidR="006779AC">
        <w:t xml:space="preserve"> </w:t>
      </w:r>
      <w:r w:rsidRPr="00CA2057">
        <w:t xml:space="preserve">personali </w:t>
      </w:r>
      <w:r w:rsidRPr="006779AC">
        <w:t>(€ 13.</w:t>
      </w:r>
      <w:r w:rsidR="00CA2057" w:rsidRPr="006779AC">
        <w:t>774,80</w:t>
      </w:r>
      <w:r w:rsidRPr="006779AC">
        <w:t>)</w:t>
      </w:r>
      <w:r w:rsidRPr="00CA2057">
        <w:t xml:space="preserve"> </w:t>
      </w:r>
    </w:p>
    <w:p w:rsidR="00C33D0A" w:rsidRPr="00CA2057" w:rsidRDefault="00C33D0A" w:rsidP="00C33D0A">
      <w:pPr>
        <w:tabs>
          <w:tab w:val="left" w:pos="1080"/>
          <w:tab w:val="left" w:pos="1440"/>
        </w:tabs>
        <w:ind w:left="1080"/>
        <w:jc w:val="both"/>
      </w:pPr>
    </w:p>
    <w:p w:rsidR="00C33D0A" w:rsidRPr="00CA2057" w:rsidRDefault="00C33D0A" w:rsidP="00C33D0A">
      <w:pPr>
        <w:pStyle w:val="Paragrafoelenco"/>
        <w:numPr>
          <w:ilvl w:val="0"/>
          <w:numId w:val="9"/>
        </w:numPr>
        <w:tabs>
          <w:tab w:val="left" w:pos="1080"/>
          <w:tab w:val="left" w:pos="1440"/>
        </w:tabs>
      </w:pPr>
      <w:r w:rsidRPr="00CA2057">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o sia perito senza aver dato luogo ad indennizzo o a risarcimento del danno;</w:t>
      </w:r>
    </w:p>
    <w:p w:rsidR="00C33D0A" w:rsidRPr="00CA2057" w:rsidRDefault="00C33D0A" w:rsidP="00C33D0A">
      <w:pPr>
        <w:jc w:val="both"/>
      </w:pPr>
    </w:p>
    <w:p w:rsidR="00C33D0A" w:rsidRPr="00CA2057" w:rsidRDefault="00C33D0A" w:rsidP="00C33D0A">
      <w:pPr>
        <w:pStyle w:val="Paragrafoelenco"/>
        <w:numPr>
          <w:ilvl w:val="0"/>
          <w:numId w:val="9"/>
        </w:numPr>
        <w:tabs>
          <w:tab w:val="left" w:pos="1080"/>
          <w:tab w:val="left" w:pos="1440"/>
        </w:tabs>
        <w:jc w:val="both"/>
      </w:pPr>
      <w:r w:rsidRPr="00CA2057">
        <w:t>che il proprio nucleo familiare, così come definito dall’art. 2, comma 1 lett. c) della L.R. n. 36 del 16/12/2005, è composto come segue:</w:t>
      </w:r>
    </w:p>
    <w:p w:rsidR="00C33D0A" w:rsidRPr="00CA2057" w:rsidRDefault="00C33D0A" w:rsidP="00C33D0A">
      <w:pPr>
        <w:tabs>
          <w:tab w:val="left" w:pos="1080"/>
          <w:tab w:val="left" w:pos="1440"/>
        </w:tabs>
        <w:jc w:val="both"/>
      </w:pPr>
    </w:p>
    <w:tbl>
      <w:tblPr>
        <w:tblW w:w="0" w:type="auto"/>
        <w:tblInd w:w="637" w:type="dxa"/>
        <w:tblLayout w:type="fixed"/>
        <w:tblCellMar>
          <w:left w:w="70" w:type="dxa"/>
          <w:right w:w="70" w:type="dxa"/>
        </w:tblCellMar>
        <w:tblLook w:val="04A0" w:firstRow="1" w:lastRow="0" w:firstColumn="1" w:lastColumn="0" w:noHBand="0" w:noVBand="1"/>
      </w:tblPr>
      <w:tblGrid>
        <w:gridCol w:w="1134"/>
        <w:gridCol w:w="2081"/>
        <w:gridCol w:w="1956"/>
        <w:gridCol w:w="1956"/>
        <w:gridCol w:w="1996"/>
      </w:tblGrid>
      <w:tr w:rsidR="00C33D0A" w:rsidRPr="00CA2057" w:rsidTr="00C33D0A">
        <w:tc>
          <w:tcPr>
            <w:tcW w:w="1134"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 xml:space="preserve">N. </w:t>
            </w:r>
            <w:proofErr w:type="spellStart"/>
            <w:r w:rsidRPr="00CA2057">
              <w:t>ord</w:t>
            </w:r>
            <w:proofErr w:type="spellEnd"/>
            <w:r w:rsidRPr="00CA2057">
              <w:t>.</w:t>
            </w:r>
          </w:p>
        </w:tc>
        <w:tc>
          <w:tcPr>
            <w:tcW w:w="2081"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Cognome e Nome</w:t>
            </w:r>
          </w:p>
        </w:tc>
        <w:tc>
          <w:tcPr>
            <w:tcW w:w="1956"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Parentela</w:t>
            </w:r>
          </w:p>
        </w:tc>
        <w:tc>
          <w:tcPr>
            <w:tcW w:w="1956"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Luogo e data di nascita</w:t>
            </w:r>
          </w:p>
        </w:tc>
        <w:tc>
          <w:tcPr>
            <w:tcW w:w="1996" w:type="dxa"/>
            <w:tcBorders>
              <w:top w:val="single" w:sz="4" w:space="0" w:color="000000"/>
              <w:left w:val="single" w:sz="4" w:space="0" w:color="000000"/>
              <w:bottom w:val="single" w:sz="4" w:space="0" w:color="000000"/>
              <w:right w:val="single" w:sz="4" w:space="0" w:color="000000"/>
            </w:tcBorders>
            <w:hideMark/>
          </w:tcPr>
          <w:p w:rsidR="00C33D0A" w:rsidRPr="00CA2057" w:rsidRDefault="00C33D0A">
            <w:pPr>
              <w:snapToGrid w:val="0"/>
              <w:jc w:val="both"/>
            </w:pPr>
            <w:r w:rsidRPr="00CA2057">
              <w:t>Attività lavorativa</w:t>
            </w: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0E41ED">
            <w:pPr>
              <w:snapToGrid w:val="0"/>
              <w:jc w:val="both"/>
            </w:pPr>
            <w:r w:rsidRPr="00CA2057">
              <w:t xml:space="preserve"> </w:t>
            </w: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1134"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081"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A2057" w:rsidRPr="00CA2057" w:rsidTr="00C33D0A">
        <w:tc>
          <w:tcPr>
            <w:tcW w:w="1134" w:type="dxa"/>
            <w:tcBorders>
              <w:top w:val="single" w:sz="4" w:space="0" w:color="000000"/>
              <w:left w:val="single" w:sz="4" w:space="0" w:color="000000"/>
              <w:bottom w:val="single" w:sz="4" w:space="0" w:color="000000"/>
              <w:right w:val="nil"/>
            </w:tcBorders>
          </w:tcPr>
          <w:p w:rsidR="00CA2057" w:rsidRPr="00CA2057" w:rsidRDefault="00CA2057">
            <w:pPr>
              <w:snapToGrid w:val="0"/>
              <w:jc w:val="both"/>
            </w:pPr>
          </w:p>
        </w:tc>
        <w:tc>
          <w:tcPr>
            <w:tcW w:w="2081" w:type="dxa"/>
            <w:tcBorders>
              <w:top w:val="single" w:sz="4" w:space="0" w:color="000000"/>
              <w:left w:val="single" w:sz="4" w:space="0" w:color="000000"/>
              <w:bottom w:val="single" w:sz="4" w:space="0" w:color="000000"/>
              <w:right w:val="nil"/>
            </w:tcBorders>
          </w:tcPr>
          <w:p w:rsidR="00CA2057" w:rsidRPr="00CA2057" w:rsidRDefault="00CA2057">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pPr>
              <w:snapToGrid w:val="0"/>
              <w:jc w:val="both"/>
            </w:pPr>
          </w:p>
        </w:tc>
      </w:tr>
      <w:tr w:rsidR="00CA2057" w:rsidRPr="00CA2057" w:rsidTr="00CA2057">
        <w:tc>
          <w:tcPr>
            <w:tcW w:w="1134"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2081"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rsidP="00AC413C">
            <w:pPr>
              <w:snapToGrid w:val="0"/>
              <w:jc w:val="both"/>
            </w:pPr>
          </w:p>
        </w:tc>
      </w:tr>
      <w:tr w:rsidR="00CA2057" w:rsidRPr="00CA2057" w:rsidTr="00CA2057">
        <w:tc>
          <w:tcPr>
            <w:tcW w:w="1134"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2081"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rsidP="00AC413C">
            <w:pPr>
              <w:snapToGrid w:val="0"/>
              <w:jc w:val="both"/>
            </w:pPr>
          </w:p>
        </w:tc>
      </w:tr>
    </w:tbl>
    <w:p w:rsidR="00C33D0A" w:rsidRPr="00CA2057" w:rsidRDefault="00C33D0A" w:rsidP="00C33D0A">
      <w:pPr>
        <w:pStyle w:val="Paragrafoelenco"/>
        <w:numPr>
          <w:ilvl w:val="0"/>
          <w:numId w:val="10"/>
        </w:numPr>
        <w:tabs>
          <w:tab w:val="left" w:pos="1080"/>
          <w:tab w:val="left" w:pos="1440"/>
        </w:tabs>
        <w:jc w:val="both"/>
      </w:pPr>
      <w:r w:rsidRPr="00CA2057">
        <w:t xml:space="preserve">che il nucleo familiare richiedente per il quale viene richiesto l’alloggio sarà come di seguito composto: </w:t>
      </w:r>
    </w:p>
    <w:tbl>
      <w:tblPr>
        <w:tblW w:w="0" w:type="auto"/>
        <w:tblInd w:w="637" w:type="dxa"/>
        <w:tblLayout w:type="fixed"/>
        <w:tblCellMar>
          <w:left w:w="70" w:type="dxa"/>
          <w:right w:w="70" w:type="dxa"/>
        </w:tblCellMar>
        <w:tblLook w:val="04A0" w:firstRow="1" w:lastRow="0" w:firstColumn="1" w:lastColumn="0" w:noHBand="0" w:noVBand="1"/>
      </w:tblPr>
      <w:tblGrid>
        <w:gridCol w:w="993"/>
        <w:gridCol w:w="2409"/>
        <w:gridCol w:w="1769"/>
        <w:gridCol w:w="1956"/>
        <w:gridCol w:w="1996"/>
      </w:tblGrid>
      <w:tr w:rsidR="00C33D0A" w:rsidRPr="00CA2057" w:rsidTr="00C33D0A">
        <w:tc>
          <w:tcPr>
            <w:tcW w:w="993"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 xml:space="preserve">N. </w:t>
            </w:r>
            <w:proofErr w:type="spellStart"/>
            <w:r w:rsidRPr="00CA2057">
              <w:t>ord</w:t>
            </w:r>
            <w:proofErr w:type="spellEnd"/>
            <w:r w:rsidRPr="00CA2057">
              <w:t>.</w:t>
            </w:r>
          </w:p>
        </w:tc>
        <w:tc>
          <w:tcPr>
            <w:tcW w:w="2409"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Cognome e Nome</w:t>
            </w:r>
          </w:p>
        </w:tc>
        <w:tc>
          <w:tcPr>
            <w:tcW w:w="1769"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Parentela</w:t>
            </w:r>
          </w:p>
        </w:tc>
        <w:tc>
          <w:tcPr>
            <w:tcW w:w="1956" w:type="dxa"/>
            <w:tcBorders>
              <w:top w:val="single" w:sz="4" w:space="0" w:color="000000"/>
              <w:left w:val="single" w:sz="4" w:space="0" w:color="000000"/>
              <w:bottom w:val="single" w:sz="4" w:space="0" w:color="000000"/>
              <w:right w:val="nil"/>
            </w:tcBorders>
            <w:hideMark/>
          </w:tcPr>
          <w:p w:rsidR="00C33D0A" w:rsidRPr="00CA2057" w:rsidRDefault="00C33D0A">
            <w:pPr>
              <w:snapToGrid w:val="0"/>
              <w:jc w:val="both"/>
            </w:pPr>
            <w:r w:rsidRPr="00CA2057">
              <w:t>Luogo e data di nascita</w:t>
            </w:r>
          </w:p>
        </w:tc>
        <w:tc>
          <w:tcPr>
            <w:tcW w:w="1996" w:type="dxa"/>
            <w:tcBorders>
              <w:top w:val="single" w:sz="4" w:space="0" w:color="000000"/>
              <w:left w:val="single" w:sz="4" w:space="0" w:color="000000"/>
              <w:bottom w:val="single" w:sz="4" w:space="0" w:color="000000"/>
              <w:right w:val="single" w:sz="4" w:space="0" w:color="000000"/>
            </w:tcBorders>
            <w:hideMark/>
          </w:tcPr>
          <w:p w:rsidR="00C33D0A" w:rsidRPr="00CA2057" w:rsidRDefault="00C33D0A">
            <w:pPr>
              <w:snapToGrid w:val="0"/>
              <w:jc w:val="both"/>
            </w:pPr>
            <w:r w:rsidRPr="00CA2057">
              <w:t>Attività lavorativa</w:t>
            </w: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33D0A" w:rsidRPr="00CA2057" w:rsidTr="00C33D0A">
        <w:tc>
          <w:tcPr>
            <w:tcW w:w="993"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240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769"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56" w:type="dxa"/>
            <w:tcBorders>
              <w:top w:val="single" w:sz="4" w:space="0" w:color="000000"/>
              <w:left w:val="single" w:sz="4" w:space="0" w:color="000000"/>
              <w:bottom w:val="single" w:sz="4" w:space="0" w:color="000000"/>
              <w:right w:val="nil"/>
            </w:tcBorders>
          </w:tcPr>
          <w:p w:rsidR="00C33D0A" w:rsidRPr="00CA2057" w:rsidRDefault="00C33D0A">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33D0A" w:rsidRPr="00CA2057" w:rsidRDefault="00C33D0A">
            <w:pPr>
              <w:snapToGrid w:val="0"/>
              <w:jc w:val="both"/>
            </w:pPr>
          </w:p>
        </w:tc>
      </w:tr>
      <w:tr w:rsidR="00CA2057" w:rsidRPr="00CA2057" w:rsidTr="00CA2057">
        <w:tc>
          <w:tcPr>
            <w:tcW w:w="993"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240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76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rsidP="00AC413C">
            <w:pPr>
              <w:snapToGrid w:val="0"/>
              <w:jc w:val="both"/>
            </w:pPr>
          </w:p>
        </w:tc>
      </w:tr>
      <w:tr w:rsidR="00CA2057" w:rsidRPr="00CA2057" w:rsidTr="00CA2057">
        <w:tc>
          <w:tcPr>
            <w:tcW w:w="993"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240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76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rsidP="00AC413C">
            <w:pPr>
              <w:snapToGrid w:val="0"/>
              <w:jc w:val="both"/>
            </w:pPr>
          </w:p>
        </w:tc>
      </w:tr>
      <w:tr w:rsidR="00CA2057" w:rsidRPr="00CA2057" w:rsidTr="00CA2057">
        <w:tc>
          <w:tcPr>
            <w:tcW w:w="993"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240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769"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56" w:type="dxa"/>
            <w:tcBorders>
              <w:top w:val="single" w:sz="4" w:space="0" w:color="000000"/>
              <w:left w:val="single" w:sz="4" w:space="0" w:color="000000"/>
              <w:bottom w:val="single" w:sz="4" w:space="0" w:color="000000"/>
              <w:right w:val="nil"/>
            </w:tcBorders>
          </w:tcPr>
          <w:p w:rsidR="00CA2057" w:rsidRPr="00CA2057" w:rsidRDefault="00CA2057" w:rsidP="00AC413C">
            <w:pPr>
              <w:snapToGrid w:val="0"/>
              <w:jc w:val="both"/>
            </w:pPr>
          </w:p>
        </w:tc>
        <w:tc>
          <w:tcPr>
            <w:tcW w:w="1996" w:type="dxa"/>
            <w:tcBorders>
              <w:top w:val="single" w:sz="4" w:space="0" w:color="000000"/>
              <w:left w:val="single" w:sz="4" w:space="0" w:color="000000"/>
              <w:bottom w:val="single" w:sz="4" w:space="0" w:color="000000"/>
              <w:right w:val="single" w:sz="4" w:space="0" w:color="000000"/>
            </w:tcBorders>
          </w:tcPr>
          <w:p w:rsidR="00CA2057" w:rsidRPr="00CA2057" w:rsidRDefault="00CA2057" w:rsidP="00AC413C">
            <w:pPr>
              <w:snapToGrid w:val="0"/>
              <w:jc w:val="both"/>
            </w:pPr>
          </w:p>
        </w:tc>
      </w:tr>
    </w:tbl>
    <w:p w:rsidR="00C33D0A" w:rsidRPr="00CA2057" w:rsidRDefault="00C33D0A" w:rsidP="00C33D0A">
      <w:pPr>
        <w:ind w:left="1080"/>
        <w:jc w:val="both"/>
      </w:pPr>
    </w:p>
    <w:p w:rsidR="00C33D0A" w:rsidRPr="00CA2057" w:rsidRDefault="00C33D0A" w:rsidP="00C33D0A">
      <w:pPr>
        <w:pStyle w:val="Paragrafoelenco"/>
        <w:numPr>
          <w:ilvl w:val="0"/>
          <w:numId w:val="10"/>
        </w:numPr>
        <w:tabs>
          <w:tab w:val="left" w:pos="1080"/>
          <w:tab w:val="left" w:pos="1440"/>
        </w:tabs>
        <w:jc w:val="both"/>
      </w:pPr>
      <w:r w:rsidRPr="00CA2057">
        <w:t xml:space="preserve">che tutti i componenti del nucleo familiare sopra indicati possiedono, al momento di presentazione della domanda, i requisiti sopra specificati. </w:t>
      </w:r>
    </w:p>
    <w:p w:rsidR="00C33D0A" w:rsidRPr="00CA2057" w:rsidRDefault="00C33D0A" w:rsidP="00C33D0A">
      <w:pPr>
        <w:ind w:left="720"/>
        <w:jc w:val="both"/>
      </w:pPr>
    </w:p>
    <w:p w:rsidR="00C33D0A" w:rsidRPr="00CA2057" w:rsidRDefault="00CB5567" w:rsidP="00C33D0A">
      <w:pPr>
        <w:ind w:left="1080"/>
        <w:jc w:val="both"/>
      </w:pPr>
      <w:r>
        <w:t>Serravalle di Chienti</w:t>
      </w:r>
      <w:r w:rsidR="00C33D0A" w:rsidRPr="00CA2057">
        <w:t>, ________________</w:t>
      </w:r>
    </w:p>
    <w:p w:rsidR="00C33D0A" w:rsidRPr="00CA2057" w:rsidRDefault="00C33D0A" w:rsidP="00C33D0A">
      <w:pPr>
        <w:pBdr>
          <w:bottom w:val="single" w:sz="8" w:space="1" w:color="000000"/>
        </w:pBdr>
        <w:ind w:left="5040" w:right="98"/>
        <w:jc w:val="center"/>
      </w:pPr>
      <w:r w:rsidRPr="00CA2057">
        <w:t>FIRMA</w:t>
      </w:r>
    </w:p>
    <w:p w:rsidR="00C33D0A" w:rsidRDefault="00C33D0A" w:rsidP="00C33D0A">
      <w:pPr>
        <w:pBdr>
          <w:bottom w:val="single" w:sz="8" w:space="1" w:color="000000"/>
        </w:pBdr>
        <w:ind w:left="5040" w:right="98"/>
        <w:jc w:val="center"/>
      </w:pPr>
    </w:p>
    <w:p w:rsidR="00C33D0A" w:rsidRPr="00592508" w:rsidRDefault="00C33D0A" w:rsidP="00C33D0A">
      <w:pPr>
        <w:pageBreakBefore/>
        <w:jc w:val="both"/>
      </w:pPr>
      <w:r w:rsidRPr="00592508">
        <w:lastRenderedPageBreak/>
        <w:t>DICHIARAZIONI DELLE CONDIZIONI OGGETTIVE E SOGGETTIVE DEL NUCLEO FAMILIARE RICHIEDENTE PER L’ATTRIBUZIONE DEI PUNTEGGI</w:t>
      </w:r>
    </w:p>
    <w:p w:rsidR="00C33D0A" w:rsidRPr="00592508" w:rsidRDefault="00C33D0A" w:rsidP="00C33D0A">
      <w:pPr>
        <w:jc w:val="center"/>
      </w:pPr>
      <w:r w:rsidRPr="00592508">
        <w:t>(BARRARE LE CASELLE CHE INTERESSANO)</w:t>
      </w:r>
    </w:p>
    <w:p w:rsidR="00C33D0A" w:rsidRDefault="00C33D0A" w:rsidP="00C33D0A">
      <w:pPr>
        <w:jc w:val="center"/>
        <w:rPr>
          <w:sz w:val="22"/>
        </w:rPr>
      </w:pPr>
    </w:p>
    <w:p w:rsidR="00C33D0A" w:rsidRDefault="00C33D0A" w:rsidP="00C33D0A">
      <w:pPr>
        <w:jc w:val="both"/>
      </w:pPr>
      <w:r>
        <w:rPr>
          <w:sz w:val="22"/>
        </w:rPr>
        <w:tab/>
      </w:r>
      <w:r>
        <w:t>Il sottoscritto richiedente ……………………………………….…….., consapevole della responsabilità e delle pene stabilite dalla legge per false attestazioni e mendaci dichiarazioni, sotto la sua personale responsabilità (art. 76 T.U. approvato con D.P.R. 445/2000)</w:t>
      </w:r>
    </w:p>
    <w:p w:rsidR="00C33D0A" w:rsidRDefault="00C33D0A" w:rsidP="00C33D0A">
      <w:pPr>
        <w:jc w:val="center"/>
        <w:rPr>
          <w:b/>
        </w:rPr>
      </w:pPr>
      <w:r>
        <w:rPr>
          <w:b/>
        </w:rPr>
        <w:t>Dichiara inoltre</w:t>
      </w:r>
    </w:p>
    <w:p w:rsidR="00C33D0A" w:rsidRDefault="00C33D0A" w:rsidP="00C33D0A">
      <w:pPr>
        <w:jc w:val="both"/>
      </w:pPr>
      <w:r>
        <w:t xml:space="preserve">di trovarsi nelle seguenti condizioni previste dall’allegato A) della L.R. n. 22 del </w:t>
      </w:r>
      <w:smartTag w:uri="urn:schemas-microsoft-com:office:smarttags" w:element="date">
        <w:smartTagPr>
          <w:attr w:name="ls" w:val="trans"/>
          <w:attr w:name="Month" w:val="12"/>
          <w:attr w:name="Day" w:val="27"/>
          <w:attr w:name="Year" w:val="2006"/>
        </w:smartTagPr>
        <w:r>
          <w:t>27/12/2006</w:t>
        </w:r>
      </w:smartTag>
      <w:r>
        <w:t xml:space="preserve"> e successive modiche ed integrazioni:</w:t>
      </w:r>
    </w:p>
    <w:p w:rsidR="00C33D0A" w:rsidRDefault="00C33D0A" w:rsidP="00C33D0A">
      <w:pPr>
        <w:rPr>
          <w:sz w:val="22"/>
        </w:rPr>
      </w:pPr>
    </w:p>
    <w:p w:rsidR="00C33D0A" w:rsidRDefault="00C33D0A" w:rsidP="00C33D0A">
      <w:pPr>
        <w:numPr>
          <w:ilvl w:val="0"/>
          <w:numId w:val="5"/>
        </w:numPr>
        <w:tabs>
          <w:tab w:val="left" w:pos="360"/>
          <w:tab w:val="left" w:pos="720"/>
        </w:tabs>
        <w:ind w:left="360"/>
        <w:rPr>
          <w:b/>
          <w:u w:val="single"/>
        </w:rPr>
      </w:pPr>
      <w:r>
        <w:rPr>
          <w:b/>
          <w:u w:val="single"/>
        </w:rPr>
        <w:t>CONDIZIONI SOGGETTIVE</w:t>
      </w:r>
      <w:r w:rsidR="0026742A">
        <w:t>(ISEE)</w:t>
      </w:r>
    </w:p>
    <w:p w:rsidR="00C33D0A" w:rsidRDefault="00C33D0A" w:rsidP="00C33D0A">
      <w:pPr>
        <w:ind w:left="360"/>
        <w:rPr>
          <w:b/>
          <w:u w:val="single"/>
        </w:rPr>
      </w:pPr>
    </w:p>
    <w:tbl>
      <w:tblPr>
        <w:tblW w:w="0" w:type="auto"/>
        <w:tblInd w:w="345" w:type="dxa"/>
        <w:tblLayout w:type="fixed"/>
        <w:tblCellMar>
          <w:left w:w="70" w:type="dxa"/>
          <w:right w:w="70" w:type="dxa"/>
        </w:tblCellMar>
        <w:tblLook w:val="04A0" w:firstRow="1" w:lastRow="0" w:firstColumn="1" w:lastColumn="0" w:noHBand="0" w:noVBand="1"/>
      </w:tblPr>
      <w:tblGrid>
        <w:gridCol w:w="419"/>
        <w:gridCol w:w="1843"/>
        <w:gridCol w:w="2410"/>
        <w:gridCol w:w="1417"/>
        <w:gridCol w:w="1276"/>
        <w:gridCol w:w="1276"/>
        <w:gridCol w:w="1305"/>
      </w:tblGrid>
      <w:tr w:rsidR="00C33D0A" w:rsidTr="00C33D0A">
        <w:tc>
          <w:tcPr>
            <w:tcW w:w="419" w:type="dxa"/>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sz w:val="22"/>
              </w:rPr>
              <w:t>N.</w:t>
            </w:r>
          </w:p>
        </w:tc>
        <w:tc>
          <w:tcPr>
            <w:tcW w:w="1843" w:type="dxa"/>
            <w:tcBorders>
              <w:top w:val="single" w:sz="4" w:space="0" w:color="000000"/>
              <w:left w:val="single" w:sz="4" w:space="0" w:color="000000"/>
              <w:bottom w:val="single" w:sz="4" w:space="0" w:color="000000"/>
              <w:right w:val="nil"/>
            </w:tcBorders>
            <w:vAlign w:val="center"/>
          </w:tcPr>
          <w:p w:rsidR="00C33D0A" w:rsidRDefault="00C33D0A">
            <w:pPr>
              <w:pStyle w:val="Intestazionetabella"/>
              <w:suppressLineNumbers w:val="0"/>
              <w:snapToGrid w:val="0"/>
              <w:jc w:val="left"/>
              <w:rPr>
                <w:bCs w:val="0"/>
              </w:rPr>
            </w:pPr>
          </w:p>
        </w:tc>
        <w:tc>
          <w:tcPr>
            <w:tcW w:w="2410" w:type="dxa"/>
            <w:tcBorders>
              <w:top w:val="single" w:sz="4" w:space="0" w:color="000000"/>
              <w:left w:val="single" w:sz="4" w:space="0" w:color="000000"/>
              <w:bottom w:val="single" w:sz="4" w:space="0" w:color="000000"/>
              <w:right w:val="nil"/>
            </w:tcBorders>
            <w:vAlign w:val="center"/>
            <w:hideMark/>
          </w:tcPr>
          <w:p w:rsidR="00C33D0A" w:rsidRDefault="00C33D0A">
            <w:pPr>
              <w:pStyle w:val="Intestazionetabella"/>
              <w:suppressLineNumbers w:val="0"/>
              <w:snapToGrid w:val="0"/>
              <w:rPr>
                <w:bCs w:val="0"/>
              </w:rPr>
            </w:pPr>
            <w:r>
              <w:rPr>
                <w:bCs w:val="0"/>
                <w:sz w:val="22"/>
              </w:rPr>
              <w:t>DESCRIZIONE</w:t>
            </w:r>
          </w:p>
        </w:tc>
        <w:tc>
          <w:tcPr>
            <w:tcW w:w="1417" w:type="dxa"/>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sz w:val="22"/>
              </w:rPr>
              <w:t>Punteggio richiesto</w:t>
            </w:r>
          </w:p>
        </w:tc>
        <w:tc>
          <w:tcPr>
            <w:tcW w:w="1276" w:type="dxa"/>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sz w:val="22"/>
              </w:rPr>
              <w:t>Punteggio assegnato in sede istruttoria</w:t>
            </w:r>
          </w:p>
        </w:tc>
        <w:tc>
          <w:tcPr>
            <w:tcW w:w="1276" w:type="dxa"/>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sz w:val="22"/>
              </w:rPr>
              <w:t>Punteggio assegnato in sede di graduatoria provvisoria</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Default="00C33D0A">
            <w:pPr>
              <w:snapToGrid w:val="0"/>
              <w:jc w:val="center"/>
              <w:rPr>
                <w:b/>
              </w:rPr>
            </w:pPr>
            <w:r>
              <w:rPr>
                <w:b/>
                <w:sz w:val="22"/>
              </w:rPr>
              <w:t>Punteggio assegnato in sede di graduatoria definitiva</w:t>
            </w:r>
          </w:p>
        </w:tc>
      </w:tr>
      <w:tr w:rsidR="00C33D0A" w:rsidTr="00592508">
        <w:trPr>
          <w:cantSplit/>
          <w:trHeight w:hRule="exact" w:val="2388"/>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rPr>
              <w:t>1</w:t>
            </w:r>
          </w:p>
        </w:tc>
        <w:tc>
          <w:tcPr>
            <w:tcW w:w="1843" w:type="dxa"/>
            <w:vMerge w:val="restart"/>
            <w:tcBorders>
              <w:top w:val="single" w:sz="4" w:space="0" w:color="000000"/>
              <w:left w:val="single" w:sz="4" w:space="0" w:color="000000"/>
              <w:bottom w:val="single" w:sz="4" w:space="0" w:color="000000"/>
              <w:right w:val="nil"/>
            </w:tcBorders>
            <w:vAlign w:val="center"/>
          </w:tcPr>
          <w:p w:rsidR="00C33D0A" w:rsidRPr="00592508" w:rsidRDefault="00C33D0A">
            <w:pPr>
              <w:snapToGrid w:val="0"/>
              <w:rPr>
                <w:b/>
                <w:bCs/>
              </w:rPr>
            </w:pPr>
            <w:r w:rsidRPr="00592508">
              <w:rPr>
                <w:b/>
                <w:bCs/>
              </w:rPr>
              <w:t>Reddito</w:t>
            </w:r>
          </w:p>
          <w:p w:rsidR="00C33D0A" w:rsidRPr="00592508" w:rsidRDefault="00C33D0A">
            <w:r w:rsidRPr="00592508">
              <w:t>(3 o 5 punti)</w:t>
            </w:r>
          </w:p>
          <w:p w:rsidR="00C33D0A" w:rsidRPr="00592508" w:rsidRDefault="00C33D0A"/>
          <w:p w:rsidR="00C33D0A" w:rsidRPr="00592508" w:rsidRDefault="00C33D0A">
            <w:pPr>
              <w:rPr>
                <w:i/>
                <w:u w:val="single"/>
              </w:rPr>
            </w:pPr>
            <w:r w:rsidRPr="00592508">
              <w:rPr>
                <w:i/>
                <w:u w:val="single"/>
              </w:rPr>
              <w:t>(del nucleo fam. Richiedente)</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rsidP="0026742A">
            <w:pPr>
              <w:snapToGrid w:val="0"/>
              <w:rPr>
                <w:b/>
                <w:bCs/>
              </w:rPr>
            </w:pPr>
            <w:r w:rsidRPr="00895218">
              <w:rPr>
                <w:sz w:val="22"/>
                <w:szCs w:val="22"/>
              </w:rPr>
              <w:t xml:space="preserve">di possedere un reddito del nucleo familiare, calcolato secondo i criteri stabiliti dal  </w:t>
            </w:r>
            <w:r w:rsidR="0026742A">
              <w:t>DPCM 159/2013</w:t>
            </w:r>
            <w:r w:rsidRPr="00895218">
              <w:rPr>
                <w:sz w:val="22"/>
                <w:szCs w:val="22"/>
              </w:rPr>
              <w:t xml:space="preserve">, </w:t>
            </w:r>
            <w:r w:rsidRPr="00895218">
              <w:rPr>
                <w:b/>
                <w:bCs/>
                <w:sz w:val="22"/>
                <w:szCs w:val="22"/>
              </w:rPr>
              <w:t>inferiore al 50% del limite stabilito dalla Giunta Regionale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5</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Tr="00592508">
        <w:trPr>
          <w:cantSplit/>
          <w:trHeight w:val="2568"/>
        </w:trPr>
        <w:tc>
          <w:tcPr>
            <w:tcW w:w="419" w:type="dxa"/>
            <w:vMerge/>
            <w:tcBorders>
              <w:top w:val="single" w:sz="4" w:space="0" w:color="000000"/>
              <w:left w:val="single" w:sz="4" w:space="0" w:color="000000"/>
              <w:bottom w:val="single" w:sz="4" w:space="0" w:color="000000"/>
              <w:right w:val="nil"/>
            </w:tcBorders>
            <w:vAlign w:val="center"/>
            <w:hideMark/>
          </w:tcPr>
          <w:p w:rsidR="00C33D0A" w:rsidRDefault="00C33D0A">
            <w:pPr>
              <w:suppressAutoHyphens w:val="0"/>
              <w:rPr>
                <w:b/>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i/>
                <w:u w:val="single"/>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rPr>
                <w:b/>
                <w:bCs/>
              </w:rPr>
            </w:pPr>
            <w:r w:rsidRPr="00895218">
              <w:rPr>
                <w:sz w:val="22"/>
                <w:szCs w:val="22"/>
              </w:rPr>
              <w:t xml:space="preserve">di possedere un reddito del nucleo familiare, calcolato secondo i criteri stabiliti dal </w:t>
            </w:r>
            <w:r w:rsidR="0026742A">
              <w:t>DPCM 159/2013</w:t>
            </w:r>
            <w:r w:rsidRPr="00895218">
              <w:rPr>
                <w:sz w:val="22"/>
                <w:szCs w:val="22"/>
              </w:rPr>
              <w:t xml:space="preserve">, </w:t>
            </w:r>
            <w:r w:rsidRPr="00895218">
              <w:rPr>
                <w:b/>
                <w:bCs/>
                <w:sz w:val="22"/>
                <w:szCs w:val="22"/>
              </w:rPr>
              <w:t>pari o superiore al 50% del limite stabilito dalla Giunta Regionale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Tr="00592508">
        <w:trPr>
          <w:cantSplit/>
          <w:trHeight w:hRule="exact" w:val="863"/>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Default="00C33D0A">
            <w:pPr>
              <w:snapToGrid w:val="0"/>
              <w:jc w:val="center"/>
              <w:rPr>
                <w:b/>
              </w:rPr>
            </w:pPr>
            <w:r>
              <w:rPr>
                <w:b/>
              </w:rPr>
              <w:t>2</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rPr>
                <w:bCs w:val="0"/>
              </w:rPr>
            </w:pPr>
            <w:r w:rsidRPr="00592508">
              <w:rPr>
                <w:bCs w:val="0"/>
              </w:rPr>
              <w:t>Numero componenti il nucleo familiare</w:t>
            </w:r>
          </w:p>
          <w:p w:rsidR="00C33D0A" w:rsidRPr="00592508" w:rsidRDefault="00C33D0A">
            <w:pPr>
              <w:rPr>
                <w:bCs/>
              </w:rPr>
            </w:pPr>
            <w:r w:rsidRPr="00592508">
              <w:rPr>
                <w:bCs/>
              </w:rPr>
              <w:t xml:space="preserve">(da </w:t>
            </w:r>
            <w:smartTag w:uri="urn:schemas-microsoft-com:office:smarttags" w:element="metricconverter">
              <w:smartTagPr>
                <w:attr w:name="ProductID" w:val="1 a"/>
              </w:smartTagPr>
              <w:r w:rsidRPr="00592508">
                <w:rPr>
                  <w:bCs/>
                </w:rPr>
                <w:t>1 a</w:t>
              </w:r>
            </w:smartTag>
            <w:r w:rsidRPr="00592508">
              <w:rPr>
                <w:bCs/>
              </w:rPr>
              <w:t xml:space="preserve"> 3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un nucleo familiare composto da 1 persona</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Tr="00592508">
        <w:trPr>
          <w:cantSplit/>
          <w:trHeight w:hRule="exact" w:val="1404"/>
        </w:trPr>
        <w:tc>
          <w:tcPr>
            <w:tcW w:w="419" w:type="dxa"/>
            <w:vMerge/>
            <w:tcBorders>
              <w:top w:val="single" w:sz="4" w:space="0" w:color="000000"/>
              <w:left w:val="single" w:sz="4" w:space="0" w:color="000000"/>
              <w:bottom w:val="single" w:sz="4" w:space="0" w:color="000000"/>
              <w:right w:val="nil"/>
            </w:tcBorders>
            <w:vAlign w:val="center"/>
            <w:hideMark/>
          </w:tcPr>
          <w:p w:rsidR="00C33D0A" w:rsidRDefault="00C33D0A">
            <w:pPr>
              <w:suppressAutoHyphens w:val="0"/>
              <w:rPr>
                <w:b/>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 xml:space="preserve">di avere un nucleo familiare composto da un minimo di 2 Persone ad un </w:t>
            </w:r>
            <w:proofErr w:type="spellStart"/>
            <w:r w:rsidRPr="00895218">
              <w:rPr>
                <w:sz w:val="22"/>
                <w:szCs w:val="22"/>
              </w:rPr>
              <w:t>max</w:t>
            </w:r>
            <w:proofErr w:type="spellEnd"/>
            <w:r w:rsidRPr="00895218">
              <w:rPr>
                <w:sz w:val="22"/>
                <w:szCs w:val="22"/>
              </w:rPr>
              <w:t xml:space="preserve"> 4 persone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Tr="00592508">
        <w:trPr>
          <w:cantSplit/>
          <w:trHeight w:val="1815"/>
        </w:trPr>
        <w:tc>
          <w:tcPr>
            <w:tcW w:w="419" w:type="dxa"/>
            <w:vMerge/>
            <w:tcBorders>
              <w:top w:val="single" w:sz="4" w:space="0" w:color="000000"/>
              <w:left w:val="single" w:sz="4" w:space="0" w:color="000000"/>
              <w:bottom w:val="single" w:sz="4" w:space="0" w:color="000000"/>
              <w:right w:val="nil"/>
            </w:tcBorders>
            <w:vAlign w:val="center"/>
            <w:hideMark/>
          </w:tcPr>
          <w:p w:rsidR="00C33D0A" w:rsidRDefault="00C33D0A">
            <w:pPr>
              <w:suppressAutoHyphens w:val="0"/>
              <w:rPr>
                <w:b/>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un nucleo familiare composto da 5 o più persone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6779AC">
        <w:trPr>
          <w:cantSplit/>
          <w:trHeight w:hRule="exact" w:val="1139"/>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rPr>
                <w:bCs w:val="0"/>
              </w:rPr>
            </w:pPr>
            <w:r w:rsidRPr="00592508">
              <w:rPr>
                <w:bCs w:val="0"/>
              </w:rPr>
              <w:lastRenderedPageBreak/>
              <w:t>3</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rPr>
                <w:b w:val="0"/>
              </w:rPr>
            </w:pPr>
            <w:r w:rsidRPr="00592508">
              <w:rPr>
                <w:bCs w:val="0"/>
              </w:rPr>
              <w:t xml:space="preserve">Presenza nel nucleo familiare richiedente di persone anziane </w:t>
            </w:r>
            <w:r w:rsidRPr="00592508">
              <w:rPr>
                <w:b w:val="0"/>
              </w:rPr>
              <w:t>(con età superiore a 65 anni)</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3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1 persona con età superiore a 65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2 o più persone con età superiore a 65anni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482"/>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4</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Presenza nel nucleo familiare richiedente di uno o più componenti portatori di handicap, certificata dalle competenti autorità</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1 componente con handicap superiore al 66%</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702"/>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1 persona con handicap del 100% o portatore di handicap minorenne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1 componente con handicap del 100% con accompagnamento o minore di età con indennità di frequenza</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173"/>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5</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Presenza nel nucleo familiare richiedente di minori di età non superiore ai 10 anni</w:t>
            </w:r>
          </w:p>
          <w:p w:rsidR="00C33D0A" w:rsidRPr="00592508" w:rsidRDefault="00C33D0A">
            <w:pPr>
              <w:rPr>
                <w:bCs/>
              </w:rPr>
            </w:pPr>
            <w:r w:rsidRPr="00592508">
              <w:rPr>
                <w:bCs/>
              </w:rPr>
              <w:t xml:space="preserve">(da </w:t>
            </w:r>
            <w:smartTag w:uri="urn:schemas-microsoft-com:office:smarttags" w:element="metricconverter">
              <w:smartTagPr>
                <w:attr w:name="ProductID" w:val="0,5 a"/>
              </w:smartTagPr>
              <w:r w:rsidRPr="00592508">
                <w:rPr>
                  <w:bCs/>
                </w:rPr>
                <w:t>0,5 a</w:t>
              </w:r>
            </w:smartTag>
            <w:r w:rsidRPr="00592508">
              <w:rPr>
                <w:bCs/>
              </w:rPr>
              <w:t xml:space="preserve"> 2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1 minore di età non superiore a 10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0,5</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558"/>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2 minori di età non superiore a 10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2085"/>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3 minori di età non superiore a 10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1,5</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val="70"/>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n. 4 o più minori di età non superiore a 10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B45A38">
        <w:trPr>
          <w:cantSplit/>
          <w:trHeight w:hRule="exact" w:val="1295"/>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lastRenderedPageBreak/>
              <w:t>6</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Presenza nel nucleo familiare richiedente monoparentale di minori a carico</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monoparentale n. 1 minore a carico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240"/>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monoparentale n. 2 minori a carico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avere nel nucleo familiare monoparentale n. 3 o più minori a carico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92508">
        <w:trPr>
          <w:cantSplit/>
          <w:trHeight w:hRule="exact" w:val="1727"/>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7</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pPr>
            <w:r w:rsidRPr="00592508">
              <w:t>Nucleo familiare richiedente composto esclusivamente da giovani di età non superiore a 30 anni</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Nucleo familiare composto esclusivamente da 1 componente di età inferiore a 30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B45A38">
        <w:trPr>
          <w:cantSplit/>
          <w:trHeight w:hRule="exact" w:val="1270"/>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Nucleo familiare composto da 2 componenti di età inferiore a 30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B45A38">
        <w:trPr>
          <w:cantSplit/>
          <w:trHeight w:val="1254"/>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Nucleo familiare composto da 3 o più componenti di età inferiore a 30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B45A38">
        <w:trPr>
          <w:cantSplit/>
          <w:trHeight w:hRule="exact" w:val="1452"/>
        </w:trPr>
        <w:tc>
          <w:tcPr>
            <w:tcW w:w="419"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8</w:t>
            </w:r>
          </w:p>
        </w:tc>
        <w:tc>
          <w:tcPr>
            <w:tcW w:w="184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pPr>
            <w:r w:rsidRPr="00592508">
              <w:t>Nucleo familiare richiedente composto esclusivamente da persone anziane di età superiore a 65 anni anche soli</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appartenere ad un nucleo familiare composto esclusivamente da n. 1 soggetto ultrasessantacinquenne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993"/>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appartenere ad un nucleo familiare composto esclusivamente da n. 2 soggetti ultrasessantacinquenni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419"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84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snapToGrid w:val="0"/>
            </w:pPr>
            <w:r w:rsidRPr="00895218">
              <w:rPr>
                <w:sz w:val="22"/>
                <w:szCs w:val="22"/>
              </w:rPr>
              <w:t>di appartenere ad un nucleo familiare composto esclusivamente da n. 2 soggetti ultrasettantacinquenni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val="1700"/>
        </w:trPr>
        <w:tc>
          <w:tcPr>
            <w:tcW w:w="419"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9</w:t>
            </w:r>
          </w:p>
        </w:tc>
        <w:tc>
          <w:tcPr>
            <w:tcW w:w="1843" w:type="dxa"/>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pPr>
            <w:r w:rsidRPr="00592508">
              <w:t xml:space="preserve">Presenza in graduatoria per l’assegnazione di alloggi </w:t>
            </w:r>
            <w:proofErr w:type="spellStart"/>
            <w:r w:rsidRPr="00592508">
              <w:t>e.r.p</w:t>
            </w:r>
            <w:proofErr w:type="spellEnd"/>
          </w:p>
          <w:p w:rsidR="00C33D0A" w:rsidRPr="00592508" w:rsidRDefault="00C33D0A">
            <w:r w:rsidRPr="00592508">
              <w:t>(0,5 punti per anno fino a un massimo di n. 10 anni valutabili)</w:t>
            </w:r>
          </w:p>
        </w:tc>
        <w:tc>
          <w:tcPr>
            <w:tcW w:w="2410"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pPr>
            <w:r w:rsidRPr="00592508">
              <w:t xml:space="preserve">di essere iscritto in graduatorie per l’assegnazione di alloggi </w:t>
            </w:r>
            <w:proofErr w:type="spellStart"/>
            <w:r w:rsidRPr="00592508">
              <w:t>e.r.p</w:t>
            </w:r>
            <w:proofErr w:type="spellEnd"/>
            <w:r w:rsidRPr="00592508">
              <w:t>. dall’anno_________</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B45A38">
            <w:pPr>
              <w:numPr>
                <w:ilvl w:val="0"/>
                <w:numId w:val="6"/>
              </w:numPr>
              <w:tabs>
                <w:tab w:val="left" w:pos="432"/>
                <w:tab w:val="left" w:pos="497"/>
              </w:tabs>
              <w:snapToGrid w:val="0"/>
              <w:ind w:left="432"/>
              <w:rPr>
                <w:b/>
              </w:rPr>
            </w:pPr>
            <w:r w:rsidRPr="00592508">
              <w:rPr>
                <w:b/>
              </w:rPr>
              <w:t>Punti 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val="1415"/>
        </w:trPr>
        <w:tc>
          <w:tcPr>
            <w:tcW w:w="419"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lastRenderedPageBreak/>
              <w:t>10</w:t>
            </w:r>
          </w:p>
        </w:tc>
        <w:tc>
          <w:tcPr>
            <w:tcW w:w="1843"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pPr>
            <w:r w:rsidRPr="00592508">
              <w:rPr>
                <w:b/>
                <w:bCs/>
              </w:rPr>
              <w:t>Residenza nel Comune</w:t>
            </w:r>
            <w:r w:rsidRPr="00592508">
              <w:t xml:space="preserve"> </w:t>
            </w:r>
          </w:p>
          <w:p w:rsidR="00C33D0A" w:rsidRPr="00592508" w:rsidRDefault="00C33D0A">
            <w:r w:rsidRPr="00592508">
              <w:t>(0,25 punti per ogni anno superiore al quinto e fino al quindicesimo)</w:t>
            </w:r>
          </w:p>
        </w:tc>
        <w:tc>
          <w:tcPr>
            <w:tcW w:w="2410"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pPr>
            <w:r w:rsidRPr="00592508">
              <w:t xml:space="preserve">di risiedere continuativamente nel Comune di FIASTRA (MC) </w:t>
            </w:r>
            <w:r w:rsidRPr="00592508">
              <w:rPr>
                <w:b/>
              </w:rPr>
              <w:t>dall’anno ___________</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895218">
            <w:pPr>
              <w:numPr>
                <w:ilvl w:val="0"/>
                <w:numId w:val="6"/>
              </w:numPr>
              <w:tabs>
                <w:tab w:val="left" w:pos="432"/>
                <w:tab w:val="left" w:pos="497"/>
              </w:tabs>
              <w:snapToGrid w:val="0"/>
              <w:ind w:left="432"/>
              <w:rPr>
                <w:b/>
              </w:rPr>
            </w:pPr>
            <w:r w:rsidRPr="00592508">
              <w:rPr>
                <w:b/>
              </w:rPr>
              <w:t>Punti__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bl>
    <w:p w:rsidR="00C33D0A" w:rsidRPr="00592508" w:rsidRDefault="00C33D0A" w:rsidP="00C33D0A">
      <w:pPr>
        <w:pStyle w:val="Testodelblocco1"/>
        <w:ind w:right="1840"/>
        <w:rPr>
          <w:sz w:val="24"/>
        </w:rPr>
      </w:pPr>
    </w:p>
    <w:p w:rsidR="00C33D0A" w:rsidRPr="00592508" w:rsidRDefault="00C33D0A" w:rsidP="00C33D0A">
      <w:pPr>
        <w:pStyle w:val="Testodelblocco1"/>
        <w:ind w:right="1840"/>
        <w:rPr>
          <w:sz w:val="24"/>
        </w:rPr>
      </w:pPr>
      <w:r w:rsidRPr="00592508">
        <w:rPr>
          <w:sz w:val="24"/>
        </w:rPr>
        <w:t>Non sono cumulabili fra loro i punteggi di cui ai numeri 3. e 8.</w:t>
      </w:r>
    </w:p>
    <w:p w:rsidR="00C33D0A" w:rsidRPr="00592508" w:rsidRDefault="00C33D0A" w:rsidP="00C33D0A">
      <w:pPr>
        <w:ind w:left="360" w:right="4238"/>
        <w:jc w:val="both"/>
        <w:rPr>
          <w:b/>
        </w:rPr>
      </w:pPr>
    </w:p>
    <w:p w:rsidR="00C33D0A" w:rsidRPr="00592508" w:rsidRDefault="00C33D0A" w:rsidP="00C33D0A">
      <w:pPr>
        <w:ind w:left="360" w:right="4238"/>
        <w:jc w:val="both"/>
        <w:rPr>
          <w:b/>
        </w:rPr>
      </w:pPr>
    </w:p>
    <w:p w:rsidR="00C33D0A" w:rsidRPr="00592508" w:rsidRDefault="00C33D0A" w:rsidP="00C33D0A">
      <w:pPr>
        <w:numPr>
          <w:ilvl w:val="0"/>
          <w:numId w:val="5"/>
        </w:numPr>
        <w:tabs>
          <w:tab w:val="left" w:pos="360"/>
          <w:tab w:val="left" w:pos="720"/>
        </w:tabs>
        <w:ind w:left="360"/>
        <w:rPr>
          <w:b/>
          <w:u w:val="single"/>
        </w:rPr>
      </w:pPr>
      <w:r w:rsidRPr="00592508">
        <w:rPr>
          <w:b/>
          <w:u w:val="single"/>
        </w:rPr>
        <w:t>CONDIZIONI OGGETTIVE</w:t>
      </w:r>
    </w:p>
    <w:p w:rsidR="00C33D0A" w:rsidRPr="00592508" w:rsidRDefault="00C33D0A" w:rsidP="00C33D0A">
      <w:pPr>
        <w:rPr>
          <w:b/>
          <w:u w:val="single"/>
        </w:rPr>
      </w:pPr>
    </w:p>
    <w:tbl>
      <w:tblPr>
        <w:tblW w:w="0" w:type="auto"/>
        <w:tblInd w:w="339" w:type="dxa"/>
        <w:tblLayout w:type="fixed"/>
        <w:tblCellMar>
          <w:left w:w="70" w:type="dxa"/>
          <w:right w:w="70" w:type="dxa"/>
        </w:tblCellMar>
        <w:tblLook w:val="04A0" w:firstRow="1" w:lastRow="0" w:firstColumn="1" w:lastColumn="0" w:noHBand="0" w:noVBand="1"/>
      </w:tblPr>
      <w:tblGrid>
        <w:gridCol w:w="545"/>
        <w:gridCol w:w="1723"/>
        <w:gridCol w:w="2410"/>
        <w:gridCol w:w="1417"/>
        <w:gridCol w:w="1276"/>
        <w:gridCol w:w="1276"/>
        <w:gridCol w:w="1305"/>
      </w:tblGrid>
      <w:tr w:rsidR="00C33D0A" w:rsidRPr="00592508" w:rsidTr="00C33D0A">
        <w:tc>
          <w:tcPr>
            <w:tcW w:w="545"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rPr>
            </w:pPr>
            <w:r w:rsidRPr="00592508">
              <w:rPr>
                <w:b/>
              </w:rPr>
              <w:t>N.</w:t>
            </w:r>
          </w:p>
        </w:tc>
        <w:tc>
          <w:tcPr>
            <w:tcW w:w="1723" w:type="dxa"/>
            <w:tcBorders>
              <w:top w:val="single" w:sz="4" w:space="0" w:color="000000"/>
              <w:left w:val="single" w:sz="4" w:space="0" w:color="000000"/>
              <w:bottom w:val="single" w:sz="4" w:space="0" w:color="000000"/>
              <w:right w:val="nil"/>
            </w:tcBorders>
            <w:vAlign w:val="center"/>
          </w:tcPr>
          <w:p w:rsidR="00C33D0A" w:rsidRPr="00592508" w:rsidRDefault="00C33D0A">
            <w:pPr>
              <w:snapToGrid w:val="0"/>
              <w:rPr>
                <w:b/>
              </w:rPr>
            </w:pPr>
          </w:p>
        </w:tc>
        <w:tc>
          <w:tcPr>
            <w:tcW w:w="2410" w:type="dxa"/>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rPr>
                <w:bCs w:val="0"/>
              </w:rPr>
            </w:pPr>
            <w:r w:rsidRPr="00592508">
              <w:rPr>
                <w:bCs w:val="0"/>
              </w:rPr>
              <w:t>DESCRIZIONE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Punteggio richiesto</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Punteggio assegnato in sede istruttoria</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Punteggio assegnato in sede di graduatoria provvisoria</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Punteggio assegnato in sede di graduatoria definitiva</w:t>
            </w:r>
          </w:p>
        </w:tc>
      </w:tr>
      <w:tr w:rsidR="00C33D0A" w:rsidRPr="00592508" w:rsidTr="00C33D0A">
        <w:trPr>
          <w:cantSplit/>
          <w:trHeight w:hRule="exact" w:val="689"/>
        </w:trPr>
        <w:tc>
          <w:tcPr>
            <w:tcW w:w="545"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pPr>
            <w:r w:rsidRPr="00592508">
              <w:t>1</w:t>
            </w:r>
          </w:p>
        </w:tc>
        <w:tc>
          <w:tcPr>
            <w:tcW w:w="172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pPr>
            <w:r w:rsidRPr="00592508">
              <w:t>Abitazione in alloggio improprio da almeno due anni alla data di pubblicazione del bando</w:t>
            </w:r>
          </w:p>
          <w:p w:rsidR="00C33D0A" w:rsidRPr="00592508" w:rsidRDefault="00C33D0A">
            <w:pPr>
              <w:pStyle w:val="Intestazionetabella"/>
              <w:suppressLineNumbers w:val="0"/>
              <w:jc w:val="left"/>
              <w:rPr>
                <w:b w:val="0"/>
              </w:rPr>
            </w:pPr>
            <w:r w:rsidRPr="00592508">
              <w:rPr>
                <w:b w:val="0"/>
              </w:rPr>
              <w:t xml:space="preserve">(da </w:t>
            </w:r>
            <w:smartTag w:uri="urn:schemas-microsoft-com:office:smarttags" w:element="metricconverter">
              <w:smartTagPr>
                <w:attr w:name="ProductID" w:val="2 a"/>
              </w:smartTagPr>
              <w:r w:rsidRPr="00592508">
                <w:rPr>
                  <w:b w:val="0"/>
                </w:rPr>
                <w:t>2 a</w:t>
              </w:r>
            </w:smartTag>
            <w:r w:rsidRPr="00592508">
              <w:rPr>
                <w:b w:val="0"/>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rsidP="00895218">
            <w:pPr>
              <w:pStyle w:val="Intestazionetabella"/>
              <w:suppressLineNumbers w:val="0"/>
              <w:snapToGrid w:val="0"/>
              <w:jc w:val="left"/>
              <w:rPr>
                <w:b w:val="0"/>
                <w:bCs w:val="0"/>
              </w:rPr>
            </w:pPr>
            <w:r w:rsidRPr="00895218">
              <w:rPr>
                <w:b w:val="0"/>
                <w:bCs w:val="0"/>
                <w:sz w:val="22"/>
                <w:szCs w:val="22"/>
              </w:rPr>
              <w:t xml:space="preserve">Abitazione </w:t>
            </w:r>
            <w:r w:rsidR="00895218" w:rsidRPr="00895218">
              <w:rPr>
                <w:b w:val="0"/>
                <w:bCs w:val="0"/>
                <w:sz w:val="22"/>
                <w:szCs w:val="22"/>
              </w:rPr>
              <w:t>n</w:t>
            </w:r>
            <w:r w:rsidRPr="00895218">
              <w:rPr>
                <w:b w:val="0"/>
                <w:bCs w:val="0"/>
                <w:sz w:val="22"/>
                <w:szCs w:val="22"/>
              </w:rPr>
              <w:t>ell’alloggio da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673"/>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rsidP="00895218">
            <w:pPr>
              <w:pStyle w:val="Intestazionetabella"/>
              <w:suppressLineNumbers w:val="0"/>
              <w:snapToGrid w:val="0"/>
              <w:jc w:val="left"/>
              <w:rPr>
                <w:b w:val="0"/>
                <w:bCs w:val="0"/>
              </w:rPr>
            </w:pPr>
            <w:r w:rsidRPr="00895218">
              <w:rPr>
                <w:b w:val="0"/>
                <w:bCs w:val="0"/>
                <w:sz w:val="22"/>
                <w:szCs w:val="22"/>
              </w:rPr>
              <w:t xml:space="preserve">Abitazione </w:t>
            </w:r>
            <w:r w:rsidR="00895218" w:rsidRPr="00895218">
              <w:rPr>
                <w:b w:val="0"/>
                <w:bCs w:val="0"/>
                <w:sz w:val="22"/>
                <w:szCs w:val="22"/>
              </w:rPr>
              <w:t>n</w:t>
            </w:r>
            <w:r w:rsidRPr="00895218">
              <w:rPr>
                <w:b w:val="0"/>
                <w:bCs w:val="0"/>
                <w:sz w:val="22"/>
                <w:szCs w:val="22"/>
              </w:rPr>
              <w:t>ell’alloggio da almeno 3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rsidP="00895218">
            <w:pPr>
              <w:pStyle w:val="Intestazionetabella"/>
              <w:suppressLineNumbers w:val="0"/>
              <w:snapToGrid w:val="0"/>
              <w:jc w:val="left"/>
              <w:rPr>
                <w:b w:val="0"/>
                <w:bCs w:val="0"/>
              </w:rPr>
            </w:pPr>
            <w:r w:rsidRPr="00895218">
              <w:rPr>
                <w:b w:val="0"/>
                <w:bCs w:val="0"/>
                <w:sz w:val="22"/>
                <w:szCs w:val="22"/>
              </w:rPr>
              <w:t xml:space="preserve">Abitazione </w:t>
            </w:r>
            <w:r w:rsidR="00895218">
              <w:rPr>
                <w:b w:val="0"/>
                <w:bCs w:val="0"/>
                <w:sz w:val="22"/>
                <w:szCs w:val="22"/>
              </w:rPr>
              <w:t>n</w:t>
            </w:r>
            <w:r w:rsidRPr="00895218">
              <w:rPr>
                <w:b w:val="0"/>
                <w:bCs w:val="0"/>
                <w:sz w:val="22"/>
                <w:szCs w:val="22"/>
              </w:rPr>
              <w:t>ell’alloggio da almeno 4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1126"/>
        </w:trPr>
        <w:tc>
          <w:tcPr>
            <w:tcW w:w="545"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bCs/>
              </w:rPr>
            </w:pPr>
            <w:r w:rsidRPr="00592508">
              <w:rPr>
                <w:b/>
                <w:bCs/>
              </w:rPr>
              <w:t>2</w:t>
            </w:r>
          </w:p>
        </w:tc>
        <w:tc>
          <w:tcPr>
            <w:tcW w:w="172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Abitazione in alloggio antigenico da almeno due anni alla data di pubblicazione del bando</w:t>
            </w:r>
          </w:p>
          <w:p w:rsidR="00C33D0A" w:rsidRPr="00592508" w:rsidRDefault="00C33D0A">
            <w:pPr>
              <w:rPr>
                <w:bCs/>
              </w:rPr>
            </w:pPr>
            <w:r w:rsidRPr="00592508">
              <w:rPr>
                <w:bCs/>
              </w:rPr>
              <w:t xml:space="preserve">(da </w:t>
            </w:r>
            <w:smartTag w:uri="urn:schemas-microsoft-com:office:smarttags" w:element="metricconverter">
              <w:smartTagPr>
                <w:attr w:name="ProductID" w:val="1 a"/>
              </w:smartTagPr>
              <w:r w:rsidRPr="00592508">
                <w:rPr>
                  <w:bCs/>
                </w:rPr>
                <w:t>1 a</w:t>
              </w:r>
            </w:smartTag>
            <w:r w:rsidRPr="00592508">
              <w:rPr>
                <w:bCs/>
              </w:rPr>
              <w:t xml:space="preserve"> 2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 xml:space="preserve">Abitazione </w:t>
            </w:r>
            <w:r w:rsidR="00895218" w:rsidRPr="00895218">
              <w:rPr>
                <w:b w:val="0"/>
                <w:bCs w:val="0"/>
                <w:sz w:val="22"/>
                <w:szCs w:val="22"/>
              </w:rPr>
              <w:t xml:space="preserve"> </w:t>
            </w:r>
            <w:r w:rsidRPr="00895218">
              <w:rPr>
                <w:b w:val="0"/>
                <w:bCs w:val="0"/>
                <w:sz w:val="22"/>
                <w:szCs w:val="22"/>
              </w:rPr>
              <w:t>nell’alloggio da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3 o più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935"/>
        </w:trPr>
        <w:tc>
          <w:tcPr>
            <w:tcW w:w="545" w:type="dxa"/>
            <w:vMerge w:val="restart"/>
            <w:tcBorders>
              <w:top w:val="single" w:sz="4" w:space="0" w:color="000000"/>
              <w:left w:val="single" w:sz="4" w:space="0" w:color="000000"/>
              <w:bottom w:val="single" w:sz="4" w:space="0" w:color="000000"/>
              <w:right w:val="nil"/>
            </w:tcBorders>
            <w:vAlign w:val="center"/>
          </w:tcPr>
          <w:p w:rsidR="00C33D0A" w:rsidRPr="00592508" w:rsidRDefault="00C33D0A">
            <w:pPr>
              <w:snapToGrid w:val="0"/>
              <w:jc w:val="center"/>
              <w:rPr>
                <w:b/>
                <w:bCs/>
              </w:rPr>
            </w:pPr>
            <w:r w:rsidRPr="00592508">
              <w:rPr>
                <w:b/>
                <w:bCs/>
              </w:rPr>
              <w:t>3</w:t>
            </w:r>
          </w:p>
          <w:p w:rsidR="00C33D0A" w:rsidRPr="00592508" w:rsidRDefault="00C33D0A">
            <w:pPr>
              <w:rPr>
                <w:b/>
                <w:bCs/>
              </w:rPr>
            </w:pPr>
          </w:p>
        </w:tc>
        <w:tc>
          <w:tcPr>
            <w:tcW w:w="172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jc w:val="left"/>
            </w:pPr>
            <w:r w:rsidRPr="00592508">
              <w:t>Abitazione in alloggio inadeguato da almeno due anni alla data di pubblicazione del bando</w:t>
            </w:r>
          </w:p>
          <w:p w:rsidR="00C33D0A" w:rsidRPr="00592508" w:rsidRDefault="00C33D0A">
            <w:pPr>
              <w:pStyle w:val="Intestazionetabella"/>
              <w:suppressLineNumbers w:val="0"/>
              <w:jc w:val="left"/>
              <w:rPr>
                <w:b w:val="0"/>
              </w:rPr>
            </w:pPr>
            <w:r w:rsidRPr="00592508">
              <w:rPr>
                <w:b w:val="0"/>
              </w:rPr>
              <w:t xml:space="preserve">(da </w:t>
            </w:r>
            <w:smartTag w:uri="urn:schemas-microsoft-com:office:smarttags" w:element="metricconverter">
              <w:smartTagPr>
                <w:attr w:name="ProductID" w:val="1 a"/>
              </w:smartTagPr>
              <w:r w:rsidRPr="00592508">
                <w:rPr>
                  <w:b w:val="0"/>
                </w:rPr>
                <w:t>1 a</w:t>
              </w:r>
            </w:smartTag>
            <w:r w:rsidRPr="00592508">
              <w:rPr>
                <w:b w:val="0"/>
              </w:rPr>
              <w:t xml:space="preserve"> 2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bCs/>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3 o più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545" w:type="dxa"/>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rPr>
                <w:bCs w:val="0"/>
              </w:rPr>
            </w:pPr>
            <w:r w:rsidRPr="00592508">
              <w:rPr>
                <w:bCs w:val="0"/>
              </w:rPr>
              <w:lastRenderedPageBreak/>
              <w:t>3 bis</w:t>
            </w:r>
          </w:p>
        </w:tc>
        <w:tc>
          <w:tcPr>
            <w:tcW w:w="1723"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rPr>
            </w:pPr>
            <w:r w:rsidRPr="00592508">
              <w:rPr>
                <w:b/>
              </w:rPr>
              <w:t>Abitazione a titolo locativo in alloggio non accessibile ai sensi della normativa vigente in materia di barriere architettoniche da parte di un portatore di handicap che necessita per cause non transitorie dell’ausilio della sedia a ruote</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Tale condizione fisica deve essere comprovata mediante attestazione delle strutture sanitarie pubbliche</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547"/>
        </w:trPr>
        <w:tc>
          <w:tcPr>
            <w:tcW w:w="545"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rPr>
                <w:bCs w:val="0"/>
              </w:rPr>
            </w:pPr>
            <w:r w:rsidRPr="00592508">
              <w:rPr>
                <w:bCs w:val="0"/>
              </w:rPr>
              <w:t>4</w:t>
            </w:r>
          </w:p>
        </w:tc>
        <w:tc>
          <w:tcPr>
            <w:tcW w:w="172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Abitazione in locali procurati a titolo precario da organi preposti all’Assistenza pubblica</w:t>
            </w:r>
          </w:p>
          <w:p w:rsidR="00C33D0A" w:rsidRPr="00592508" w:rsidRDefault="00C33D0A">
            <w:pPr>
              <w:rPr>
                <w:bCs/>
              </w:rPr>
            </w:pPr>
            <w:r w:rsidRPr="00592508">
              <w:rPr>
                <w:bCs/>
              </w:rPr>
              <w:t xml:space="preserve">(da </w:t>
            </w:r>
            <w:smartTag w:uri="urn:schemas-microsoft-com:office:smarttags" w:element="metricconverter">
              <w:smartTagPr>
                <w:attr w:name="ProductID" w:val="1 a"/>
              </w:smartTagPr>
              <w:r w:rsidRPr="00592508">
                <w:rPr>
                  <w:bCs/>
                </w:rPr>
                <w:t>1 a</w:t>
              </w:r>
            </w:smartTag>
            <w:r w:rsidRPr="00592508">
              <w:rPr>
                <w:bCs/>
              </w:rPr>
              <w:t xml:space="preserve"> 3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meno di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1</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Height w:hRule="exact" w:val="555"/>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più di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C33D0A">
        <w:trPr>
          <w:cantSplit/>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Abitazione nell’alloggio da 4 o più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895218">
        <w:trPr>
          <w:cantSplit/>
          <w:trHeight w:hRule="exact" w:val="1883"/>
        </w:trPr>
        <w:tc>
          <w:tcPr>
            <w:tcW w:w="545"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pStyle w:val="Intestazionetabella"/>
              <w:suppressLineNumbers w:val="0"/>
              <w:snapToGrid w:val="0"/>
              <w:rPr>
                <w:bCs w:val="0"/>
              </w:rPr>
            </w:pPr>
            <w:r w:rsidRPr="00592508">
              <w:rPr>
                <w:bCs w:val="0"/>
              </w:rPr>
              <w:t>5</w:t>
            </w:r>
          </w:p>
        </w:tc>
        <w:tc>
          <w:tcPr>
            <w:tcW w:w="1723" w:type="dxa"/>
            <w:vMerge w:val="restart"/>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rPr>
                <w:b/>
                <w:bCs/>
              </w:rPr>
            </w:pPr>
            <w:r w:rsidRPr="00592508">
              <w:rPr>
                <w:b/>
                <w:bCs/>
              </w:rPr>
              <w:t>Abitazione in alloggio da rilasciarsi per uno dei seguenti motivi</w:t>
            </w:r>
          </w:p>
          <w:p w:rsidR="00C33D0A" w:rsidRPr="00592508" w:rsidRDefault="00C33D0A">
            <w:pPr>
              <w:rPr>
                <w:bCs/>
              </w:rPr>
            </w:pPr>
            <w:r w:rsidRPr="00592508">
              <w:rPr>
                <w:bCs/>
              </w:rPr>
              <w:t xml:space="preserve">(da </w:t>
            </w:r>
            <w:smartTag w:uri="urn:schemas-microsoft-com:office:smarttags" w:element="metricconverter">
              <w:smartTagPr>
                <w:attr w:name="ProductID" w:val="2 a"/>
              </w:smartTagPr>
              <w:r w:rsidRPr="00592508">
                <w:rPr>
                  <w:bCs/>
                </w:rPr>
                <w:t>2 a</w:t>
              </w:r>
            </w:smartTag>
            <w:r w:rsidRPr="00592508">
              <w:rPr>
                <w:bCs/>
              </w:rPr>
              <w:t xml:space="preserve"> 4 punti)</w:t>
            </w: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provvedimento esecutivo di rilascio non intimato per inadempienza contrattuale</w:t>
            </w:r>
            <w:r w:rsidRPr="00895218">
              <w:rPr>
                <w:sz w:val="22"/>
                <w:szCs w:val="22"/>
              </w:rPr>
              <w:t xml:space="preserve"> provvedimento di data inferiore a 1 anno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895218">
        <w:trPr>
          <w:cantSplit/>
          <w:trHeight w:hRule="exact" w:val="2123"/>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provvedimento esecutivo di rilascio non intimato per inadempienza contrattuale</w:t>
            </w:r>
            <w:r w:rsidRPr="00895218">
              <w:rPr>
                <w:sz w:val="22"/>
                <w:szCs w:val="22"/>
              </w:rPr>
              <w:t xml:space="preserve"> provvedimento di data superiore a 1 anno e inferiore a 2</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2692"/>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provvedimento esecutivo di rilascio non intimato per inadempienza contrattuale</w:t>
            </w:r>
            <w:r w:rsidRPr="00895218">
              <w:rPr>
                <w:sz w:val="22"/>
                <w:szCs w:val="22"/>
              </w:rPr>
              <w:t xml:space="preserve"> provvedimento di data superiore 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1862"/>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verbale esecutivo di conciliazione giudiziaria</w:t>
            </w:r>
            <w:r w:rsidRPr="00895218">
              <w:rPr>
                <w:sz w:val="22"/>
                <w:szCs w:val="22"/>
              </w:rPr>
              <w:t xml:space="preserve"> provvedimento di data inferiore a 1 anno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1831"/>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verbale esecutivo di conciliazione giudiziaria</w:t>
            </w:r>
            <w:r w:rsidRPr="00895218">
              <w:rPr>
                <w:sz w:val="22"/>
                <w:szCs w:val="22"/>
              </w:rPr>
              <w:t xml:space="preserve"> provvedimento di data superiore a 1 anno e inferiore 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1560"/>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a seguito di verbale esecutivo di conciliazione giudiziaria</w:t>
            </w:r>
            <w:r w:rsidRPr="00895218">
              <w:rPr>
                <w:sz w:val="22"/>
                <w:szCs w:val="22"/>
              </w:rPr>
              <w:t xml:space="preserve"> provvedimento di data superiore 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1400"/>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rPr>
                <w:b w:val="0"/>
                <w:bCs w:val="0"/>
              </w:rPr>
            </w:pPr>
            <w:r w:rsidRPr="00895218">
              <w:rPr>
                <w:b w:val="0"/>
                <w:bCs w:val="0"/>
                <w:sz w:val="22"/>
                <w:szCs w:val="22"/>
              </w:rPr>
              <w:t>a seguito di ordinanza di sgombero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2540"/>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 xml:space="preserve">a seguito di sentenza del tribunale che sancisca la separazione tra coniugi e l’assegnatario sia la parte soccombente ai sensi dell’art. 20 </w:t>
            </w:r>
            <w:proofErr w:type="spellStart"/>
            <w:r w:rsidRPr="00895218">
              <w:rPr>
                <w:b w:val="0"/>
                <w:bCs w:val="0"/>
                <w:sz w:val="22"/>
                <w:szCs w:val="22"/>
              </w:rPr>
              <w:t>septies</w:t>
            </w:r>
            <w:proofErr w:type="spellEnd"/>
            <w:r w:rsidRPr="00895218">
              <w:rPr>
                <w:b w:val="0"/>
                <w:bCs w:val="0"/>
                <w:sz w:val="22"/>
                <w:szCs w:val="22"/>
              </w:rPr>
              <w:t>, comma 2</w:t>
            </w:r>
            <w:r w:rsidRPr="00895218">
              <w:rPr>
                <w:sz w:val="22"/>
                <w:szCs w:val="22"/>
              </w:rPr>
              <w:t xml:space="preserve"> provvedimento di data inferiore a 1 anno</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2</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hRule="exact" w:val="2704"/>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 xml:space="preserve">a seguito di sentenza del tribunale che sancisca la separazione tra coniugi e l’assegnatario sia la parte soccombente ai sensi dell’art. 20 </w:t>
            </w:r>
            <w:proofErr w:type="spellStart"/>
            <w:r w:rsidRPr="00895218">
              <w:rPr>
                <w:b w:val="0"/>
                <w:bCs w:val="0"/>
                <w:sz w:val="22"/>
                <w:szCs w:val="22"/>
              </w:rPr>
              <w:t>septies</w:t>
            </w:r>
            <w:proofErr w:type="spellEnd"/>
            <w:r w:rsidRPr="00895218">
              <w:rPr>
                <w:b w:val="0"/>
                <w:bCs w:val="0"/>
                <w:sz w:val="22"/>
                <w:szCs w:val="22"/>
              </w:rPr>
              <w:t>, comma 2</w:t>
            </w:r>
            <w:r w:rsidRPr="00895218">
              <w:rPr>
                <w:sz w:val="22"/>
                <w:szCs w:val="22"/>
              </w:rPr>
              <w:t xml:space="preserve"> provvedimento di data superiore a 1 anno e inf. a 2</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3</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val="2964"/>
        </w:trPr>
        <w:tc>
          <w:tcPr>
            <w:tcW w:w="545"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
              </w:rPr>
            </w:pPr>
          </w:p>
        </w:tc>
        <w:tc>
          <w:tcPr>
            <w:tcW w:w="1723" w:type="dxa"/>
            <w:vMerge/>
            <w:tcBorders>
              <w:top w:val="single" w:sz="4" w:space="0" w:color="000000"/>
              <w:left w:val="single" w:sz="4" w:space="0" w:color="000000"/>
              <w:bottom w:val="single" w:sz="4" w:space="0" w:color="000000"/>
              <w:right w:val="nil"/>
            </w:tcBorders>
            <w:vAlign w:val="center"/>
            <w:hideMark/>
          </w:tcPr>
          <w:p w:rsidR="00C33D0A" w:rsidRPr="00592508" w:rsidRDefault="00C33D0A">
            <w:pPr>
              <w:suppressAutoHyphens w:val="0"/>
              <w:rPr>
                <w:bCs/>
              </w:rPr>
            </w:pPr>
          </w:p>
        </w:tc>
        <w:tc>
          <w:tcPr>
            <w:tcW w:w="2410" w:type="dxa"/>
            <w:tcBorders>
              <w:top w:val="single" w:sz="4" w:space="0" w:color="000000"/>
              <w:left w:val="single" w:sz="4" w:space="0" w:color="000000"/>
              <w:bottom w:val="single" w:sz="4" w:space="0" w:color="000000"/>
              <w:right w:val="nil"/>
            </w:tcBorders>
            <w:vAlign w:val="center"/>
            <w:hideMark/>
          </w:tcPr>
          <w:p w:rsidR="00C33D0A" w:rsidRPr="00895218" w:rsidRDefault="00C33D0A">
            <w:pPr>
              <w:pStyle w:val="Intestazionetabella"/>
              <w:suppressLineNumbers w:val="0"/>
              <w:snapToGrid w:val="0"/>
              <w:jc w:val="left"/>
            </w:pPr>
            <w:r w:rsidRPr="00895218">
              <w:rPr>
                <w:b w:val="0"/>
                <w:bCs w:val="0"/>
                <w:sz w:val="22"/>
                <w:szCs w:val="22"/>
              </w:rPr>
              <w:t xml:space="preserve">a seguito di sentenza del tribunale che sancisca la separazione tra coniugi e l’assegnatario sia la parte soccombente ai sensi dell’art. 20 </w:t>
            </w:r>
            <w:proofErr w:type="spellStart"/>
            <w:r w:rsidRPr="00895218">
              <w:rPr>
                <w:b w:val="0"/>
                <w:bCs w:val="0"/>
                <w:sz w:val="22"/>
                <w:szCs w:val="22"/>
              </w:rPr>
              <w:t>septies</w:t>
            </w:r>
            <w:proofErr w:type="spellEnd"/>
            <w:r w:rsidRPr="00895218">
              <w:rPr>
                <w:b w:val="0"/>
                <w:bCs w:val="0"/>
                <w:sz w:val="22"/>
                <w:szCs w:val="22"/>
              </w:rPr>
              <w:t>, comma 2</w:t>
            </w:r>
            <w:r w:rsidRPr="00895218">
              <w:rPr>
                <w:sz w:val="22"/>
                <w:szCs w:val="22"/>
              </w:rPr>
              <w:t xml:space="preserve"> provvedimento di data superiore a 2 anni</w:t>
            </w:r>
          </w:p>
        </w:tc>
        <w:tc>
          <w:tcPr>
            <w:tcW w:w="1417" w:type="dxa"/>
            <w:tcBorders>
              <w:top w:val="single" w:sz="4" w:space="0" w:color="000000"/>
              <w:left w:val="single" w:sz="4" w:space="0" w:color="000000"/>
              <w:bottom w:val="single" w:sz="4" w:space="0" w:color="000000"/>
              <w:right w:val="nil"/>
            </w:tcBorders>
            <w:vAlign w:val="center"/>
            <w:hideMark/>
          </w:tcPr>
          <w:p w:rsidR="00C33D0A" w:rsidRPr="00592508" w:rsidRDefault="00C33D0A" w:rsidP="00EE54C6">
            <w:pPr>
              <w:numPr>
                <w:ilvl w:val="0"/>
                <w:numId w:val="6"/>
              </w:numPr>
              <w:tabs>
                <w:tab w:val="left" w:pos="432"/>
                <w:tab w:val="left" w:pos="497"/>
              </w:tabs>
              <w:snapToGrid w:val="0"/>
              <w:ind w:left="432"/>
              <w:rPr>
                <w:b/>
              </w:rPr>
            </w:pPr>
            <w:r w:rsidRPr="00592508">
              <w:rPr>
                <w:b/>
              </w:rPr>
              <w:t>Punti 4</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276" w:type="dxa"/>
            <w:tcBorders>
              <w:top w:val="single" w:sz="4" w:space="0" w:color="000000"/>
              <w:left w:val="single" w:sz="4" w:space="0" w:color="000000"/>
              <w:bottom w:val="single" w:sz="4" w:space="0" w:color="000000"/>
              <w:right w:val="nil"/>
            </w:tcBorders>
            <w:vAlign w:val="center"/>
            <w:hideMark/>
          </w:tcPr>
          <w:p w:rsidR="00C33D0A" w:rsidRPr="00592508" w:rsidRDefault="00C33D0A">
            <w:pPr>
              <w:snapToGrid w:val="0"/>
              <w:jc w:val="center"/>
              <w:rPr>
                <w:b/>
              </w:rPr>
            </w:pPr>
            <w:r w:rsidRPr="00592508">
              <w:rPr>
                <w:b/>
              </w:rPr>
              <w:t>_________</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C33D0A" w:rsidRPr="00592508" w:rsidRDefault="00C33D0A">
            <w:pPr>
              <w:snapToGrid w:val="0"/>
              <w:jc w:val="center"/>
              <w:rPr>
                <w:b/>
              </w:rPr>
            </w:pPr>
            <w:r w:rsidRPr="00592508">
              <w:rPr>
                <w:b/>
              </w:rPr>
              <w:t>________</w:t>
            </w:r>
          </w:p>
        </w:tc>
      </w:tr>
      <w:tr w:rsidR="00C33D0A" w:rsidRPr="00592508" w:rsidTr="00500469">
        <w:trPr>
          <w:cantSplit/>
          <w:trHeight w:val="1118"/>
        </w:trPr>
        <w:tc>
          <w:tcPr>
            <w:tcW w:w="545" w:type="dxa"/>
            <w:tcMar>
              <w:top w:w="0" w:type="dxa"/>
              <w:left w:w="0" w:type="dxa"/>
              <w:bottom w:w="0" w:type="dxa"/>
              <w:right w:w="0" w:type="dxa"/>
            </w:tcMar>
            <w:vAlign w:val="center"/>
          </w:tcPr>
          <w:p w:rsidR="00C33D0A" w:rsidRPr="00592508" w:rsidRDefault="00C33D0A">
            <w:pPr>
              <w:pStyle w:val="Intestazionetabella"/>
              <w:suppressLineNumbers w:val="0"/>
              <w:snapToGrid w:val="0"/>
              <w:rPr>
                <w:bCs w:val="0"/>
                <w:u w:val="single"/>
              </w:rPr>
            </w:pPr>
          </w:p>
        </w:tc>
        <w:tc>
          <w:tcPr>
            <w:tcW w:w="1723" w:type="dxa"/>
            <w:tcMar>
              <w:top w:w="0" w:type="dxa"/>
              <w:left w:w="0" w:type="dxa"/>
              <w:bottom w:w="0" w:type="dxa"/>
              <w:right w:w="0" w:type="dxa"/>
            </w:tcMar>
            <w:vAlign w:val="center"/>
          </w:tcPr>
          <w:p w:rsidR="00C33D0A" w:rsidRPr="00592508" w:rsidRDefault="00C33D0A">
            <w:pPr>
              <w:snapToGrid w:val="0"/>
              <w:rPr>
                <w:b/>
              </w:rPr>
            </w:pPr>
          </w:p>
        </w:tc>
        <w:tc>
          <w:tcPr>
            <w:tcW w:w="241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C33D0A" w:rsidRPr="00592508" w:rsidRDefault="00C33D0A">
            <w:pPr>
              <w:pStyle w:val="Intestazionetabella"/>
              <w:suppressLineNumbers w:val="0"/>
              <w:snapToGrid w:val="0"/>
              <w:jc w:val="left"/>
            </w:pPr>
            <w:r w:rsidRPr="00592508">
              <w:t>TOTALE PUNTI</w:t>
            </w:r>
          </w:p>
        </w:tc>
        <w:tc>
          <w:tcPr>
            <w:tcW w:w="1417" w:type="dxa"/>
            <w:tcBorders>
              <w:top w:val="single" w:sz="4" w:space="0" w:color="000000"/>
              <w:left w:val="single" w:sz="4" w:space="0" w:color="000000"/>
              <w:bottom w:val="single" w:sz="4" w:space="0" w:color="000000"/>
              <w:right w:val="nil"/>
            </w:tcBorders>
            <w:vAlign w:val="center"/>
          </w:tcPr>
          <w:p w:rsidR="00C33D0A" w:rsidRPr="00592508" w:rsidRDefault="00C33D0A">
            <w:pPr>
              <w:snapToGrid w:val="0"/>
              <w:ind w:left="72"/>
              <w:rPr>
                <w:b/>
              </w:rPr>
            </w:pPr>
          </w:p>
        </w:tc>
        <w:tc>
          <w:tcPr>
            <w:tcW w:w="1276" w:type="dxa"/>
            <w:tcBorders>
              <w:top w:val="single" w:sz="4" w:space="0" w:color="000000"/>
              <w:left w:val="single" w:sz="4" w:space="0" w:color="000000"/>
              <w:bottom w:val="single" w:sz="4" w:space="0" w:color="000000"/>
              <w:right w:val="nil"/>
            </w:tcBorders>
            <w:vAlign w:val="center"/>
          </w:tcPr>
          <w:p w:rsidR="00C33D0A" w:rsidRPr="00592508" w:rsidRDefault="00C33D0A">
            <w:pPr>
              <w:snapToGrid w:val="0"/>
              <w:jc w:val="center"/>
              <w:rPr>
                <w:b/>
              </w:rPr>
            </w:pPr>
          </w:p>
        </w:tc>
        <w:tc>
          <w:tcPr>
            <w:tcW w:w="1276" w:type="dxa"/>
            <w:tcBorders>
              <w:top w:val="single" w:sz="4" w:space="0" w:color="000000"/>
              <w:left w:val="single" w:sz="4" w:space="0" w:color="000000"/>
              <w:bottom w:val="single" w:sz="4" w:space="0" w:color="000000"/>
              <w:right w:val="nil"/>
            </w:tcBorders>
            <w:vAlign w:val="center"/>
          </w:tcPr>
          <w:p w:rsidR="00C33D0A" w:rsidRPr="00592508" w:rsidRDefault="00C33D0A">
            <w:pPr>
              <w:snapToGrid w:val="0"/>
              <w:jc w:val="center"/>
              <w:rPr>
                <w:b/>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C33D0A" w:rsidRPr="00592508" w:rsidRDefault="00C33D0A">
            <w:pPr>
              <w:snapToGrid w:val="0"/>
              <w:jc w:val="center"/>
              <w:rPr>
                <w:b/>
              </w:rPr>
            </w:pPr>
          </w:p>
        </w:tc>
      </w:tr>
    </w:tbl>
    <w:p w:rsidR="00C33D0A" w:rsidRPr="00592508" w:rsidRDefault="00C33D0A" w:rsidP="00C33D0A">
      <w:pPr>
        <w:tabs>
          <w:tab w:val="left" w:pos="8280"/>
        </w:tabs>
        <w:ind w:left="2160" w:right="4238"/>
        <w:jc w:val="both"/>
      </w:pPr>
    </w:p>
    <w:p w:rsidR="00C33D0A" w:rsidRPr="00592508" w:rsidRDefault="00C33D0A" w:rsidP="00C33D0A">
      <w:pPr>
        <w:ind w:left="360" w:right="4238"/>
        <w:jc w:val="both"/>
      </w:pPr>
    </w:p>
    <w:p w:rsidR="00C33D0A" w:rsidRPr="00592508" w:rsidRDefault="00C33D0A" w:rsidP="00C33D0A">
      <w:pPr>
        <w:pStyle w:val="Testodelblocco1"/>
        <w:ind w:right="1699"/>
        <w:rPr>
          <w:sz w:val="24"/>
        </w:rPr>
      </w:pPr>
      <w:r w:rsidRPr="00592508">
        <w:rPr>
          <w:sz w:val="24"/>
        </w:rPr>
        <w:t>Non sono cumulabili fra loro i punteggi di cui ai numeri 1. 2. 3 e 4.</w:t>
      </w:r>
    </w:p>
    <w:p w:rsidR="00C33D0A" w:rsidRPr="00592508" w:rsidRDefault="00C33D0A" w:rsidP="00C33D0A">
      <w:pPr>
        <w:ind w:left="360" w:right="4238"/>
        <w:jc w:val="both"/>
      </w:pPr>
    </w:p>
    <w:p w:rsidR="00C33D0A" w:rsidRPr="00592508" w:rsidRDefault="00C33D0A" w:rsidP="00C33D0A">
      <w:pPr>
        <w:pStyle w:val="Corpodeltesto31"/>
        <w:widowControl w:val="0"/>
        <w:ind w:firstLine="180"/>
        <w:rPr>
          <w:sz w:val="24"/>
        </w:rPr>
      </w:pPr>
      <w:r w:rsidRPr="00592508">
        <w:rPr>
          <w:sz w:val="24"/>
        </w:rPr>
        <w:t xml:space="preserve">Dichiara inoltre di essere informato ed autorizza il trattamento dei dati personali ai sensi del </w:t>
      </w:r>
      <w:proofErr w:type="spellStart"/>
      <w:r w:rsidRPr="00592508">
        <w:rPr>
          <w:sz w:val="24"/>
        </w:rPr>
        <w:t>D.Lgs</w:t>
      </w:r>
      <w:proofErr w:type="spellEnd"/>
      <w:r w:rsidRPr="00592508">
        <w:rPr>
          <w:sz w:val="24"/>
        </w:rPr>
        <w:t xml:space="preserve"> 196/2003, anche con strumenti informatici , esclusivamente nell’ambito del procedimento </w:t>
      </w:r>
      <w:bookmarkStart w:id="0" w:name="_GoBack"/>
      <w:bookmarkEnd w:id="0"/>
      <w:r w:rsidRPr="00592508">
        <w:rPr>
          <w:sz w:val="24"/>
        </w:rPr>
        <w:t>per il quale la presente dichiarazione viene resa.</w:t>
      </w:r>
    </w:p>
    <w:p w:rsidR="00C33D0A" w:rsidRPr="00592508" w:rsidRDefault="00C33D0A" w:rsidP="00C33D0A">
      <w:pPr>
        <w:pStyle w:val="Corpodeltesto31"/>
        <w:widowControl w:val="0"/>
        <w:ind w:firstLine="180"/>
        <w:rPr>
          <w:sz w:val="24"/>
          <w:u w:val="single"/>
        </w:rPr>
      </w:pPr>
      <w:r w:rsidRPr="00592508">
        <w:rPr>
          <w:sz w:val="24"/>
        </w:rPr>
        <w:t xml:space="preserve">Il Comune di </w:t>
      </w:r>
      <w:r w:rsidR="00ED0DE7">
        <w:rPr>
          <w:sz w:val="24"/>
        </w:rPr>
        <w:t>Serravalle di Chienti</w:t>
      </w:r>
      <w:r w:rsidRPr="00592508">
        <w:rPr>
          <w:sz w:val="24"/>
        </w:rPr>
        <w:t>(MC), titolare del tratta</w:t>
      </w:r>
      <w:r w:rsidRPr="00592508">
        <w:rPr>
          <w:sz w:val="24"/>
        </w:rPr>
        <w:softHyphen/>
        <w:t>mento, tratterà i dati liberamente conferiti dai richiedenti per le finalità sopra indicate. I richiedenti po</w:t>
      </w:r>
      <w:r w:rsidRPr="00592508">
        <w:rPr>
          <w:sz w:val="24"/>
        </w:rPr>
        <w:softHyphen/>
        <w:t>tranno eser</w:t>
      </w:r>
      <w:r w:rsidRPr="00592508">
        <w:rPr>
          <w:sz w:val="24"/>
        </w:rPr>
        <w:softHyphen/>
        <w:t xml:space="preserve">citare i diritti di cui all’art. 7 del </w:t>
      </w:r>
      <w:proofErr w:type="spellStart"/>
      <w:r w:rsidRPr="00592508">
        <w:rPr>
          <w:sz w:val="24"/>
        </w:rPr>
        <w:t>D.Lgs.</w:t>
      </w:r>
      <w:proofErr w:type="spellEnd"/>
      <w:r w:rsidRPr="00592508">
        <w:rPr>
          <w:sz w:val="24"/>
        </w:rPr>
        <w:t xml:space="preserve"> 196/2003 rivolgen</w:t>
      </w:r>
      <w:r w:rsidRPr="00592508">
        <w:rPr>
          <w:sz w:val="24"/>
        </w:rPr>
        <w:softHyphen/>
        <w:t xml:space="preserve">dosi </w:t>
      </w:r>
      <w:r w:rsidR="00ED0DE7">
        <w:rPr>
          <w:sz w:val="24"/>
        </w:rPr>
        <w:t>al Responsabile del trattamento:</w:t>
      </w:r>
      <w:r w:rsidRPr="00592508">
        <w:rPr>
          <w:sz w:val="24"/>
        </w:rPr>
        <w:t xml:space="preserve"> Comune di </w:t>
      </w:r>
      <w:r w:rsidR="00ED0DE7">
        <w:rPr>
          <w:sz w:val="24"/>
        </w:rPr>
        <w:t>Serravalle di  Chienti (MC).</w:t>
      </w:r>
    </w:p>
    <w:p w:rsidR="00C33D0A" w:rsidRPr="00592508" w:rsidRDefault="00ED0DE7" w:rsidP="00C33D0A">
      <w:pPr>
        <w:ind w:left="360" w:right="4238"/>
        <w:jc w:val="both"/>
      </w:pPr>
      <w:r>
        <w:t>Serravalle di Chienti</w:t>
      </w:r>
      <w:r w:rsidR="00C33D0A" w:rsidRPr="00592508">
        <w:t xml:space="preserve"> ,  ________________</w:t>
      </w:r>
    </w:p>
    <w:p w:rsidR="00C33D0A" w:rsidRPr="00592508" w:rsidRDefault="00C33D0A" w:rsidP="00C33D0A">
      <w:pPr>
        <w:pBdr>
          <w:bottom w:val="single" w:sz="8" w:space="1" w:color="000000"/>
        </w:pBdr>
        <w:ind w:left="5040" w:right="98"/>
        <w:jc w:val="center"/>
      </w:pPr>
      <w:r w:rsidRPr="00592508">
        <w:t>FIRMA</w:t>
      </w:r>
    </w:p>
    <w:p w:rsidR="00C33D0A" w:rsidRPr="00592508" w:rsidRDefault="00C33D0A" w:rsidP="00C33D0A">
      <w:pPr>
        <w:pBdr>
          <w:bottom w:val="single" w:sz="8" w:space="1" w:color="000000"/>
        </w:pBdr>
        <w:ind w:left="5040" w:right="98"/>
        <w:jc w:val="center"/>
      </w:pPr>
    </w:p>
    <w:p w:rsidR="00C33D0A" w:rsidRPr="00592508" w:rsidRDefault="00C33D0A" w:rsidP="00C33D0A">
      <w:pPr>
        <w:ind w:left="5040" w:right="98"/>
        <w:jc w:val="center"/>
      </w:pPr>
    </w:p>
    <w:p w:rsidR="00C33D0A" w:rsidRPr="00592508" w:rsidRDefault="00C33D0A" w:rsidP="00C33D0A">
      <w:pPr>
        <w:ind w:right="98"/>
        <w:jc w:val="center"/>
      </w:pPr>
      <w:r w:rsidRPr="00592508">
        <w:t>_______________________________________________________________________________</w:t>
      </w:r>
    </w:p>
    <w:p w:rsidR="00C33D0A" w:rsidRPr="00592508" w:rsidRDefault="00C33D0A" w:rsidP="00C33D0A">
      <w:pPr>
        <w:ind w:right="98"/>
        <w:jc w:val="center"/>
      </w:pPr>
    </w:p>
    <w:p w:rsidR="00C33D0A" w:rsidRPr="00592508" w:rsidRDefault="00C33D0A" w:rsidP="00C33D0A">
      <w:pPr>
        <w:ind w:right="98"/>
        <w:jc w:val="center"/>
      </w:pPr>
      <w:r w:rsidRPr="00592508">
        <w:t xml:space="preserve">COMUNE DI </w:t>
      </w:r>
      <w:r w:rsidR="00ED0DE7">
        <w:t>SERRAVALLE DI CHIENTI</w:t>
      </w:r>
      <w:r w:rsidRPr="00592508">
        <w:t xml:space="preserve"> (MC)</w:t>
      </w:r>
    </w:p>
    <w:p w:rsidR="00C33D0A" w:rsidRPr="00592508" w:rsidRDefault="00C33D0A" w:rsidP="00C33D0A">
      <w:pPr>
        <w:ind w:right="98"/>
        <w:jc w:val="center"/>
      </w:pPr>
      <w:r w:rsidRPr="00592508">
        <w:t>Autenticazione di sottoscrizione (art. 21 DPR 445/2000)</w:t>
      </w:r>
    </w:p>
    <w:p w:rsidR="00C33D0A" w:rsidRPr="00592508" w:rsidRDefault="00C33D0A" w:rsidP="00C33D0A">
      <w:pPr>
        <w:ind w:right="98"/>
        <w:jc w:val="center"/>
      </w:pPr>
    </w:p>
    <w:p w:rsidR="00C33D0A" w:rsidRPr="00592508" w:rsidRDefault="00C33D0A" w:rsidP="00C33D0A">
      <w:pPr>
        <w:ind w:right="98"/>
        <w:jc w:val="both"/>
      </w:pPr>
      <w:r w:rsidRPr="00592508">
        <w:tab/>
        <w:t>Attesto che il dichiarante Sig. ______________________ nato a ____________________ il _________________ identificato  mediante __________________________________________ ha apposto la sottoscrizione che precede in mia presenza.</w:t>
      </w:r>
    </w:p>
    <w:p w:rsidR="00C33D0A" w:rsidRPr="00592508" w:rsidRDefault="00ED0DE7" w:rsidP="00C33D0A">
      <w:pPr>
        <w:ind w:right="98"/>
        <w:jc w:val="both"/>
      </w:pPr>
      <w:r>
        <w:t>Serravalle di Chienti</w:t>
      </w:r>
      <w:r w:rsidR="00C33D0A" w:rsidRPr="00592508">
        <w:t xml:space="preserve">  ____________________</w:t>
      </w:r>
    </w:p>
    <w:p w:rsidR="00C33D0A" w:rsidRPr="00592508" w:rsidRDefault="00C33D0A" w:rsidP="00C33D0A">
      <w:pPr>
        <w:ind w:left="4140" w:right="98"/>
        <w:jc w:val="center"/>
      </w:pPr>
    </w:p>
    <w:p w:rsidR="00C33D0A" w:rsidRPr="00592508" w:rsidRDefault="00500469" w:rsidP="00C33D0A">
      <w:pPr>
        <w:ind w:left="4140" w:right="98"/>
        <w:jc w:val="center"/>
      </w:pPr>
      <w:r>
        <w:t xml:space="preserve">L’INCARICATO DEL SERVIZIO </w:t>
      </w:r>
    </w:p>
    <w:sectPr w:rsidR="00C33D0A" w:rsidRPr="00592508" w:rsidSect="00500469">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B0" w:rsidRDefault="00767AB0" w:rsidP="00500469">
      <w:r>
        <w:separator/>
      </w:r>
    </w:p>
  </w:endnote>
  <w:endnote w:type="continuationSeparator" w:id="0">
    <w:p w:rsidR="00767AB0" w:rsidRDefault="00767AB0" w:rsidP="005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343"/>
      <w:docPartObj>
        <w:docPartGallery w:val="Page Numbers (Bottom of Page)"/>
        <w:docPartUnique/>
      </w:docPartObj>
    </w:sdtPr>
    <w:sdtEndPr/>
    <w:sdtContent>
      <w:p w:rsidR="00500469" w:rsidRDefault="00767AB0">
        <w:pPr>
          <w:pStyle w:val="Pidipagina"/>
          <w:jc w:val="right"/>
        </w:pPr>
        <w:r>
          <w:fldChar w:fldCharType="begin"/>
        </w:r>
        <w:r>
          <w:instrText xml:space="preserve"> PAGE   \* MERGEFORMAT </w:instrText>
        </w:r>
        <w:r>
          <w:fldChar w:fldCharType="separate"/>
        </w:r>
        <w:r w:rsidR="00ED0DE7">
          <w:rPr>
            <w:noProof/>
          </w:rPr>
          <w:t>9</w:t>
        </w:r>
        <w:r>
          <w:rPr>
            <w:noProof/>
          </w:rPr>
          <w:fldChar w:fldCharType="end"/>
        </w:r>
      </w:p>
    </w:sdtContent>
  </w:sdt>
  <w:p w:rsidR="00500469" w:rsidRDefault="005004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B0" w:rsidRDefault="00767AB0" w:rsidP="00500469">
      <w:r>
        <w:separator/>
      </w:r>
    </w:p>
  </w:footnote>
  <w:footnote w:type="continuationSeparator" w:id="0">
    <w:p w:rsidR="00767AB0" w:rsidRDefault="00767AB0" w:rsidP="00500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D19E5292"/>
    <w:name w:val="WW8Num2"/>
    <w:lvl w:ilvl="0">
      <w:start w:val="1"/>
      <w:numFmt w:val="bullet"/>
      <w:pStyle w:val="Titolo1"/>
      <w:suff w:val="nothing"/>
      <w:lvlText w:val="o"/>
      <w:lvlJc w:val="left"/>
      <w:pPr>
        <w:tabs>
          <w:tab w:val="num" w:pos="0"/>
        </w:tabs>
        <w:ind w:left="0" w:firstLine="0"/>
      </w:pPr>
      <w:rPr>
        <w:rFonts w:ascii="Courier New" w:hAnsi="Courier New" w:cs="Monotype Sorts"/>
        <w:b/>
        <w:sz w:val="40"/>
        <w:szCs w:val="40"/>
      </w:rPr>
    </w:lvl>
  </w:abstractNum>
  <w:abstractNum w:abstractNumId="2">
    <w:nsid w:val="00000003"/>
    <w:multiLevelType w:val="singleLevel"/>
    <w:tmpl w:val="B7828E00"/>
    <w:name w:val="WW8Num3"/>
    <w:lvl w:ilvl="0">
      <w:start w:val="1"/>
      <w:numFmt w:val="bullet"/>
      <w:suff w:val="nothing"/>
      <w:lvlText w:val="o"/>
      <w:lvlJc w:val="left"/>
      <w:pPr>
        <w:tabs>
          <w:tab w:val="num" w:pos="1277"/>
        </w:tabs>
        <w:ind w:left="1277" w:firstLine="0"/>
      </w:pPr>
      <w:rPr>
        <w:rFonts w:ascii="Courier New" w:hAnsi="Courier New" w:cs="Monotype Sorts"/>
        <w:b/>
        <w:sz w:val="36"/>
        <w:szCs w:val="36"/>
      </w:rPr>
    </w:lvl>
  </w:abstractNum>
  <w:abstractNum w:abstractNumId="3">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4">
    <w:nsid w:val="00000005"/>
    <w:multiLevelType w:val="singleLevel"/>
    <w:tmpl w:val="DD189B9C"/>
    <w:name w:val="WW8Num5"/>
    <w:lvl w:ilvl="0">
      <w:start w:val="1"/>
      <w:numFmt w:val="bullet"/>
      <w:suff w:val="nothing"/>
      <w:lvlText w:val="o"/>
      <w:lvlJc w:val="left"/>
      <w:pPr>
        <w:tabs>
          <w:tab w:val="num" w:pos="851"/>
        </w:tabs>
        <w:ind w:left="851" w:firstLine="0"/>
      </w:pPr>
      <w:rPr>
        <w:rFonts w:ascii="Courier New" w:hAnsi="Courier New" w:cs="Monotype Sorts"/>
        <w:b/>
        <w:sz w:val="40"/>
        <w:szCs w:val="40"/>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Monotype Sorts"/>
      </w:rPr>
    </w:lvl>
  </w:abstractNum>
  <w:abstractNum w:abstractNumId="6">
    <w:nsid w:val="0A9B7B69"/>
    <w:multiLevelType w:val="hybridMultilevel"/>
    <w:tmpl w:val="8DCE9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1648A9"/>
    <w:multiLevelType w:val="hybridMultilevel"/>
    <w:tmpl w:val="6FDE0EE8"/>
    <w:lvl w:ilvl="0" w:tplc="00000007">
      <w:start w:val="1"/>
      <w:numFmt w:val="bullet"/>
      <w:lvlText w:val=""/>
      <w:lvlJc w:val="left"/>
      <w:pPr>
        <w:ind w:left="720" w:hanging="360"/>
      </w:pPr>
      <w:rPr>
        <w:rFonts w:ascii="Wingdings" w:hAnsi="Wingdings" w:cs="Monotype Sort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787097"/>
    <w:multiLevelType w:val="hybridMultilevel"/>
    <w:tmpl w:val="7A7EC75A"/>
    <w:lvl w:ilvl="0" w:tplc="00000007">
      <w:start w:val="1"/>
      <w:numFmt w:val="bullet"/>
      <w:lvlText w:val=""/>
      <w:lvlJc w:val="left"/>
      <w:pPr>
        <w:ind w:left="720" w:hanging="360"/>
      </w:pPr>
      <w:rPr>
        <w:rFonts w:ascii="Wingdings" w:hAnsi="Wingdings" w:cs="Monotype Sort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093A67"/>
    <w:multiLevelType w:val="hybridMultilevel"/>
    <w:tmpl w:val="0A48AFA8"/>
    <w:lvl w:ilvl="0" w:tplc="00000007">
      <w:start w:val="1"/>
      <w:numFmt w:val="bullet"/>
      <w:lvlText w:val=""/>
      <w:lvlJc w:val="left"/>
      <w:pPr>
        <w:ind w:left="720" w:hanging="360"/>
      </w:pPr>
      <w:rPr>
        <w:rFonts w:ascii="Wingdings" w:hAnsi="Wingdings" w:cs="Monotype Sort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lvlOverride w:ilvl="0">
      <w:startOverride w:val="1"/>
    </w:lvlOverride>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33D0A"/>
    <w:rsid w:val="000B3ED4"/>
    <w:rsid w:val="000C6A1F"/>
    <w:rsid w:val="000E41ED"/>
    <w:rsid w:val="00127AFC"/>
    <w:rsid w:val="00161825"/>
    <w:rsid w:val="0017149B"/>
    <w:rsid w:val="001C0C89"/>
    <w:rsid w:val="001E7CDC"/>
    <w:rsid w:val="0026742A"/>
    <w:rsid w:val="002B3B2E"/>
    <w:rsid w:val="002E6261"/>
    <w:rsid w:val="00347B9D"/>
    <w:rsid w:val="00427E55"/>
    <w:rsid w:val="004B54E4"/>
    <w:rsid w:val="00500469"/>
    <w:rsid w:val="0052759C"/>
    <w:rsid w:val="005279B2"/>
    <w:rsid w:val="00545CDB"/>
    <w:rsid w:val="005727A0"/>
    <w:rsid w:val="00592508"/>
    <w:rsid w:val="0059593B"/>
    <w:rsid w:val="005D5889"/>
    <w:rsid w:val="0064417E"/>
    <w:rsid w:val="0067762B"/>
    <w:rsid w:val="006779AC"/>
    <w:rsid w:val="006E3A90"/>
    <w:rsid w:val="006F5ACE"/>
    <w:rsid w:val="00767AB0"/>
    <w:rsid w:val="00792480"/>
    <w:rsid w:val="007E4BC2"/>
    <w:rsid w:val="0080363F"/>
    <w:rsid w:val="008038C5"/>
    <w:rsid w:val="00816722"/>
    <w:rsid w:val="00895218"/>
    <w:rsid w:val="00972D1C"/>
    <w:rsid w:val="00AC48DE"/>
    <w:rsid w:val="00AD6795"/>
    <w:rsid w:val="00B3614B"/>
    <w:rsid w:val="00B45A38"/>
    <w:rsid w:val="00B90B31"/>
    <w:rsid w:val="00C31165"/>
    <w:rsid w:val="00C33D0A"/>
    <w:rsid w:val="00C52E30"/>
    <w:rsid w:val="00C945F1"/>
    <w:rsid w:val="00C9628F"/>
    <w:rsid w:val="00CA2057"/>
    <w:rsid w:val="00CB5567"/>
    <w:rsid w:val="00D969AB"/>
    <w:rsid w:val="00ED0DE7"/>
    <w:rsid w:val="00ED1E0A"/>
    <w:rsid w:val="00EF7401"/>
    <w:rsid w:val="00F5419B"/>
    <w:rsid w:val="00FA7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D0A"/>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C33D0A"/>
    <w:pPr>
      <w:keepNext/>
      <w:numPr>
        <w:numId w:val="2"/>
      </w:num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33D0A"/>
    <w:rPr>
      <w:rFonts w:ascii="Times New Roman" w:eastAsia="Times New Roman" w:hAnsi="Times New Roman" w:cs="Times New Roman"/>
      <w:sz w:val="24"/>
      <w:szCs w:val="24"/>
      <w:lang w:eastAsia="ar-SA"/>
    </w:rPr>
  </w:style>
  <w:style w:type="paragraph" w:styleId="Corpotesto">
    <w:name w:val="Body Text"/>
    <w:basedOn w:val="Normale"/>
    <w:link w:val="CorpotestoCarattere"/>
    <w:semiHidden/>
    <w:unhideWhenUsed/>
    <w:rsid w:val="00C33D0A"/>
    <w:pPr>
      <w:ind w:right="4238"/>
      <w:jc w:val="both"/>
    </w:pPr>
    <w:rPr>
      <w:sz w:val="28"/>
      <w:szCs w:val="28"/>
    </w:rPr>
  </w:style>
  <w:style w:type="character" w:customStyle="1" w:styleId="CorpotestoCarattere">
    <w:name w:val="Corpo testo Carattere"/>
    <w:basedOn w:val="Carpredefinitoparagrafo"/>
    <w:link w:val="Corpotesto"/>
    <w:semiHidden/>
    <w:rsid w:val="00C33D0A"/>
    <w:rPr>
      <w:rFonts w:ascii="Times New Roman" w:eastAsia="Times New Roman" w:hAnsi="Times New Roman" w:cs="Times New Roman"/>
      <w:sz w:val="28"/>
      <w:szCs w:val="28"/>
      <w:lang w:eastAsia="ar-SA"/>
    </w:rPr>
  </w:style>
  <w:style w:type="paragraph" w:customStyle="1" w:styleId="Testodelblocco1">
    <w:name w:val="Testo del blocco1"/>
    <w:basedOn w:val="Normale"/>
    <w:rsid w:val="00C33D0A"/>
    <w:pPr>
      <w:ind w:left="360" w:right="4238"/>
      <w:jc w:val="both"/>
    </w:pPr>
    <w:rPr>
      <w:b/>
      <w:bCs/>
      <w:sz w:val="22"/>
    </w:rPr>
  </w:style>
  <w:style w:type="paragraph" w:customStyle="1" w:styleId="Corpodeltesto31">
    <w:name w:val="Corpo del testo 31"/>
    <w:basedOn w:val="Normale"/>
    <w:rsid w:val="00C33D0A"/>
    <w:pPr>
      <w:jc w:val="both"/>
    </w:pPr>
    <w:rPr>
      <w:sz w:val="20"/>
    </w:rPr>
  </w:style>
  <w:style w:type="paragraph" w:customStyle="1" w:styleId="Corpodeltesto21">
    <w:name w:val="Corpo del testo 21"/>
    <w:basedOn w:val="Normale"/>
    <w:rsid w:val="00C33D0A"/>
    <w:pPr>
      <w:jc w:val="both"/>
    </w:pPr>
    <w:rPr>
      <w:sz w:val="28"/>
    </w:rPr>
  </w:style>
  <w:style w:type="paragraph" w:customStyle="1" w:styleId="Intestazionetabella">
    <w:name w:val="Intestazione tabella"/>
    <w:basedOn w:val="Normale"/>
    <w:rsid w:val="00C33D0A"/>
    <w:pPr>
      <w:suppressLineNumbers/>
      <w:jc w:val="center"/>
    </w:pPr>
    <w:rPr>
      <w:b/>
      <w:bCs/>
    </w:rPr>
  </w:style>
  <w:style w:type="paragraph" w:styleId="Paragrafoelenco">
    <w:name w:val="List Paragraph"/>
    <w:basedOn w:val="Normale"/>
    <w:uiPriority w:val="34"/>
    <w:qFormat/>
    <w:rsid w:val="00C33D0A"/>
    <w:pPr>
      <w:ind w:left="720"/>
      <w:contextualSpacing/>
    </w:pPr>
  </w:style>
  <w:style w:type="paragraph" w:styleId="Intestazione">
    <w:name w:val="header"/>
    <w:basedOn w:val="Normale"/>
    <w:link w:val="IntestazioneCarattere"/>
    <w:uiPriority w:val="99"/>
    <w:unhideWhenUsed/>
    <w:rsid w:val="00500469"/>
    <w:pPr>
      <w:tabs>
        <w:tab w:val="center" w:pos="4819"/>
        <w:tab w:val="right" w:pos="9638"/>
      </w:tabs>
    </w:pPr>
  </w:style>
  <w:style w:type="character" w:customStyle="1" w:styleId="IntestazioneCarattere">
    <w:name w:val="Intestazione Carattere"/>
    <w:basedOn w:val="Carpredefinitoparagrafo"/>
    <w:link w:val="Intestazione"/>
    <w:uiPriority w:val="99"/>
    <w:rsid w:val="00500469"/>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500469"/>
    <w:pPr>
      <w:tabs>
        <w:tab w:val="center" w:pos="4819"/>
        <w:tab w:val="right" w:pos="9638"/>
      </w:tabs>
    </w:pPr>
  </w:style>
  <w:style w:type="character" w:customStyle="1" w:styleId="PidipaginaCarattere">
    <w:name w:val="Piè di pagina Carattere"/>
    <w:basedOn w:val="Carpredefinitoparagrafo"/>
    <w:link w:val="Pidipagina"/>
    <w:uiPriority w:val="99"/>
    <w:rsid w:val="0050046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A9F82-EDBD-49A6-BAD3-C60EFEB9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1916</Words>
  <Characters>10923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Bellisari</dc:creator>
  <cp:keywords/>
  <dc:description/>
  <cp:lastModifiedBy>anag3</cp:lastModifiedBy>
  <cp:revision>19</cp:revision>
  <cp:lastPrinted>2016-02-15T11:51:00Z</cp:lastPrinted>
  <dcterms:created xsi:type="dcterms:W3CDTF">2016-02-02T17:09:00Z</dcterms:created>
  <dcterms:modified xsi:type="dcterms:W3CDTF">2016-02-20T08:17:00Z</dcterms:modified>
</cp:coreProperties>
</file>