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5F" w:rsidRPr="00ED2482" w:rsidRDefault="0038365F" w:rsidP="00AE4380">
      <w:pPr>
        <w:ind w:left="5529" w:firstLine="708"/>
        <w:jc w:val="right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Spett.le</w:t>
      </w:r>
    </w:p>
    <w:p w:rsidR="0038365F" w:rsidRPr="00ED2482" w:rsidRDefault="0038365F" w:rsidP="00AE4380">
      <w:pPr>
        <w:jc w:val="right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C</w:t>
      </w:r>
      <w:r w:rsidR="002D1FC0"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omune di </w:t>
      </w:r>
      <w:r w:rsidR="00AE438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Serravalle di Chienti</w:t>
      </w:r>
    </w:p>
    <w:p w:rsidR="002D1FC0" w:rsidRDefault="00AE4380" w:rsidP="00AE4380">
      <w:pPr>
        <w:ind w:left="6237"/>
        <w:jc w:val="right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C.so G. Leopardi, 77</w:t>
      </w:r>
    </w:p>
    <w:p w:rsidR="00AE4380" w:rsidRPr="00ED2482" w:rsidRDefault="00AE4380" w:rsidP="00AE4380">
      <w:pPr>
        <w:ind w:left="6237"/>
        <w:jc w:val="right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62038 Serravalle di Chienti (MC)</w:t>
      </w:r>
    </w:p>
    <w:p w:rsidR="002D1FC0" w:rsidRPr="00ED2482" w:rsidRDefault="002D1FC0" w:rsidP="00AE4380">
      <w:pPr>
        <w:jc w:val="right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1FC0" w:rsidRPr="00ED2482" w:rsidRDefault="002D1FC0" w:rsidP="00AE4380">
      <w:pPr>
        <w:ind w:left="-142"/>
        <w:jc w:val="right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PEC: </w:t>
      </w:r>
      <w:hyperlink r:id="rId9" w:history="1">
        <w:r w:rsidR="00AE4380" w:rsidRPr="00D55DBF">
          <w:rPr>
            <w:rStyle w:val="Collegamentoipertestuale"/>
            <w:rFonts w:ascii="Tahoma" w:eastAsiaTheme="minorHAnsi" w:hAnsi="Tahoma" w:cs="Tahoma"/>
            <w:b/>
            <w:sz w:val="22"/>
            <w:szCs w:val="22"/>
            <w:lang w:eastAsia="en-US"/>
          </w:rPr>
          <w:t>comune.serravalledichienti.mc@legalmail.it</w:t>
        </w:r>
      </w:hyperlink>
    </w:p>
    <w:p w:rsidR="002D1FC0" w:rsidRPr="00ED2482" w:rsidRDefault="002D1FC0" w:rsidP="0038365F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932065" w:rsidRDefault="00932065" w:rsidP="00932065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pacing w:line="276" w:lineRule="auto"/>
        <w:jc w:val="center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:rsidR="00EF0122" w:rsidRDefault="0038365F" w:rsidP="00AE4380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pacing w:line="276" w:lineRule="auto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DOMANDA DI PARTECIPAZIONE ALLA PROCEDURA DI MOBILITÀ ESTERNA VOLONTARIA</w:t>
      </w:r>
      <w:r w:rsidR="00AE438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(EX ART. 30 COMMA 1 DEL D.LGS. 165/2001) PER </w:t>
      </w:r>
      <w:r w:rsid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IL RECLUTAMENTO DI </w:t>
      </w: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N. </w:t>
      </w:r>
      <w:r w:rsidR="00AE438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</w:t>
      </w:r>
      <w:r w:rsid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UNITA’ DI PERSONALE, </w:t>
      </w: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A TEMPO </w:t>
      </w:r>
      <w:r w:rsid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PIENO E </w:t>
      </w: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INDETERMINATO</w:t>
      </w:r>
      <w:r w:rsid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NELLA CATEGORIA </w:t>
      </w:r>
      <w:r w:rsidR="00A5224D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“</w:t>
      </w: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C</w:t>
      </w:r>
      <w:r w:rsidR="00F8569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</w:t>
      </w:r>
      <w:r w:rsidR="00A5224D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”</w:t>
      </w:r>
      <w:r w:rsidR="002D1FC0"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PROFILO </w:t>
      </w:r>
      <w:r w:rsidR="002D1FC0" w:rsidRPr="00ED248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PROFESSIONALE</w:t>
      </w:r>
      <w:r w:rsidR="00AE438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“I</w:t>
      </w:r>
      <w:r w:rsid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STRUTTORE CONTABILE”</w:t>
      </w:r>
    </w:p>
    <w:p w:rsidR="00EF0122" w:rsidRDefault="00EF0122" w:rsidP="00932065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pacing w:line="276" w:lineRule="auto"/>
        <w:jc w:val="center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:rsidR="00ED2482" w:rsidRPr="00ED2482" w:rsidRDefault="00ED2482" w:rsidP="00932065">
      <w:pPr>
        <w:spacing w:line="276" w:lineRule="aut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ED2482" w:rsidRDefault="0038365F" w:rsidP="0080239D">
      <w:pPr>
        <w:spacing w:line="276" w:lineRule="aut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ED248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Consapevole delle sanzioni penali e civili previste in caso di dichiarazioni non veritiere dall’art. 76 del D.P.R. 445/2000, il/la sottoscritto/a</w:t>
      </w:r>
    </w:p>
    <w:p w:rsidR="0038365F" w:rsidRPr="00ED2482" w:rsidRDefault="0038365F" w:rsidP="00007152">
      <w:pPr>
        <w:spacing w:line="276" w:lineRule="aut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0071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COGNOME</w:t>
      </w:r>
      <w:r w:rsidRPr="00ED248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</w:t>
      </w:r>
      <w:r w:rsidRPr="000071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NOME</w:t>
      </w:r>
      <w:r w:rsidRPr="00ED248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_______________________________________</w:t>
      </w:r>
    </w:p>
    <w:p w:rsidR="0038365F" w:rsidRPr="00ED2482" w:rsidRDefault="0038365F" w:rsidP="00007152">
      <w:pPr>
        <w:spacing w:line="276" w:lineRule="aut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0071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CODICE FISCALE</w:t>
      </w:r>
      <w:r w:rsidRPr="00ED248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_______________________________________________________________</w:t>
      </w:r>
    </w:p>
    <w:p w:rsidR="0038365F" w:rsidRDefault="0038365F" w:rsidP="00007152">
      <w:pPr>
        <w:spacing w:line="276" w:lineRule="aut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ED248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dopo aver preso visione dell’avviso relativo alla procedura di mobilità sopra indicata, nell’accettarne senza riserva tutte le condizioni,</w:t>
      </w:r>
    </w:p>
    <w:p w:rsidR="0038365F" w:rsidRDefault="0038365F" w:rsidP="00932065">
      <w:pPr>
        <w:jc w:val="center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CHIEDE</w:t>
      </w:r>
    </w:p>
    <w:p w:rsidR="0038365F" w:rsidRDefault="0038365F" w:rsidP="0080239D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ED248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essere ammesso/a alla procedura sopraindicata e, sotto la propria personale responsabilità, ai sensi degli artt. 46 e 47 del D.P.R. 445/2000 e delle altre disposizioni vigenti</w:t>
      </w:r>
    </w:p>
    <w:p w:rsidR="0038365F" w:rsidRDefault="0038365F" w:rsidP="00932065">
      <w:pPr>
        <w:jc w:val="center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DICHIARA</w:t>
      </w:r>
    </w:p>
    <w:p w:rsidR="00932065" w:rsidRDefault="0038365F" w:rsidP="00007152">
      <w:pPr>
        <w:pStyle w:val="Paragrafoelenco"/>
        <w:numPr>
          <w:ilvl w:val="0"/>
          <w:numId w:val="17"/>
        </w:numPr>
        <w:spacing w:line="276" w:lineRule="auto"/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di essere nato/a </w:t>
      </w:r>
      <w:proofErr w:type="spellStart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a</w:t>
      </w:r>
      <w:proofErr w:type="spellEnd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_________________________________ </w:t>
      </w:r>
      <w:proofErr w:type="spellStart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Prov</w:t>
      </w:r>
      <w:proofErr w:type="spellEnd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_______ 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il ____/_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__/____ e di essere residente nel Comune di _______________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___ 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CAP 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___ </w:t>
      </w:r>
      <w:proofErr w:type="spellStart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Prov</w:t>
      </w:r>
      <w:proofErr w:type="spellEnd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_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 Via ______________________________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 n. ___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tel. __________/__________________ Cell. _______________________</w:t>
      </w:r>
    </w:p>
    <w:p w:rsidR="00932065" w:rsidRDefault="00932065" w:rsidP="00007152">
      <w:pPr>
        <w:pStyle w:val="Paragrafoelenco"/>
        <w:spacing w:line="276" w:lineRule="auto"/>
        <w:ind w:left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</w:t>
      </w:r>
      <w:r w:rsidR="0038365F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ndirizzo e-mail ___________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_______________________________</w:t>
      </w:r>
    </w:p>
    <w:p w:rsidR="0038365F" w:rsidRDefault="0038365F" w:rsidP="00007152">
      <w:pPr>
        <w:pStyle w:val="Paragrafoelenco"/>
        <w:spacing w:after="240" w:line="276" w:lineRule="auto"/>
        <w:ind w:left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Indirizzo PEC _______________________________</w:t>
      </w:r>
      <w:r w:rsid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</w:t>
      </w:r>
    </w:p>
    <w:p w:rsidR="001B43F1" w:rsidRDefault="001B43F1" w:rsidP="00007152">
      <w:pPr>
        <w:pStyle w:val="Paragrafoelenco"/>
        <w:spacing w:after="240" w:line="276" w:lineRule="aut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Default="0038365F" w:rsidP="00007152">
      <w:pPr>
        <w:pStyle w:val="Paragrafoelenco"/>
        <w:numPr>
          <w:ilvl w:val="0"/>
          <w:numId w:val="17"/>
        </w:numPr>
        <w:spacing w:before="240" w:after="240"/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voler ricevere le comunicazioni relative alla selezione al seguente indirizzo (indicare solo se diverso dalla residenza): Via_________________________________________ n.____Comune di _________________________ C.A.P. _</w:t>
      </w:r>
      <w:r w:rsid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 Prov. ________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__; </w:t>
      </w:r>
    </w:p>
    <w:p w:rsidR="001B43F1" w:rsidRPr="00932065" w:rsidRDefault="001B43F1" w:rsidP="00007152">
      <w:pPr>
        <w:pStyle w:val="Paragrafoelenco"/>
        <w:spacing w:before="240" w:after="240"/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Default="0038365F" w:rsidP="00007152">
      <w:pPr>
        <w:pStyle w:val="Paragrafoelenco"/>
        <w:numPr>
          <w:ilvl w:val="0"/>
          <w:numId w:val="17"/>
        </w:num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essere in possesso dell’idoneità psico-fisica all’impiego;</w:t>
      </w:r>
    </w:p>
    <w:p w:rsidR="001B43F1" w:rsidRPr="001B43F1" w:rsidRDefault="001B43F1" w:rsidP="00007152">
      <w:pPr>
        <w:pStyle w:val="Paragrafoelenco"/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932065" w:rsidRDefault="0038365F" w:rsidP="00007152">
      <w:pPr>
        <w:pStyle w:val="Paragrafoelenco"/>
        <w:numPr>
          <w:ilvl w:val="0"/>
          <w:numId w:val="17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essere in possesso del Diploma di Scuola Secondaria Superiore____________________ conseguito nell’anno____________ presso l’Istituto________________________</w:t>
      </w:r>
      <w:r w:rsidR="001B43F1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 di ___________________con votazione________________;</w:t>
      </w:r>
    </w:p>
    <w:p w:rsidR="0038365F" w:rsidRPr="00932065" w:rsidRDefault="0038365F" w:rsidP="00007152">
      <w:p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932065" w:rsidRDefault="0038365F" w:rsidP="00007152">
      <w:pPr>
        <w:pStyle w:val="Paragrafoelenco"/>
        <w:numPr>
          <w:ilvl w:val="0"/>
          <w:numId w:val="17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essere in possesso dei seguenti titoli culturali/professional</w:t>
      </w:r>
      <w:r w:rsidR="00693B3A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coerenti al posto da</w:t>
      </w:r>
      <w:r w:rsidR="00932065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ricoprire (es. laurea, master, specializzazione, abilitazioni, dottorato di ricerca, ecc.), specificandone la tipologia del titolo, la data di conseguimento, l’ente erogatore, nonché il giudizio finale riportato: ________________________________________________________________________________________________________________________________________________________________________________________________________________________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</w:t>
      </w:r>
    </w:p>
    <w:p w:rsidR="00932065" w:rsidRPr="00932065" w:rsidRDefault="00932065" w:rsidP="00007152">
      <w:pPr>
        <w:pStyle w:val="Paragrafoelenco"/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932065" w:rsidRDefault="0038365F" w:rsidP="00007152">
      <w:pPr>
        <w:pStyle w:val="Paragrafoelenco"/>
        <w:numPr>
          <w:ilvl w:val="0"/>
          <w:numId w:val="17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>di conoscere almeno una lingua straniera nonché l’uso delle apparecchiature e degli applicativi informati</w:t>
      </w:r>
      <w:r w:rsidR="00BC542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ci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più diffusi così come espresso nell’allegato Curriculum Vitae;</w:t>
      </w:r>
    </w:p>
    <w:p w:rsidR="0038365F" w:rsidRPr="00932065" w:rsidRDefault="0038365F" w:rsidP="00007152">
      <w:p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Default="0038365F" w:rsidP="00007152">
      <w:pPr>
        <w:pStyle w:val="Paragrafoelenco"/>
        <w:numPr>
          <w:ilvl w:val="0"/>
          <w:numId w:val="17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di essere dipendente </w:t>
      </w:r>
      <w:r w:rsidRP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a tempo indeterminato</w:t>
      </w:r>
      <w:r w:rsidR="00BC5422" w:rsidRP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e pieno</w:t>
      </w:r>
      <w:r w:rsidR="00BC542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FF2C8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presso la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seguente Pubblica Amministrazione ____________________________________________________dal ________________, ad oggi, con sede di lavoro in __________________________________________;</w:t>
      </w:r>
    </w:p>
    <w:p w:rsidR="00007152" w:rsidRPr="00007152" w:rsidRDefault="00007152" w:rsidP="00007152">
      <w:pPr>
        <w:pStyle w:val="Paragrafoelenc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932065" w:rsidRDefault="0038365F" w:rsidP="00007152">
      <w:pPr>
        <w:pStyle w:val="Paragrafoelenco"/>
        <w:numPr>
          <w:ilvl w:val="0"/>
          <w:numId w:val="17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di essere inquadrato </w:t>
      </w:r>
      <w:r w:rsidR="00BC5422" w:rsidRPr="00BC542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nel profilo professionale di </w:t>
      </w:r>
      <w:r w:rsidR="00A5224D" w:rsidRP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ISTRUTTORE </w:t>
      </w:r>
      <w:r w:rsidR="00E564E7" w:rsidRP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CONTABILE </w:t>
      </w:r>
      <w:r w:rsidR="00A5224D" w:rsidRP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o equivalente</w:t>
      </w:r>
      <w:r w:rsidR="00BC5422" w:rsidRPr="00BC542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, e più precisamente _____________________ _____________________________________________ </w:t>
      </w:r>
      <w:r w:rsidR="00BC5422" w:rsidRP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Categoria C</w:t>
      </w:r>
      <w:r w:rsidR="00AE438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</w:t>
      </w:r>
      <w:r w:rsidR="00BC5422" w:rsidRPr="007554C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–</w:t>
      </w:r>
      <w:r w:rsidR="00BC5422" w:rsidRPr="00BC542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Posizione Economica</w:t>
      </w:r>
      <w:r w:rsidR="00BC5422">
        <w:t xml:space="preserve"> _______;</w:t>
      </w:r>
    </w:p>
    <w:p w:rsidR="0038365F" w:rsidRDefault="0038365F" w:rsidP="00007152">
      <w:p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5294D" w:rsidRPr="0025294D" w:rsidRDefault="0025294D" w:rsidP="0025294D">
      <w:pPr>
        <w:pStyle w:val="Paragrafoelenco"/>
        <w:numPr>
          <w:ilvl w:val="0"/>
          <w:numId w:val="17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di essere in possesso delle seguenti </w:t>
      </w:r>
      <w:r w:rsidRPr="007628B5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ulteriori esperienze lavorative/professionali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25294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come espresso nell’allegato curriculum vitae:</w:t>
      </w:r>
    </w:p>
    <w:p w:rsidR="0025294D" w:rsidRDefault="0025294D" w:rsidP="00D57D0D">
      <w:pPr>
        <w:ind w:left="426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25294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_______________________________________________________________________</w:t>
      </w:r>
    </w:p>
    <w:p w:rsidR="0025294D" w:rsidRPr="0025294D" w:rsidRDefault="0025294D" w:rsidP="0025294D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D23622" w:rsidRPr="00D23622" w:rsidRDefault="00D23622" w:rsidP="00D23622">
      <w:pPr>
        <w:pStyle w:val="Paragrafoelenco"/>
        <w:numPr>
          <w:ilvl w:val="0"/>
          <w:numId w:val="17"/>
        </w:num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</w:t>
      </w:r>
      <w:r w:rsidRPr="00D236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aver superato favorevolmente il </w:t>
      </w:r>
      <w:r w:rsidRPr="00D23622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periodo di prova</w:t>
      </w:r>
      <w:r w:rsidRPr="00D236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presso l’Ente di appartenenza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:rsidR="00D23622" w:rsidRDefault="00D23622" w:rsidP="00D23622">
      <w:pPr>
        <w:pStyle w:val="Paragrafoelenc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B846BC" w:rsidRDefault="0038365F" w:rsidP="00007152">
      <w:pPr>
        <w:pStyle w:val="Paragrafoelenco"/>
        <w:numPr>
          <w:ilvl w:val="0"/>
          <w:numId w:val="33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essere in possesso</w:t>
      </w:r>
      <w:r w:rsidR="00932065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del nulla osta</w:t>
      </w:r>
      <w:r w:rsidR="00FF2C8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da parte dell’amministrazione di appartenenza di cui allega copia;</w:t>
      </w:r>
    </w:p>
    <w:p w:rsidR="0038365F" w:rsidRPr="00932065" w:rsidRDefault="0038365F" w:rsidP="00007152">
      <w:p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B846BC" w:rsidRDefault="0038365F" w:rsidP="00007152">
      <w:pPr>
        <w:pStyle w:val="Paragrafoelenco"/>
        <w:numPr>
          <w:ilvl w:val="0"/>
          <w:numId w:val="33"/>
        </w:num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eventuali titoli</w:t>
      </w:r>
      <w:r w:rsidR="00932065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preferenza</w:t>
      </w:r>
      <w:r w:rsidR="00932065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in caso di parità di punteggio:</w:t>
      </w:r>
    </w:p>
    <w:p w:rsidR="0038365F" w:rsidRPr="00932065" w:rsidRDefault="0038365F" w:rsidP="00007152">
      <w:pPr>
        <w:ind w:left="852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__(vedi allegato “</w:t>
      </w:r>
      <w:r w:rsidR="00BC542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B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”);</w:t>
      </w:r>
    </w:p>
    <w:p w:rsidR="0038365F" w:rsidRPr="00932065" w:rsidRDefault="0038365F" w:rsidP="00007152">
      <w:p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B846BC" w:rsidRDefault="0038365F" w:rsidP="00B02E51">
      <w:pPr>
        <w:pStyle w:val="Paragrafoelenco"/>
        <w:numPr>
          <w:ilvl w:val="0"/>
          <w:numId w:val="34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essere iscritto/a nelle liste elettorali del Comune di ______________________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</w:t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</w:t>
      </w:r>
    </w:p>
    <w:p w:rsidR="0038365F" w:rsidRPr="00932065" w:rsidRDefault="00B846BC" w:rsidP="00B02E51">
      <w:pPr>
        <w:ind w:left="852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sym w:font="Symbol" w:char="F088"/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38365F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(in alternativa) di non essere iscritto/a nelle liste elettorali per i seguenti motivi </w:t>
      </w:r>
    </w:p>
    <w:p w:rsidR="0038365F" w:rsidRPr="00932065" w:rsidRDefault="0038365F" w:rsidP="00B02E51">
      <w:pPr>
        <w:ind w:left="852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_______________________________________________________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__________;</w:t>
      </w:r>
    </w:p>
    <w:p w:rsidR="0038365F" w:rsidRPr="00932065" w:rsidRDefault="0038365F" w:rsidP="00007152">
      <w:pPr>
        <w:ind w:left="426" w:hanging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007152" w:rsidRDefault="0038365F" w:rsidP="00B02E51">
      <w:pPr>
        <w:pStyle w:val="Paragrafoelenco"/>
        <w:numPr>
          <w:ilvl w:val="0"/>
          <w:numId w:val="35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di non aver riportato condanne penali e di non aver in corso procedimenti penali </w:t>
      </w:r>
    </w:p>
    <w:p w:rsidR="00B02E51" w:rsidRDefault="00007152" w:rsidP="00B02E51">
      <w:pPr>
        <w:pStyle w:val="Paragrafoelenco"/>
        <w:ind w:left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sym w:font="Symbol" w:char="F088"/>
      </w:r>
      <w:r w:rsidR="00F00B76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38365F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(in </w:t>
      </w:r>
      <w:r w:rsidR="0038365F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alternativa) di avere riportato le seguenti condanne penali</w:t>
      </w:r>
    </w:p>
    <w:p w:rsidR="00B846BC" w:rsidRDefault="0038365F" w:rsidP="00B02E51">
      <w:pPr>
        <w:pStyle w:val="Paragrafoelenco"/>
        <w:ind w:left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__________________________________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_______________________________________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</w:t>
      </w:r>
    </w:p>
    <w:p w:rsidR="00B02E51" w:rsidRDefault="00B846BC" w:rsidP="00B02E51">
      <w:pPr>
        <w:ind w:left="852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sym w:font="Symbol" w:char="F088"/>
      </w:r>
      <w:r w:rsid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(i</w:t>
      </w:r>
      <w:r w:rsidR="0038365F"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n alternativa) di avere in corso </w:t>
      </w:r>
      <w:r w:rsidR="00B02E51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 seguenti procedimenti penali:</w:t>
      </w:r>
    </w:p>
    <w:p w:rsidR="0038365F" w:rsidRPr="00932065" w:rsidRDefault="0038365F" w:rsidP="00B02E51">
      <w:pPr>
        <w:ind w:left="852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______________________________________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__________________________________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;</w:t>
      </w:r>
    </w:p>
    <w:p w:rsidR="0038365F" w:rsidRPr="00932065" w:rsidRDefault="0038365F" w:rsidP="00B02E51">
      <w:p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007152" w:rsidRPr="0014495E" w:rsidRDefault="0038365F" w:rsidP="00B02E51">
      <w:pPr>
        <w:pStyle w:val="Paragrafoelenco"/>
        <w:numPr>
          <w:ilvl w:val="0"/>
          <w:numId w:val="35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u w:val="single"/>
          <w:lang w:eastAsia="en-US"/>
        </w:rPr>
      </w:pPr>
      <w:r w:rsidRPr="009B462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</w:t>
      </w:r>
      <w:r w:rsidR="009B462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</w:t>
      </w:r>
      <w:r w:rsidR="009B4628" w:rsidRPr="009B462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non aver subito procedimenti disciplinari, conclusisi con sanzione, </w:t>
      </w:r>
      <w:r w:rsidR="009B4628" w:rsidRPr="0014495E">
        <w:rPr>
          <w:rFonts w:ascii="Tahoma" w:eastAsiaTheme="minorHAnsi" w:hAnsi="Tahoma" w:cs="Tahoma"/>
          <w:color w:val="000000"/>
          <w:sz w:val="22"/>
          <w:szCs w:val="22"/>
          <w:u w:val="single"/>
          <w:lang w:eastAsia="en-US"/>
        </w:rPr>
        <w:t>negli ultimi 24 mesi precedenti la data di pubblicazione del presente avviso</w:t>
      </w:r>
    </w:p>
    <w:p w:rsidR="00B02E51" w:rsidRDefault="00007152" w:rsidP="00B02E51">
      <w:pPr>
        <w:pStyle w:val="Paragrafoelenco"/>
        <w:ind w:left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sym w:font="Symbol" w:char="F088"/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38365F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(in alternativa) di avere riportato </w:t>
      </w:r>
      <w:r w:rsidR="009B4628" w:rsidRPr="009B462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i seguenti procedimenti </w:t>
      </w:r>
      <w:r w:rsidR="00B02E51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disciplinari</w:t>
      </w:r>
    </w:p>
    <w:p w:rsidR="0038365F" w:rsidRDefault="0038365F" w:rsidP="00B02E51">
      <w:pPr>
        <w:pStyle w:val="Paragrafoelenco"/>
        <w:ind w:left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</w:t>
      </w:r>
      <w:r w:rsidR="000071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______________________________________</w:t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___________________________;</w:t>
      </w:r>
    </w:p>
    <w:p w:rsidR="0025294D" w:rsidRPr="00B846BC" w:rsidRDefault="0025294D" w:rsidP="00B02E51">
      <w:pPr>
        <w:pStyle w:val="Paragrafoelenco"/>
        <w:ind w:left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B846BC" w:rsidRDefault="0038365F" w:rsidP="00B02E51">
      <w:pPr>
        <w:pStyle w:val="Paragrafoelenco"/>
        <w:numPr>
          <w:ilvl w:val="0"/>
          <w:numId w:val="35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accettare incondizionatamente di prestare servizio presso gli uffici del</w:t>
      </w:r>
      <w:r w:rsidR="00F00B76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Comune </w:t>
      </w:r>
      <w:r w:rsidR="00AE438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Serravalle di Chienti</w:t>
      </w: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;</w:t>
      </w:r>
    </w:p>
    <w:p w:rsidR="0038365F" w:rsidRPr="00932065" w:rsidRDefault="0038365F" w:rsidP="00B02E51">
      <w:p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B846BC" w:rsidRDefault="0038365F" w:rsidP="00B02E51">
      <w:pPr>
        <w:pStyle w:val="Paragrafoelenco"/>
        <w:numPr>
          <w:ilvl w:val="0"/>
          <w:numId w:val="35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di aver preso visione e di accettare in modo pieno ed incondizionato le disposizioni dell’avviso di mobilità;</w:t>
      </w:r>
    </w:p>
    <w:p w:rsidR="0038365F" w:rsidRPr="00932065" w:rsidRDefault="0038365F" w:rsidP="00B02E51">
      <w:p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Default="0038365F" w:rsidP="00B02E51">
      <w:pPr>
        <w:pStyle w:val="Paragrafoelenco"/>
        <w:numPr>
          <w:ilvl w:val="0"/>
          <w:numId w:val="35"/>
        </w:numPr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che le informazioni contenute nella presente domanda e nell’allegato Curriculum Vitae al presente avviso di</w:t>
      </w:r>
      <w:r w:rsidR="00F00B76" w:rsidRPr="00B846B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4F5923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mobilità corrispondono al vero;</w:t>
      </w:r>
    </w:p>
    <w:p w:rsidR="00B846BC" w:rsidRDefault="00B846BC" w:rsidP="00B02E51">
      <w:pPr>
        <w:pStyle w:val="Paragrafoelenco"/>
        <w:ind w:left="426" w:hanging="426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4F5923" w:rsidRDefault="003C79E8" w:rsidP="00B90103">
      <w:pPr>
        <w:pStyle w:val="Paragrafoelenco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</w:t>
      </w:r>
      <w:r w:rsidR="004F5923" w:rsidRPr="008475F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i essere a conoscenza </w:t>
      </w:r>
      <w:r w:rsidR="004F5923" w:rsidRPr="002E77CE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delle </w:t>
      </w:r>
      <w:r w:rsidR="004F5923" w:rsidRPr="002E77C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Responsabilità</w:t>
      </w:r>
      <w:r w:rsidR="004F5923" w:rsidRPr="004F592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conseguenti alla violazione dei doveri derivanti dal</w:t>
      </w:r>
      <w:r w:rsidR="004F5923" w:rsidRPr="008475F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D.P.R. 16 aprile 2013 n</w:t>
      </w:r>
      <w:r w:rsidR="005827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4F5923" w:rsidRPr="008475F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62 (Regolamento recante </w:t>
      </w:r>
      <w:r w:rsidR="004F5923" w:rsidRPr="008475F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codice di comportamento d</w:t>
      </w:r>
      <w:r w:rsidR="004F5923" w:rsidRPr="008475F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ei dipendenti pubblici, a norma dell’art. 54 del decreto legislativo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30 marzo 2001, n° 165);</w:t>
      </w:r>
    </w:p>
    <w:p w:rsidR="003C79E8" w:rsidRPr="003C79E8" w:rsidRDefault="003C79E8" w:rsidP="003C79E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F5923" w:rsidRDefault="003C79E8" w:rsidP="00B90103">
      <w:pPr>
        <w:pStyle w:val="Paragrafoelenco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d</w:t>
      </w:r>
      <w:r w:rsidR="004F5923" w:rsidRPr="004F592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impegnarsi a comunicare tempestivamente per iscritto al </w:t>
      </w:r>
      <w:r w:rsidR="00AE438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Comune di Serravalle di Chienti C.so G. Leopardi, 77 62038 Serravalle di Chienti (MC)</w:t>
      </w:r>
      <w:r w:rsidR="004F5923" w:rsidRPr="004F592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le eventuali variazioni dell’indirizzo indicato nella domanda, esonerando l’Amministrazione da ogni responsabilità in caso di </w:t>
      </w:r>
      <w:r w:rsidR="004F592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irreperibilità del destinatario.</w:t>
      </w:r>
    </w:p>
    <w:p w:rsidR="004F5923" w:rsidRPr="004F5923" w:rsidRDefault="004F5923" w:rsidP="004F592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B846BC" w:rsidRPr="00B846BC" w:rsidRDefault="00B846BC" w:rsidP="00007152">
      <w:pPr>
        <w:pStyle w:val="Paragrafoelenco"/>
        <w:ind w:left="426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Default="0038365F" w:rsidP="00B846BC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Il/la sottoscritto/a______________________________________________________</w:t>
      </w:r>
      <w:r w:rsid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dichiara di essere informato/a, ai sensi e per gli effetti del </w:t>
      </w:r>
      <w:proofErr w:type="spellStart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D.Lgs.</w:t>
      </w:r>
      <w:proofErr w:type="spellEnd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n.196/2003, che i dati personali raccolti sono obbligatori per il corretto svolgimento della presente procedura e saranno trattati, con strumenti manuali e/o informatici e con modalità cartacee e/o informatiche, esclusivamente per le finalità ed attività istituzionali dell’Ente ed in particolare ai fini per i quali la pr</w:t>
      </w:r>
      <w:r w:rsidR="00C142B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esente dichiarazione viene resa</w:t>
      </w:r>
      <w:bookmarkStart w:id="0" w:name="_GoBack"/>
      <w:bookmarkEnd w:id="0"/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</w:t>
      </w:r>
    </w:p>
    <w:p w:rsidR="00B846BC" w:rsidRPr="00932065" w:rsidRDefault="00B846BC" w:rsidP="00B846BC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932065" w:rsidRDefault="0038365F" w:rsidP="00B02E51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Allega alla presente:</w:t>
      </w:r>
    </w:p>
    <w:p w:rsidR="00F00B76" w:rsidRDefault="0038365F" w:rsidP="00B02E51">
      <w:pPr>
        <w:pStyle w:val="Paragrafoelenco"/>
        <w:numPr>
          <w:ilvl w:val="0"/>
          <w:numId w:val="31"/>
        </w:num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copia fotostatica non autenticata di un documento di identità in corso di validità;</w:t>
      </w:r>
    </w:p>
    <w:p w:rsidR="0038365F" w:rsidRPr="00F00B76" w:rsidRDefault="0038365F" w:rsidP="00B02E51">
      <w:pPr>
        <w:pStyle w:val="Paragrafoelenco"/>
        <w:numPr>
          <w:ilvl w:val="0"/>
          <w:numId w:val="31"/>
        </w:num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curriculum vitae in formato europeo debitamente datato e sottoscritto;</w:t>
      </w:r>
    </w:p>
    <w:p w:rsidR="00F00B76" w:rsidRDefault="0038365F" w:rsidP="00B02E51">
      <w:pPr>
        <w:pStyle w:val="Paragrafoelenco"/>
        <w:numPr>
          <w:ilvl w:val="0"/>
          <w:numId w:val="31"/>
        </w:num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copia del</w:t>
      </w:r>
      <w:r w:rsidR="00F00B76" w:rsidRP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nulla osta da parte dell’amministrazione di appartenenza</w:t>
      </w:r>
      <w:r w:rsidR="003C79E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</w:t>
      </w:r>
    </w:p>
    <w:p w:rsidR="00F00B76" w:rsidRDefault="00F00B76" w:rsidP="00F00B76">
      <w:pPr>
        <w:pStyle w:val="Paragrafoelenc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Pr="00F00B76" w:rsidRDefault="0038365F" w:rsidP="00F00B76">
      <w:pPr>
        <w:pStyle w:val="Paragrafoelenc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F00B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Data ______________</w:t>
      </w:r>
    </w:p>
    <w:p w:rsidR="0038365F" w:rsidRPr="00F00B76" w:rsidRDefault="0038365F" w:rsidP="00F00B76">
      <w:pPr>
        <w:ind w:left="5529"/>
        <w:jc w:val="center"/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F00B76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Firma</w:t>
      </w:r>
    </w:p>
    <w:p w:rsidR="0038365F" w:rsidRDefault="0038365F" w:rsidP="00F00B76">
      <w:pPr>
        <w:ind w:left="5529"/>
        <w:jc w:val="center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(per esteso e leggibile)</w:t>
      </w:r>
    </w:p>
    <w:p w:rsidR="002D482A" w:rsidRDefault="002D482A" w:rsidP="00F00B76">
      <w:pPr>
        <w:ind w:left="5529"/>
        <w:jc w:val="center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482A" w:rsidRDefault="002D482A" w:rsidP="00F00B76">
      <w:pPr>
        <w:ind w:left="5529"/>
        <w:jc w:val="center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482A" w:rsidRPr="00932065" w:rsidRDefault="002D482A" w:rsidP="00F00B76">
      <w:pPr>
        <w:ind w:left="5529"/>
        <w:jc w:val="center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8365F" w:rsidRDefault="0038365F" w:rsidP="00B846BC">
      <w:pPr>
        <w:ind w:left="5529"/>
        <w:jc w:val="center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</w:t>
      </w:r>
    </w:p>
    <w:p w:rsidR="00B846BC" w:rsidRPr="00932065" w:rsidRDefault="00B846BC" w:rsidP="00B846BC">
      <w:pPr>
        <w:ind w:left="5529"/>
        <w:jc w:val="center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482A" w:rsidRDefault="002D482A" w:rsidP="00FF2C80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482A" w:rsidRDefault="002D482A" w:rsidP="00FF2C80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482A" w:rsidRDefault="002D482A" w:rsidP="00FF2C80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482A" w:rsidRDefault="002D482A" w:rsidP="00FF2C80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D482A" w:rsidRDefault="002D482A" w:rsidP="00FF2C80">
      <w:pPr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DB3A80" w:rsidRDefault="0038365F" w:rsidP="00FF2C80">
      <w:pPr>
        <w:jc w:val="both"/>
      </w:pPr>
      <w:r w:rsidRPr="0093206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La domanda deve essere firmata dal candidato, a pena di esclusione</w:t>
      </w:r>
      <w:r w:rsidR="002D482A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</w:t>
      </w:r>
    </w:p>
    <w:sectPr w:rsidR="00DB3A80" w:rsidSect="001D6A08">
      <w:headerReference w:type="default" r:id="rId10"/>
      <w:footerReference w:type="default" r:id="rId11"/>
      <w:headerReference w:type="first" r:id="rId12"/>
      <w:pgSz w:w="11906" w:h="16838"/>
      <w:pgMar w:top="36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D9" w:rsidRDefault="00034AD9" w:rsidP="00115E6E">
      <w:r>
        <w:separator/>
      </w:r>
    </w:p>
  </w:endnote>
  <w:endnote w:type="continuationSeparator" w:id="0">
    <w:p w:rsidR="00034AD9" w:rsidRDefault="00034AD9" w:rsidP="0011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C3" w:rsidRDefault="00E127C3">
    <w:pPr>
      <w:pStyle w:val="Pidipagina"/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 xml:space="preserve">Pagina </w:t>
    </w: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>PAGE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C142B0">
      <w:rPr>
        <w:rFonts w:ascii="Arial" w:hAnsi="Arial" w:cs="Arial"/>
        <w:noProof/>
        <w:snapToGrid w:val="0"/>
        <w:sz w:val="16"/>
        <w:szCs w:val="16"/>
      </w:rPr>
      <w:t>3</w:t>
    </w:r>
    <w:r>
      <w:rPr>
        <w:rFonts w:ascii="Arial" w:hAnsi="Arial" w:cs="Arial"/>
        <w:snapToGrid w:val="0"/>
        <w:sz w:val="16"/>
        <w:szCs w:val="16"/>
      </w:rPr>
      <w:fldChar w:fldCharType="end"/>
    </w:r>
  </w:p>
  <w:p w:rsidR="00E127C3" w:rsidRDefault="00E127C3">
    <w:pPr>
      <w:pStyle w:val="Pidipagina"/>
      <w:rPr>
        <w:rFonts w:ascii="Arial" w:hAnsi="Arial" w:cs="Arial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D9" w:rsidRDefault="00034AD9" w:rsidP="00115E6E">
      <w:r>
        <w:separator/>
      </w:r>
    </w:p>
  </w:footnote>
  <w:footnote w:type="continuationSeparator" w:id="0">
    <w:p w:rsidR="00034AD9" w:rsidRDefault="00034AD9" w:rsidP="00115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C3" w:rsidRDefault="00E127C3">
    <w:pPr>
      <w:tabs>
        <w:tab w:val="center" w:pos="5580"/>
      </w:tabs>
      <w:rPr>
        <w:i/>
        <w:color w:val="000000"/>
        <w:sz w:val="20"/>
      </w:rPr>
    </w:pPr>
    <w:r>
      <w:rPr>
        <w:sz w:val="8"/>
      </w:rPr>
      <w:t xml:space="preserve">                               </w:t>
    </w:r>
  </w:p>
  <w:tbl>
    <w:tblPr>
      <w:tblW w:w="0" w:type="auto"/>
      <w:tblInd w:w="177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33"/>
      <w:gridCol w:w="4663"/>
    </w:tblGrid>
    <w:tr w:rsidR="00E127C3" w:rsidTr="00AE4380">
      <w:tc>
        <w:tcPr>
          <w:tcW w:w="1433" w:type="dxa"/>
        </w:tcPr>
        <w:p w:rsidR="00E127C3" w:rsidRDefault="00E127C3">
          <w:pPr>
            <w:ind w:right="87"/>
            <w:jc w:val="center"/>
          </w:pPr>
        </w:p>
      </w:tc>
      <w:tc>
        <w:tcPr>
          <w:tcW w:w="4663" w:type="dxa"/>
        </w:tcPr>
        <w:p w:rsidR="00E127C3" w:rsidRDefault="00E127C3">
          <w:pPr>
            <w:ind w:right="849"/>
            <w:jc w:val="center"/>
          </w:pPr>
        </w:p>
      </w:tc>
    </w:tr>
  </w:tbl>
  <w:p w:rsidR="00E127C3" w:rsidRDefault="00E127C3">
    <w:pPr>
      <w:tabs>
        <w:tab w:val="center" w:pos="5580"/>
      </w:tabs>
      <w:rPr>
        <w:i/>
        <w:color w:val="00000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18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955"/>
      <w:gridCol w:w="4663"/>
    </w:tblGrid>
    <w:tr w:rsidR="00E127C3" w:rsidTr="00523086">
      <w:trPr>
        <w:jc w:val="center"/>
      </w:trPr>
      <w:tc>
        <w:tcPr>
          <w:tcW w:w="6955" w:type="dxa"/>
        </w:tcPr>
        <w:p w:rsidR="00E127C3" w:rsidRDefault="00523086" w:rsidP="00523086">
          <w:pPr>
            <w:ind w:right="-1261"/>
          </w:pPr>
          <w:r>
            <w:t>ALLEGATO A) FAC-SIMILE DOMANDA DI PARTECIPAZIONE</w:t>
          </w:r>
        </w:p>
      </w:tc>
      <w:tc>
        <w:tcPr>
          <w:tcW w:w="4663" w:type="dxa"/>
        </w:tcPr>
        <w:p w:rsidR="00E127C3" w:rsidRDefault="00E127C3" w:rsidP="00403D6F">
          <w:pPr>
            <w:ind w:right="849"/>
            <w:jc w:val="center"/>
          </w:pPr>
        </w:p>
      </w:tc>
    </w:tr>
  </w:tbl>
  <w:p w:rsidR="00E127C3" w:rsidRDefault="00E127C3" w:rsidP="00FF4608">
    <w:pPr>
      <w:spacing w:after="1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2A26"/>
      </v:shape>
    </w:pict>
  </w:numPicBullet>
  <w:abstractNum w:abstractNumId="0">
    <w:nsid w:val="0216382B"/>
    <w:multiLevelType w:val="hybridMultilevel"/>
    <w:tmpl w:val="FB6E46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DAB1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85C33"/>
    <w:multiLevelType w:val="hybridMultilevel"/>
    <w:tmpl w:val="AE92A51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929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649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089A256A"/>
    <w:multiLevelType w:val="hybridMultilevel"/>
    <w:tmpl w:val="250464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91A9B"/>
    <w:multiLevelType w:val="hybridMultilevel"/>
    <w:tmpl w:val="61B600DE"/>
    <w:lvl w:ilvl="0" w:tplc="96F82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A4C5B"/>
    <w:multiLevelType w:val="hybridMultilevel"/>
    <w:tmpl w:val="2034B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C4A3B"/>
    <w:multiLevelType w:val="hybridMultilevel"/>
    <w:tmpl w:val="E6CCC4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C5A4C"/>
    <w:multiLevelType w:val="hybridMultilevel"/>
    <w:tmpl w:val="ABEAD07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507418"/>
    <w:multiLevelType w:val="hybridMultilevel"/>
    <w:tmpl w:val="A70AAF8C"/>
    <w:lvl w:ilvl="0" w:tplc="7D7C94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AD571F"/>
    <w:multiLevelType w:val="hybridMultilevel"/>
    <w:tmpl w:val="08C0F9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E54AC"/>
    <w:multiLevelType w:val="hybridMultilevel"/>
    <w:tmpl w:val="77D0E5BA"/>
    <w:lvl w:ilvl="0" w:tplc="EF9A9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E29B1"/>
    <w:multiLevelType w:val="hybridMultilevel"/>
    <w:tmpl w:val="80F832F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1FD5699A"/>
    <w:multiLevelType w:val="hybridMultilevel"/>
    <w:tmpl w:val="0B2A9A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BF3941"/>
    <w:multiLevelType w:val="hybridMultilevel"/>
    <w:tmpl w:val="E048AB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E2B13"/>
    <w:multiLevelType w:val="hybridMultilevel"/>
    <w:tmpl w:val="B55E4C4C"/>
    <w:lvl w:ilvl="0" w:tplc="59B4A2DE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B023952"/>
    <w:multiLevelType w:val="multilevel"/>
    <w:tmpl w:val="76144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B3D729E"/>
    <w:multiLevelType w:val="hybridMultilevel"/>
    <w:tmpl w:val="345AB0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42B2E"/>
    <w:multiLevelType w:val="hybridMultilevel"/>
    <w:tmpl w:val="090C6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20B30"/>
    <w:multiLevelType w:val="hybridMultilevel"/>
    <w:tmpl w:val="CCC05F44"/>
    <w:lvl w:ilvl="0" w:tplc="FF4A7FF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54FAF"/>
    <w:multiLevelType w:val="hybridMultilevel"/>
    <w:tmpl w:val="5DA4EF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3B1A"/>
    <w:multiLevelType w:val="hybridMultilevel"/>
    <w:tmpl w:val="D244F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D67E5"/>
    <w:multiLevelType w:val="hybridMultilevel"/>
    <w:tmpl w:val="F970CA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E3F9C"/>
    <w:multiLevelType w:val="hybridMultilevel"/>
    <w:tmpl w:val="56380A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86C31"/>
    <w:multiLevelType w:val="hybridMultilevel"/>
    <w:tmpl w:val="798EA9A0"/>
    <w:lvl w:ilvl="0" w:tplc="79320F3E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97DC4D8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0209F"/>
    <w:multiLevelType w:val="hybridMultilevel"/>
    <w:tmpl w:val="3D60D8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A15028"/>
    <w:multiLevelType w:val="hybridMultilevel"/>
    <w:tmpl w:val="29565248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6436EB"/>
    <w:multiLevelType w:val="hybridMultilevel"/>
    <w:tmpl w:val="C6E2682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0766276"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hint="default"/>
        <w:b w:val="0"/>
      </w:rPr>
    </w:lvl>
    <w:lvl w:ilvl="2" w:tplc="0410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6">
    <w:nsid w:val="40900C79"/>
    <w:multiLevelType w:val="hybridMultilevel"/>
    <w:tmpl w:val="6D0E38A8"/>
    <w:lvl w:ilvl="0" w:tplc="3724B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B1B4E"/>
    <w:multiLevelType w:val="hybridMultilevel"/>
    <w:tmpl w:val="8ECC9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E366C"/>
    <w:multiLevelType w:val="hybridMultilevel"/>
    <w:tmpl w:val="2AC07B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608EB0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D731B"/>
    <w:multiLevelType w:val="hybridMultilevel"/>
    <w:tmpl w:val="90465832"/>
    <w:lvl w:ilvl="0" w:tplc="126AF1E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54A25"/>
    <w:multiLevelType w:val="hybridMultilevel"/>
    <w:tmpl w:val="9B86D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D4791"/>
    <w:multiLevelType w:val="hybridMultilevel"/>
    <w:tmpl w:val="AF42E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736A2"/>
    <w:multiLevelType w:val="hybridMultilevel"/>
    <w:tmpl w:val="F41ED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D9671D"/>
    <w:multiLevelType w:val="hybridMultilevel"/>
    <w:tmpl w:val="221859EE"/>
    <w:lvl w:ilvl="0" w:tplc="126AF1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128A3"/>
    <w:multiLevelType w:val="hybridMultilevel"/>
    <w:tmpl w:val="B55E4C4C"/>
    <w:lvl w:ilvl="0" w:tplc="59B4A2DE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654676A"/>
    <w:multiLevelType w:val="hybridMultilevel"/>
    <w:tmpl w:val="1F984F6C"/>
    <w:lvl w:ilvl="0" w:tplc="DEA27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9C03BC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74514"/>
    <w:multiLevelType w:val="hybridMultilevel"/>
    <w:tmpl w:val="C40A58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E3173"/>
    <w:multiLevelType w:val="hybridMultilevel"/>
    <w:tmpl w:val="77D6AE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3E7DF8"/>
    <w:multiLevelType w:val="hybridMultilevel"/>
    <w:tmpl w:val="6068DA0A"/>
    <w:lvl w:ilvl="0" w:tplc="C1102FF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6A03C26"/>
    <w:multiLevelType w:val="hybridMultilevel"/>
    <w:tmpl w:val="7FF0795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C33361"/>
    <w:multiLevelType w:val="hybridMultilevel"/>
    <w:tmpl w:val="9732D99E"/>
    <w:lvl w:ilvl="0" w:tplc="126AF1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8379F"/>
    <w:multiLevelType w:val="hybridMultilevel"/>
    <w:tmpl w:val="381269B2"/>
    <w:lvl w:ilvl="0" w:tplc="B60442F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4B3804"/>
    <w:multiLevelType w:val="hybridMultilevel"/>
    <w:tmpl w:val="D7683220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D0A2EDC"/>
    <w:multiLevelType w:val="hybridMultilevel"/>
    <w:tmpl w:val="FB54885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"/>
  </w:num>
  <w:num w:numId="10">
    <w:abstractNumId w:val="29"/>
  </w:num>
  <w:num w:numId="11">
    <w:abstractNumId w:val="18"/>
  </w:num>
  <w:num w:numId="12">
    <w:abstractNumId w:val="7"/>
  </w:num>
  <w:num w:numId="13">
    <w:abstractNumId w:val="17"/>
  </w:num>
  <w:num w:numId="14">
    <w:abstractNumId w:val="27"/>
  </w:num>
  <w:num w:numId="15">
    <w:abstractNumId w:val="26"/>
  </w:num>
  <w:num w:numId="16">
    <w:abstractNumId w:val="23"/>
  </w:num>
  <w:num w:numId="17">
    <w:abstractNumId w:val="12"/>
  </w:num>
  <w:num w:numId="18">
    <w:abstractNumId w:val="36"/>
  </w:num>
  <w:num w:numId="19">
    <w:abstractNumId w:val="6"/>
  </w:num>
  <w:num w:numId="20">
    <w:abstractNumId w:val="34"/>
  </w:num>
  <w:num w:numId="21">
    <w:abstractNumId w:val="24"/>
  </w:num>
  <w:num w:numId="22">
    <w:abstractNumId w:val="1"/>
  </w:num>
  <w:num w:numId="23">
    <w:abstractNumId w:val="10"/>
  </w:num>
  <w:num w:numId="24">
    <w:abstractNumId w:val="15"/>
  </w:num>
  <w:num w:numId="25">
    <w:abstractNumId w:val="5"/>
  </w:num>
  <w:num w:numId="26">
    <w:abstractNumId w:val="42"/>
  </w:num>
  <w:num w:numId="27">
    <w:abstractNumId w:val="43"/>
  </w:num>
  <w:num w:numId="28">
    <w:abstractNumId w:val="38"/>
  </w:num>
  <w:num w:numId="29">
    <w:abstractNumId w:val="30"/>
  </w:num>
  <w:num w:numId="30">
    <w:abstractNumId w:val="4"/>
  </w:num>
  <w:num w:numId="31">
    <w:abstractNumId w:val="33"/>
  </w:num>
  <w:num w:numId="32">
    <w:abstractNumId w:val="40"/>
  </w:num>
  <w:num w:numId="33">
    <w:abstractNumId w:val="28"/>
  </w:num>
  <w:num w:numId="34">
    <w:abstractNumId w:val="16"/>
  </w:num>
  <w:num w:numId="35">
    <w:abstractNumId w:val="19"/>
  </w:num>
  <w:num w:numId="36">
    <w:abstractNumId w:val="31"/>
  </w:num>
  <w:num w:numId="37">
    <w:abstractNumId w:val="0"/>
  </w:num>
  <w:num w:numId="38">
    <w:abstractNumId w:val="11"/>
  </w:num>
  <w:num w:numId="39">
    <w:abstractNumId w:val="39"/>
  </w:num>
  <w:num w:numId="40">
    <w:abstractNumId w:val="35"/>
  </w:num>
  <w:num w:numId="41">
    <w:abstractNumId w:val="21"/>
  </w:num>
  <w:num w:numId="42">
    <w:abstractNumId w:val="9"/>
  </w:num>
  <w:num w:numId="43">
    <w:abstractNumId w:val="2"/>
  </w:num>
  <w:num w:numId="44">
    <w:abstractNumId w:val="13"/>
  </w:num>
  <w:num w:numId="45">
    <w:abstractNumId w:val="20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6E"/>
    <w:rsid w:val="00007152"/>
    <w:rsid w:val="00025E3A"/>
    <w:rsid w:val="00026001"/>
    <w:rsid w:val="000303F5"/>
    <w:rsid w:val="00034AD9"/>
    <w:rsid w:val="00041533"/>
    <w:rsid w:val="00056CEE"/>
    <w:rsid w:val="000626FE"/>
    <w:rsid w:val="00071829"/>
    <w:rsid w:val="00083977"/>
    <w:rsid w:val="00087EE3"/>
    <w:rsid w:val="000B200B"/>
    <w:rsid w:val="000B257C"/>
    <w:rsid w:val="000D336D"/>
    <w:rsid w:val="000E24A0"/>
    <w:rsid w:val="000E7EA4"/>
    <w:rsid w:val="000F2F13"/>
    <w:rsid w:val="000F6B8A"/>
    <w:rsid w:val="00115E6E"/>
    <w:rsid w:val="0014495E"/>
    <w:rsid w:val="001464E9"/>
    <w:rsid w:val="00152511"/>
    <w:rsid w:val="00170207"/>
    <w:rsid w:val="00172DC4"/>
    <w:rsid w:val="001820F8"/>
    <w:rsid w:val="001859D3"/>
    <w:rsid w:val="00197011"/>
    <w:rsid w:val="00197938"/>
    <w:rsid w:val="001B43F1"/>
    <w:rsid w:val="001C16B5"/>
    <w:rsid w:val="001D6A08"/>
    <w:rsid w:val="001E6DF2"/>
    <w:rsid w:val="001F6149"/>
    <w:rsid w:val="002177E1"/>
    <w:rsid w:val="00217EB6"/>
    <w:rsid w:val="00222BA6"/>
    <w:rsid w:val="0022483A"/>
    <w:rsid w:val="0024480D"/>
    <w:rsid w:val="0025294D"/>
    <w:rsid w:val="002603EE"/>
    <w:rsid w:val="002654B1"/>
    <w:rsid w:val="0027039F"/>
    <w:rsid w:val="00295736"/>
    <w:rsid w:val="002D1FC0"/>
    <w:rsid w:val="002D2DFE"/>
    <w:rsid w:val="002D482A"/>
    <w:rsid w:val="002E2A7E"/>
    <w:rsid w:val="002E5C81"/>
    <w:rsid w:val="002E77CE"/>
    <w:rsid w:val="00302ED9"/>
    <w:rsid w:val="003143C7"/>
    <w:rsid w:val="0032571D"/>
    <w:rsid w:val="00325F53"/>
    <w:rsid w:val="00343A0D"/>
    <w:rsid w:val="00357A3C"/>
    <w:rsid w:val="00366666"/>
    <w:rsid w:val="00370DF7"/>
    <w:rsid w:val="00374726"/>
    <w:rsid w:val="0038365F"/>
    <w:rsid w:val="003B2467"/>
    <w:rsid w:val="003B6562"/>
    <w:rsid w:val="003C79E8"/>
    <w:rsid w:val="003D27C6"/>
    <w:rsid w:val="003D3D70"/>
    <w:rsid w:val="003E14F6"/>
    <w:rsid w:val="003F518C"/>
    <w:rsid w:val="00403D6F"/>
    <w:rsid w:val="004132D3"/>
    <w:rsid w:val="004338E6"/>
    <w:rsid w:val="00442998"/>
    <w:rsid w:val="004450EE"/>
    <w:rsid w:val="004502BD"/>
    <w:rsid w:val="00457CC2"/>
    <w:rsid w:val="00464E26"/>
    <w:rsid w:val="0046657C"/>
    <w:rsid w:val="004805F8"/>
    <w:rsid w:val="00483028"/>
    <w:rsid w:val="004A0497"/>
    <w:rsid w:val="004A4FD0"/>
    <w:rsid w:val="004C0627"/>
    <w:rsid w:val="004C7B80"/>
    <w:rsid w:val="004D35E1"/>
    <w:rsid w:val="004D6EAE"/>
    <w:rsid w:val="004F5923"/>
    <w:rsid w:val="004F5E1C"/>
    <w:rsid w:val="004F6A8C"/>
    <w:rsid w:val="00523086"/>
    <w:rsid w:val="00545256"/>
    <w:rsid w:val="005511EB"/>
    <w:rsid w:val="00557267"/>
    <w:rsid w:val="00560DC7"/>
    <w:rsid w:val="005619DF"/>
    <w:rsid w:val="0058275B"/>
    <w:rsid w:val="00587A94"/>
    <w:rsid w:val="0059491E"/>
    <w:rsid w:val="005C2BFE"/>
    <w:rsid w:val="005E29E4"/>
    <w:rsid w:val="005E41CD"/>
    <w:rsid w:val="005E5BA5"/>
    <w:rsid w:val="00633117"/>
    <w:rsid w:val="00633B75"/>
    <w:rsid w:val="00644E58"/>
    <w:rsid w:val="0069385B"/>
    <w:rsid w:val="00693B3A"/>
    <w:rsid w:val="006A4E71"/>
    <w:rsid w:val="006A72AA"/>
    <w:rsid w:val="006B715F"/>
    <w:rsid w:val="006D078A"/>
    <w:rsid w:val="00705560"/>
    <w:rsid w:val="007073C6"/>
    <w:rsid w:val="0073077D"/>
    <w:rsid w:val="007367A1"/>
    <w:rsid w:val="007407FA"/>
    <w:rsid w:val="00741F55"/>
    <w:rsid w:val="00742A54"/>
    <w:rsid w:val="0074793C"/>
    <w:rsid w:val="007554CB"/>
    <w:rsid w:val="00757737"/>
    <w:rsid w:val="007626D4"/>
    <w:rsid w:val="007628B5"/>
    <w:rsid w:val="007705EE"/>
    <w:rsid w:val="00797693"/>
    <w:rsid w:val="007B62A7"/>
    <w:rsid w:val="007D4483"/>
    <w:rsid w:val="007E71E3"/>
    <w:rsid w:val="008021E4"/>
    <w:rsid w:val="0080239D"/>
    <w:rsid w:val="008075A7"/>
    <w:rsid w:val="0081042B"/>
    <w:rsid w:val="00813959"/>
    <w:rsid w:val="008150B9"/>
    <w:rsid w:val="008247AB"/>
    <w:rsid w:val="00831FA5"/>
    <w:rsid w:val="008475FC"/>
    <w:rsid w:val="00855107"/>
    <w:rsid w:val="00863C44"/>
    <w:rsid w:val="0086449C"/>
    <w:rsid w:val="00866347"/>
    <w:rsid w:val="00866B79"/>
    <w:rsid w:val="008719C0"/>
    <w:rsid w:val="00886EE2"/>
    <w:rsid w:val="008D16E1"/>
    <w:rsid w:val="00911693"/>
    <w:rsid w:val="00914AB9"/>
    <w:rsid w:val="00921618"/>
    <w:rsid w:val="00930F9B"/>
    <w:rsid w:val="00932065"/>
    <w:rsid w:val="0097232F"/>
    <w:rsid w:val="00975E63"/>
    <w:rsid w:val="00982495"/>
    <w:rsid w:val="009A080D"/>
    <w:rsid w:val="009B4628"/>
    <w:rsid w:val="009B6FB2"/>
    <w:rsid w:val="009D6DDC"/>
    <w:rsid w:val="009E6ED1"/>
    <w:rsid w:val="009F0D37"/>
    <w:rsid w:val="009F42A6"/>
    <w:rsid w:val="009F7BF0"/>
    <w:rsid w:val="00A26D6B"/>
    <w:rsid w:val="00A33DD9"/>
    <w:rsid w:val="00A35207"/>
    <w:rsid w:val="00A400E0"/>
    <w:rsid w:val="00A432E0"/>
    <w:rsid w:val="00A5224D"/>
    <w:rsid w:val="00A60367"/>
    <w:rsid w:val="00A66484"/>
    <w:rsid w:val="00A77C78"/>
    <w:rsid w:val="00A84AA5"/>
    <w:rsid w:val="00A97003"/>
    <w:rsid w:val="00A97844"/>
    <w:rsid w:val="00AA0015"/>
    <w:rsid w:val="00AA2B22"/>
    <w:rsid w:val="00AA338A"/>
    <w:rsid w:val="00AB143B"/>
    <w:rsid w:val="00AB5A81"/>
    <w:rsid w:val="00AC085D"/>
    <w:rsid w:val="00AD3758"/>
    <w:rsid w:val="00AE3603"/>
    <w:rsid w:val="00AE4380"/>
    <w:rsid w:val="00AF0572"/>
    <w:rsid w:val="00B02E51"/>
    <w:rsid w:val="00B107E2"/>
    <w:rsid w:val="00B21343"/>
    <w:rsid w:val="00B25E3C"/>
    <w:rsid w:val="00B302DC"/>
    <w:rsid w:val="00B44B2A"/>
    <w:rsid w:val="00B527F8"/>
    <w:rsid w:val="00B7791F"/>
    <w:rsid w:val="00B846BC"/>
    <w:rsid w:val="00B90103"/>
    <w:rsid w:val="00B91A30"/>
    <w:rsid w:val="00B94565"/>
    <w:rsid w:val="00BA7F4E"/>
    <w:rsid w:val="00BB12C8"/>
    <w:rsid w:val="00BC5422"/>
    <w:rsid w:val="00BD1085"/>
    <w:rsid w:val="00BD1360"/>
    <w:rsid w:val="00BE5A53"/>
    <w:rsid w:val="00BF1F60"/>
    <w:rsid w:val="00C05AF3"/>
    <w:rsid w:val="00C07FE3"/>
    <w:rsid w:val="00C142B0"/>
    <w:rsid w:val="00C144C2"/>
    <w:rsid w:val="00C17B50"/>
    <w:rsid w:val="00C41DCD"/>
    <w:rsid w:val="00C54DCD"/>
    <w:rsid w:val="00C861D0"/>
    <w:rsid w:val="00C91C5F"/>
    <w:rsid w:val="00C963FF"/>
    <w:rsid w:val="00C96F48"/>
    <w:rsid w:val="00CA1BD7"/>
    <w:rsid w:val="00CF16C2"/>
    <w:rsid w:val="00CF2979"/>
    <w:rsid w:val="00CF5D31"/>
    <w:rsid w:val="00CF6B54"/>
    <w:rsid w:val="00D00D19"/>
    <w:rsid w:val="00D0215F"/>
    <w:rsid w:val="00D11918"/>
    <w:rsid w:val="00D13DF6"/>
    <w:rsid w:val="00D20211"/>
    <w:rsid w:val="00D23622"/>
    <w:rsid w:val="00D258C2"/>
    <w:rsid w:val="00D27F46"/>
    <w:rsid w:val="00D316AA"/>
    <w:rsid w:val="00D3431B"/>
    <w:rsid w:val="00D430DC"/>
    <w:rsid w:val="00D4430F"/>
    <w:rsid w:val="00D4714B"/>
    <w:rsid w:val="00D57D0D"/>
    <w:rsid w:val="00D60DB6"/>
    <w:rsid w:val="00D65ACD"/>
    <w:rsid w:val="00D808B6"/>
    <w:rsid w:val="00D83977"/>
    <w:rsid w:val="00D83FF3"/>
    <w:rsid w:val="00D8489F"/>
    <w:rsid w:val="00DB3A80"/>
    <w:rsid w:val="00DB3ACB"/>
    <w:rsid w:val="00DB473A"/>
    <w:rsid w:val="00DB5012"/>
    <w:rsid w:val="00DC0F0C"/>
    <w:rsid w:val="00DD4E46"/>
    <w:rsid w:val="00DD5C37"/>
    <w:rsid w:val="00DE6296"/>
    <w:rsid w:val="00DE70F0"/>
    <w:rsid w:val="00DF082D"/>
    <w:rsid w:val="00E07268"/>
    <w:rsid w:val="00E127C3"/>
    <w:rsid w:val="00E564E7"/>
    <w:rsid w:val="00E7643B"/>
    <w:rsid w:val="00E77613"/>
    <w:rsid w:val="00E77C9D"/>
    <w:rsid w:val="00E9232E"/>
    <w:rsid w:val="00EA4781"/>
    <w:rsid w:val="00EA7A44"/>
    <w:rsid w:val="00EC77D0"/>
    <w:rsid w:val="00ED2482"/>
    <w:rsid w:val="00ED6B36"/>
    <w:rsid w:val="00EE634B"/>
    <w:rsid w:val="00EF0122"/>
    <w:rsid w:val="00F00B76"/>
    <w:rsid w:val="00F12CE6"/>
    <w:rsid w:val="00F15DB2"/>
    <w:rsid w:val="00F20E89"/>
    <w:rsid w:val="00F278D2"/>
    <w:rsid w:val="00F57E0E"/>
    <w:rsid w:val="00F60E02"/>
    <w:rsid w:val="00F664F0"/>
    <w:rsid w:val="00F672D7"/>
    <w:rsid w:val="00F807E3"/>
    <w:rsid w:val="00F83D56"/>
    <w:rsid w:val="00F85698"/>
    <w:rsid w:val="00F95CC1"/>
    <w:rsid w:val="00FC0A8A"/>
    <w:rsid w:val="00FD0C92"/>
    <w:rsid w:val="00FD62B7"/>
    <w:rsid w:val="00FE6120"/>
    <w:rsid w:val="00FF2C80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3D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7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15E6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15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5E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15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E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15E6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15E6E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15E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15E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115E6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115E6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115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115E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E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E6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7182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D3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D3D70"/>
    <w:pPr>
      <w:spacing w:line="276" w:lineRule="auto"/>
      <w:outlineLvl w:val="9"/>
    </w:pPr>
    <w:rPr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866347"/>
    <w:pPr>
      <w:spacing w:after="100"/>
    </w:pPr>
  </w:style>
  <w:style w:type="character" w:customStyle="1" w:styleId="provvrubrica">
    <w:name w:val="provv_rubrica"/>
    <w:basedOn w:val="Carpredefinitoparagrafo"/>
    <w:rsid w:val="007073C6"/>
  </w:style>
  <w:style w:type="table" w:styleId="Grigliatabella">
    <w:name w:val="Table Grid"/>
    <w:basedOn w:val="Tabellanormale"/>
    <w:uiPriority w:val="59"/>
    <w:rsid w:val="0037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863C44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rsid w:val="009B462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B462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072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3D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7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15E6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15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5E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15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E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15E6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15E6E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15E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15E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115E6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115E6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115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115E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E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E6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7182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D3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D3D70"/>
    <w:pPr>
      <w:spacing w:line="276" w:lineRule="auto"/>
      <w:outlineLvl w:val="9"/>
    </w:pPr>
    <w:rPr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866347"/>
    <w:pPr>
      <w:spacing w:after="100"/>
    </w:pPr>
  </w:style>
  <w:style w:type="character" w:customStyle="1" w:styleId="provvrubrica">
    <w:name w:val="provv_rubrica"/>
    <w:basedOn w:val="Carpredefinitoparagrafo"/>
    <w:rsid w:val="007073C6"/>
  </w:style>
  <w:style w:type="table" w:styleId="Grigliatabella">
    <w:name w:val="Table Grid"/>
    <w:basedOn w:val="Tabellanormale"/>
    <w:uiPriority w:val="59"/>
    <w:rsid w:val="0037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863C44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rsid w:val="009B462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B462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072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une.serravalledichienti.mc@legalmail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C5528-8B12-447F-B9AD-065FD8B9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rag5</cp:lastModifiedBy>
  <cp:revision>8</cp:revision>
  <cp:lastPrinted>2019-03-09T08:46:00Z</cp:lastPrinted>
  <dcterms:created xsi:type="dcterms:W3CDTF">2019-03-16T07:49:00Z</dcterms:created>
  <dcterms:modified xsi:type="dcterms:W3CDTF">2019-03-20T06:58:00Z</dcterms:modified>
</cp:coreProperties>
</file>