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8CB" w:rsidRDefault="00D7793C" w:rsidP="00977D0E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Prot</w:t>
      </w:r>
      <w:proofErr w:type="spellEnd"/>
      <w:r>
        <w:rPr>
          <w:b/>
          <w:sz w:val="24"/>
          <w:szCs w:val="24"/>
        </w:rPr>
        <w:t xml:space="preserve">. </w:t>
      </w:r>
      <w:r w:rsidR="00D253CB">
        <w:rPr>
          <w:b/>
          <w:sz w:val="24"/>
          <w:szCs w:val="24"/>
        </w:rPr>
        <w:t>4641</w:t>
      </w:r>
      <w:bookmarkStart w:id="0" w:name="_GoBack"/>
      <w:bookmarkEnd w:id="0"/>
    </w:p>
    <w:p w:rsidR="00977D0E" w:rsidRPr="00977D0E" w:rsidRDefault="00977D0E" w:rsidP="00977D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 </w:t>
      </w:r>
      <w:r w:rsidR="00D253CB">
        <w:rPr>
          <w:b/>
          <w:sz w:val="24"/>
          <w:szCs w:val="24"/>
        </w:rPr>
        <w:t>04/12/2019</w:t>
      </w:r>
    </w:p>
    <w:p w:rsidR="00977D0E" w:rsidRDefault="00977D0E" w:rsidP="001A28CB">
      <w:pPr>
        <w:jc w:val="center"/>
        <w:rPr>
          <w:b/>
          <w:sz w:val="28"/>
        </w:rPr>
      </w:pPr>
    </w:p>
    <w:p w:rsidR="001A28CB" w:rsidRPr="001A28CB" w:rsidRDefault="001A28CB" w:rsidP="001A28CB">
      <w:pPr>
        <w:jc w:val="center"/>
        <w:rPr>
          <w:b/>
          <w:sz w:val="28"/>
        </w:rPr>
      </w:pPr>
      <w:r w:rsidRPr="001A28CB">
        <w:rPr>
          <w:b/>
          <w:sz w:val="28"/>
        </w:rPr>
        <w:t>AVVISO AI CREDITORI</w:t>
      </w:r>
    </w:p>
    <w:p w:rsidR="001A28CB" w:rsidRDefault="001A28CB" w:rsidP="001A28CB">
      <w:pPr>
        <w:jc w:val="center"/>
      </w:pPr>
      <w:r>
        <w:t>Art. 218 D.P.R. 207/2010</w:t>
      </w:r>
    </w:p>
    <w:p w:rsidR="001A28CB" w:rsidRDefault="001A28CB" w:rsidP="001A28CB"/>
    <w:p w:rsidR="001A28CB" w:rsidRDefault="00D253CB" w:rsidP="001A28CB">
      <w:pPr>
        <w:jc w:val="both"/>
      </w:pPr>
      <w:r>
        <w:rPr>
          <w:b/>
        </w:rPr>
        <w:t>LAVORI DI MITIGAZIONE DEL RISCHIO IDROGEOLOGICO E MESSA IN SICUREZZA DEL VERSANTE NORD IN PROSSIMITA’ DELLA LOC. ORTOLANO DI CAMPOTOSTO</w:t>
      </w:r>
      <w:r w:rsidR="001A28CB">
        <w:t xml:space="preserve">. Importo dei lavori affidati € </w:t>
      </w:r>
      <w:r>
        <w:t>460.647,60</w:t>
      </w:r>
      <w:r w:rsidR="001A28CB">
        <w:t xml:space="preserve"> (comprensivi di €. </w:t>
      </w:r>
      <w:r>
        <w:t>5.723,10</w:t>
      </w:r>
      <w:r w:rsidR="001A28CB">
        <w:t xml:space="preserve"> quali oneri di sicurezza non soggetti a ribasso d’asta) - C.U.P. </w:t>
      </w:r>
      <w:r>
        <w:t>G41J17000330001</w:t>
      </w:r>
      <w:r w:rsidR="001A28CB">
        <w:t xml:space="preserve"> – C.I.G. </w:t>
      </w:r>
      <w:r>
        <w:t>7330587FBF</w:t>
      </w:r>
      <w:r w:rsidR="001A28CB">
        <w:t xml:space="preserve"> - IMPRESA: </w:t>
      </w:r>
      <w:r>
        <w:t>Poeta Gianni con sede legale in F.ne Tottea – 64043 Crognaleto (TE), avente C.F. PTO GNN 66H25 L103N e P. I.V.A. 01816600678;</w:t>
      </w:r>
    </w:p>
    <w:p w:rsidR="001A28CB" w:rsidRDefault="001A28CB" w:rsidP="001A28CB">
      <w:pPr>
        <w:jc w:val="center"/>
      </w:pPr>
      <w:r>
        <w:t>-------------------------------------------------------------------</w:t>
      </w:r>
    </w:p>
    <w:p w:rsidR="001A28CB" w:rsidRDefault="001A28CB" w:rsidP="001A28CB">
      <w:pPr>
        <w:jc w:val="both"/>
      </w:pPr>
      <w:r>
        <w:t xml:space="preserve">Il sottoscritto Responsabile del Procedimento dei lavori in oggetto, in applicazione del disposto dell’art. 216 comma 16 del </w:t>
      </w:r>
      <w:proofErr w:type="spellStart"/>
      <w:r>
        <w:t>D.Lgs</w:t>
      </w:r>
      <w:proofErr w:type="spellEnd"/>
      <w:r>
        <w:t xml:space="preserve"> 50/2016 e dell’art. 218 D.P.R. 207/2010</w:t>
      </w:r>
    </w:p>
    <w:p w:rsidR="001A28CB" w:rsidRPr="001A28CB" w:rsidRDefault="001A28CB" w:rsidP="001A28CB">
      <w:pPr>
        <w:jc w:val="center"/>
        <w:rPr>
          <w:b/>
          <w:sz w:val="24"/>
        </w:rPr>
      </w:pPr>
      <w:r w:rsidRPr="001A28CB">
        <w:rPr>
          <w:b/>
          <w:sz w:val="24"/>
        </w:rPr>
        <w:t>AVVISA</w:t>
      </w:r>
    </w:p>
    <w:p w:rsidR="001A28CB" w:rsidRDefault="001A28CB" w:rsidP="001A28CB">
      <w:pPr>
        <w:jc w:val="both"/>
      </w:pPr>
      <w:r>
        <w:t xml:space="preserve">Che l’Impresa </w:t>
      </w:r>
      <w:r w:rsidR="00D253CB">
        <w:t>Poeta Gianni con sede legale in F.ne Tottea – 64043 Crognaleto (TE), avente C.F. PTO GNN 66H25 L103N e P. I.V.A. 01816600678</w:t>
      </w:r>
      <w:r>
        <w:t xml:space="preserve">, ha ultimato in data </w:t>
      </w:r>
      <w:r w:rsidR="00D253CB">
        <w:t>06</w:t>
      </w:r>
      <w:r w:rsidR="00464BB1">
        <w:t xml:space="preserve"> </w:t>
      </w:r>
      <w:r w:rsidR="0013224D">
        <w:t>agosto</w:t>
      </w:r>
      <w:r w:rsidR="00464BB1">
        <w:t xml:space="preserve"> 2019</w:t>
      </w:r>
      <w:r>
        <w:t xml:space="preserve"> i lavori indicati in oggetto assunti con contratto Rep. N. </w:t>
      </w:r>
      <w:r w:rsidR="00D253CB">
        <w:t>32</w:t>
      </w:r>
      <w:r>
        <w:t xml:space="preserve"> del </w:t>
      </w:r>
      <w:r w:rsidR="00D253CB">
        <w:t>15</w:t>
      </w:r>
      <w:r w:rsidR="00464BB1">
        <w:t xml:space="preserve"> </w:t>
      </w:r>
      <w:r w:rsidR="00D253CB">
        <w:t>ottobre</w:t>
      </w:r>
      <w:r>
        <w:t xml:space="preserve"> </w:t>
      </w:r>
      <w:r w:rsidR="00DA4A3A">
        <w:t>201</w:t>
      </w:r>
      <w:r w:rsidR="00D253CB">
        <w:t>8 e suppletivo al Rep. 34 del 02 ottobre 2019</w:t>
      </w:r>
    </w:p>
    <w:p w:rsidR="001A28CB" w:rsidRPr="001A28CB" w:rsidRDefault="001A28CB" w:rsidP="001A28CB">
      <w:pPr>
        <w:jc w:val="center"/>
        <w:rPr>
          <w:b/>
          <w:sz w:val="24"/>
        </w:rPr>
      </w:pPr>
      <w:r w:rsidRPr="001A28CB">
        <w:rPr>
          <w:b/>
          <w:sz w:val="24"/>
        </w:rPr>
        <w:t>INVITA</w:t>
      </w:r>
    </w:p>
    <w:p w:rsidR="001A28CB" w:rsidRDefault="001A28CB" w:rsidP="001A28CB">
      <w:pPr>
        <w:jc w:val="both"/>
      </w:pPr>
      <w:r>
        <w:t>Tutti coloro che vantano crediti verso la suddetta Impresa per indebite occupazioni di aree o stabili e danni arrecati nell’esecuzione dei lavori in oggetto a presentare a questo Comune, entro il termine perentorio di giorni venti (20) dalla data di pubblicazione del presente avviso, istanza riportante le ragioni dei loro crediti e la relativa documentazione. Fa presente che trascorso detto termine non sarà più possibile tener conto, in via amministrativa, di eventuali richieste a tal fine presentate. Il presente avviso è pubblicato all’Albo Pretorio on-line e sul sito Internet di questo Comune.</w:t>
      </w:r>
    </w:p>
    <w:p w:rsidR="001A28CB" w:rsidRDefault="001A28CB" w:rsidP="001A28CB"/>
    <w:p w:rsidR="001A28CB" w:rsidRPr="001A28CB" w:rsidRDefault="001A28CB" w:rsidP="001A28CB">
      <w:pPr>
        <w:jc w:val="center"/>
        <w:rPr>
          <w:b/>
        </w:rPr>
      </w:pPr>
      <w:r w:rsidRPr="001A28CB">
        <w:rPr>
          <w:b/>
        </w:rPr>
        <w:t>IL RESPONSABILE DEL PROCEDIMENTO</w:t>
      </w:r>
    </w:p>
    <w:p w:rsidR="00575B1A" w:rsidRPr="001A28CB" w:rsidRDefault="001A28CB" w:rsidP="001A28CB">
      <w:pPr>
        <w:jc w:val="center"/>
      </w:pPr>
      <w:r>
        <w:t xml:space="preserve">(Geom. </w:t>
      </w:r>
      <w:proofErr w:type="spellStart"/>
      <w:r>
        <w:t>ZInilli</w:t>
      </w:r>
      <w:proofErr w:type="spellEnd"/>
      <w:r>
        <w:t xml:space="preserve"> Alessandro)</w:t>
      </w:r>
    </w:p>
    <w:sectPr w:rsidR="00575B1A" w:rsidRPr="001A28C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761" w:rsidRDefault="00B10761" w:rsidP="001A28CB">
      <w:pPr>
        <w:spacing w:after="0" w:line="240" w:lineRule="auto"/>
      </w:pPr>
      <w:r>
        <w:separator/>
      </w:r>
    </w:p>
  </w:endnote>
  <w:endnote w:type="continuationSeparator" w:id="0">
    <w:p w:rsidR="00B10761" w:rsidRDefault="00B10761" w:rsidP="001A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761" w:rsidRDefault="00B10761" w:rsidP="001A28CB">
      <w:pPr>
        <w:spacing w:after="0" w:line="240" w:lineRule="auto"/>
      </w:pPr>
      <w:r>
        <w:separator/>
      </w:r>
    </w:p>
  </w:footnote>
  <w:footnote w:type="continuationSeparator" w:id="0">
    <w:p w:rsidR="00B10761" w:rsidRDefault="00B10761" w:rsidP="001A2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56" w:type="dxa"/>
      <w:jc w:val="center"/>
      <w:tblLook w:val="00A0" w:firstRow="1" w:lastRow="0" w:firstColumn="1" w:lastColumn="0" w:noHBand="0" w:noVBand="0"/>
    </w:tblPr>
    <w:tblGrid>
      <w:gridCol w:w="1251"/>
      <w:gridCol w:w="8705"/>
    </w:tblGrid>
    <w:tr w:rsidR="001A28CB" w:rsidRPr="006479B1" w:rsidTr="00F9353A">
      <w:trPr>
        <w:jc w:val="center"/>
      </w:trPr>
      <w:tc>
        <w:tcPr>
          <w:tcW w:w="1251" w:type="dxa"/>
          <w:vMerge w:val="restart"/>
          <w:vAlign w:val="center"/>
        </w:tcPr>
        <w:p w:rsidR="001A28CB" w:rsidRPr="006479B1" w:rsidRDefault="001A28CB" w:rsidP="001A28CB">
          <w:pPr>
            <w:pStyle w:val="Titolo1"/>
            <w:tabs>
              <w:tab w:val="left" w:pos="708"/>
            </w:tabs>
            <w:spacing w:before="40" w:after="40"/>
            <w:rPr>
              <w:b w:val="0"/>
              <w:color w:val="auto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138430</wp:posOffset>
                </wp:positionV>
                <wp:extent cx="569595" cy="965835"/>
                <wp:effectExtent l="0" t="0" r="1905" b="5715"/>
                <wp:wrapNone/>
                <wp:docPr id="1" name="Immagine 1" descr="Descrizione: Marchio-Crognaleto-ULTIMO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Descrizione: Marchio-Crognaleto-ULTIMO[1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9595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705" w:type="dxa"/>
          <w:tcBorders>
            <w:bottom w:val="single" w:sz="4" w:space="0" w:color="auto"/>
          </w:tcBorders>
          <w:vAlign w:val="center"/>
        </w:tcPr>
        <w:p w:rsidR="001A28CB" w:rsidRPr="006479B1" w:rsidRDefault="001A28CB" w:rsidP="001A28CB">
          <w:pPr>
            <w:pStyle w:val="Titolo1"/>
            <w:spacing w:line="360" w:lineRule="auto"/>
            <w:rPr>
              <w:color w:val="auto"/>
              <w:sz w:val="40"/>
            </w:rPr>
          </w:pPr>
          <w:r w:rsidRPr="006479B1">
            <w:rPr>
              <w:color w:val="auto"/>
              <w:sz w:val="40"/>
            </w:rPr>
            <w:t>COMUNE   DI   CROGNALETO</w:t>
          </w:r>
        </w:p>
        <w:p w:rsidR="001A28CB" w:rsidRPr="006479B1" w:rsidRDefault="001A28CB" w:rsidP="001A28CB">
          <w:pPr>
            <w:pStyle w:val="Titolo1"/>
            <w:spacing w:before="40" w:after="40"/>
            <w:rPr>
              <w:rFonts w:ascii="Tahoma" w:hAnsi="Tahoma" w:cs="Tahoma"/>
              <w:b w:val="0"/>
              <w:color w:val="auto"/>
              <w:sz w:val="24"/>
              <w:szCs w:val="24"/>
            </w:rPr>
          </w:pPr>
          <w:r w:rsidRPr="006479B1">
            <w:rPr>
              <w:color w:val="auto"/>
              <w:sz w:val="24"/>
              <w:szCs w:val="28"/>
            </w:rPr>
            <w:t xml:space="preserve">Provincia </w:t>
          </w:r>
          <w:proofErr w:type="gramStart"/>
          <w:r w:rsidRPr="006479B1">
            <w:rPr>
              <w:color w:val="auto"/>
              <w:sz w:val="24"/>
              <w:szCs w:val="28"/>
            </w:rPr>
            <w:t>di  Teramo</w:t>
          </w:r>
          <w:proofErr w:type="gramEnd"/>
        </w:p>
      </w:tc>
    </w:tr>
    <w:tr w:rsidR="001A28CB" w:rsidRPr="006479B1" w:rsidTr="00F9353A">
      <w:trPr>
        <w:jc w:val="center"/>
      </w:trPr>
      <w:tc>
        <w:tcPr>
          <w:tcW w:w="1251" w:type="dxa"/>
          <w:vMerge/>
          <w:vAlign w:val="center"/>
        </w:tcPr>
        <w:p w:rsidR="001A28CB" w:rsidRPr="006479B1" w:rsidRDefault="001A28CB" w:rsidP="001A28CB">
          <w:pPr>
            <w:pStyle w:val="Titolo1"/>
            <w:tabs>
              <w:tab w:val="left" w:pos="708"/>
            </w:tabs>
            <w:spacing w:before="40" w:after="40"/>
            <w:rPr>
              <w:b w:val="0"/>
              <w:color w:val="auto"/>
              <w:sz w:val="22"/>
              <w:szCs w:val="22"/>
            </w:rPr>
          </w:pPr>
        </w:p>
      </w:tc>
      <w:tc>
        <w:tcPr>
          <w:tcW w:w="8705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1A28CB" w:rsidRPr="006479B1" w:rsidRDefault="001A28CB" w:rsidP="001A28CB">
          <w:pPr>
            <w:pStyle w:val="Titolo1"/>
            <w:spacing w:before="40" w:after="40"/>
            <w:rPr>
              <w:color w:val="auto"/>
              <w:sz w:val="22"/>
              <w:szCs w:val="24"/>
            </w:rPr>
          </w:pPr>
          <w:r w:rsidRPr="006479B1">
            <w:rPr>
              <w:color w:val="auto"/>
              <w:sz w:val="22"/>
              <w:szCs w:val="24"/>
            </w:rPr>
            <w:t>(PROVINCIA DI TERAMO)</w:t>
          </w:r>
        </w:p>
        <w:p w:rsidR="001A28CB" w:rsidRPr="006479B1" w:rsidRDefault="001A28CB" w:rsidP="001A28CB">
          <w:pPr>
            <w:pStyle w:val="Titolo1"/>
            <w:spacing w:before="40" w:after="40"/>
            <w:rPr>
              <w:color w:val="auto"/>
              <w:sz w:val="22"/>
              <w:szCs w:val="24"/>
            </w:rPr>
          </w:pPr>
          <w:r w:rsidRPr="006479B1">
            <w:rPr>
              <w:color w:val="auto"/>
              <w:sz w:val="22"/>
              <w:szCs w:val="24"/>
            </w:rPr>
            <w:t>AREA URBANISTICA EDILIZIA PRIVATA LAVORI PUBBLICI-</w:t>
          </w:r>
        </w:p>
        <w:p w:rsidR="001A28CB" w:rsidRPr="006479B1" w:rsidRDefault="001A28CB" w:rsidP="001A28CB">
          <w:pPr>
            <w:pStyle w:val="Titolo1"/>
            <w:spacing w:before="40" w:after="40"/>
            <w:rPr>
              <w:color w:val="auto"/>
              <w:sz w:val="22"/>
              <w:szCs w:val="24"/>
            </w:rPr>
          </w:pPr>
          <w:r w:rsidRPr="006479B1">
            <w:rPr>
              <w:color w:val="auto"/>
              <w:sz w:val="22"/>
              <w:szCs w:val="24"/>
            </w:rPr>
            <w:t xml:space="preserve">Servizio </w:t>
          </w:r>
          <w:r>
            <w:rPr>
              <w:color w:val="auto"/>
              <w:sz w:val="22"/>
              <w:szCs w:val="24"/>
            </w:rPr>
            <w:t>LL.PP.</w:t>
          </w:r>
        </w:p>
        <w:p w:rsidR="001A28CB" w:rsidRPr="006479B1" w:rsidRDefault="001A28CB" w:rsidP="001A28CB">
          <w:pPr>
            <w:pStyle w:val="Titolo1"/>
            <w:spacing w:before="40" w:after="40"/>
            <w:rPr>
              <w:rFonts w:ascii="Tahoma" w:hAnsi="Tahoma" w:cs="Tahoma"/>
              <w:b w:val="0"/>
              <w:color w:val="auto"/>
              <w:sz w:val="16"/>
              <w:szCs w:val="16"/>
            </w:rPr>
          </w:pPr>
          <w:r w:rsidRPr="006479B1">
            <w:rPr>
              <w:color w:val="auto"/>
              <w:sz w:val="16"/>
              <w:szCs w:val="16"/>
            </w:rPr>
            <w:t xml:space="preserve">Sede Municipale: Nerito di Crognaleto – Tel. 0861 – 950110 fax 0861 – 950288 </w:t>
          </w:r>
          <w:proofErr w:type="spellStart"/>
          <w:r w:rsidRPr="006479B1">
            <w:rPr>
              <w:color w:val="auto"/>
              <w:sz w:val="16"/>
              <w:szCs w:val="16"/>
            </w:rPr>
            <w:t>P.Iva</w:t>
          </w:r>
          <w:proofErr w:type="spellEnd"/>
          <w:r w:rsidRPr="006479B1">
            <w:rPr>
              <w:color w:val="auto"/>
              <w:sz w:val="16"/>
              <w:szCs w:val="16"/>
            </w:rPr>
            <w:t xml:space="preserve"> </w:t>
          </w:r>
          <w:smartTag w:uri="urn:schemas-microsoft-com:office:smarttags" w:element="metricconverter">
            <w:smartTagPr>
              <w:attr w:name="ProductID" w:val="00164870677 C"/>
            </w:smartTagPr>
            <w:r w:rsidRPr="006479B1">
              <w:rPr>
                <w:color w:val="auto"/>
                <w:sz w:val="16"/>
                <w:szCs w:val="16"/>
              </w:rPr>
              <w:t xml:space="preserve">00164870677 </w:t>
            </w:r>
            <w:proofErr w:type="spellStart"/>
            <w:r w:rsidRPr="006479B1">
              <w:rPr>
                <w:color w:val="auto"/>
                <w:sz w:val="16"/>
                <w:szCs w:val="16"/>
              </w:rPr>
              <w:t>C</w:t>
            </w:r>
          </w:smartTag>
          <w:r w:rsidRPr="006479B1">
            <w:rPr>
              <w:color w:val="auto"/>
              <w:sz w:val="16"/>
              <w:szCs w:val="16"/>
            </w:rPr>
            <w:t>.f.</w:t>
          </w:r>
          <w:proofErr w:type="spellEnd"/>
          <w:r w:rsidRPr="006479B1">
            <w:rPr>
              <w:color w:val="auto"/>
              <w:sz w:val="16"/>
              <w:szCs w:val="16"/>
            </w:rPr>
            <w:t xml:space="preserve"> 80004590677</w:t>
          </w:r>
        </w:p>
      </w:tc>
    </w:tr>
  </w:tbl>
  <w:p w:rsidR="001A28CB" w:rsidRDefault="001A28C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12"/>
    <w:rsid w:val="00091E36"/>
    <w:rsid w:val="0013224D"/>
    <w:rsid w:val="001A28CB"/>
    <w:rsid w:val="00455D04"/>
    <w:rsid w:val="00464BB1"/>
    <w:rsid w:val="00496D71"/>
    <w:rsid w:val="00575B1A"/>
    <w:rsid w:val="00977D0E"/>
    <w:rsid w:val="00982A70"/>
    <w:rsid w:val="00B10761"/>
    <w:rsid w:val="00B25A91"/>
    <w:rsid w:val="00B50F3E"/>
    <w:rsid w:val="00C54B2D"/>
    <w:rsid w:val="00C64C12"/>
    <w:rsid w:val="00C9402B"/>
    <w:rsid w:val="00D253CB"/>
    <w:rsid w:val="00D7793C"/>
    <w:rsid w:val="00D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BC2891-339C-4DEB-AA7D-482DA780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Titolo2"/>
    <w:next w:val="Normale"/>
    <w:link w:val="Titolo1Carattere"/>
    <w:qFormat/>
    <w:rsid w:val="001A28CB"/>
    <w:pPr>
      <w:keepLines w:val="0"/>
      <w:tabs>
        <w:tab w:val="left" w:pos="1418"/>
      </w:tabs>
      <w:spacing w:before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FF"/>
      <w:sz w:val="4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A28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2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28CB"/>
  </w:style>
  <w:style w:type="paragraph" w:styleId="Pidipagina">
    <w:name w:val="footer"/>
    <w:basedOn w:val="Normale"/>
    <w:link w:val="PidipaginaCarattere"/>
    <w:uiPriority w:val="99"/>
    <w:unhideWhenUsed/>
    <w:rsid w:val="001A2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28CB"/>
  </w:style>
  <w:style w:type="character" w:customStyle="1" w:styleId="Titolo1Carattere">
    <w:name w:val="Titolo 1 Carattere"/>
    <w:basedOn w:val="Carpredefinitoparagrafo"/>
    <w:link w:val="Titolo1"/>
    <w:rsid w:val="001A28CB"/>
    <w:rPr>
      <w:rFonts w:ascii="Times New Roman" w:eastAsia="Times New Roman" w:hAnsi="Times New Roman" w:cs="Times New Roman"/>
      <w:b/>
      <w:color w:val="0000FF"/>
      <w:sz w:val="4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A28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dcterms:created xsi:type="dcterms:W3CDTF">2019-10-15T06:34:00Z</dcterms:created>
  <dcterms:modified xsi:type="dcterms:W3CDTF">2019-12-04T07:19:00Z</dcterms:modified>
</cp:coreProperties>
</file>