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28" w:rsidRPr="00A651F5" w:rsidRDefault="00A55D03" w:rsidP="00A651F5">
      <w:pPr>
        <w:autoSpaceDE w:val="0"/>
        <w:autoSpaceDN w:val="0"/>
        <w:adjustRightInd w:val="0"/>
        <w:rPr>
          <w:rFonts w:asciiTheme="minorHAnsi" w:hAnsiTheme="minorHAnsi" w:cstheme="minorHAnsi"/>
          <w:b/>
          <w:bCs/>
          <w:iCs/>
        </w:rPr>
      </w:pPr>
      <w:r w:rsidRPr="00A651F5">
        <w:rPr>
          <w:rFonts w:asciiTheme="minorHAnsi" w:hAnsiTheme="minorHAnsi" w:cstheme="minorHAnsi"/>
          <w:b/>
          <w:bCs/>
          <w:iCs/>
        </w:rPr>
        <w:t>MODELLO allegato n. “</w:t>
      </w:r>
      <w:r w:rsidR="00977C50" w:rsidRPr="00A651F5">
        <w:rPr>
          <w:rFonts w:asciiTheme="minorHAnsi" w:hAnsiTheme="minorHAnsi" w:cstheme="minorHAnsi"/>
          <w:b/>
          <w:bCs/>
          <w:iCs/>
        </w:rPr>
        <w:t>4</w:t>
      </w:r>
      <w:r w:rsidRPr="00A651F5">
        <w:rPr>
          <w:rFonts w:asciiTheme="minorHAnsi" w:hAnsiTheme="minorHAnsi" w:cstheme="minorHAnsi"/>
          <w:b/>
          <w:bCs/>
          <w:iCs/>
        </w:rPr>
        <w:t>”</w:t>
      </w:r>
      <w:r w:rsidR="0078126B" w:rsidRPr="00A651F5">
        <w:rPr>
          <w:rFonts w:asciiTheme="minorHAnsi" w:hAnsiTheme="minorHAnsi" w:cstheme="minorHAnsi"/>
          <w:b/>
          <w:bCs/>
          <w:iCs/>
        </w:rPr>
        <w:t xml:space="preserve"> </w:t>
      </w:r>
    </w:p>
    <w:p w:rsidR="00007F0C" w:rsidRDefault="00007F0C" w:rsidP="00007F0C">
      <w:pPr>
        <w:jc w:val="right"/>
        <w:rPr>
          <w:rFonts w:ascii="Arial Narrow" w:hAnsi="Arial Narrow" w:cs="Arial"/>
          <w:b/>
          <w:bCs/>
          <w:caps/>
        </w:rPr>
      </w:pPr>
      <w:proofErr w:type="spellStart"/>
      <w:r>
        <w:rPr>
          <w:rFonts w:ascii="Arial Narrow" w:hAnsi="Arial Narrow" w:cs="Arial"/>
          <w:b/>
          <w:bCs/>
          <w:caps/>
        </w:rPr>
        <w:t>SPETT</w:t>
      </w:r>
      <w:proofErr w:type="spellEnd"/>
      <w:r>
        <w:rPr>
          <w:rFonts w:ascii="Arial Narrow" w:hAnsi="Arial Narrow" w:cs="Arial"/>
          <w:b/>
          <w:bCs/>
          <w:caps/>
        </w:rPr>
        <w:t xml:space="preserve">. comune </w:t>
      </w:r>
      <w:proofErr w:type="spellStart"/>
      <w:r>
        <w:rPr>
          <w:rFonts w:ascii="Arial Narrow" w:hAnsi="Arial Narrow" w:cs="Arial"/>
          <w:b/>
          <w:bCs/>
          <w:caps/>
        </w:rPr>
        <w:t>di</w:t>
      </w:r>
      <w:proofErr w:type="spellEnd"/>
      <w:r>
        <w:rPr>
          <w:rFonts w:ascii="Arial Narrow" w:hAnsi="Arial Narrow" w:cs="Arial"/>
          <w:b/>
          <w:bCs/>
          <w:caps/>
        </w:rPr>
        <w:t xml:space="preserve"> smerillo </w:t>
      </w:r>
    </w:p>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tblPr>
      <w:tblGrid>
        <w:gridCol w:w="1772"/>
        <w:gridCol w:w="8082"/>
      </w:tblGrid>
      <w:tr w:rsidR="00007F0C" w:rsidTr="00007F0C">
        <w:tc>
          <w:tcPr>
            <w:tcW w:w="1772" w:type="dxa"/>
            <w:vMerge w:val="restart"/>
            <w:tcBorders>
              <w:top w:val="single" w:sz="2" w:space="0" w:color="auto"/>
              <w:left w:val="single" w:sz="2" w:space="0" w:color="auto"/>
              <w:bottom w:val="single" w:sz="2" w:space="0" w:color="auto"/>
              <w:right w:val="single" w:sz="2" w:space="0" w:color="auto"/>
            </w:tcBorders>
            <w:vAlign w:val="center"/>
            <w:hideMark/>
          </w:tcPr>
          <w:p w:rsidR="00007F0C" w:rsidRDefault="00007F0C">
            <w:pPr>
              <w:pStyle w:val="Corpodeltesto3"/>
              <w:rPr>
                <w:rFonts w:ascii="Arial Narrow" w:eastAsia="Times New Roman" w:hAnsi="Arial Narrow"/>
                <w:b/>
                <w:sz w:val="24"/>
                <w:szCs w:val="24"/>
                <w:lang w:eastAsia="en-US"/>
              </w:rPr>
            </w:pPr>
            <w:bookmarkStart w:id="0" w:name="_Hlk38095500"/>
            <w:r>
              <w:rPr>
                <w:rFonts w:ascii="Arial Narrow" w:hAnsi="Arial Narrow"/>
                <w:b/>
                <w:sz w:val="24"/>
                <w:szCs w:val="24"/>
                <w:lang w:eastAsia="en-US"/>
              </w:rPr>
              <w:t>OGGETTO:</w:t>
            </w:r>
          </w:p>
        </w:tc>
        <w:tc>
          <w:tcPr>
            <w:tcW w:w="8082" w:type="dxa"/>
            <w:tcBorders>
              <w:top w:val="single" w:sz="2" w:space="0" w:color="auto"/>
              <w:left w:val="single" w:sz="2" w:space="0" w:color="auto"/>
              <w:bottom w:val="single" w:sz="2" w:space="0" w:color="auto"/>
              <w:right w:val="single" w:sz="2" w:space="0" w:color="auto"/>
            </w:tcBorders>
            <w:hideMark/>
          </w:tcPr>
          <w:p w:rsidR="00007F0C" w:rsidRDefault="00007F0C">
            <w:pPr>
              <w:pStyle w:val="Corpodeltesto3"/>
              <w:spacing w:after="0"/>
              <w:jc w:val="both"/>
              <w:rPr>
                <w:rFonts w:ascii="Arial Narrow" w:eastAsia="Times New Roman" w:hAnsi="Arial Narrow"/>
                <w:bCs/>
                <w:sz w:val="24"/>
                <w:szCs w:val="24"/>
                <w:lang w:eastAsia="en-US"/>
              </w:rPr>
            </w:pPr>
            <w:proofErr w:type="spellStart"/>
            <w:proofErr w:type="gramStart"/>
            <w:r>
              <w:rPr>
                <w:rFonts w:ascii="Arial Narrow" w:hAnsi="Arial Narrow"/>
                <w:bCs/>
                <w:sz w:val="24"/>
                <w:szCs w:val="24"/>
                <w:lang w:eastAsia="en-US"/>
              </w:rPr>
              <w:t>R.D.O.</w:t>
            </w:r>
            <w:proofErr w:type="spellEnd"/>
            <w:proofErr w:type="gramEnd"/>
            <w:r>
              <w:rPr>
                <w:rFonts w:ascii="Arial Narrow" w:hAnsi="Arial Narrow"/>
                <w:bCs/>
                <w:sz w:val="24"/>
                <w:szCs w:val="24"/>
                <w:lang w:eastAsia="en-US"/>
              </w:rPr>
              <w:t xml:space="preserve"> su </w:t>
            </w:r>
            <w:proofErr w:type="spellStart"/>
            <w:r>
              <w:rPr>
                <w:rFonts w:ascii="Arial Narrow" w:hAnsi="Arial Narrow"/>
                <w:bCs/>
                <w:sz w:val="24"/>
                <w:szCs w:val="24"/>
                <w:lang w:eastAsia="en-US"/>
              </w:rPr>
              <w:t>ME.PA</w:t>
            </w:r>
            <w:proofErr w:type="spellEnd"/>
            <w:r>
              <w:rPr>
                <w:rFonts w:ascii="Arial Narrow" w:hAnsi="Arial Narrow"/>
                <w:bCs/>
                <w:sz w:val="24"/>
                <w:szCs w:val="24"/>
                <w:lang w:eastAsia="en-US"/>
              </w:rPr>
              <w:t xml:space="preserve">. per l’affidamento, ai sensi dell’art. 36, commi 2, lett. b) - 6 – 9bis del </w:t>
            </w:r>
            <w:proofErr w:type="spellStart"/>
            <w:r>
              <w:rPr>
                <w:rFonts w:ascii="Arial Narrow" w:hAnsi="Arial Narrow"/>
                <w:bCs/>
                <w:sz w:val="24"/>
                <w:szCs w:val="24"/>
                <w:lang w:eastAsia="en-US"/>
              </w:rPr>
              <w:t>D.Lgs.</w:t>
            </w:r>
            <w:proofErr w:type="spellEnd"/>
            <w:r>
              <w:rPr>
                <w:rFonts w:ascii="Arial Narrow" w:hAnsi="Arial Narrow"/>
                <w:bCs/>
                <w:sz w:val="24"/>
                <w:szCs w:val="24"/>
                <w:lang w:eastAsia="en-US"/>
              </w:rPr>
              <w:t xml:space="preserve"> 18/04/2016 n.50 dei lavori di:</w:t>
            </w:r>
          </w:p>
          <w:p w:rsidR="00007F0C" w:rsidRDefault="00007F0C">
            <w:pPr>
              <w:autoSpaceDE w:val="0"/>
              <w:autoSpaceDN w:val="0"/>
              <w:adjustRightInd w:val="0"/>
              <w:jc w:val="both"/>
              <w:rPr>
                <w:rFonts w:ascii="Arial Narrow" w:hAnsi="Arial Narrow" w:cs="Cambria,BoldItalic"/>
                <w:b/>
                <w:bCs/>
                <w:i/>
                <w:sz w:val="24"/>
                <w:szCs w:val="24"/>
                <w:lang w:eastAsia="en-US"/>
              </w:rPr>
            </w:pPr>
            <w:r>
              <w:rPr>
                <w:rFonts w:ascii="Arial Narrow" w:hAnsi="Arial Narrow" w:cs="Cambria,BoldItalic"/>
                <w:b/>
                <w:bCs/>
                <w:i/>
                <w:sz w:val="24"/>
                <w:szCs w:val="24"/>
              </w:rPr>
              <w:t xml:space="preserve">MESSA IN SICUREZZA PATRIMONIO COMUNALE ANNO 2020. </w:t>
            </w:r>
            <w:proofErr w:type="gramStart"/>
            <w:r>
              <w:rPr>
                <w:rFonts w:ascii="Arial Narrow" w:hAnsi="Arial Narrow" w:cs="Cambria,BoldItalic"/>
                <w:b/>
                <w:bCs/>
                <w:i/>
                <w:sz w:val="24"/>
                <w:szCs w:val="24"/>
              </w:rPr>
              <w:t>MANUTENZIONE DEL PIANO VIABILE DELLASTRADA DURANO-COLLE MOLINO</w:t>
            </w:r>
            <w:proofErr w:type="gramEnd"/>
          </w:p>
          <w:p w:rsidR="00007F0C" w:rsidRDefault="00007F0C">
            <w:pPr>
              <w:autoSpaceDE w:val="0"/>
              <w:autoSpaceDN w:val="0"/>
              <w:adjustRightInd w:val="0"/>
              <w:jc w:val="both"/>
              <w:rPr>
                <w:rFonts w:ascii="Arial Narrow" w:eastAsia="Times New Roman" w:hAnsi="Arial Narrow" w:cs="Arial"/>
                <w:sz w:val="20"/>
                <w:szCs w:val="20"/>
              </w:rPr>
            </w:pPr>
            <w:r>
              <w:rPr>
                <w:rFonts w:ascii="Arial Narrow" w:hAnsi="Arial Narrow" w:cs="Arial"/>
                <w:szCs w:val="20"/>
              </w:rPr>
              <w:t>Delibera Giunta Comunale approvazione progetto definitivo/esecutivo n. 30 del 23/05/</w:t>
            </w:r>
            <w:proofErr w:type="gramStart"/>
            <w:r>
              <w:rPr>
                <w:rFonts w:ascii="Arial Narrow" w:hAnsi="Arial Narrow" w:cs="Arial"/>
                <w:szCs w:val="20"/>
              </w:rPr>
              <w:t>2020</w:t>
            </w:r>
            <w:proofErr w:type="gramEnd"/>
          </w:p>
          <w:p w:rsidR="00007F0C" w:rsidRDefault="00007F0C">
            <w:pPr>
              <w:autoSpaceDE w:val="0"/>
              <w:autoSpaceDN w:val="0"/>
              <w:adjustRightInd w:val="0"/>
              <w:jc w:val="both"/>
              <w:rPr>
                <w:rFonts w:ascii="Arial Narrow" w:eastAsiaTheme="minorHAnsi" w:hAnsi="Arial Narrow" w:cs="Cambria,BoldItalic"/>
                <w:b/>
                <w:bCs/>
                <w:i/>
                <w:sz w:val="24"/>
                <w:szCs w:val="24"/>
                <w:lang w:eastAsia="en-US"/>
              </w:rPr>
            </w:pPr>
            <w:r>
              <w:rPr>
                <w:rFonts w:ascii="Arial Narrow" w:hAnsi="Arial Narrow" w:cs="Arial"/>
                <w:szCs w:val="20"/>
              </w:rPr>
              <w:t xml:space="preserve">Determinazione a contrarre Area Tecnica n.71/88 </w:t>
            </w:r>
            <w:proofErr w:type="gramStart"/>
            <w:r>
              <w:rPr>
                <w:rFonts w:ascii="Arial Narrow" w:hAnsi="Arial Narrow" w:cs="Arial"/>
                <w:szCs w:val="20"/>
              </w:rPr>
              <w:t>del</w:t>
            </w:r>
            <w:proofErr w:type="gramEnd"/>
            <w:r>
              <w:rPr>
                <w:rFonts w:ascii="Arial Narrow" w:hAnsi="Arial Narrow" w:cs="Arial"/>
                <w:szCs w:val="20"/>
              </w:rPr>
              <w:t xml:space="preserve"> 05/06/2020</w:t>
            </w:r>
          </w:p>
        </w:tc>
      </w:tr>
      <w:tr w:rsidR="00007F0C" w:rsidTr="00007F0C">
        <w:trPr>
          <w:trHeight w:val="631"/>
        </w:trPr>
        <w:tc>
          <w:tcPr>
            <w:tcW w:w="0" w:type="auto"/>
            <w:vMerge/>
            <w:tcBorders>
              <w:top w:val="single" w:sz="2" w:space="0" w:color="auto"/>
              <w:left w:val="single" w:sz="2" w:space="0" w:color="auto"/>
              <w:bottom w:val="single" w:sz="2" w:space="0" w:color="auto"/>
              <w:right w:val="single" w:sz="2" w:space="0" w:color="auto"/>
            </w:tcBorders>
            <w:vAlign w:val="center"/>
            <w:hideMark/>
          </w:tcPr>
          <w:p w:rsidR="00007F0C" w:rsidRDefault="00007F0C">
            <w:pPr>
              <w:rPr>
                <w:rFonts w:ascii="Arial Narrow" w:eastAsia="Times New Roman" w:hAnsi="Arial Narrow"/>
                <w:b/>
                <w:sz w:val="24"/>
                <w:szCs w:val="24"/>
                <w:lang w:eastAsia="en-US"/>
              </w:rPr>
            </w:pPr>
          </w:p>
        </w:tc>
        <w:tc>
          <w:tcPr>
            <w:tcW w:w="8082" w:type="dxa"/>
            <w:tcBorders>
              <w:top w:val="single" w:sz="2" w:space="0" w:color="auto"/>
              <w:left w:val="single" w:sz="2" w:space="0" w:color="auto"/>
              <w:bottom w:val="single" w:sz="2" w:space="0" w:color="auto"/>
              <w:right w:val="single" w:sz="2" w:space="0" w:color="auto"/>
            </w:tcBorders>
          </w:tcPr>
          <w:p w:rsidR="00007F0C" w:rsidRDefault="00007F0C">
            <w:pPr>
              <w:pStyle w:val="Default"/>
              <w:jc w:val="both"/>
              <w:rPr>
                <w:rFonts w:ascii="Arial Narrow" w:hAnsi="Arial Narrow"/>
                <w:bCs/>
                <w:i/>
                <w:iCs/>
                <w:color w:val="auto"/>
              </w:rPr>
            </w:pPr>
            <w:r>
              <w:rPr>
                <w:rFonts w:ascii="Arial Narrow" w:hAnsi="Arial Narrow"/>
                <w:bCs/>
                <w:i/>
                <w:iCs/>
                <w:color w:val="auto"/>
              </w:rPr>
              <w:t xml:space="preserve">Importo complessivo dell’appalto 114.491,80€ + IVA al 10%, di cui: </w:t>
            </w:r>
          </w:p>
          <w:p w:rsidR="00007F0C" w:rsidRDefault="00007F0C">
            <w:pPr>
              <w:pStyle w:val="Default"/>
              <w:jc w:val="both"/>
              <w:rPr>
                <w:rFonts w:ascii="Arial Narrow" w:hAnsi="Arial Narrow"/>
                <w:bCs/>
                <w:i/>
                <w:iCs/>
                <w:color w:val="auto"/>
              </w:rPr>
            </w:pPr>
            <w:r>
              <w:rPr>
                <w:rFonts w:ascii="Arial Narrow" w:hAnsi="Arial Narrow"/>
                <w:bCs/>
                <w:i/>
                <w:iCs/>
                <w:color w:val="auto"/>
              </w:rPr>
              <w:t xml:space="preserve">• 111.212,66€ + IVA per lavorazioni soggette a ribasso; </w:t>
            </w:r>
          </w:p>
          <w:p w:rsidR="00007F0C" w:rsidRDefault="00007F0C">
            <w:pPr>
              <w:pStyle w:val="Default"/>
              <w:jc w:val="both"/>
              <w:rPr>
                <w:rFonts w:ascii="Arial Narrow" w:hAnsi="Arial Narrow"/>
                <w:bCs/>
                <w:i/>
                <w:iCs/>
                <w:color w:val="auto"/>
              </w:rPr>
            </w:pPr>
            <w:r>
              <w:rPr>
                <w:rFonts w:ascii="Arial Narrow" w:hAnsi="Arial Narrow"/>
                <w:bCs/>
                <w:i/>
                <w:iCs/>
                <w:color w:val="auto"/>
              </w:rPr>
              <w:t>• 3.279,14€ + IVA per oneri di sicurezza non soggetti a ribasso</w:t>
            </w:r>
          </w:p>
          <w:p w:rsidR="00007F0C" w:rsidRDefault="00007F0C">
            <w:pPr>
              <w:pStyle w:val="Default"/>
              <w:jc w:val="both"/>
              <w:rPr>
                <w:rFonts w:ascii="Arial Narrow" w:hAnsi="Arial Narrow"/>
                <w:bCs/>
                <w:i/>
                <w:iCs/>
                <w:color w:val="auto"/>
                <w:sz w:val="20"/>
                <w:szCs w:val="20"/>
              </w:rPr>
            </w:pPr>
          </w:p>
          <w:p w:rsidR="00007F0C" w:rsidRDefault="00007F0C">
            <w:pPr>
              <w:pStyle w:val="Default"/>
              <w:jc w:val="both"/>
              <w:rPr>
                <w:rFonts w:ascii="Arial Narrow" w:hAnsi="Arial Narrow"/>
                <w:bCs/>
                <w:i/>
                <w:iCs/>
                <w:color w:val="auto"/>
                <w:sz w:val="20"/>
                <w:szCs w:val="20"/>
              </w:rPr>
            </w:pPr>
            <w:r>
              <w:rPr>
                <w:rFonts w:ascii="Arial Narrow" w:hAnsi="Arial Narrow"/>
                <w:bCs/>
                <w:i/>
                <w:iCs/>
                <w:color w:val="auto"/>
                <w:sz w:val="20"/>
                <w:szCs w:val="20"/>
              </w:rPr>
              <w:t xml:space="preserve">STAZIONE APPALTATANTE: Comune di Smerillo </w:t>
            </w:r>
          </w:p>
          <w:p w:rsidR="00007F0C" w:rsidRDefault="00007F0C">
            <w:pPr>
              <w:pStyle w:val="Default"/>
              <w:jc w:val="both"/>
              <w:rPr>
                <w:rFonts w:ascii="Arial Narrow" w:hAnsi="Arial Narrow"/>
                <w:bCs/>
                <w:i/>
                <w:iCs/>
                <w:color w:val="auto"/>
                <w:sz w:val="20"/>
                <w:szCs w:val="20"/>
              </w:rPr>
            </w:pPr>
            <w:proofErr w:type="spellStart"/>
            <w:proofErr w:type="gramStart"/>
            <w:r>
              <w:rPr>
                <w:rFonts w:ascii="Arial Narrow" w:hAnsi="Arial Narrow"/>
                <w:bCs/>
                <w:i/>
                <w:iCs/>
                <w:color w:val="auto"/>
                <w:sz w:val="20"/>
                <w:szCs w:val="20"/>
              </w:rPr>
              <w:t>R.U.P.</w:t>
            </w:r>
            <w:proofErr w:type="spellEnd"/>
            <w:proofErr w:type="gramEnd"/>
            <w:r>
              <w:rPr>
                <w:rFonts w:ascii="Arial Narrow" w:hAnsi="Arial Narrow"/>
                <w:bCs/>
                <w:i/>
                <w:iCs/>
                <w:color w:val="auto"/>
                <w:sz w:val="20"/>
                <w:szCs w:val="20"/>
              </w:rPr>
              <w:t xml:space="preserve">: Tonino </w:t>
            </w:r>
            <w:proofErr w:type="spellStart"/>
            <w:r>
              <w:rPr>
                <w:rFonts w:ascii="Arial Narrow" w:hAnsi="Arial Narrow"/>
                <w:bCs/>
                <w:i/>
                <w:iCs/>
                <w:color w:val="auto"/>
                <w:sz w:val="20"/>
                <w:szCs w:val="20"/>
              </w:rPr>
              <w:t>Severini</w:t>
            </w:r>
            <w:proofErr w:type="spellEnd"/>
          </w:p>
          <w:p w:rsidR="00007F0C" w:rsidRDefault="00007F0C">
            <w:pPr>
              <w:pStyle w:val="Default"/>
              <w:jc w:val="both"/>
              <w:rPr>
                <w:rFonts w:ascii="Arial Narrow" w:hAnsi="Arial Narrow"/>
                <w:bCs/>
                <w:i/>
                <w:iCs/>
                <w:color w:val="auto"/>
                <w:sz w:val="20"/>
                <w:szCs w:val="20"/>
              </w:rPr>
            </w:pPr>
            <w:r>
              <w:rPr>
                <w:rFonts w:ascii="Arial Narrow" w:hAnsi="Arial Narrow"/>
                <w:bCs/>
                <w:i/>
                <w:iCs/>
                <w:color w:val="auto"/>
                <w:sz w:val="20"/>
                <w:szCs w:val="20"/>
              </w:rPr>
              <w:t>CATEGORIA PREVALENTE LAVORI: OG3</w:t>
            </w:r>
          </w:p>
          <w:p w:rsidR="00007F0C" w:rsidRDefault="00007F0C">
            <w:pPr>
              <w:pStyle w:val="Default"/>
              <w:jc w:val="both"/>
              <w:rPr>
                <w:rFonts w:ascii="Arial Narrow" w:hAnsi="Arial Narrow"/>
                <w:bCs/>
                <w:i/>
                <w:iCs/>
                <w:color w:val="auto"/>
                <w:sz w:val="20"/>
                <w:szCs w:val="20"/>
              </w:rPr>
            </w:pPr>
            <w:r>
              <w:rPr>
                <w:rFonts w:ascii="Arial Narrow" w:hAnsi="Arial Narrow"/>
                <w:bCs/>
                <w:i/>
                <w:iCs/>
                <w:color w:val="auto"/>
                <w:sz w:val="20"/>
                <w:szCs w:val="20"/>
              </w:rPr>
              <w:t xml:space="preserve">DURATA LAVORI: </w:t>
            </w:r>
            <w:proofErr w:type="gramStart"/>
            <w:r>
              <w:rPr>
                <w:rFonts w:ascii="Arial Narrow" w:hAnsi="Arial Narrow"/>
                <w:bCs/>
                <w:i/>
                <w:iCs/>
                <w:color w:val="auto"/>
                <w:sz w:val="20"/>
                <w:szCs w:val="20"/>
              </w:rPr>
              <w:t>60</w:t>
            </w:r>
            <w:proofErr w:type="gramEnd"/>
            <w:r>
              <w:rPr>
                <w:rFonts w:ascii="Arial Narrow" w:hAnsi="Arial Narrow"/>
                <w:bCs/>
                <w:i/>
                <w:iCs/>
                <w:color w:val="auto"/>
                <w:sz w:val="20"/>
                <w:szCs w:val="20"/>
              </w:rPr>
              <w:t xml:space="preserve"> GIORNI DALLA CONSEGNA</w:t>
            </w:r>
          </w:p>
          <w:p w:rsidR="00007F0C" w:rsidRDefault="00007F0C">
            <w:pPr>
              <w:pStyle w:val="Default"/>
              <w:jc w:val="both"/>
              <w:rPr>
                <w:rFonts w:ascii="Arial Narrow" w:hAnsi="Arial Narrow"/>
                <w:bCs/>
                <w:i/>
                <w:iCs/>
                <w:color w:val="auto"/>
                <w:sz w:val="20"/>
                <w:szCs w:val="20"/>
              </w:rPr>
            </w:pPr>
          </w:p>
          <w:p w:rsidR="00007F0C" w:rsidRDefault="00007F0C">
            <w:pPr>
              <w:pStyle w:val="Default"/>
              <w:jc w:val="both"/>
              <w:rPr>
                <w:rFonts w:ascii="Arial Narrow" w:hAnsi="Arial Narrow"/>
                <w:bCs/>
                <w:i/>
                <w:iCs/>
                <w:color w:val="auto"/>
                <w:sz w:val="18"/>
                <w:szCs w:val="18"/>
              </w:rPr>
            </w:pPr>
            <w:r>
              <w:rPr>
                <w:rFonts w:ascii="Arial Narrow" w:hAnsi="Arial Narrow"/>
                <w:bCs/>
                <w:i/>
                <w:iCs/>
                <w:color w:val="auto"/>
                <w:sz w:val="20"/>
                <w:szCs w:val="20"/>
              </w:rPr>
              <w:t xml:space="preserve">Categoria Abilitazione Bando </w:t>
            </w:r>
            <w:proofErr w:type="spellStart"/>
            <w:r>
              <w:rPr>
                <w:rFonts w:ascii="Arial Narrow" w:hAnsi="Arial Narrow"/>
                <w:bCs/>
                <w:i/>
                <w:iCs/>
                <w:color w:val="auto"/>
                <w:sz w:val="20"/>
                <w:szCs w:val="20"/>
              </w:rPr>
              <w:t>Mepa</w:t>
            </w:r>
            <w:proofErr w:type="spellEnd"/>
            <w:r>
              <w:rPr>
                <w:rFonts w:ascii="Arial Narrow" w:hAnsi="Arial Narrow"/>
                <w:bCs/>
                <w:i/>
                <w:iCs/>
                <w:color w:val="auto"/>
                <w:sz w:val="20"/>
                <w:szCs w:val="20"/>
              </w:rPr>
              <w:t xml:space="preserve">: </w:t>
            </w:r>
            <w:hyperlink r:id="rId5" w:history="1">
              <w:r>
                <w:rPr>
                  <w:rStyle w:val="Collegamentoipertestuale"/>
                  <w:rFonts w:ascii="Arial Narrow" w:hAnsi="Arial Narrow"/>
                  <w:bCs/>
                  <w:i/>
                  <w:iCs/>
                  <w:color w:val="auto"/>
                  <w:sz w:val="18"/>
                  <w:szCs w:val="18"/>
                </w:rPr>
                <w:t xml:space="preserve">LAVORI </w:t>
              </w:r>
              <w:proofErr w:type="spellStart"/>
              <w:r>
                <w:rPr>
                  <w:rStyle w:val="Collegamentoipertestuale"/>
                  <w:rFonts w:ascii="Arial Narrow" w:hAnsi="Arial Narrow"/>
                  <w:bCs/>
                  <w:i/>
                  <w:iCs/>
                  <w:color w:val="auto"/>
                  <w:sz w:val="18"/>
                  <w:szCs w:val="18"/>
                </w:rPr>
                <w:t>DI</w:t>
              </w:r>
              <w:proofErr w:type="spellEnd"/>
              <w:r>
                <w:rPr>
                  <w:rStyle w:val="Collegamentoipertestuale"/>
                  <w:rFonts w:ascii="Arial Narrow" w:hAnsi="Arial Narrow"/>
                  <w:bCs/>
                  <w:i/>
                  <w:iCs/>
                  <w:color w:val="auto"/>
                  <w:sz w:val="18"/>
                  <w:szCs w:val="18"/>
                </w:rPr>
                <w:t xml:space="preserve"> MANUTENZIONE - STRADALI, FERROVIARI ED AEREI - OG3</w:t>
              </w:r>
            </w:hyperlink>
          </w:p>
          <w:p w:rsidR="00007F0C" w:rsidRDefault="00007F0C">
            <w:pPr>
              <w:pStyle w:val="Default"/>
              <w:jc w:val="both"/>
              <w:rPr>
                <w:rFonts w:ascii="Arial Narrow" w:hAnsi="Arial Narrow"/>
                <w:bCs/>
                <w:i/>
                <w:iCs/>
                <w:color w:val="auto"/>
                <w:sz w:val="18"/>
                <w:szCs w:val="18"/>
              </w:rPr>
            </w:pPr>
            <w:r>
              <w:rPr>
                <w:rFonts w:ascii="Arial Narrow" w:hAnsi="Arial Narrow"/>
                <w:bCs/>
                <w:i/>
                <w:iCs/>
                <w:color w:val="auto"/>
                <w:sz w:val="18"/>
                <w:szCs w:val="18"/>
              </w:rPr>
              <w:t>Criterio di aggiudicazione: minor prezzo ai sensi dell’art.</w:t>
            </w:r>
            <w:proofErr w:type="gramStart"/>
            <w:r>
              <w:rPr>
                <w:rFonts w:ascii="Arial Narrow" w:hAnsi="Arial Narrow"/>
                <w:bCs/>
                <w:i/>
                <w:iCs/>
                <w:color w:val="auto"/>
                <w:sz w:val="18"/>
                <w:szCs w:val="18"/>
              </w:rPr>
              <w:t>36</w:t>
            </w:r>
            <w:proofErr w:type="gramEnd"/>
            <w:r>
              <w:rPr>
                <w:rFonts w:ascii="Arial Narrow" w:hAnsi="Arial Narrow"/>
                <w:bCs/>
                <w:i/>
                <w:iCs/>
                <w:color w:val="auto"/>
                <w:sz w:val="18"/>
                <w:szCs w:val="18"/>
              </w:rPr>
              <w:t xml:space="preserve"> comma 9bis D.lgs.50/2016</w:t>
            </w:r>
          </w:p>
          <w:p w:rsidR="00007F0C" w:rsidRDefault="00007F0C">
            <w:pPr>
              <w:pStyle w:val="Default"/>
              <w:jc w:val="both"/>
              <w:rPr>
                <w:rFonts w:ascii="Arial Narrow" w:hAnsi="Arial Narrow"/>
                <w:bCs/>
                <w:i/>
                <w:iCs/>
                <w:color w:val="auto"/>
                <w:sz w:val="18"/>
                <w:szCs w:val="18"/>
              </w:rPr>
            </w:pPr>
            <w:r>
              <w:rPr>
                <w:rFonts w:ascii="Arial Narrow" w:hAnsi="Arial Narrow"/>
                <w:bCs/>
                <w:i/>
                <w:iCs/>
                <w:color w:val="auto"/>
                <w:sz w:val="18"/>
                <w:szCs w:val="18"/>
              </w:rPr>
              <w:t>CPV 45233141-9 Lavori di manutenzione stradale</w:t>
            </w:r>
          </w:p>
          <w:p w:rsidR="00007F0C" w:rsidRDefault="00007F0C">
            <w:pPr>
              <w:pStyle w:val="Default"/>
              <w:jc w:val="both"/>
              <w:rPr>
                <w:rFonts w:ascii="Arial Narrow" w:hAnsi="Arial Narrow"/>
                <w:bCs/>
                <w:i/>
                <w:iCs/>
                <w:color w:val="auto"/>
                <w:sz w:val="18"/>
                <w:szCs w:val="18"/>
              </w:rPr>
            </w:pPr>
          </w:p>
          <w:p w:rsidR="00007F0C" w:rsidRDefault="00007F0C">
            <w:pPr>
              <w:pStyle w:val="Default"/>
              <w:jc w:val="both"/>
              <w:rPr>
                <w:rFonts w:ascii="Arial Narrow" w:hAnsi="Arial Narrow"/>
                <w:b/>
                <w:bCs/>
                <w:i/>
                <w:iCs/>
                <w:color w:val="auto"/>
                <w:u w:val="single"/>
              </w:rPr>
            </w:pPr>
            <w:r>
              <w:rPr>
                <w:rFonts w:ascii="Arial Narrow" w:hAnsi="Arial Narrow"/>
                <w:b/>
                <w:bCs/>
                <w:i/>
                <w:iCs/>
                <w:color w:val="auto"/>
                <w:u w:val="single"/>
              </w:rPr>
              <w:t xml:space="preserve">SCADENZA OFFERTE: SABATO 13.06.2020 ore </w:t>
            </w:r>
            <w:proofErr w:type="gramStart"/>
            <w:r>
              <w:rPr>
                <w:rFonts w:ascii="Arial Narrow" w:hAnsi="Arial Narrow"/>
                <w:b/>
                <w:bCs/>
                <w:i/>
                <w:iCs/>
                <w:color w:val="auto"/>
                <w:u w:val="single"/>
              </w:rPr>
              <w:t>10,00</w:t>
            </w:r>
            <w:proofErr w:type="gramEnd"/>
          </w:p>
          <w:p w:rsidR="00007F0C" w:rsidRDefault="00007F0C">
            <w:pPr>
              <w:pStyle w:val="Default"/>
              <w:jc w:val="both"/>
              <w:rPr>
                <w:rFonts w:ascii="Arial Narrow" w:hAnsi="Arial Narrow"/>
                <w:bCs/>
                <w:i/>
                <w:iCs/>
                <w:color w:val="auto"/>
                <w:sz w:val="20"/>
                <w:szCs w:val="20"/>
              </w:rPr>
            </w:pPr>
          </w:p>
          <w:p w:rsidR="00007F0C" w:rsidRDefault="00007F0C">
            <w:pPr>
              <w:pStyle w:val="Default"/>
              <w:jc w:val="both"/>
              <w:rPr>
                <w:rFonts w:ascii="Arial Narrow" w:hAnsi="Arial Narrow"/>
                <w:bCs/>
                <w:i/>
                <w:iCs/>
                <w:color w:val="auto"/>
                <w:sz w:val="20"/>
                <w:szCs w:val="20"/>
              </w:rPr>
            </w:pPr>
            <w:r>
              <w:rPr>
                <w:rFonts w:ascii="Arial Narrow" w:hAnsi="Arial Narrow"/>
                <w:b/>
                <w:bCs/>
                <w:i/>
                <w:iCs/>
                <w:color w:val="auto"/>
                <w:sz w:val="20"/>
                <w:szCs w:val="20"/>
              </w:rPr>
              <w:t>FINANZIAMENTI</w:t>
            </w:r>
          </w:p>
          <w:p w:rsidR="00007F0C" w:rsidRDefault="00007F0C" w:rsidP="00007F0C">
            <w:pPr>
              <w:pStyle w:val="Paragrafoelenco"/>
              <w:numPr>
                <w:ilvl w:val="0"/>
                <w:numId w:val="21"/>
              </w:numPr>
              <w:autoSpaceDE w:val="0"/>
              <w:autoSpaceDN w:val="0"/>
              <w:adjustRightInd w:val="0"/>
              <w:spacing w:after="160"/>
              <w:jc w:val="both"/>
              <w:rPr>
                <w:rFonts w:ascii="Arial Narrow" w:hAnsi="Arial Narrow"/>
                <w:bCs/>
                <w:i/>
                <w:iCs/>
              </w:rPr>
            </w:pPr>
            <w:r>
              <w:rPr>
                <w:rFonts w:ascii="Arial Narrow" w:hAnsi="Arial Narrow"/>
                <w:bCs/>
                <w:i/>
                <w:iCs/>
              </w:rPr>
              <w:t xml:space="preserve">€ </w:t>
            </w:r>
            <w:proofErr w:type="gramStart"/>
            <w:r>
              <w:rPr>
                <w:rFonts w:ascii="Arial Narrow" w:hAnsi="Arial Narrow"/>
                <w:bCs/>
                <w:i/>
                <w:iCs/>
              </w:rPr>
              <w:t>76.000,00  contributo ministeriale</w:t>
            </w:r>
            <w:proofErr w:type="gramEnd"/>
            <w:r>
              <w:rPr>
                <w:rFonts w:ascii="Arial Narrow" w:hAnsi="Arial Narrow"/>
                <w:bCs/>
                <w:i/>
                <w:iCs/>
              </w:rPr>
              <w:t xml:space="preserve"> “Decreto Interministeriale del Capo del Dipartimento per gli affari interni e territoriali del ministero dell’Interno di concerto con il Capo del Dipartimento della Ragioneria generale dello Stato del Ministero dell’economia e delle finanze”, </w:t>
            </w:r>
          </w:p>
          <w:p w:rsidR="00007F0C" w:rsidRDefault="00007F0C" w:rsidP="00007F0C">
            <w:pPr>
              <w:pStyle w:val="Paragrafoelenco"/>
              <w:numPr>
                <w:ilvl w:val="0"/>
                <w:numId w:val="21"/>
              </w:numPr>
              <w:autoSpaceDE w:val="0"/>
              <w:autoSpaceDN w:val="0"/>
              <w:adjustRightInd w:val="0"/>
              <w:spacing w:after="160"/>
              <w:jc w:val="both"/>
              <w:rPr>
                <w:rFonts w:ascii="Arial Narrow" w:hAnsi="Arial Narrow"/>
                <w:bCs/>
                <w:i/>
                <w:iCs/>
              </w:rPr>
            </w:pPr>
            <w:r>
              <w:rPr>
                <w:rFonts w:ascii="Arial Narrow" w:hAnsi="Arial Narrow"/>
                <w:bCs/>
                <w:i/>
                <w:iCs/>
              </w:rPr>
              <w:t xml:space="preserve">€ </w:t>
            </w:r>
            <w:proofErr w:type="gramStart"/>
            <w:r>
              <w:rPr>
                <w:rFonts w:ascii="Arial Narrow" w:hAnsi="Arial Narrow"/>
                <w:bCs/>
                <w:i/>
                <w:iCs/>
              </w:rPr>
              <w:t>50.000,00  Decreto</w:t>
            </w:r>
            <w:proofErr w:type="gramEnd"/>
            <w:r>
              <w:rPr>
                <w:rFonts w:ascii="Arial Narrow" w:hAnsi="Arial Narrow"/>
                <w:bCs/>
                <w:i/>
                <w:iCs/>
              </w:rPr>
              <w:t xml:space="preserve"> del Capo del Dipartimento per gli Affari Interni e Territoriali del Ministero dell’Interno del 14 gennaio 2020</w:t>
            </w:r>
          </w:p>
          <w:p w:rsidR="00007F0C" w:rsidRDefault="00007F0C">
            <w:pPr>
              <w:pStyle w:val="Default"/>
              <w:jc w:val="both"/>
              <w:rPr>
                <w:rFonts w:ascii="Arial Narrow" w:hAnsi="Arial Narrow"/>
                <w:bCs/>
                <w:i/>
                <w:iCs/>
                <w:color w:val="auto"/>
                <w:lang w:eastAsia="en-US"/>
              </w:rPr>
            </w:pPr>
            <w:proofErr w:type="gramStart"/>
            <w:r>
              <w:rPr>
                <w:rFonts w:ascii="Arial Narrow" w:hAnsi="Arial Narrow"/>
                <w:b/>
                <w:i/>
                <w:iCs/>
                <w:color w:val="auto"/>
              </w:rPr>
              <w:t>CIG: 8328206CFE - CUP: J33B18000140001</w:t>
            </w:r>
            <w:proofErr w:type="gramEnd"/>
          </w:p>
        </w:tc>
      </w:tr>
      <w:tr w:rsidR="00007F0C" w:rsidTr="00007F0C">
        <w:tc>
          <w:tcPr>
            <w:tcW w:w="9854"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rsidR="00007F0C" w:rsidRPr="00A651F5" w:rsidRDefault="00007F0C" w:rsidP="00007F0C">
            <w:pPr>
              <w:spacing w:after="0"/>
              <w:jc w:val="center"/>
              <w:rPr>
                <w:rFonts w:asciiTheme="minorHAnsi" w:hAnsiTheme="minorHAnsi" w:cstheme="minorHAnsi"/>
                <w:b/>
                <w:sz w:val="28"/>
                <w:szCs w:val="28"/>
              </w:rPr>
            </w:pPr>
            <w:r w:rsidRPr="00A651F5">
              <w:rPr>
                <w:rFonts w:asciiTheme="minorHAnsi" w:hAnsiTheme="minorHAnsi" w:cstheme="minorHAnsi"/>
                <w:b/>
                <w:sz w:val="28"/>
                <w:szCs w:val="28"/>
              </w:rPr>
              <w:t xml:space="preserve">DICHIARAZIONE SOSTITUTIVA </w:t>
            </w:r>
            <w:r>
              <w:rPr>
                <w:rFonts w:asciiTheme="minorHAnsi" w:hAnsiTheme="minorHAnsi" w:cstheme="minorHAnsi"/>
                <w:b/>
                <w:sz w:val="28"/>
                <w:szCs w:val="28"/>
              </w:rPr>
              <w:t>INTEGRATIVA DGUE</w:t>
            </w:r>
          </w:p>
          <w:p w:rsidR="00007F0C" w:rsidRDefault="00007F0C">
            <w:pPr>
              <w:pStyle w:val="Rientrocorpodeltesto21"/>
              <w:spacing w:line="276" w:lineRule="auto"/>
              <w:ind w:left="567"/>
              <w:jc w:val="center"/>
              <w:rPr>
                <w:rFonts w:ascii="Arial" w:hAnsi="Arial" w:cs="Arial"/>
                <w:b/>
                <w:bCs/>
              </w:rPr>
            </w:pPr>
          </w:p>
        </w:tc>
      </w:tr>
      <w:bookmarkEnd w:id="0"/>
    </w:tbl>
    <w:p w:rsidR="0078126B" w:rsidRPr="00A651F5" w:rsidRDefault="0078126B" w:rsidP="00A651F5">
      <w:pPr>
        <w:pStyle w:val="sche3"/>
        <w:tabs>
          <w:tab w:val="left" w:pos="9214"/>
        </w:tabs>
        <w:spacing w:line="276" w:lineRule="auto"/>
        <w:rPr>
          <w:rFonts w:asciiTheme="minorHAnsi" w:hAnsiTheme="minorHAnsi" w:cstheme="minorHAnsi"/>
          <w:sz w:val="22"/>
          <w:szCs w:val="22"/>
          <w:lang w:val="it-IT"/>
        </w:rPr>
      </w:pPr>
    </w:p>
    <w:p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lastRenderedPageBreak/>
        <w:t>dell’impresa 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r w:rsidRPr="00A651F5">
        <w:rPr>
          <w:rFonts w:asciiTheme="minorHAnsi" w:hAnsiTheme="minorHAnsi" w:cstheme="minorHAnsi"/>
          <w:b w:val="0"/>
        </w:rPr>
        <w:t xml:space="preserve"> </w:t>
      </w:r>
    </w:p>
    <w:p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DICHIARA</w:t>
      </w:r>
    </w:p>
    <w:p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rsidR="00C73E1E" w:rsidRPr="00A651F5" w:rsidRDefault="00C73E1E" w:rsidP="00A651F5">
      <w:pPr>
        <w:spacing w:after="0"/>
        <w:jc w:val="center"/>
        <w:rPr>
          <w:rFonts w:asciiTheme="minorHAnsi" w:hAnsiTheme="minorHAnsi" w:cstheme="minorHAnsi"/>
          <w:b/>
          <w:sz w:val="40"/>
          <w:szCs w:val="40"/>
        </w:rPr>
      </w:pPr>
    </w:p>
    <w:p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1" w:name="_Ref496787083"/>
      <w:bookmarkStart w:id="2"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w:t>
      </w:r>
      <w:r w:rsidR="00A651F5">
        <w:rPr>
          <w:rFonts w:asciiTheme="minorHAnsi" w:hAnsiTheme="minorHAnsi" w:cstheme="minorHAnsi"/>
          <w:szCs w:val="24"/>
        </w:rPr>
        <w:t xml:space="preserve"> </w:t>
      </w:r>
      <w:r w:rsidR="00925EDF" w:rsidRPr="00A651F5">
        <w:rPr>
          <w:rFonts w:asciiTheme="minorHAnsi" w:hAnsiTheme="minorHAnsi" w:cstheme="minorHAnsi"/>
          <w:szCs w:val="24"/>
        </w:rPr>
        <w:t>c-bis), c-ter) del Codice</w:t>
      </w:r>
      <w:r w:rsidRPr="00A651F5">
        <w:rPr>
          <w:rFonts w:asciiTheme="minorHAnsi" w:hAnsiTheme="minorHAnsi" w:cstheme="minorHAnsi"/>
          <w:szCs w:val="24"/>
        </w:rPr>
        <w:t>;</w:t>
      </w:r>
      <w:bookmarkEnd w:id="1"/>
      <w:bookmarkEnd w:id="2"/>
    </w:p>
    <w:p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proofErr w:type="gramStart"/>
      <w:r w:rsidRPr="00007F0C">
        <w:rPr>
          <w:rFonts w:asciiTheme="minorHAnsi" w:hAnsiTheme="minorHAnsi" w:cstheme="minorHAnsi"/>
          <w:sz w:val="22"/>
          <w:szCs w:val="24"/>
          <w:lang w:val="it-IT"/>
        </w:rPr>
        <w:t>i</w:t>
      </w:r>
      <w:proofErr w:type="gramEnd"/>
      <w:r w:rsidRPr="00007F0C">
        <w:rPr>
          <w:rFonts w:asciiTheme="minorHAnsi" w:hAnsiTheme="minorHAnsi" w:cstheme="minorHAnsi"/>
          <w:sz w:val="22"/>
          <w:szCs w:val="24"/>
          <w:lang w:val="it-IT"/>
        </w:rPr>
        <w:t xml:space="preserve">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w:t>
            </w:r>
            <w:r w:rsidR="00A651F5">
              <w:rPr>
                <w:rFonts w:asciiTheme="minorHAnsi" w:hAnsiTheme="minorHAnsi" w:cstheme="minorHAnsi"/>
                <w:sz w:val="22"/>
                <w:szCs w:val="22"/>
                <w:lang w:val="it-IT"/>
              </w:rPr>
              <w:t xml:space="preserve"> </w:t>
            </w:r>
            <w:r w:rsidRPr="00A651F5">
              <w:rPr>
                <w:rFonts w:asciiTheme="minorHAnsi" w:hAnsiTheme="minorHAnsi" w:cstheme="minorHAnsi"/>
                <w:sz w:val="22"/>
                <w:szCs w:val="22"/>
                <w:lang w:val="it-IT"/>
              </w:rPr>
              <w:t>____________________________________________________________________________;</w:t>
            </w:r>
          </w:p>
        </w:tc>
      </w:tr>
    </w:tbl>
    <w:p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bookmarkStart w:id="3" w:name="_GoBack"/>
            <w:bookmarkEnd w:id="3"/>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proofErr w:type="gramStart"/>
      <w:r w:rsidRPr="00007F0C">
        <w:rPr>
          <w:rFonts w:asciiTheme="minorHAnsi" w:hAnsiTheme="minorHAnsi" w:cstheme="minorHAnsi"/>
          <w:sz w:val="22"/>
          <w:szCs w:val="22"/>
          <w:lang w:val="it-IT"/>
        </w:rPr>
        <w:t>ovvero</w:t>
      </w:r>
      <w:proofErr w:type="gramEnd"/>
      <w:r w:rsidRPr="00007F0C">
        <w:rPr>
          <w:rFonts w:asciiTheme="minorHAnsi" w:hAnsiTheme="minorHAnsi" w:cstheme="minorHAnsi"/>
          <w:sz w:val="22"/>
          <w:szCs w:val="22"/>
          <w:lang w:val="it-IT"/>
        </w:rPr>
        <w:t xml:space="preserve"> indica la banca dati ufficiale o il pubblico registro da cui i medesimi possono essere ricavati in modo aggiornato alla data di presentazione dell’offerta:</w:t>
      </w:r>
    </w:p>
    <w:p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rsidR="002D7C6D" w:rsidRPr="00A651F5" w:rsidRDefault="002D7C6D" w:rsidP="00A651F5">
      <w:pPr>
        <w:pStyle w:val="Paragrafoelenco"/>
        <w:spacing w:before="60" w:after="60"/>
        <w:ind w:left="284"/>
        <w:contextualSpacing w:val="0"/>
        <w:jc w:val="center"/>
        <w:rPr>
          <w:rFonts w:asciiTheme="minorHAnsi" w:hAnsiTheme="minorHAnsi" w:cstheme="minorHAnsi"/>
        </w:rPr>
      </w:pPr>
      <w:r w:rsidRPr="00A651F5">
        <w:rPr>
          <w:rFonts w:asciiTheme="minorHAnsi" w:hAnsiTheme="minorHAnsi" w:cstheme="minorHAnsi"/>
        </w:rPr>
        <w:t>***</w:t>
      </w:r>
    </w:p>
    <w:p w:rsidR="00E15AB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non è stato sottoposto a fallimento o che non si trovi in stato di liquidazione coatta o di </w:t>
      </w:r>
      <w:r w:rsidRPr="00007F0C">
        <w:rPr>
          <w:rFonts w:asciiTheme="minorHAnsi" w:hAnsiTheme="minorHAnsi" w:cstheme="minorHAnsi"/>
          <w:sz w:val="22"/>
          <w:szCs w:val="22"/>
          <w:lang w:val="it-IT"/>
        </w:rPr>
        <w:lastRenderedPageBreak/>
        <w:t>concordato preventivo o che non  sia in corso nei suoi confronti un procedimento per la dichiarazione di una di tali situazioni, fermo restando quanto previsto dagli </w:t>
      </w:r>
      <w:hyperlink r:id="rId6"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proofErr w:type="gramStart"/>
      <w:r w:rsidRPr="00007F0C">
        <w:rPr>
          <w:rFonts w:asciiTheme="minorHAnsi" w:hAnsiTheme="minorHAnsi" w:cstheme="minorHAnsi"/>
          <w:sz w:val="22"/>
          <w:szCs w:val="22"/>
          <w:lang w:val="it-IT"/>
        </w:rPr>
        <w:t>dichiara</w:t>
      </w:r>
      <w:proofErr w:type="gramEnd"/>
      <w:r w:rsidRPr="00007F0C">
        <w:rPr>
          <w:rFonts w:asciiTheme="minorHAnsi" w:hAnsiTheme="minorHAnsi" w:cstheme="minorHAnsi"/>
          <w:sz w:val="22"/>
          <w:szCs w:val="22"/>
          <w:lang w:val="it-IT"/>
        </w:rPr>
        <w:t xml:space="preserve">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per quanto di cui all’articolo 110 comma 4, ricorre all’istituto dell’</w:t>
      </w:r>
      <w:proofErr w:type="spellStart"/>
      <w:r w:rsidR="001354C6" w:rsidRPr="00007F0C">
        <w:rPr>
          <w:rFonts w:asciiTheme="minorHAnsi" w:hAnsiTheme="minorHAnsi" w:cstheme="minorHAnsi"/>
          <w:sz w:val="22"/>
          <w:szCs w:val="22"/>
          <w:lang w:val="it-IT"/>
        </w:rPr>
        <w:t>avvalimento</w:t>
      </w:r>
      <w:proofErr w:type="spellEnd"/>
      <w:r w:rsidR="001354C6" w:rsidRPr="00007F0C">
        <w:rPr>
          <w:rFonts w:asciiTheme="minorHAnsi" w:hAnsiTheme="minorHAnsi" w:cstheme="minorHAnsi"/>
          <w:sz w:val="22"/>
          <w:szCs w:val="22"/>
          <w:lang w:val="it-IT"/>
        </w:rPr>
        <w:t xml:space="preserve"> indicando il seguente operatore economico ausiliario _______________ </w:t>
      </w:r>
    </w:p>
    <w:p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rsidR="003A76A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proofErr w:type="gramStart"/>
      <w:r w:rsidRPr="00007F0C">
        <w:rPr>
          <w:rFonts w:asciiTheme="minorHAnsi" w:hAnsiTheme="minorHAnsi" w:cstheme="minorHAnsi"/>
          <w:sz w:val="22"/>
          <w:szCs w:val="22"/>
          <w:lang w:val="it-IT"/>
        </w:rPr>
        <w:t>dichiara</w:t>
      </w:r>
      <w:proofErr w:type="gramEnd"/>
      <w:r w:rsidRPr="00007F0C">
        <w:rPr>
          <w:rFonts w:asciiTheme="minorHAnsi" w:hAnsiTheme="minorHAnsi" w:cstheme="minorHAnsi"/>
          <w:sz w:val="22"/>
          <w:szCs w:val="22"/>
          <w:lang w:val="it-IT"/>
        </w:rPr>
        <w:t xml:space="preserve">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w:t>
      </w:r>
      <w:proofErr w:type="spellStart"/>
      <w:r w:rsidR="001354C6" w:rsidRPr="00007F0C">
        <w:rPr>
          <w:rFonts w:asciiTheme="minorHAnsi" w:hAnsiTheme="minorHAnsi" w:cstheme="minorHAnsi"/>
          <w:sz w:val="22"/>
          <w:szCs w:val="22"/>
          <w:lang w:val="it-IT"/>
        </w:rPr>
        <w:t>avvalimento</w:t>
      </w:r>
      <w:proofErr w:type="spellEnd"/>
      <w:r w:rsidR="001354C6" w:rsidRPr="00007F0C">
        <w:rPr>
          <w:rFonts w:asciiTheme="minorHAnsi" w:hAnsiTheme="minorHAnsi" w:cstheme="minorHAnsi"/>
          <w:sz w:val="22"/>
          <w:szCs w:val="22"/>
          <w:lang w:val="it-IT"/>
        </w:rPr>
        <w:t xml:space="preserve"> di altro operatore economico di seguito indicato________________</w:t>
      </w:r>
    </w:p>
    <w:p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rsidR="00B23CDE" w:rsidRPr="00A651F5" w:rsidRDefault="00792ABC" w:rsidP="00007F0C">
      <w:pPr>
        <w:pStyle w:val="Paragrafoelenco"/>
        <w:numPr>
          <w:ilvl w:val="0"/>
          <w:numId w:val="17"/>
        </w:numPr>
        <w:spacing w:beforeLines="60" w:afterLines="60"/>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r w:rsidR="00B23CDE" w:rsidRPr="00A651F5">
        <w:rPr>
          <w:rFonts w:asciiTheme="minorHAnsi" w:hAnsiTheme="minorHAnsi" w:cstheme="minorHAnsi"/>
        </w:rPr>
        <w:t xml:space="preserve"> </w:t>
      </w:r>
    </w:p>
    <w:p w:rsidR="00B23CDE" w:rsidRPr="00A651F5" w:rsidRDefault="00B23CDE" w:rsidP="00007F0C">
      <w:pPr>
        <w:pStyle w:val="Paragrafoelenco"/>
        <w:numPr>
          <w:ilvl w:val="0"/>
          <w:numId w:val="17"/>
        </w:numPr>
        <w:spacing w:beforeLines="60" w:afterLines="60"/>
        <w:jc w:val="both"/>
        <w:rPr>
          <w:rFonts w:asciiTheme="minorHAnsi" w:hAnsiTheme="minorHAnsi" w:cstheme="minorHAnsi"/>
        </w:rPr>
      </w:pPr>
      <w:proofErr w:type="gramStart"/>
      <w:r w:rsidRPr="00A651F5">
        <w:rPr>
          <w:rFonts w:asciiTheme="minorHAnsi" w:hAnsiTheme="minorHAnsi" w:cstheme="minorHAnsi"/>
        </w:rPr>
        <w:t>dichiara</w:t>
      </w:r>
      <w:proofErr w:type="gramEnd"/>
      <w:r w:rsidRPr="00A651F5">
        <w:rPr>
          <w:rFonts w:asciiTheme="minorHAnsi" w:hAnsiTheme="minorHAnsi" w:cstheme="minorHAnsi"/>
        </w:rPr>
        <w:t xml:space="preserve">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r w:rsidR="00007F0C">
        <w:rPr>
          <w:rFonts w:asciiTheme="minorHAnsi" w:hAnsiTheme="minorHAnsi" w:cstheme="minorHAnsi"/>
        </w:rPr>
        <w:t xml:space="preserve">Smerillo </w:t>
      </w:r>
      <w:r w:rsidR="006B4674" w:rsidRPr="00A651F5">
        <w:rPr>
          <w:rFonts w:asciiTheme="minorHAnsi" w:hAnsiTheme="minorHAnsi" w:cstheme="minorHAnsi"/>
        </w:rPr>
        <w:t xml:space="preserve"> e</w:t>
      </w:r>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e si impegna, in caso di aggiudicazione, ad osservare e a far osservare ai propri dipendenti e collaboratori, per quanto applicabile, il suddetto codice, pena la risoluzione del contratto;</w:t>
      </w:r>
    </w:p>
    <w:p w:rsidR="002D7C6D" w:rsidRPr="00A651F5" w:rsidRDefault="002D7C6D" w:rsidP="00007F0C">
      <w:pPr>
        <w:pStyle w:val="Paragrafoelenco"/>
        <w:spacing w:beforeLines="60" w:afterLines="60"/>
        <w:jc w:val="center"/>
        <w:rPr>
          <w:rFonts w:asciiTheme="minorHAnsi" w:hAnsiTheme="minorHAnsi" w:cstheme="minorHAnsi"/>
        </w:rPr>
      </w:pPr>
      <w:r w:rsidRPr="00A651F5">
        <w:rPr>
          <w:rFonts w:asciiTheme="minorHAnsi" w:hAnsiTheme="minorHAnsi" w:cstheme="minorHAnsi"/>
        </w:rPr>
        <w:t>***</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i/>
          <w:color w:val="FF0000"/>
          <w:sz w:val="22"/>
          <w:szCs w:val="22"/>
          <w:lang w:val="it-IT"/>
        </w:rPr>
      </w:pPr>
      <w:bookmarkStart w:id="4" w:name="_Ref498508936"/>
      <w:proofErr w:type="gramStart"/>
      <w:r w:rsidRPr="00007F0C">
        <w:rPr>
          <w:rFonts w:asciiTheme="minorHAnsi" w:hAnsiTheme="minorHAnsi" w:cstheme="minorHAnsi"/>
          <w:sz w:val="22"/>
          <w:szCs w:val="22"/>
          <w:lang w:val="it-IT"/>
        </w:rPr>
        <w:t>autorizza</w:t>
      </w:r>
      <w:proofErr w:type="gramEnd"/>
      <w:r w:rsidRPr="00007F0C">
        <w:rPr>
          <w:rFonts w:asciiTheme="minorHAnsi" w:hAnsiTheme="minorHAnsi" w:cstheme="minorHAnsi"/>
          <w:sz w:val="22"/>
          <w:szCs w:val="22"/>
          <w:lang w:val="it-IT"/>
        </w:rPr>
        <w:t xml:space="preserve">, qualora un partecipante alla gara eserciti la facoltà di “accesso agli atti”, la stazione appaltante a rilasciare copia di tutta la documentazione presentata per la partecipazione alla gara </w:t>
      </w:r>
    </w:p>
    <w:p w:rsidR="00925EDF" w:rsidRPr="00A651F5" w:rsidRDefault="00925EDF" w:rsidP="00007F0C">
      <w:pPr>
        <w:pStyle w:val="Paragrafoelenco"/>
        <w:spacing w:beforeLines="60" w:afterLines="60"/>
        <w:ind w:left="284"/>
        <w:contextualSpacing w:val="0"/>
        <w:jc w:val="both"/>
        <w:rPr>
          <w:rFonts w:asciiTheme="minorHAnsi" w:hAnsiTheme="minorHAnsi" w:cstheme="minorHAnsi"/>
          <w:i/>
        </w:rPr>
      </w:pPr>
      <w:proofErr w:type="gramStart"/>
      <w:r w:rsidRPr="00A651F5">
        <w:rPr>
          <w:rFonts w:asciiTheme="minorHAnsi" w:hAnsiTheme="minorHAnsi" w:cstheme="minorHAnsi"/>
          <w:i/>
        </w:rPr>
        <w:t>oppure</w:t>
      </w:r>
      <w:proofErr w:type="gramEnd"/>
      <w:r w:rsidRPr="00A651F5">
        <w:rPr>
          <w:rFonts w:asciiTheme="minorHAnsi" w:hAnsiTheme="minorHAnsi" w:cstheme="minorHAnsi"/>
          <w:i/>
        </w:rPr>
        <w:t xml:space="preserve"> </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proofErr w:type="gramStart"/>
      <w:r w:rsidRPr="00007F0C">
        <w:rPr>
          <w:rFonts w:asciiTheme="minorHAnsi" w:hAnsiTheme="minorHAnsi" w:cstheme="minorHAnsi"/>
          <w:sz w:val="22"/>
          <w:szCs w:val="22"/>
          <w:lang w:val="it-IT"/>
        </w:rPr>
        <w:t>non</w:t>
      </w:r>
      <w:proofErr w:type="gramEnd"/>
      <w:r w:rsidRPr="00007F0C">
        <w:rPr>
          <w:rFonts w:asciiTheme="minorHAnsi" w:hAnsiTheme="minorHAnsi" w:cstheme="minorHAnsi"/>
          <w:sz w:val="22"/>
          <w:szCs w:val="22"/>
          <w:lang w:val="it-IT"/>
        </w:rPr>
        <w:t xml:space="preserve">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w:t>
      </w:r>
      <w:proofErr w:type="gramStart"/>
      <w:r w:rsidRPr="00007F0C">
        <w:rPr>
          <w:rFonts w:asciiTheme="minorHAnsi" w:hAnsiTheme="minorHAnsi" w:cstheme="minorHAnsi"/>
          <w:sz w:val="22"/>
          <w:szCs w:val="22"/>
          <w:lang w:val="it-IT"/>
        </w:rPr>
        <w:t>53</w:t>
      </w:r>
      <w:proofErr w:type="gramEnd"/>
      <w:r w:rsidRPr="00007F0C">
        <w:rPr>
          <w:rFonts w:asciiTheme="minorHAnsi" w:hAnsiTheme="minorHAnsi" w:cstheme="minorHAnsi"/>
          <w:sz w:val="22"/>
          <w:szCs w:val="22"/>
          <w:lang w:val="it-IT"/>
        </w:rPr>
        <w:t xml:space="preserve">, comma 5, lett. a), del Codice </w:t>
      </w:r>
    </w:p>
    <w:p w:rsidR="002D7C6D" w:rsidRPr="00A651F5" w:rsidRDefault="002D7C6D" w:rsidP="00007F0C">
      <w:pPr>
        <w:pStyle w:val="Paragrafoelenco"/>
        <w:spacing w:beforeLines="60" w:afterLines="60"/>
        <w:ind w:left="360"/>
        <w:contextualSpacing w:val="0"/>
        <w:jc w:val="center"/>
        <w:rPr>
          <w:rFonts w:asciiTheme="minorHAnsi" w:hAnsiTheme="minorHAnsi" w:cstheme="minorHAnsi"/>
          <w:szCs w:val="24"/>
        </w:rPr>
      </w:pPr>
      <w:r w:rsidRPr="00A651F5">
        <w:rPr>
          <w:rFonts w:asciiTheme="minorHAnsi" w:hAnsiTheme="minorHAnsi" w:cstheme="minorHAnsi"/>
          <w:szCs w:val="24"/>
        </w:rPr>
        <w:lastRenderedPageBreak/>
        <w:t>***</w:t>
      </w:r>
    </w:p>
    <w:p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proofErr w:type="gramStart"/>
      <w:r w:rsidRPr="00A651F5">
        <w:rPr>
          <w:rFonts w:asciiTheme="minorHAnsi" w:hAnsiTheme="minorHAnsi" w:cstheme="minorHAnsi"/>
          <w:szCs w:val="24"/>
        </w:rPr>
        <w:t>dichiara</w:t>
      </w:r>
      <w:proofErr w:type="gramEnd"/>
      <w:r w:rsidRPr="00A651F5">
        <w:rPr>
          <w:rFonts w:asciiTheme="minorHAnsi" w:hAnsiTheme="minorHAnsi" w:cstheme="minorHAnsi"/>
          <w:szCs w:val="24"/>
        </w:rPr>
        <w:t xml:space="preserve">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rsidR="00925EDF" w:rsidRPr="00A651F5" w:rsidRDefault="00925EDF" w:rsidP="00007F0C">
      <w:pPr>
        <w:pStyle w:val="Paragrafoelenco"/>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rsidR="00925EDF" w:rsidRPr="00A651F5" w:rsidRDefault="003B54C7" w:rsidP="00007F0C">
      <w:pPr>
        <w:pStyle w:val="Paragrafoelenco"/>
        <w:widowControl w:val="0"/>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rsidR="002D7C6D" w:rsidRPr="00A651F5" w:rsidRDefault="002D7C6D" w:rsidP="00007F0C">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Domicilio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w:t>
      </w:r>
    </w:p>
    <w:p w:rsidR="002D7C6D" w:rsidRPr="00A651F5" w:rsidRDefault="002D7C6D" w:rsidP="00007F0C">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Codice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w:t>
      </w:r>
    </w:p>
    <w:p w:rsidR="002D7C6D" w:rsidRPr="00A651F5" w:rsidRDefault="002D7C6D" w:rsidP="00007F0C">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Pec:</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________________________________</w:t>
      </w:r>
    </w:p>
    <w:p w:rsidR="002D7C6D" w:rsidRPr="00A651F5" w:rsidRDefault="002D7C6D" w:rsidP="00007F0C">
      <w:pPr>
        <w:pStyle w:val="Paragrafoelenco"/>
        <w:widowControl w:val="0"/>
        <w:spacing w:beforeLines="60" w:afterLines="60"/>
        <w:jc w:val="center"/>
        <w:rPr>
          <w:rFonts w:asciiTheme="minorHAnsi" w:hAnsiTheme="minorHAnsi" w:cstheme="minorHAnsi"/>
          <w:szCs w:val="24"/>
        </w:rPr>
      </w:pPr>
      <w:r w:rsidRPr="00A651F5">
        <w:rPr>
          <w:rFonts w:asciiTheme="minorHAnsi" w:hAnsiTheme="minorHAnsi" w:cstheme="minorHAnsi"/>
          <w:szCs w:val="24"/>
        </w:rPr>
        <w:t>***</w:t>
      </w:r>
    </w:p>
    <w:p w:rsidR="00925EDF" w:rsidRPr="00A651F5" w:rsidRDefault="00925EDF" w:rsidP="00A651F5">
      <w:pPr>
        <w:widowControl w:val="0"/>
        <w:spacing w:after="0"/>
        <w:rPr>
          <w:rFonts w:asciiTheme="minorHAnsi" w:hAnsiTheme="minorHAnsi" w:cstheme="minorHAnsi"/>
          <w:b/>
        </w:rPr>
      </w:pPr>
      <w:proofErr w:type="gramStart"/>
      <w:r w:rsidRPr="00A651F5">
        <w:rPr>
          <w:rFonts w:asciiTheme="minorHAnsi" w:hAnsiTheme="minorHAnsi" w:cstheme="minorHAnsi"/>
          <w:b/>
        </w:rPr>
        <w:t>Per gli operatori economici non residenti e privi di stabile organizzazione in Italia</w:t>
      </w:r>
      <w:proofErr w:type="gramEnd"/>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w:t>
      </w:r>
      <w:proofErr w:type="gramStart"/>
      <w:r w:rsidRPr="00007F0C">
        <w:rPr>
          <w:rFonts w:asciiTheme="minorHAnsi" w:hAnsiTheme="minorHAnsi" w:cstheme="minorHAnsi"/>
          <w:sz w:val="22"/>
          <w:szCs w:val="22"/>
          <w:lang w:val="it-IT"/>
        </w:rPr>
        <w:t>si</w:t>
      </w:r>
      <w:proofErr w:type="gramEnd"/>
      <w:r w:rsidRPr="00007F0C">
        <w:rPr>
          <w:rFonts w:asciiTheme="minorHAnsi" w:hAnsiTheme="minorHAnsi" w:cstheme="minorHAnsi"/>
          <w:sz w:val="22"/>
          <w:szCs w:val="22"/>
          <w:lang w:val="it-IT"/>
        </w:rPr>
        <w:t xml:space="preserve">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t>***</w:t>
      </w:r>
    </w:p>
    <w:p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ammessi al concordato preventivo con continuità aziendale di cui all’art. 186 bis del R.D. 16 marzo 1942, n. 267</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w:t>
      </w:r>
      <w:proofErr w:type="gramStart"/>
      <w:r w:rsidRPr="00007F0C">
        <w:rPr>
          <w:rFonts w:asciiTheme="minorHAnsi" w:hAnsiTheme="minorHAnsi" w:cstheme="minorHAnsi"/>
          <w:sz w:val="22"/>
          <w:szCs w:val="22"/>
          <w:lang w:val="it-IT"/>
        </w:rPr>
        <w:t>indica</w:t>
      </w:r>
      <w:proofErr w:type="gramEnd"/>
      <w:r w:rsidRPr="00007F0C">
        <w:rPr>
          <w:rFonts w:asciiTheme="minorHAnsi" w:hAnsiTheme="minorHAnsi" w:cstheme="minorHAnsi"/>
          <w:sz w:val="22"/>
          <w:szCs w:val="22"/>
          <w:lang w:val="it-IT"/>
        </w:rPr>
        <w:t xml:space="preserve">, ad integrazione di quanto indicato nella parte III, sez. C, lett. d) del DGUE, i seguenti estremi del 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4"/>
    <w:p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w:t>
      </w:r>
      <w:proofErr w:type="gramStart"/>
      <w:r w:rsidRPr="00007F0C">
        <w:rPr>
          <w:rFonts w:asciiTheme="minorHAnsi" w:hAnsiTheme="minorHAnsi" w:cstheme="minorHAnsi"/>
          <w:iCs/>
          <w:sz w:val="20"/>
          <w:szCs w:val="20"/>
        </w:rPr>
        <w:t>76</w:t>
      </w:r>
      <w:proofErr w:type="gramEnd"/>
      <w:r w:rsidRPr="00007F0C">
        <w:rPr>
          <w:rFonts w:asciiTheme="minorHAnsi" w:hAnsiTheme="minorHAnsi" w:cstheme="minorHAnsi"/>
          <w:iCs/>
          <w:sz w:val="20"/>
          <w:szCs w:val="20"/>
        </w:rPr>
        <w:t xml:space="preserve"> del D.P.R. 28 dicembre 2000 n. 445 e costituiscono causa di esclusione dalla partecipazione a successive gare per ogni tipo di appalto. </w:t>
      </w:r>
    </w:p>
    <w:p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rsidR="00025241" w:rsidRPr="00A651F5" w:rsidRDefault="00025241" w:rsidP="00A651F5">
      <w:pPr>
        <w:pStyle w:val="sche4"/>
        <w:tabs>
          <w:tab w:val="left" w:leader="dot" w:pos="8824"/>
          <w:tab w:val="left" w:pos="9214"/>
        </w:tabs>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rsidR="00025241" w:rsidRPr="00A651F5" w:rsidRDefault="00025241"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sectPr w:rsidR="00025241" w:rsidRPr="00A651F5" w:rsidSect="00C473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Bold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890E60"/>
    <w:rsid w:val="00007F0C"/>
    <w:rsid w:val="00025241"/>
    <w:rsid w:val="0004365F"/>
    <w:rsid w:val="0006353B"/>
    <w:rsid w:val="000A5DB2"/>
    <w:rsid w:val="0012281A"/>
    <w:rsid w:val="001354C6"/>
    <w:rsid w:val="001706B0"/>
    <w:rsid w:val="00175EE7"/>
    <w:rsid w:val="001A3377"/>
    <w:rsid w:val="00203E87"/>
    <w:rsid w:val="002D7C6D"/>
    <w:rsid w:val="002F7ACF"/>
    <w:rsid w:val="00364C8F"/>
    <w:rsid w:val="003A6594"/>
    <w:rsid w:val="003A76AA"/>
    <w:rsid w:val="003B1110"/>
    <w:rsid w:val="003B54C7"/>
    <w:rsid w:val="0043367A"/>
    <w:rsid w:val="00495475"/>
    <w:rsid w:val="005925C5"/>
    <w:rsid w:val="00594F28"/>
    <w:rsid w:val="005E6EC5"/>
    <w:rsid w:val="00615AE4"/>
    <w:rsid w:val="0064292A"/>
    <w:rsid w:val="006B4674"/>
    <w:rsid w:val="006B7C35"/>
    <w:rsid w:val="00701A77"/>
    <w:rsid w:val="00705155"/>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45C42"/>
    <w:rsid w:val="00A54797"/>
    <w:rsid w:val="00A55D03"/>
    <w:rsid w:val="00A60FF1"/>
    <w:rsid w:val="00A619C3"/>
    <w:rsid w:val="00A651F5"/>
    <w:rsid w:val="00A848F7"/>
    <w:rsid w:val="00A9389C"/>
    <w:rsid w:val="00B23CDE"/>
    <w:rsid w:val="00B736BF"/>
    <w:rsid w:val="00BE2096"/>
    <w:rsid w:val="00BF54F5"/>
    <w:rsid w:val="00C17473"/>
    <w:rsid w:val="00C4736F"/>
    <w:rsid w:val="00C47FB5"/>
    <w:rsid w:val="00C73E1E"/>
    <w:rsid w:val="00C81EF2"/>
    <w:rsid w:val="00D165AC"/>
    <w:rsid w:val="00E15ABA"/>
    <w:rsid w:val="00E27469"/>
    <w:rsid w:val="00E501BC"/>
    <w:rsid w:val="00E80AF7"/>
    <w:rsid w:val="00EC462F"/>
    <w:rsid w:val="00F758A2"/>
    <w:rsid w:val="00F816C5"/>
    <w:rsid w:val="00FE57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78126B"/>
    <w:pPr>
      <w:spacing w:after="120"/>
    </w:pPr>
  </w:style>
  <w:style w:type="character" w:customStyle="1" w:styleId="CorpodeltestoCarattere">
    <w:name w:val="Corpo del testo Carattere"/>
    <w:basedOn w:val="Carpredefinitoparagrafo"/>
    <w:link w:val="Corpodel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del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78126B"/>
    <w:pPr>
      <w:spacing w:after="0" w:line="240" w:lineRule="auto"/>
    </w:pPr>
    <w:rPr>
      <w:rFonts w:ascii="Calibri" w:eastAsia="Calibri"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semiHidden/>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16_0050.htm" TargetMode="External"/><Relationship Id="rId5" Type="http://schemas.openxmlformats.org/officeDocument/2006/relationships/hyperlink" Target="https://www.acquistinretepa.it/opencms/opencms/scheda_iniziativa.html?idIniziativa=2a48622b1023448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1580</Words>
  <Characters>9009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6</cp:revision>
  <cp:lastPrinted>2016-11-28T12:24:00Z</cp:lastPrinted>
  <dcterms:created xsi:type="dcterms:W3CDTF">2019-09-02T13:17:00Z</dcterms:created>
  <dcterms:modified xsi:type="dcterms:W3CDTF">2020-06-05T16:05:00Z</dcterms:modified>
</cp:coreProperties>
</file>