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9B" w:rsidRDefault="008C399B" w:rsidP="008C399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99B">
        <w:rPr>
          <w:rFonts w:ascii="Times New Roman" w:hAnsi="Times New Roman" w:cs="Times New Roman"/>
          <w:b/>
          <w:sz w:val="24"/>
          <w:szCs w:val="24"/>
        </w:rPr>
        <w:t xml:space="preserve">ACCORDO PER LA </w:t>
      </w:r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REDAZIONE DELLA  DIFFIDA ALLA PROVINCIA </w:t>
      </w:r>
      <w:proofErr w:type="spellStart"/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proofErr w:type="spellEnd"/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ASCOLI PICENO  A NON ADOTTARE IL PROVVEDIMENTO AUTORIZZATORIO EX ART. 27 BIS </w:t>
      </w:r>
      <w:proofErr w:type="spellStart"/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>D.LGS.</w:t>
      </w:r>
      <w:proofErr w:type="spellEnd"/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152/2006 DITTA 4 R. LOCALITA’ SAN SALVATORE COMUNE </w:t>
      </w:r>
      <w:proofErr w:type="spellStart"/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proofErr w:type="spellEnd"/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FORCE.</w:t>
      </w:r>
    </w:p>
    <w:p w:rsidR="00E20E5D" w:rsidRPr="008C399B" w:rsidRDefault="00E20E5D" w:rsidP="00E20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99B">
        <w:rPr>
          <w:rFonts w:ascii="Times New Roman" w:hAnsi="Times New Roman" w:cs="Times New Roman"/>
          <w:sz w:val="24"/>
          <w:szCs w:val="24"/>
        </w:rPr>
        <w:t>***</w:t>
      </w:r>
    </w:p>
    <w:p w:rsidR="00335FF4" w:rsidRPr="008C399B" w:rsidRDefault="00335FF4" w:rsidP="00F62FFA">
      <w:pPr>
        <w:tabs>
          <w:tab w:val="left" w:pos="360"/>
          <w:tab w:val="left" w:pos="296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C399B">
        <w:rPr>
          <w:rFonts w:ascii="Times New Roman" w:hAnsi="Times New Roman" w:cs="Times New Roman"/>
          <w:snapToGrid w:val="0"/>
          <w:sz w:val="24"/>
          <w:szCs w:val="24"/>
        </w:rPr>
        <w:t>L'anno</w:t>
      </w:r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duemilaventuno</w:t>
      </w:r>
      <w:r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proofErr w:type="spellStart"/>
      <w:r w:rsidRPr="008C399B">
        <w:rPr>
          <w:rFonts w:ascii="Times New Roman" w:hAnsi="Times New Roman" w:cs="Times New Roman"/>
          <w:snapToGrid w:val="0"/>
          <w:sz w:val="24"/>
          <w:szCs w:val="24"/>
        </w:rPr>
        <w:t>addì……</w:t>
      </w:r>
      <w:proofErr w:type="spellEnd"/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C399B">
        <w:rPr>
          <w:rFonts w:ascii="Times New Roman" w:hAnsi="Times New Roman" w:cs="Times New Roman"/>
          <w:snapToGrid w:val="0"/>
          <w:sz w:val="24"/>
          <w:szCs w:val="24"/>
        </w:rPr>
        <w:t>del mese di</w:t>
      </w:r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E4AB2" w:rsidRPr="008C399B">
        <w:rPr>
          <w:rFonts w:ascii="Times New Roman" w:hAnsi="Times New Roman" w:cs="Times New Roman"/>
          <w:snapToGrid w:val="0"/>
          <w:sz w:val="24"/>
          <w:szCs w:val="24"/>
        </w:rPr>
        <w:t>Marzo</w:t>
      </w:r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presso </w:t>
      </w:r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>il Comune di Mont</w:t>
      </w:r>
      <w:r w:rsidR="007E4AB2" w:rsidRPr="008C399B">
        <w:rPr>
          <w:rFonts w:ascii="Times New Roman" w:hAnsi="Times New Roman" w:cs="Times New Roman"/>
          <w:snapToGrid w:val="0"/>
          <w:sz w:val="24"/>
          <w:szCs w:val="24"/>
        </w:rPr>
        <w:t>alto delle Marche</w:t>
      </w:r>
    </w:p>
    <w:p w:rsidR="00335FF4" w:rsidRPr="008C399B" w:rsidRDefault="00335FF4" w:rsidP="00F62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99B">
        <w:rPr>
          <w:rFonts w:ascii="Times New Roman" w:hAnsi="Times New Roman" w:cs="Times New Roman"/>
          <w:b/>
          <w:sz w:val="24"/>
          <w:szCs w:val="24"/>
        </w:rPr>
        <w:t>TRA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99B">
        <w:rPr>
          <w:rFonts w:ascii="Times New Roman" w:hAnsi="Times New Roman" w:cs="Times New Roman"/>
          <w:sz w:val="24"/>
          <w:szCs w:val="24"/>
        </w:rPr>
        <w:t xml:space="preserve">Sig. </w:t>
      </w:r>
      <w:r w:rsidRPr="008C399B">
        <w:rPr>
          <w:rFonts w:ascii="Times New Roman" w:hAnsi="Times New Roman" w:cs="Times New Roman"/>
          <w:b/>
          <w:sz w:val="24"/>
          <w:szCs w:val="24"/>
        </w:rPr>
        <w:t>MATRICARDI DANIEL</w:t>
      </w:r>
      <w:r w:rsidRPr="008C399B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</w:t>
      </w:r>
      <w:proofErr w:type="spellStart"/>
      <w:r w:rsidRPr="008C399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C399B">
        <w:rPr>
          <w:rFonts w:ascii="Times New Roman" w:hAnsi="Times New Roman" w:cs="Times New Roman"/>
          <w:sz w:val="24"/>
          <w:szCs w:val="24"/>
        </w:rPr>
        <w:t xml:space="preserve"> </w:t>
      </w:r>
      <w:r w:rsidRPr="008C399B">
        <w:rPr>
          <w:rFonts w:ascii="Times New Roman" w:hAnsi="Times New Roman" w:cs="Times New Roman"/>
          <w:b/>
          <w:sz w:val="24"/>
          <w:szCs w:val="24"/>
        </w:rPr>
        <w:t>MONTALTO DELLE MARCHE</w:t>
      </w:r>
      <w:r w:rsidRPr="008C399B">
        <w:rPr>
          <w:rFonts w:ascii="Times New Roman" w:hAnsi="Times New Roman" w:cs="Times New Roman"/>
          <w:sz w:val="24"/>
          <w:szCs w:val="24"/>
        </w:rPr>
        <w:t>, con sede in Viale dei Tigli n. 37, codice fiscale 80000490443, partita IVA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color w:val="000000"/>
          <w:sz w:val="24"/>
          <w:szCs w:val="24"/>
        </w:rPr>
        <w:t>00430550442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Montalto delle Marche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</w:t>
      </w:r>
    </w:p>
    <w:p w:rsidR="00C44C9A" w:rsidRPr="00C44C9A" w:rsidRDefault="00C44C9A" w:rsidP="00C44C9A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C44C9A">
        <w:rPr>
          <w:rFonts w:ascii="Times New Roman" w:hAnsi="Times New Roman" w:cs="Times New Roman"/>
          <w:b/>
          <w:sz w:val="24"/>
          <w:szCs w:val="24"/>
        </w:rPr>
        <w:t>E</w:t>
      </w:r>
    </w:p>
    <w:p w:rsidR="00335FF4" w:rsidRDefault="005A102E" w:rsidP="00EF6D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EF6D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GIUSY SCENDONI</w:t>
      </w:r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la quale interviene nella sua qualità di Sindaco del COMUNE </w:t>
      </w:r>
      <w:proofErr w:type="spellStart"/>
      <w:r w:rsidR="00335FF4"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35FF4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335FF4" w:rsidRPr="00EF6D0D">
        <w:rPr>
          <w:rFonts w:ascii="Times New Roman" w:hAnsi="Times New Roman" w:cs="Times New Roman"/>
          <w:b/>
          <w:sz w:val="24"/>
          <w:szCs w:val="24"/>
        </w:rPr>
        <w:t>ORTEZZANO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, con sede in Piazza Umberto I n. 4, partita IVA00390830446 domiciliata per la carica presso la sede dello stesso Ente in </w:t>
      </w:r>
      <w:proofErr w:type="spellStart"/>
      <w:r w:rsidR="00335FF4" w:rsidRPr="00EF6D0D">
        <w:rPr>
          <w:rFonts w:ascii="Times New Roman" w:hAnsi="Times New Roman" w:cs="Times New Roman"/>
          <w:sz w:val="24"/>
          <w:szCs w:val="24"/>
        </w:rPr>
        <w:t>Ortezzano</w:t>
      </w:r>
      <w:proofErr w:type="spellEnd"/>
      <w:r w:rsidR="00335FF4"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 in esecuzione della Delibera di G.C. n </w:t>
      </w:r>
      <w:r w:rsidR="00E20E5D" w:rsidRPr="00EF6D0D">
        <w:rPr>
          <w:rFonts w:ascii="Times New Roman" w:hAnsi="Times New Roman" w:cs="Times New Roman"/>
          <w:sz w:val="24"/>
          <w:szCs w:val="24"/>
        </w:rPr>
        <w:t>.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E20E5D"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335FF4" w:rsidRPr="00EF6D0D">
        <w:rPr>
          <w:rFonts w:ascii="Times New Roman" w:hAnsi="Times New Roman" w:cs="Times New Roman"/>
          <w:sz w:val="24"/>
          <w:szCs w:val="24"/>
        </w:rPr>
        <w:t>;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 w:rsidRPr="00EF6D0D">
        <w:rPr>
          <w:rFonts w:ascii="Times New Roman" w:hAnsi="Times New Roman" w:cs="Times New Roman"/>
          <w:b/>
          <w:sz w:val="24"/>
          <w:szCs w:val="24"/>
        </w:rPr>
        <w:t>SCREPANTI  MARINO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MONTELPARO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 xml:space="preserve">Via Roma n. 51, partita IVA 81000670448 </w:t>
      </w:r>
      <w:r w:rsidRPr="00EF6D0D">
        <w:rPr>
          <w:rFonts w:ascii="Times New Roman" w:hAnsi="Times New Roman" w:cs="Times New Roman"/>
          <w:sz w:val="24"/>
          <w:szCs w:val="24"/>
        </w:rPr>
        <w:t xml:space="preserve">domiciliata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Montelparo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 in esecuzione della Delibera di G.C. n 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6D0D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>;</w:t>
      </w:r>
    </w:p>
    <w:p w:rsidR="003214E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="00F2191D">
        <w:rPr>
          <w:rFonts w:ascii="Times New Roman" w:hAnsi="Times New Roman" w:cs="Times New Roman"/>
          <w:sz w:val="24"/>
          <w:szCs w:val="24"/>
        </w:rPr>
        <w:t>ra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>PORRA’ GIULIANA</w:t>
      </w:r>
      <w:r w:rsidRPr="00EF6D0D">
        <w:rPr>
          <w:rFonts w:ascii="Times New Roman" w:hAnsi="Times New Roman" w:cs="Times New Roman"/>
          <w:sz w:val="24"/>
          <w:szCs w:val="24"/>
        </w:rPr>
        <w:t xml:space="preserve">  la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</w:t>
      </w:r>
      <w:proofErr w:type="spellStart"/>
      <w:r w:rsidRPr="00EF6D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ALTIDONA</w:t>
      </w:r>
      <w:r w:rsidRPr="00EF6D0D">
        <w:rPr>
          <w:rFonts w:ascii="Times New Roman" w:hAnsi="Times New Roman" w:cs="Times New Roman"/>
          <w:sz w:val="24"/>
          <w:szCs w:val="24"/>
        </w:rPr>
        <w:t>, con sede in Largo Municipale 1</w:t>
      </w:r>
      <w:r w:rsidRPr="00EF6D0D">
        <w:rPr>
          <w:rFonts w:ascii="Times New Roman" w:eastAsia="Calibri" w:hAnsi="Times New Roman" w:cs="Times New Roman"/>
          <w:sz w:val="24"/>
          <w:szCs w:val="24"/>
        </w:rPr>
        <w:t xml:space="preserve">– Partita I.V.A. 00356990440 </w:t>
      </w:r>
      <w:r w:rsidRPr="00EF6D0D">
        <w:rPr>
          <w:rFonts w:ascii="Times New Roman" w:hAnsi="Times New Roman" w:cs="Times New Roman"/>
          <w:sz w:val="24"/>
          <w:szCs w:val="24"/>
        </w:rPr>
        <w:t xml:space="preserve">domiciliato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A</w:t>
      </w:r>
      <w:r w:rsidR="00DA4380">
        <w:rPr>
          <w:rFonts w:ascii="Times New Roman" w:hAnsi="Times New Roman" w:cs="Times New Roman"/>
          <w:sz w:val="24"/>
          <w:szCs w:val="24"/>
        </w:rPr>
        <w:t>ltidona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....</w:t>
      </w:r>
    </w:p>
    <w:p w:rsidR="005A102E" w:rsidRDefault="005A102E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PEZZANI LUCA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DA4380">
        <w:rPr>
          <w:rFonts w:ascii="Times New Roman" w:hAnsi="Times New Roman" w:cs="Times New Roman"/>
          <w:b/>
          <w:sz w:val="24"/>
          <w:szCs w:val="24"/>
        </w:rPr>
        <w:t>PETRITOLI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Mazzini, 21</w:t>
      </w:r>
      <w:r w:rsidRPr="00EF6D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Partita Iva 00385810445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Petritoli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</w:t>
      </w:r>
    </w:p>
    <w:p w:rsidR="00E60C5D" w:rsidRDefault="00E60C5D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E60C5D">
        <w:rPr>
          <w:rFonts w:ascii="Times New Roman" w:hAnsi="Times New Roman" w:cs="Times New Roman"/>
          <w:b/>
          <w:sz w:val="24"/>
          <w:szCs w:val="24"/>
        </w:rPr>
        <w:t>MASSUCCI GAETANO 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b/>
          <w:sz w:val="24"/>
          <w:szCs w:val="24"/>
        </w:rPr>
        <w:t>MONTE</w:t>
      </w:r>
      <w:r>
        <w:rPr>
          <w:rFonts w:ascii="Times New Roman" w:hAnsi="Times New Roman" w:cs="Times New Roman"/>
          <w:b/>
          <w:sz w:val="24"/>
          <w:szCs w:val="24"/>
        </w:rPr>
        <w:t xml:space="preserve"> VIDON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Via </w:t>
      </w:r>
      <w:r>
        <w:rPr>
          <w:rFonts w:ascii="Times New Roman" w:hAnsi="Times New Roman" w:cs="Times New Roman"/>
          <w:sz w:val="24"/>
          <w:szCs w:val="24"/>
        </w:rPr>
        <w:t>Giacomo Leopardi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00440270445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 domiciliato per la carica presso la sede dello stesso Ente in Mont</w:t>
      </w:r>
      <w:r w:rsidR="00DA4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380">
        <w:rPr>
          <w:rFonts w:ascii="Times New Roman" w:hAnsi="Times New Roman" w:cs="Times New Roman"/>
          <w:sz w:val="24"/>
          <w:szCs w:val="24"/>
        </w:rPr>
        <w:t>Vidon</w:t>
      </w:r>
      <w:proofErr w:type="spellEnd"/>
      <w:r w:rsidR="00DA4380">
        <w:rPr>
          <w:rFonts w:ascii="Times New Roman" w:hAnsi="Times New Roman" w:cs="Times New Roman"/>
          <w:sz w:val="24"/>
          <w:szCs w:val="24"/>
        </w:rPr>
        <w:t xml:space="preserve">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E60C5D" w:rsidP="00E60C5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F0440">
        <w:rPr>
          <w:rFonts w:ascii="Times New Roman" w:hAnsi="Times New Roman" w:cs="Times New Roman"/>
          <w:b/>
          <w:sz w:val="24"/>
          <w:szCs w:val="24"/>
        </w:rPr>
        <w:t>MICHETTI GIANFILIPPO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CARASSAI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Piazza Matteotti , 7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F0440">
        <w:rPr>
          <w:rFonts w:ascii="Times New Roman" w:hAnsi="Times New Roman" w:cs="Times New Roman"/>
          <w:sz w:val="24"/>
          <w:szCs w:val="24"/>
        </w:rPr>
        <w:t xml:space="preserve"> 00730930443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 w:rsidR="007F0440">
        <w:rPr>
          <w:rFonts w:ascii="Times New Roman" w:hAnsi="Times New Roman" w:cs="Times New Roman"/>
          <w:sz w:val="24"/>
          <w:szCs w:val="24"/>
        </w:rPr>
        <w:t>Carassai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</w:t>
      </w:r>
      <w:r w:rsidR="000A047A">
        <w:rPr>
          <w:rFonts w:ascii="Times New Roman" w:hAnsi="Times New Roman" w:cs="Times New Roman"/>
          <w:sz w:val="24"/>
          <w:szCs w:val="24"/>
        </w:rPr>
        <w:t xml:space="preserve">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1716C" w:rsidRPr="00E1716C" w:rsidRDefault="00E1716C" w:rsidP="00E1716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PORRA’ LUCIO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MONTEFIORE DELL’ASO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Della Repubblica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00291360444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Montefiore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Aso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DEL DUCA ANTONIO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MONTEDINOVE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Roma, 2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00360220446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Montedinove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BORRACCINI GIOVANNI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ROTELLA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U</w:t>
      </w:r>
      <w:r w:rsidR="00DA4380">
        <w:rPr>
          <w:rFonts w:ascii="Times New Roman" w:hAnsi="Times New Roman" w:cs="Times New Roman"/>
          <w:sz w:val="24"/>
          <w:szCs w:val="24"/>
        </w:rPr>
        <w:t>mberto</w:t>
      </w:r>
      <w:r>
        <w:rPr>
          <w:rFonts w:ascii="Times New Roman" w:hAnsi="Times New Roman" w:cs="Times New Roman"/>
          <w:sz w:val="24"/>
          <w:szCs w:val="24"/>
        </w:rPr>
        <w:t xml:space="preserve"> I n. 11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00358230449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Rotella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</w:t>
      </w:r>
      <w:r w:rsidR="000A047A">
        <w:rPr>
          <w:rFonts w:ascii="Times New Roman" w:hAnsi="Times New Roman" w:cs="Times New Roman"/>
          <w:sz w:val="24"/>
          <w:szCs w:val="24"/>
        </w:rPr>
        <w:t xml:space="preserve">one della Delibera di G.C. n. </w:t>
      </w:r>
      <w:proofErr w:type="spellStart"/>
      <w:r w:rsidR="000A047A">
        <w:rPr>
          <w:rFonts w:ascii="Times New Roman" w:hAnsi="Times New Roman" w:cs="Times New Roman"/>
          <w:sz w:val="24"/>
          <w:szCs w:val="24"/>
        </w:rPr>
        <w:t>…</w:t>
      </w:r>
      <w:r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552BC">
        <w:rPr>
          <w:rFonts w:ascii="Times New Roman" w:hAnsi="Times New Roman" w:cs="Times New Roman"/>
          <w:b/>
          <w:sz w:val="24"/>
          <w:szCs w:val="24"/>
        </w:rPr>
        <w:t>CESARONI ALVARO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PIAZZA IV Novembre n. 2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00425230448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552BC">
        <w:rPr>
          <w:rFonts w:ascii="Times New Roman" w:hAnsi="Times New Roman" w:cs="Times New Roman"/>
          <w:sz w:val="24"/>
          <w:szCs w:val="24"/>
        </w:rPr>
        <w:t>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450" w:rsidRPr="004B3450" w:rsidRDefault="004B3450" w:rsidP="004B345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GRIFONELLI GIORGIO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</w:t>
      </w:r>
      <w:proofErr w:type="spellStart"/>
      <w:r w:rsidRPr="00EF6D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MONTEFALCONE APPENNINO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S. Pietro</w:t>
      </w:r>
      <w:r w:rsidRPr="00EF6D0D">
        <w:rPr>
          <w:rFonts w:ascii="Times New Roman" w:hAnsi="Times New Roman" w:cs="Times New Roman"/>
          <w:sz w:val="24"/>
          <w:szCs w:val="24"/>
        </w:rPr>
        <w:t xml:space="preserve">  n.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>00357180447</w:t>
      </w:r>
      <w:r w:rsidRPr="004B3450">
        <w:rPr>
          <w:rFonts w:ascii="Bauhaus" w:hAnsi="Bauhau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 </w:t>
      </w:r>
      <w:r w:rsidRPr="004B3450">
        <w:rPr>
          <w:rFonts w:ascii="Times New Roman" w:hAnsi="Times New Roman" w:cs="Times New Roman"/>
          <w:sz w:val="24"/>
          <w:szCs w:val="24"/>
        </w:rPr>
        <w:t xml:space="preserve">domiciliato per la carica presso la sede dello stesso Ente in </w:t>
      </w:r>
      <w:proofErr w:type="spellStart"/>
      <w:r w:rsidRPr="004B3450">
        <w:rPr>
          <w:rFonts w:ascii="Times New Roman" w:hAnsi="Times New Roman" w:cs="Times New Roman"/>
          <w:sz w:val="24"/>
          <w:szCs w:val="24"/>
        </w:rPr>
        <w:t>Montefalcone</w:t>
      </w:r>
      <w:proofErr w:type="spellEnd"/>
      <w:r w:rsidRPr="004B3450">
        <w:rPr>
          <w:rFonts w:ascii="Times New Roman" w:hAnsi="Times New Roman" w:cs="Times New Roman"/>
          <w:sz w:val="24"/>
          <w:szCs w:val="24"/>
        </w:rPr>
        <w:t xml:space="preserve"> Appennino e legittimato a rappresentare legalmente il Comune, in esecuzione della Delibera di G.C. n. ..del .......</w:t>
      </w:r>
    </w:p>
    <w:p w:rsidR="007552BC" w:rsidRPr="007552BC" w:rsidRDefault="007552BC" w:rsidP="007552B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 xml:space="preserve">VERGARI FABRIZIO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SANTA VITTORIA IN MATENANO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Corso Matteotti , 13</w:t>
      </w:r>
      <w:r w:rsidRPr="00EF6D0D">
        <w:rPr>
          <w:rFonts w:ascii="Times New Roman" w:hAnsi="Times New Roman" w:cs="Times New Roman"/>
          <w:sz w:val="24"/>
          <w:szCs w:val="24"/>
        </w:rPr>
        <w:t xml:space="preserve"> partita IVA</w:t>
      </w:r>
      <w:r>
        <w:rPr>
          <w:rFonts w:ascii="Times New Roman" w:hAnsi="Times New Roman" w:cs="Times New Roman"/>
          <w:sz w:val="24"/>
          <w:szCs w:val="24"/>
        </w:rPr>
        <w:t xml:space="preserve"> 00330500448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 xml:space="preserve">Santa Vittoria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Matenano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552BC" w:rsidRPr="007552BC">
        <w:rPr>
          <w:rFonts w:ascii="Times New Roman" w:hAnsi="Times New Roman" w:cs="Times New Roman"/>
          <w:b/>
          <w:sz w:val="24"/>
          <w:szCs w:val="24"/>
        </w:rPr>
        <w:t>VALLESI ANTONIO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2BC">
        <w:rPr>
          <w:rFonts w:ascii="Times New Roman" w:hAnsi="Times New Roman" w:cs="Times New Roman"/>
          <w:b/>
          <w:sz w:val="24"/>
          <w:szCs w:val="24"/>
        </w:rPr>
        <w:t>SMERILLO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7552BC">
        <w:rPr>
          <w:rFonts w:ascii="Times New Roman" w:hAnsi="Times New Roman" w:cs="Times New Roman"/>
          <w:sz w:val="24"/>
          <w:szCs w:val="24"/>
        </w:rPr>
        <w:t xml:space="preserve">Corso Matteotti 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552BC">
        <w:rPr>
          <w:rFonts w:ascii="Times New Roman" w:hAnsi="Times New Roman" w:cs="Times New Roman"/>
          <w:sz w:val="24"/>
          <w:szCs w:val="24"/>
        </w:rPr>
        <w:t>13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552BC">
        <w:rPr>
          <w:rFonts w:ascii="Times New Roman" w:hAnsi="Times New Roman" w:cs="Times New Roman"/>
          <w:sz w:val="24"/>
          <w:szCs w:val="24"/>
        </w:rPr>
        <w:t xml:space="preserve"> 00330500448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 w:rsidR="007552BC">
        <w:rPr>
          <w:rFonts w:ascii="Times New Roman" w:hAnsi="Times New Roman" w:cs="Times New Roman"/>
          <w:sz w:val="24"/>
          <w:szCs w:val="24"/>
        </w:rPr>
        <w:t>Smerillo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16C" w:rsidRPr="007F0440" w:rsidRDefault="00E1716C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MARZIALI MERI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MONTERUBBIANO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DA4380">
        <w:rPr>
          <w:rFonts w:ascii="Times New Roman" w:hAnsi="Times New Roman" w:cs="Times New Roman"/>
          <w:sz w:val="24"/>
          <w:szCs w:val="24"/>
        </w:rPr>
        <w:t>Via Trento e Trieste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DA4380">
        <w:rPr>
          <w:rFonts w:ascii="Times New Roman" w:hAnsi="Times New Roman" w:cs="Times New Roman"/>
          <w:sz w:val="24"/>
          <w:szCs w:val="24"/>
        </w:rPr>
        <w:t xml:space="preserve"> 0035703030444</w:t>
      </w:r>
      <w:r w:rsidR="00DA4380" w:rsidRPr="00DA4380">
        <w:rPr>
          <w:rFonts w:ascii="Helvetica" w:hAnsi="Helvetica" w:cs="Helvetica"/>
          <w:color w:val="FFFFFF"/>
          <w:sz w:val="21"/>
          <w:szCs w:val="21"/>
          <w:shd w:val="clear" w:color="auto" w:fill="1C20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Monterubbiano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="000A047A">
        <w:rPr>
          <w:rFonts w:ascii="Times New Roman" w:hAnsi="Times New Roman" w:cs="Times New Roman"/>
          <w:sz w:val="24"/>
          <w:szCs w:val="24"/>
        </w:rPr>
        <w:t>…</w:t>
      </w:r>
      <w:r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3214ED" w:rsidRPr="00EF6D0D" w:rsidRDefault="005A102E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Sig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214ED" w:rsidRPr="00EF6D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GIAMMARIO BORRONI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14ED" w:rsidRPr="00EF6D0D">
        <w:rPr>
          <w:rFonts w:ascii="Times New Roman" w:hAnsi="Times New Roman" w:cs="Times New Roman"/>
          <w:sz w:val="24"/>
          <w:szCs w:val="24"/>
        </w:rPr>
        <w:t xml:space="preserve">il quale interviene nella sua qualità di Sindaco del COMUNE </w:t>
      </w:r>
      <w:proofErr w:type="spellStart"/>
      <w:r w:rsidR="003214ED"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214E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3214ED" w:rsidRPr="00EF6D0D">
        <w:rPr>
          <w:rFonts w:ascii="Times New Roman" w:hAnsi="Times New Roman" w:cs="Times New Roman"/>
          <w:b/>
          <w:sz w:val="24"/>
          <w:szCs w:val="24"/>
        </w:rPr>
        <w:t>MONTERINALDO</w:t>
      </w:r>
      <w:r w:rsidR="003214ED" w:rsidRPr="00EF6D0D">
        <w:rPr>
          <w:rFonts w:ascii="Times New Roman" w:hAnsi="Times New Roman" w:cs="Times New Roman"/>
          <w:sz w:val="24"/>
          <w:szCs w:val="24"/>
        </w:rPr>
        <w:t xml:space="preserve">, con sede in Via Borgo Nuovo n. 16, partita IVA 00396470445 domiciliato per la carica presso la sede dello stesso Ente in </w:t>
      </w:r>
      <w:proofErr w:type="spellStart"/>
      <w:r w:rsidR="003214ED" w:rsidRPr="00EF6D0D">
        <w:rPr>
          <w:rFonts w:ascii="Times New Roman" w:hAnsi="Times New Roman" w:cs="Times New Roman"/>
          <w:sz w:val="24"/>
          <w:szCs w:val="24"/>
        </w:rPr>
        <w:t>Monterinaldo</w:t>
      </w:r>
      <w:proofErr w:type="spellEnd"/>
      <w:r w:rsidR="003214ED"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="003214ED"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3214ED" w:rsidRPr="00EF6D0D">
        <w:rPr>
          <w:rFonts w:ascii="Times New Roman" w:hAnsi="Times New Roman" w:cs="Times New Roman"/>
          <w:sz w:val="24"/>
          <w:szCs w:val="24"/>
        </w:rPr>
        <w:t>..del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Pr="00EF6D0D">
        <w:rPr>
          <w:rFonts w:ascii="Times New Roman" w:hAnsi="Times New Roman" w:cs="Times New Roman"/>
          <w:b/>
          <w:sz w:val="24"/>
          <w:szCs w:val="24"/>
        </w:rPr>
        <w:t>CANNELLA GABRIELE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380">
        <w:rPr>
          <w:rFonts w:ascii="Times New Roman" w:hAnsi="Times New Roman" w:cs="Times New Roman"/>
          <w:bCs/>
          <w:sz w:val="24"/>
          <w:szCs w:val="24"/>
        </w:rPr>
        <w:t xml:space="preserve">COMUNE </w:t>
      </w:r>
      <w:proofErr w:type="spellStart"/>
      <w:r w:rsidRPr="00DA4380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CAMPOFILONE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Umberto I n.2, partita IVA 00334340445 domiciliata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Campofilone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 in esecuzione della Delibera di G.C. n.</w:t>
      </w:r>
      <w:r w:rsidR="00EF6D0D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>. 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TAFFETANI GIUSEPPE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</w:t>
      </w:r>
      <w:proofErr w:type="spellStart"/>
      <w:r w:rsidRPr="00EF6D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LAPEDONA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Leopardi  n. 2, partita IVA 00357010446 domiciliato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Lapedona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r w:rsidR="000A047A"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 xml:space="preserve">del </w:t>
      </w:r>
      <w:r w:rsidR="000A047A">
        <w:rPr>
          <w:rFonts w:ascii="Times New Roman" w:hAnsi="Times New Roman" w:cs="Times New Roman"/>
          <w:sz w:val="24"/>
          <w:szCs w:val="24"/>
        </w:rPr>
        <w:t>.......</w:t>
      </w:r>
    </w:p>
    <w:p w:rsidR="00DA4380" w:rsidRPr="00EF6D0D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Sig. 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ANGELINI GIANFELICE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</w:t>
      </w:r>
      <w:proofErr w:type="spellStart"/>
      <w:r w:rsidRPr="00EF6D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MORESCO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Castello n. 15, partita IVA 00356970442 domiciliato per la carica presso la sede dello stesso Ente in Moresco </w:t>
      </w:r>
      <w:r w:rsidR="00DA4380" w:rsidRPr="00EF6D0D">
        <w:rPr>
          <w:rFonts w:ascii="Times New Roman" w:hAnsi="Times New Roman" w:cs="Times New Roman"/>
          <w:sz w:val="24"/>
          <w:szCs w:val="24"/>
        </w:rPr>
        <w:t>legittimato a rappresentare legalmente il Comune in esecuzione della Delibera di G.C. n.</w:t>
      </w:r>
      <w:r w:rsidR="00DA4380">
        <w:rPr>
          <w:rFonts w:ascii="Times New Roman" w:hAnsi="Times New Roman" w:cs="Times New Roman"/>
          <w:sz w:val="24"/>
          <w:szCs w:val="24"/>
        </w:rPr>
        <w:t>.</w:t>
      </w:r>
      <w:r w:rsidR="00DA4380" w:rsidRPr="00EF6D0D">
        <w:rPr>
          <w:rFonts w:ascii="Times New Roman" w:hAnsi="Times New Roman" w:cs="Times New Roman"/>
          <w:sz w:val="24"/>
          <w:szCs w:val="24"/>
        </w:rPr>
        <w:t xml:space="preserve"> . del .</w:t>
      </w:r>
    </w:p>
    <w:p w:rsidR="00CB04C0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Sig. </w:t>
      </w:r>
      <w:bookmarkStart w:id="0" w:name="_GoBack"/>
      <w:r w:rsidRPr="00EF6D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BERDINI VINCENZO</w:t>
      </w:r>
      <w:r w:rsidRPr="00EF6D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con delega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</w:t>
      </w:r>
      <w:proofErr w:type="spellStart"/>
      <w:r w:rsidRPr="00EF6D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PEDASO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Roma n. 6, partita IVA 00354960445 domiciliato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Pedaso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</w:t>
      </w:r>
      <w:bookmarkEnd w:id="0"/>
      <w:r w:rsidRPr="00EF6D0D">
        <w:rPr>
          <w:rFonts w:ascii="Times New Roman" w:hAnsi="Times New Roman" w:cs="Times New Roman"/>
          <w:sz w:val="24"/>
          <w:szCs w:val="24"/>
        </w:rPr>
        <w:t xml:space="preserve">. </w:t>
      </w:r>
      <w:r w:rsidR="00EF6D0D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F6D0D">
        <w:rPr>
          <w:rFonts w:ascii="Times New Roman" w:hAnsi="Times New Roman" w:cs="Times New Roman"/>
          <w:sz w:val="24"/>
          <w:szCs w:val="24"/>
        </w:rPr>
        <w:t>del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F6D0D">
        <w:rPr>
          <w:rFonts w:ascii="Times New Roman" w:hAnsi="Times New Roman" w:cs="Times New Roman"/>
          <w:sz w:val="24"/>
          <w:szCs w:val="24"/>
        </w:rPr>
        <w:t>...........</w:t>
      </w:r>
    </w:p>
    <w:p w:rsidR="00DA4380" w:rsidRPr="00DA4380" w:rsidRDefault="00DA4380" w:rsidP="00DA438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35FF4" w:rsidRPr="00EF6D0D" w:rsidRDefault="00335FF4" w:rsidP="00E20E5D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***</w:t>
      </w:r>
    </w:p>
    <w:p w:rsidR="00CB04C0" w:rsidRPr="00EF6D0D" w:rsidRDefault="00CB04C0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bookmarkStart w:id="1" w:name="_Toc255721219"/>
      <w:r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PREMESSO CHE </w:t>
      </w:r>
    </w:p>
    <w:p w:rsidR="00CB04C0" w:rsidRPr="00EF6D0D" w:rsidRDefault="007C6A57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r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presso la 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u w:val="single"/>
          <w:shd w:val="clear" w:color="auto" w:fill="FFFFFF"/>
        </w:rPr>
        <w:t xml:space="preserve">Provincia di Ascoli Piceno 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è in corso il procedimento ai sensi dell’art.27-bis del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a riforma di quanto avviato con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Prot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. N.921 del 11/01/2019 ai sensi dell’art.23 (VIA) e dell’art. 29-sexies (AIA)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) finalizzato al rilascio, con il PUAR, anche dell’autorizzazione ai sensi dell’art.12 del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387/2003 (costruzione e esercizio degli impianti di produzione di energia elettrica alimentati da fonti rinnovabili), in accordo con la PF BONIFICHE, FONTI ENERGETICHE, RIFIUTI E CAVE E MINIERE della REGIONE MARCHE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per la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realizzazione ed esercizio di un impianto di produzione di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biometano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ed ammendante di qualità da FORSU.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Macro settore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RIFIUTI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Sede impianto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LOCALITA’ SAN SALVATORE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Comune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FORCE (AP)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Proponente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4R SRL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Data pubblicazione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11/01/2019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</w:rPr>
        <w:t xml:space="preserve"> 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 SETTORE II Tutela e Valorizzazione Ambientale</w:t>
      </w:r>
    </w:p>
    <w:p w:rsidR="00CB04C0" w:rsidRPr="00EF6D0D" w:rsidRDefault="007C6A57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-L</w:t>
      </w:r>
      <w:r w:rsidR="00CB04C0" w:rsidRPr="00EF6D0D">
        <w:rPr>
          <w:rFonts w:ascii="Times New Roman" w:hAnsi="Times New Roman" w:cs="Times New Roman"/>
          <w:sz w:val="24"/>
          <w:szCs w:val="24"/>
        </w:rPr>
        <w:t xml:space="preserve">a Provincia di Ascoli Piceno è Autorità competente al rilascio del Provvedimento </w:t>
      </w:r>
      <w:proofErr w:type="spellStart"/>
      <w:r w:rsidR="00CB04C0" w:rsidRPr="00EF6D0D">
        <w:rPr>
          <w:rFonts w:ascii="Times New Roman" w:hAnsi="Times New Roman" w:cs="Times New Roman"/>
          <w:sz w:val="24"/>
          <w:szCs w:val="24"/>
        </w:rPr>
        <w:t>Autorizzativo</w:t>
      </w:r>
      <w:proofErr w:type="spellEnd"/>
      <w:r w:rsidR="00CB04C0" w:rsidRPr="00EF6D0D">
        <w:rPr>
          <w:rFonts w:ascii="Times New Roman" w:hAnsi="Times New Roman" w:cs="Times New Roman"/>
          <w:sz w:val="24"/>
          <w:szCs w:val="24"/>
        </w:rPr>
        <w:t xml:space="preserve"> Unico Regionale (PAUR) ai sensi dell’art. 27 bis del Decreto legislativo 152/2006;</w:t>
      </w:r>
    </w:p>
    <w:p w:rsidR="00E20E5D" w:rsidRPr="00EF6D0D" w:rsidRDefault="00DA1C60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RILEVATO INOLTRE CHE</w:t>
      </w:r>
    </w:p>
    <w:p w:rsidR="00E20E5D" w:rsidRPr="00EF6D0D" w:rsidRDefault="007C6A57" w:rsidP="00E20E5D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i sottoscritti sindaci dei comuni della </w:t>
      </w:r>
      <w:proofErr w:type="spellStart"/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Valdaso</w:t>
      </w:r>
      <w:proofErr w:type="spellEnd"/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hanno </w:t>
      </w:r>
      <w:r w:rsidR="00E20E5D"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già </w:t>
      </w:r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formalmente </w:t>
      </w:r>
      <w:r w:rsidR="00E20E5D"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inviato </w:t>
      </w:r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alla Provincia di Ascoli Piceno </w:t>
      </w:r>
      <w:r w:rsidR="00E20E5D"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richiesta di </w:t>
      </w:r>
      <w:r w:rsidR="00E20E5D" w:rsidRPr="00DC4B60">
        <w:rPr>
          <w:rFonts w:ascii="Times New Roman" w:hAnsi="Times New Roman" w:cs="Times New Roman"/>
          <w:color w:val="050505"/>
          <w:sz w:val="24"/>
          <w:szCs w:val="24"/>
          <w:u w:val="single"/>
          <w:shd w:val="clear" w:color="auto" w:fill="FFFFFF"/>
        </w:rPr>
        <w:t>sospensione del procedimento</w:t>
      </w:r>
      <w:r w:rsidR="00E20E5D"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DC4B6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 del</w:t>
      </w:r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rilascio della predetta autorizzazione per il mancato coinvolgimento nell’iter procedurale propedeutico al rilascio dell’autorizzazione finale </w:t>
      </w:r>
    </w:p>
    <w:p w:rsidR="00DA1C60" w:rsidRPr="00EF6D0D" w:rsidRDefault="007C6A57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molte sono state le sollecitazioni e preoccupazioni rappresentate dalla comunità fra cui ad esempio le problematiche relative alla viabilità di tutta la valle dell’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Aso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poichè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risulta previsto un flusso di migliaia e migliaia di mezzi lungo la SP 238 “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Valdaso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>”oltre ai rischi per la salute che potrebbero derivare dai gas di scarico dei mezzi e dall’impianto previsto in progetto, oltre all’impatto economico sulle attività produttive preesistenti e ogni ulteriore questione che dovesse emergere a seguito di un esame più approfondito.</w:t>
      </w:r>
    </w:p>
    <w:p w:rsidR="00E20E5D" w:rsidRPr="00EF6D0D" w:rsidRDefault="00E20E5D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Rilevato che da parte della Provincia di Ascoli Piceno non risultano pervenute comunicazioni in merito</w:t>
      </w:r>
    </w:p>
    <w:p w:rsidR="00335FF4" w:rsidRPr="00EF6D0D" w:rsidRDefault="00DA1C60" w:rsidP="00E20E5D">
      <w:pPr>
        <w:tabs>
          <w:tab w:val="left" w:pos="560"/>
          <w:tab w:val="left" w:pos="84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Ciò premesso </w:t>
      </w:r>
      <w:r w:rsidR="00335FF4" w:rsidRPr="00EF6D0D">
        <w:rPr>
          <w:rFonts w:ascii="Times New Roman" w:hAnsi="Times New Roman" w:cs="Times New Roman"/>
          <w:snapToGrid w:val="0"/>
          <w:sz w:val="24"/>
          <w:szCs w:val="24"/>
        </w:rPr>
        <w:t>si conviene quanto segue:</w:t>
      </w:r>
    </w:p>
    <w:p w:rsidR="00335FF4" w:rsidRPr="00EF6D0D" w:rsidRDefault="00335FF4" w:rsidP="00E20E5D">
      <w:pPr>
        <w:pStyle w:val="Titolo1"/>
        <w:spacing w:line="276" w:lineRule="auto"/>
        <w:rPr>
          <w:rFonts w:ascii="Times New Roman" w:hAnsi="Times New Roman"/>
          <w:i w:val="0"/>
          <w:szCs w:val="24"/>
        </w:rPr>
      </w:pPr>
    </w:p>
    <w:p w:rsidR="005F441D" w:rsidRPr="00EF6D0D" w:rsidRDefault="005F441D" w:rsidP="00F62FFA">
      <w:pPr>
        <w:pStyle w:val="Titolo1"/>
        <w:spacing w:line="276" w:lineRule="auto"/>
        <w:jc w:val="center"/>
        <w:rPr>
          <w:rFonts w:ascii="Times New Roman" w:hAnsi="Times New Roman"/>
          <w:b/>
          <w:bCs/>
          <w:i w:val="0"/>
          <w:szCs w:val="24"/>
          <w:u w:val="single"/>
        </w:rPr>
      </w:pPr>
      <w:r w:rsidRPr="00EF6D0D">
        <w:rPr>
          <w:rFonts w:ascii="Times New Roman" w:hAnsi="Times New Roman"/>
          <w:b/>
          <w:bCs/>
          <w:i w:val="0"/>
          <w:szCs w:val="24"/>
          <w:u w:val="single"/>
        </w:rPr>
        <w:t>Art. 1 – Finalità della convenzione</w:t>
      </w:r>
    </w:p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 Comuni in premessa individuati stipulano </w:t>
      </w:r>
      <w:r w:rsidR="00A63944">
        <w:rPr>
          <w:rFonts w:ascii="Times New Roman" w:hAnsi="Times New Roman" w:cs="Times New Roman"/>
          <w:sz w:val="24"/>
          <w:szCs w:val="24"/>
        </w:rPr>
        <w:t>il presente accordo</w:t>
      </w:r>
      <w:r w:rsidRPr="00EF6D0D">
        <w:rPr>
          <w:rFonts w:ascii="Times New Roman" w:hAnsi="Times New Roman" w:cs="Times New Roman"/>
          <w:sz w:val="24"/>
          <w:szCs w:val="24"/>
        </w:rPr>
        <w:t>, avente ad oggetto la gestione in forma associata l’ incarico legale per</w:t>
      </w:r>
      <w:r w:rsidR="008C399B">
        <w:rPr>
          <w:rFonts w:ascii="Times New Roman" w:hAnsi="Times New Roman" w:cs="Times New Roman"/>
          <w:b/>
        </w:rPr>
        <w:t xml:space="preserve"> LA </w:t>
      </w:r>
      <w:r w:rsidR="008C399B">
        <w:rPr>
          <w:rFonts w:ascii="Times New Roman" w:hAnsi="Times New Roman" w:cs="Times New Roman"/>
          <w:b/>
          <w:color w:val="000000"/>
        </w:rPr>
        <w:t xml:space="preserve">REDAZIONE DELLA  DIFFIDA ALLA PROVINCIA </w:t>
      </w:r>
      <w:proofErr w:type="spellStart"/>
      <w:r w:rsidR="008C399B">
        <w:rPr>
          <w:rFonts w:ascii="Times New Roman" w:hAnsi="Times New Roman" w:cs="Times New Roman"/>
          <w:b/>
          <w:color w:val="000000"/>
        </w:rPr>
        <w:t>DI</w:t>
      </w:r>
      <w:proofErr w:type="spellEnd"/>
      <w:r w:rsidR="008C399B">
        <w:rPr>
          <w:rFonts w:ascii="Times New Roman" w:hAnsi="Times New Roman" w:cs="Times New Roman"/>
          <w:b/>
          <w:color w:val="000000"/>
        </w:rPr>
        <w:t xml:space="preserve"> ASCOLI PICENO  A NON ADOTTARE IL PROVVEDIMENTO AUTORIZZATORIO EX ART. 27 BIS </w:t>
      </w:r>
      <w:proofErr w:type="spellStart"/>
      <w:r w:rsidR="008C399B">
        <w:rPr>
          <w:rFonts w:ascii="Times New Roman" w:hAnsi="Times New Roman" w:cs="Times New Roman"/>
          <w:b/>
          <w:color w:val="000000"/>
        </w:rPr>
        <w:t>D.LGS.</w:t>
      </w:r>
      <w:proofErr w:type="spellEnd"/>
      <w:r w:rsidR="008C399B">
        <w:rPr>
          <w:rFonts w:ascii="Times New Roman" w:hAnsi="Times New Roman" w:cs="Times New Roman"/>
          <w:b/>
          <w:color w:val="000000"/>
        </w:rPr>
        <w:t xml:space="preserve"> 152/2006 DITTA 4 R. LOCALITA’ SAN SALVATORE COMUNE </w:t>
      </w:r>
      <w:proofErr w:type="spellStart"/>
      <w:r w:rsidR="008C399B">
        <w:rPr>
          <w:rFonts w:ascii="Times New Roman" w:hAnsi="Times New Roman" w:cs="Times New Roman"/>
          <w:b/>
          <w:color w:val="000000"/>
        </w:rPr>
        <w:t>DI</w:t>
      </w:r>
      <w:proofErr w:type="spellEnd"/>
      <w:r w:rsidR="008C399B">
        <w:rPr>
          <w:rFonts w:ascii="Times New Roman" w:hAnsi="Times New Roman" w:cs="Times New Roman"/>
          <w:b/>
          <w:color w:val="000000"/>
        </w:rPr>
        <w:t xml:space="preserve"> FORCE.</w:t>
      </w:r>
      <w:r w:rsidRPr="00EF6D0D">
        <w:rPr>
          <w:rFonts w:ascii="Times New Roman" w:hAnsi="Times New Roman" w:cs="Times New Roman"/>
          <w:sz w:val="24"/>
          <w:szCs w:val="24"/>
        </w:rPr>
        <w:t xml:space="preserve"> prevedendo che un unico legale svolga le proprie funzioni in tutti gli Enti, con le seguenti finalità:</w:t>
      </w:r>
    </w:p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a) ottenere un significativo risparmio della relativa spesa,</w:t>
      </w:r>
    </w:p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b) avviare l’integrazione amministrativa fra Enti, per eventuali ulteriori azioni congiunte;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Art. 2 – Comune capo convenzione</w:t>
      </w:r>
    </w:p>
    <w:p w:rsidR="001F36A9" w:rsidRPr="00EF6D0D" w:rsidRDefault="001F36A9" w:rsidP="00F62FF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Il Comune di 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Mont</w:t>
      </w:r>
      <w:r w:rsidR="007E4AB2">
        <w:rPr>
          <w:rFonts w:ascii="Times New Roman" w:hAnsi="Times New Roman" w:cs="Times New Roman"/>
          <w:sz w:val="24"/>
          <w:szCs w:val="24"/>
          <w:u w:val="single"/>
        </w:rPr>
        <w:t>alto delle Marche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 xml:space="preserve"> assume la veste di Comune </w:t>
      </w:r>
      <w:r w:rsidR="00A63944">
        <w:rPr>
          <w:rFonts w:ascii="Times New Roman" w:hAnsi="Times New Roman" w:cs="Times New Roman"/>
          <w:sz w:val="24"/>
          <w:szCs w:val="24"/>
          <w:u w:val="single"/>
        </w:rPr>
        <w:t>capofila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Spetta al Comune</w:t>
      </w:r>
      <w:r w:rsidR="00A63944">
        <w:rPr>
          <w:rFonts w:ascii="Times New Roman" w:hAnsi="Times New Roman" w:cs="Times New Roman"/>
          <w:sz w:val="24"/>
          <w:szCs w:val="24"/>
        </w:rPr>
        <w:t xml:space="preserve"> di Montalto delle Marche</w:t>
      </w:r>
      <w:r w:rsidRPr="00EF6D0D">
        <w:rPr>
          <w:rFonts w:ascii="Times New Roman" w:hAnsi="Times New Roman" w:cs="Times New Roman"/>
          <w:sz w:val="24"/>
          <w:szCs w:val="24"/>
        </w:rPr>
        <w:t xml:space="preserve"> l’espletamento di tutti gli atti amministrativi relativi al </w:t>
      </w:r>
      <w:r w:rsidR="00F62FFA" w:rsidRPr="00EF6D0D">
        <w:rPr>
          <w:rFonts w:ascii="Times New Roman" w:hAnsi="Times New Roman" w:cs="Times New Roman"/>
          <w:sz w:val="24"/>
          <w:szCs w:val="24"/>
        </w:rPr>
        <w:t>conferimento dell’incarico in oggetto a</w:t>
      </w:r>
      <w:r w:rsidRPr="00EF6D0D">
        <w:rPr>
          <w:rFonts w:ascii="Times New Roman" w:hAnsi="Times New Roman" w:cs="Times New Roman"/>
          <w:sz w:val="24"/>
          <w:szCs w:val="24"/>
        </w:rPr>
        <w:t>l legale incaricato</w:t>
      </w:r>
      <w:r w:rsidR="007E5869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AD3D1B">
        <w:rPr>
          <w:rFonts w:ascii="Times New Roman" w:hAnsi="Times New Roman" w:cs="Times New Roman"/>
          <w:sz w:val="24"/>
          <w:szCs w:val="24"/>
        </w:rPr>
        <w:t>scelto di concerto fra i Sindaci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ivi comprese la nomina e </w:t>
      </w:r>
      <w:r w:rsidR="00F62FFA" w:rsidRPr="00EF6D0D">
        <w:rPr>
          <w:rFonts w:ascii="Times New Roman" w:hAnsi="Times New Roman" w:cs="Times New Roman"/>
          <w:sz w:val="24"/>
          <w:szCs w:val="24"/>
        </w:rPr>
        <w:t>la liquidazio</w:t>
      </w:r>
      <w:r w:rsidR="00AD3D1B">
        <w:rPr>
          <w:rFonts w:ascii="Times New Roman" w:hAnsi="Times New Roman" w:cs="Times New Roman"/>
          <w:sz w:val="24"/>
          <w:szCs w:val="24"/>
        </w:rPr>
        <w:t xml:space="preserve">ne finale del compenso pattuito per un importo stabilito </w:t>
      </w:r>
      <w:r w:rsidR="006752A5">
        <w:rPr>
          <w:rFonts w:ascii="Times New Roman" w:hAnsi="Times New Roman" w:cs="Times New Roman"/>
          <w:sz w:val="24"/>
          <w:szCs w:val="24"/>
        </w:rPr>
        <w:t xml:space="preserve">massimo </w:t>
      </w:r>
      <w:r w:rsidR="00AD3D1B">
        <w:rPr>
          <w:rFonts w:ascii="Times New Roman" w:hAnsi="Times New Roman" w:cs="Times New Roman"/>
          <w:sz w:val="24"/>
          <w:szCs w:val="24"/>
        </w:rPr>
        <w:t xml:space="preserve">pari ad Euro </w:t>
      </w:r>
      <w:r w:rsidR="00282C90">
        <w:rPr>
          <w:rFonts w:ascii="Times New Roman" w:hAnsi="Times New Roman" w:cs="Times New Roman"/>
          <w:sz w:val="24"/>
          <w:szCs w:val="24"/>
        </w:rPr>
        <w:t>8.</w:t>
      </w:r>
      <w:r w:rsidR="007E4AB2">
        <w:rPr>
          <w:rFonts w:ascii="Times New Roman" w:hAnsi="Times New Roman" w:cs="Times New Roman"/>
          <w:sz w:val="24"/>
          <w:szCs w:val="24"/>
        </w:rPr>
        <w:t>600</w:t>
      </w:r>
      <w:r w:rsidR="006752A5">
        <w:rPr>
          <w:rFonts w:ascii="Times New Roman" w:hAnsi="Times New Roman" w:cs="Times New Roman"/>
          <w:sz w:val="24"/>
          <w:szCs w:val="24"/>
        </w:rPr>
        <w:t>,00.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Nell’ambito del presente accordo non possono essere realizzate ulteriori attività comportanti nuovi oneri di spesa. 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Rapporti finanziari ed economici</w:t>
      </w:r>
    </w:p>
    <w:p w:rsidR="007E4AB2" w:rsidRDefault="001F36A9" w:rsidP="007E4AB2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Il Comune capo</w:t>
      </w:r>
      <w:r w:rsidR="00A63944">
        <w:rPr>
          <w:rFonts w:ascii="Times New Roman" w:hAnsi="Times New Roman" w:cs="Times New Roman"/>
          <w:sz w:val="24"/>
          <w:szCs w:val="24"/>
        </w:rPr>
        <w:t>fila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provvede all’erogazione dell’intero compenso al professionista incaricato nonché al versamento dell’iva e di ogni altro emolumento previsto e di quanto altro attiene all’incarico affidato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. </w:t>
      </w:r>
      <w:r w:rsidRPr="00EF6D0D">
        <w:rPr>
          <w:rFonts w:ascii="Times New Roman" w:hAnsi="Times New Roman" w:cs="Times New Roman"/>
          <w:sz w:val="24"/>
          <w:szCs w:val="24"/>
        </w:rPr>
        <w:t>La riscossione da parte del Comune capo</w:t>
      </w:r>
      <w:r w:rsidR="00A63944">
        <w:rPr>
          <w:rFonts w:ascii="Times New Roman" w:hAnsi="Times New Roman" w:cs="Times New Roman"/>
          <w:sz w:val="24"/>
          <w:szCs w:val="24"/>
        </w:rPr>
        <w:t>fila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delle quote di spesa poste a carico degli altri Comuni avviene su presentazione di apposita nota da parte dell’ufficio finanziario, secondo le percentuali come </w:t>
      </w:r>
      <w:r w:rsidR="006752A5">
        <w:rPr>
          <w:rFonts w:ascii="Times New Roman" w:hAnsi="Times New Roman" w:cs="Times New Roman"/>
          <w:sz w:val="24"/>
          <w:szCs w:val="24"/>
        </w:rPr>
        <w:t>dal seguente prospetto:</w:t>
      </w:r>
      <w:r w:rsidR="00282C90" w:rsidRPr="00C849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20"/>
        <w:gridCol w:w="2020"/>
      </w:tblGrid>
      <w:tr w:rsidR="007E4AB2" w:rsidRPr="00C849B2" w:rsidTr="007203EF">
        <w:trPr>
          <w:trHeight w:val="486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SANTA VITTORIA IN MATENANO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E4AB2" w:rsidRPr="00C849B2" w:rsidTr="007203EF">
        <w:trPr>
          <w:trHeight w:val="42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ALTIDONA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4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MONTELPARO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9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MONTEDINOVE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MONTALTO DELLE MARCHE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7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MONTERINALDO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ORTEZZANO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6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CARASSAI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PETRITOLI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MONTERUBBIANO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9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MORESCO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430,0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0 € </w:t>
            </w:r>
          </w:p>
        </w:tc>
      </w:tr>
      <w:tr w:rsidR="007E4AB2" w:rsidRPr="00C849B2" w:rsidTr="007203EF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LAPEDONA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PEDASO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CAMPOFILONE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COMUNANZA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ROTELLA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SMERILLO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MONTEFALCONE APPENNINO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MONTEFIORE DELL’ASO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VIDON COMBATTE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La quota di spettanza deve essere liquidata al Comune capo convenzione entro i dieci giorni </w:t>
      </w:r>
      <w:r w:rsidR="00F62FFA" w:rsidRPr="00EF6D0D">
        <w:rPr>
          <w:rFonts w:ascii="Times New Roman" w:hAnsi="Times New Roman" w:cs="Times New Roman"/>
          <w:sz w:val="24"/>
          <w:szCs w:val="24"/>
        </w:rPr>
        <w:t>dalla richiesta.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>S</w:t>
      </w:r>
      <w:r w:rsidRPr="00EF6D0D">
        <w:rPr>
          <w:rFonts w:ascii="Times New Roman" w:hAnsi="Times New Roman" w:cs="Times New Roman"/>
          <w:sz w:val="24"/>
          <w:szCs w:val="24"/>
        </w:rPr>
        <w:t>ui ritardati pagamenti sono dovuti gli interessi legali.</w:t>
      </w:r>
    </w:p>
    <w:bookmarkEnd w:id="1"/>
    <w:p w:rsidR="00335FF4" w:rsidRPr="00EF6D0D" w:rsidRDefault="00335FF4" w:rsidP="00F62FF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rt.4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– Durata e proroghe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35FF4" w:rsidRPr="00EF6D0D" w:rsidRDefault="00335FF4" w:rsidP="00E20E5D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La durata </w:t>
      </w:r>
      <w:r w:rsidR="004C7E96">
        <w:rPr>
          <w:rFonts w:ascii="Times New Roman" w:hAnsi="Times New Roman" w:cs="Times New Roman"/>
          <w:sz w:val="24"/>
          <w:szCs w:val="24"/>
        </w:rPr>
        <w:t>dell’accordo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 è stabilita nel tempo strettamente necessario per </w:t>
      </w:r>
      <w:r w:rsidR="00A13B33" w:rsidRPr="00EF6D0D">
        <w:rPr>
          <w:rFonts w:ascii="Times New Roman" w:hAnsi="Times New Roman" w:cs="Times New Roman"/>
          <w:sz w:val="24"/>
          <w:szCs w:val="24"/>
        </w:rPr>
        <w:t>l</w:t>
      </w:r>
      <w:r w:rsidR="001F36A9" w:rsidRPr="00EF6D0D">
        <w:rPr>
          <w:rFonts w:ascii="Times New Roman" w:hAnsi="Times New Roman" w:cs="Times New Roman"/>
          <w:sz w:val="24"/>
          <w:szCs w:val="24"/>
        </w:rPr>
        <w:t xml:space="preserve">’affidamento </w:t>
      </w:r>
      <w:r w:rsidR="00A13B33" w:rsidRPr="00EF6D0D">
        <w:rPr>
          <w:rFonts w:ascii="Times New Roman" w:hAnsi="Times New Roman" w:cs="Times New Roman"/>
          <w:sz w:val="24"/>
          <w:szCs w:val="24"/>
        </w:rPr>
        <w:t>dell’incarico al legale individuato</w:t>
      </w:r>
      <w:r w:rsidR="00E20E5D" w:rsidRPr="00EF6D0D">
        <w:rPr>
          <w:rFonts w:ascii="Times New Roman" w:hAnsi="Times New Roman" w:cs="Times New Roman"/>
          <w:sz w:val="24"/>
          <w:szCs w:val="24"/>
        </w:rPr>
        <w:t>,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al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l’invio </w:t>
      </w:r>
      <w:r w:rsidR="00A13B33" w:rsidRPr="00EF6D0D">
        <w:rPr>
          <w:rFonts w:ascii="Times New Roman" w:hAnsi="Times New Roman" w:cs="Times New Roman"/>
          <w:sz w:val="24"/>
          <w:szCs w:val="24"/>
        </w:rPr>
        <w:t>della diffida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alla Provincia di Ascoli Piceno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e presentazione della fattura da parte dello stesso e 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conseguente 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richiesta di liquidazione da parte del Comune di </w:t>
      </w:r>
      <w:r w:rsidR="004C7E96">
        <w:rPr>
          <w:rFonts w:ascii="Times New Roman" w:hAnsi="Times New Roman" w:cs="Times New Roman"/>
          <w:sz w:val="24"/>
          <w:szCs w:val="24"/>
        </w:rPr>
        <w:t>Montalto delle Marche (AP)</w:t>
      </w:r>
      <w:r w:rsidR="000A047A">
        <w:rPr>
          <w:rFonts w:ascii="Times New Roman" w:hAnsi="Times New Roman" w:cs="Times New Roman"/>
          <w:sz w:val="24"/>
          <w:szCs w:val="24"/>
        </w:rPr>
        <w:t xml:space="preserve"> </w:t>
      </w:r>
      <w:r w:rsidR="00A13B33" w:rsidRPr="00EF6D0D">
        <w:rPr>
          <w:rFonts w:ascii="Times New Roman" w:hAnsi="Times New Roman" w:cs="Times New Roman"/>
          <w:sz w:val="24"/>
          <w:szCs w:val="24"/>
        </w:rPr>
        <w:t>capofila ai comuni di rimborso delle quote ai Comuni sottoscrittori dell’accordo.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 xml:space="preserve">Eventuali proroghe saranno disciplinate in atti aggiuntivi </w:t>
      </w:r>
      <w:r w:rsidR="004C7E96">
        <w:rPr>
          <w:rFonts w:ascii="Times New Roman" w:hAnsi="Times New Roman" w:cs="Times New Roman"/>
          <w:sz w:val="24"/>
          <w:szCs w:val="24"/>
        </w:rPr>
        <w:t>al presente accordo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FF4" w:rsidRPr="00EF6D0D" w:rsidRDefault="00335FF4" w:rsidP="00F62FF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Controversie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A047A" w:rsidRPr="007E4AB2" w:rsidRDefault="00335FF4" w:rsidP="007E4AB2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 Per ogni controversia concernente l’interpretazione e l’applicazione del</w:t>
      </w:r>
      <w:r w:rsidR="00A13B33" w:rsidRPr="00EF6D0D">
        <w:rPr>
          <w:rFonts w:ascii="Times New Roman" w:hAnsi="Times New Roman" w:cs="Times New Roman"/>
          <w:sz w:val="24"/>
          <w:szCs w:val="24"/>
        </w:rPr>
        <w:t>la presente Convenzione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o comunque ad esso connessa, il Foro competente è quello di </w:t>
      </w:r>
      <w:r w:rsidR="007E4AB2">
        <w:rPr>
          <w:rFonts w:ascii="Times New Roman" w:hAnsi="Times New Roman" w:cs="Times New Roman"/>
          <w:sz w:val="24"/>
          <w:szCs w:val="24"/>
        </w:rPr>
        <w:t>Ascoli Piceno</w:t>
      </w:r>
    </w:p>
    <w:p w:rsidR="00F62FFA" w:rsidRPr="00EF6D0D" w:rsidRDefault="00F62FFA" w:rsidP="00F62FFA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6 </w:t>
      </w:r>
      <w:r w:rsidR="00DA1C60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Disposizioni finali</w:t>
      </w:r>
    </w:p>
    <w:p w:rsidR="00F62FFA" w:rsidRPr="00EF6D0D" w:rsidRDefault="00F62FFA" w:rsidP="00F62FFA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sz w:val="24"/>
          <w:szCs w:val="24"/>
        </w:rPr>
        <w:t>Il presente atto è esente da registrazione ai sensi dell’art. 1 del D.P.R. 131/86 e tabella allegata, ed è esente da bollo, come da tabella “Allegato b”, articolo 16 del D.P.R. 642/1972.</w:t>
      </w:r>
    </w:p>
    <w:p w:rsidR="00335FF4" w:rsidRDefault="00335FF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Per quanto non espressamente previsto dal Contratto si rinvia alla disciplina generale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degli enti locali e ai Regolamenti e Statuti dei singoli Comuni in quanto compatibili.</w:t>
      </w:r>
    </w:p>
    <w:p w:rsidR="00A64AD4" w:rsidRDefault="00A64AD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4AD4" w:rsidRDefault="00A64AD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Letto confermato e sottoscritto</w:t>
      </w:r>
    </w:p>
    <w:p w:rsidR="00282C90" w:rsidRPr="00DC4B60" w:rsidRDefault="00282C90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A64AD4" w:rsidRPr="00DC4B60" w:rsidRDefault="00A64AD4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</w:rPr>
        <w:t>Mont</w:t>
      </w:r>
      <w:r w:rsidR="007E4AB2">
        <w:rPr>
          <w:rFonts w:ascii="Times New Roman" w:hAnsi="Times New Roman" w:cs="Times New Roman"/>
          <w:sz w:val="24"/>
          <w:szCs w:val="24"/>
        </w:rPr>
        <w:t>alto delle Marche</w:t>
      </w:r>
      <w:r w:rsidRPr="00DC4B60">
        <w:rPr>
          <w:rFonts w:ascii="Times New Roman" w:hAnsi="Times New Roman" w:cs="Times New Roman"/>
          <w:sz w:val="24"/>
          <w:szCs w:val="24"/>
        </w:rPr>
        <w:t xml:space="preserve"> li </w:t>
      </w:r>
    </w:p>
    <w:p w:rsidR="007E4AB2" w:rsidRDefault="007E4AB2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MONTALTO DELLE MARCHE_______________________________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NE </w:t>
      </w:r>
      <w:proofErr w:type="spellStart"/>
      <w:r w:rsid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MONTELPARO__________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 ALTIDO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NA 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CAMPOFILONE 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CARASSAI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COMUNANZA____________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LAPEDONA 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MONTEDINOVE_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MONTEFALCONE APPENNINO_____________________________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 MONTE FI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 DELL’ASO_________________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I</w:t>
      </w:r>
      <w:proofErr w:type="spellEnd"/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MONTERINALDO 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MONTER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UBBIANO 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MONTEVIDON 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COMBATTE_____________________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 M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ORESCO 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ORTEZZANO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PEDASO 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PETRITOLI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 IL SINDACO DEL CO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MUNE </w:t>
      </w:r>
      <w:proofErr w:type="spellStart"/>
      <w:r w:rsid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ROTELLA__________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SANTA VITTORIA IN MATENANO_________________________</w:t>
      </w:r>
    </w:p>
    <w:p w:rsidR="000E0C73" w:rsidRPr="00EF6D0D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F2191D" w:rsidRPr="00DC4B60">
        <w:rPr>
          <w:rFonts w:ascii="Times New Roman" w:hAnsi="Times New Roman" w:cs="Times New Roman"/>
          <w:sz w:val="24"/>
          <w:szCs w:val="24"/>
          <w:lang w:eastAsia="ar-SA"/>
        </w:rPr>
        <w:t>SMERILLO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sectPr w:rsidR="000E0C73" w:rsidRPr="00EF6D0D" w:rsidSect="00437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lantagenet Cherokee">
    <w:altName w:val="Gadugi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uhau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5124055"/>
    <w:multiLevelType w:val="hybridMultilevel"/>
    <w:tmpl w:val="BFD26474"/>
    <w:lvl w:ilvl="0" w:tplc="E8AEF1B2">
      <w:start w:val="2"/>
      <w:numFmt w:val="decimal"/>
      <w:lvlText w:val="%1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61387"/>
    <w:multiLevelType w:val="hybridMultilevel"/>
    <w:tmpl w:val="47863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476B"/>
    <w:multiLevelType w:val="multilevel"/>
    <w:tmpl w:val="4C409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. 1"/>
      <w:lvlJc w:val="left"/>
      <w:pPr>
        <w:ind w:left="792" w:hanging="432"/>
      </w:pPr>
      <w:rPr>
        <w:b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75296E"/>
    <w:multiLevelType w:val="multilevel"/>
    <w:tmpl w:val="8BE2EB5A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>
    <w:nsid w:val="42B55A44"/>
    <w:multiLevelType w:val="singleLevel"/>
    <w:tmpl w:val="7762530A"/>
    <w:lvl w:ilvl="0"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6">
    <w:nsid w:val="496D1011"/>
    <w:multiLevelType w:val="hybridMultilevel"/>
    <w:tmpl w:val="62BE8A68"/>
    <w:lvl w:ilvl="0" w:tplc="2DFEF5F6">
      <w:start w:val="1"/>
      <w:numFmt w:val="bullet"/>
      <w:lvlText w:val="-"/>
      <w:lvlJc w:val="left"/>
      <w:pPr>
        <w:tabs>
          <w:tab w:val="num" w:pos="1724"/>
        </w:tabs>
        <w:ind w:left="1724" w:hanging="873"/>
      </w:pPr>
      <w:rPr>
        <w:rFonts w:ascii="Palatino Linotype" w:hAnsi="Palatino Linotyp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52359"/>
    <w:multiLevelType w:val="multilevel"/>
    <w:tmpl w:val="509030B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F59DD"/>
    <w:multiLevelType w:val="hybridMultilevel"/>
    <w:tmpl w:val="920AFB5A"/>
    <w:lvl w:ilvl="0" w:tplc="397465D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A6DDD"/>
    <w:multiLevelType w:val="hybridMultilevel"/>
    <w:tmpl w:val="0CCE9D4C"/>
    <w:lvl w:ilvl="0" w:tplc="04100011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B5B73"/>
    <w:multiLevelType w:val="hybridMultilevel"/>
    <w:tmpl w:val="27FEBBA8"/>
    <w:lvl w:ilvl="0" w:tplc="DA5474EE">
      <w:numFmt w:val="bullet"/>
      <w:lvlText w:val="-"/>
      <w:lvlJc w:val="left"/>
      <w:pPr>
        <w:ind w:left="720" w:hanging="360"/>
      </w:pPr>
      <w:rPr>
        <w:rFonts w:ascii="Plantagenet Cherokee" w:eastAsiaTheme="minorHAnsi" w:hAnsi="Plantagenet Cheroke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12663"/>
    <w:multiLevelType w:val="singleLevel"/>
    <w:tmpl w:val="A62A1FC4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2">
    <w:nsid w:val="6FE5655F"/>
    <w:multiLevelType w:val="hybridMultilevel"/>
    <w:tmpl w:val="149AC552"/>
    <w:lvl w:ilvl="0" w:tplc="66903926">
      <w:start w:val="4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BF75B3"/>
    <w:multiLevelType w:val="hybridMultilevel"/>
    <w:tmpl w:val="55AAC252"/>
    <w:lvl w:ilvl="0" w:tplc="9C501032">
      <w:start w:val="5"/>
      <w:numFmt w:val="decimal"/>
      <w:lvlText w:val="%1. 1"/>
      <w:lvlJc w:val="left"/>
      <w:pPr>
        <w:ind w:left="720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7174"/>
    <w:rsid w:val="000A047A"/>
    <w:rsid w:val="000B5163"/>
    <w:rsid w:val="000E0C73"/>
    <w:rsid w:val="00111AFC"/>
    <w:rsid w:val="00152570"/>
    <w:rsid w:val="001C52E8"/>
    <w:rsid w:val="001F36A9"/>
    <w:rsid w:val="00282C90"/>
    <w:rsid w:val="003214ED"/>
    <w:rsid w:val="00335FF4"/>
    <w:rsid w:val="003E24C2"/>
    <w:rsid w:val="00437959"/>
    <w:rsid w:val="00473998"/>
    <w:rsid w:val="004B3450"/>
    <w:rsid w:val="004C4811"/>
    <w:rsid w:val="004C7E96"/>
    <w:rsid w:val="004E22DB"/>
    <w:rsid w:val="00590D17"/>
    <w:rsid w:val="005A102E"/>
    <w:rsid w:val="005C7174"/>
    <w:rsid w:val="005F441D"/>
    <w:rsid w:val="006752A5"/>
    <w:rsid w:val="007552BC"/>
    <w:rsid w:val="007C6A57"/>
    <w:rsid w:val="007E4AB2"/>
    <w:rsid w:val="007E5869"/>
    <w:rsid w:val="007F0440"/>
    <w:rsid w:val="00813612"/>
    <w:rsid w:val="00854CDE"/>
    <w:rsid w:val="008B63EF"/>
    <w:rsid w:val="008C399B"/>
    <w:rsid w:val="00A13B33"/>
    <w:rsid w:val="00A63944"/>
    <w:rsid w:val="00A64AD4"/>
    <w:rsid w:val="00AD3D1B"/>
    <w:rsid w:val="00B11C64"/>
    <w:rsid w:val="00C44C9A"/>
    <w:rsid w:val="00C849B2"/>
    <w:rsid w:val="00CA783F"/>
    <w:rsid w:val="00CB04C0"/>
    <w:rsid w:val="00DA1C60"/>
    <w:rsid w:val="00DA4380"/>
    <w:rsid w:val="00DA5454"/>
    <w:rsid w:val="00DC4B60"/>
    <w:rsid w:val="00E1716C"/>
    <w:rsid w:val="00E20E5D"/>
    <w:rsid w:val="00E41DCB"/>
    <w:rsid w:val="00E60C5D"/>
    <w:rsid w:val="00EE0B21"/>
    <w:rsid w:val="00EE630D"/>
    <w:rsid w:val="00EF1674"/>
    <w:rsid w:val="00EF6D0D"/>
    <w:rsid w:val="00F10048"/>
    <w:rsid w:val="00F2191D"/>
    <w:rsid w:val="00F527FC"/>
    <w:rsid w:val="00F6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FF4"/>
    <w:pPr>
      <w:spacing w:after="200" w:line="276" w:lineRule="auto"/>
    </w:pPr>
    <w:rPr>
      <w:rFonts w:ascii="Plantagenet Cherokee" w:hAnsi="Plantagenet Cherokee"/>
    </w:rPr>
  </w:style>
  <w:style w:type="paragraph" w:styleId="Titolo1">
    <w:name w:val="heading 1"/>
    <w:basedOn w:val="Normale"/>
    <w:next w:val="Normale"/>
    <w:link w:val="Titolo1Carattere"/>
    <w:qFormat/>
    <w:rsid w:val="00335FF4"/>
    <w:pPr>
      <w:keepNext/>
      <w:tabs>
        <w:tab w:val="left" w:pos="6280"/>
      </w:tabs>
      <w:spacing w:after="0" w:line="240" w:lineRule="auto"/>
      <w:jc w:val="both"/>
      <w:outlineLvl w:val="0"/>
    </w:pPr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99"/>
    <w:locked/>
    <w:rsid w:val="00335FF4"/>
  </w:style>
  <w:style w:type="paragraph" w:styleId="Paragrafoelenco">
    <w:name w:val="List Paragraph"/>
    <w:basedOn w:val="Normale"/>
    <w:link w:val="ParagrafoelencoCarattere"/>
    <w:uiPriority w:val="99"/>
    <w:qFormat/>
    <w:rsid w:val="00335FF4"/>
    <w:pPr>
      <w:ind w:left="720"/>
      <w:contextualSpacing/>
    </w:pPr>
    <w:rPr>
      <w:rFonts w:asciiTheme="minorHAnsi" w:hAnsiTheme="minorHAnsi"/>
    </w:rPr>
  </w:style>
  <w:style w:type="paragraph" w:customStyle="1" w:styleId="Corpodeltesto311">
    <w:name w:val="Corpo del testo 311"/>
    <w:basedOn w:val="Normale"/>
    <w:uiPriority w:val="99"/>
    <w:rsid w:val="00335FF4"/>
    <w:pPr>
      <w:widowControl w:val="0"/>
      <w:spacing w:after="0" w:line="240" w:lineRule="auto"/>
      <w:jc w:val="both"/>
    </w:pPr>
    <w:rPr>
      <w:rFonts w:ascii="Arial" w:eastAsiaTheme="minorEastAsia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335FF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35FF4"/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35FF4"/>
    <w:pPr>
      <w:tabs>
        <w:tab w:val="left" w:pos="284"/>
      </w:tabs>
      <w:spacing w:after="0" w:line="240" w:lineRule="auto"/>
      <w:jc w:val="both"/>
    </w:pPr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5FF4"/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F441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A1C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1C60"/>
    <w:rPr>
      <w:rFonts w:ascii="Plantagenet Cherokee" w:hAnsi="Plantagenet Cherokee"/>
    </w:rPr>
  </w:style>
  <w:style w:type="character" w:styleId="Numeropagina">
    <w:name w:val="page number"/>
    <w:basedOn w:val="Carpredefinitoparagrafo"/>
    <w:uiPriority w:val="99"/>
    <w:rsid w:val="001F36A9"/>
    <w:rPr>
      <w:rFonts w:cs="Times New Roman"/>
    </w:rPr>
  </w:style>
  <w:style w:type="character" w:customStyle="1" w:styleId="rtf1Strong">
    <w:name w:val="rtf1 Strong"/>
    <w:basedOn w:val="Carpredefinitoparagrafo"/>
    <w:uiPriority w:val="22"/>
    <w:qFormat/>
    <w:rsid w:val="00E20E5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465CD-926E-45ED-A36E-D20737CD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segretario.comunale</cp:lastModifiedBy>
  <cp:revision>6</cp:revision>
  <cp:lastPrinted>2021-02-20T12:10:00Z</cp:lastPrinted>
  <dcterms:created xsi:type="dcterms:W3CDTF">2021-02-26T10:37:00Z</dcterms:created>
  <dcterms:modified xsi:type="dcterms:W3CDTF">2021-03-01T08:33:00Z</dcterms:modified>
</cp:coreProperties>
</file>