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B2" w:rsidRDefault="0075467D">
      <w:r>
        <w:t xml:space="preserve">Luogo, </w:t>
      </w:r>
      <w:r w:rsidR="006145EF">
        <w:tab/>
      </w:r>
      <w:r w:rsidR="00326EB0">
        <w:t xml:space="preserve">                </w:t>
      </w:r>
      <w:r w:rsidR="00C26F4C">
        <w:t xml:space="preserve">                  , </w:t>
      </w:r>
      <w:r w:rsidR="006145EF">
        <w:t>Data…………………………………….</w:t>
      </w:r>
    </w:p>
    <w:p w:rsidR="002C7F14" w:rsidRDefault="002C7F14" w:rsidP="004204B2">
      <w:pPr>
        <w:contextualSpacing/>
        <w:rPr>
          <w:b/>
        </w:rPr>
      </w:pPr>
    </w:p>
    <w:p w:rsidR="004204B2" w:rsidRDefault="002C7F14" w:rsidP="004204B2">
      <w:pPr>
        <w:contextualSpacing/>
      </w:pPr>
      <w:r>
        <w:rPr>
          <w:b/>
        </w:rPr>
        <w:t xml:space="preserve">     </w:t>
      </w:r>
      <w:r w:rsidR="006145EF">
        <w:rPr>
          <w:b/>
        </w:rPr>
        <w:tab/>
      </w:r>
      <w:r w:rsidR="006145EF">
        <w:rPr>
          <w:b/>
        </w:rPr>
        <w:tab/>
      </w:r>
      <w:r w:rsidR="006145EF">
        <w:rPr>
          <w:b/>
        </w:rPr>
        <w:tab/>
      </w:r>
      <w:r w:rsidR="00C26F4C">
        <w:rPr>
          <w:b/>
        </w:rPr>
        <w:tab/>
      </w:r>
      <w:r w:rsidR="00C26F4C">
        <w:rPr>
          <w:b/>
        </w:rPr>
        <w:tab/>
      </w:r>
      <w:r w:rsidRPr="002C7F14">
        <w:rPr>
          <w:b/>
        </w:rPr>
        <w:t>Spett.le</w:t>
      </w:r>
      <w:r w:rsidR="004204B2" w:rsidRPr="002C7F14">
        <w:rPr>
          <w:b/>
        </w:rPr>
        <w:t xml:space="preserve"> Comando Compartimento Polizia Stradale</w:t>
      </w:r>
      <w:r w:rsidR="004204B2">
        <w:tab/>
      </w:r>
    </w:p>
    <w:p w:rsidR="00C26F4C" w:rsidRDefault="004204B2" w:rsidP="002A2668">
      <w:pPr>
        <w:contextualSpacing/>
      </w:pPr>
      <w:r>
        <w:tab/>
      </w:r>
      <w:r>
        <w:tab/>
      </w:r>
      <w:r>
        <w:tab/>
      </w:r>
      <w:r w:rsidR="00C26F4C">
        <w:tab/>
      </w:r>
      <w:r w:rsidR="00C26F4C">
        <w:tab/>
      </w:r>
    </w:p>
    <w:p w:rsidR="00C26F4C" w:rsidRDefault="00C26F4C" w:rsidP="004204B2">
      <w:pPr>
        <w:contextualSpacing/>
      </w:pPr>
    </w:p>
    <w:p w:rsidR="004204B2" w:rsidRPr="00C26F4C" w:rsidRDefault="00C26F4C" w:rsidP="004204B2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75467D" w:rsidRPr="0075467D">
        <w:rPr>
          <w:b/>
        </w:rPr>
        <w:t>Direzione Regionale dei Vigili del Fuoco del Lazio</w:t>
      </w:r>
    </w:p>
    <w:p w:rsidR="0075467D" w:rsidRDefault="004204B2" w:rsidP="002A2668">
      <w:pPr>
        <w:contextualSpacing/>
      </w:pPr>
      <w:r>
        <w:tab/>
      </w:r>
      <w:r>
        <w:tab/>
      </w:r>
      <w:r>
        <w:tab/>
      </w:r>
      <w:r w:rsidR="00C26F4C">
        <w:tab/>
      </w:r>
      <w:r w:rsidR="00C26F4C">
        <w:tab/>
      </w:r>
    </w:p>
    <w:p w:rsidR="00522A61" w:rsidRPr="00522A61" w:rsidRDefault="00290FEC" w:rsidP="00522A61">
      <w:pPr>
        <w:ind w:left="2832" w:firstLine="708"/>
        <w:contextualSpacing/>
        <w:rPr>
          <w:rFonts w:ascii="Calibri" w:eastAsia="Times New Roman" w:hAnsi="Calibri" w:cs="Times New Roman"/>
          <w:lang w:eastAsia="it-IT"/>
        </w:rPr>
      </w:pPr>
      <w:r>
        <w:rPr>
          <w:b/>
        </w:rPr>
        <w:t>QUEST</w:t>
      </w:r>
      <w:r w:rsidRPr="00637FDB">
        <w:rPr>
          <w:b/>
        </w:rPr>
        <w:t xml:space="preserve">URA </w:t>
      </w:r>
      <w:r>
        <w:rPr>
          <w:sz w:val="20"/>
          <w:szCs w:val="20"/>
        </w:rPr>
        <w:t xml:space="preserve"> –Emergenza e Soccorso </w:t>
      </w:r>
      <w:r w:rsidRPr="006460F3">
        <w:t xml:space="preserve">113 </w:t>
      </w:r>
      <w:r w:rsidR="006460F3">
        <w:t xml:space="preserve"> -</w:t>
      </w:r>
      <w:r w:rsidR="00FC0A10">
        <w:tab/>
      </w:r>
      <w:r w:rsidR="006145EF">
        <w:tab/>
      </w:r>
      <w:r w:rsidR="006145EF">
        <w:tab/>
      </w:r>
      <w:r w:rsidR="005C4C5B">
        <w:tab/>
      </w:r>
    </w:p>
    <w:tbl>
      <w:tblPr>
        <w:tblW w:w="33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2"/>
      </w:tblGrid>
      <w:tr w:rsidR="00522A61" w:rsidRPr="00522A61" w:rsidTr="00522A61">
        <w:trPr>
          <w:trHeight w:val="25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A61" w:rsidRPr="00522A61" w:rsidRDefault="00522A61" w:rsidP="00FE028C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C155D" w:rsidRPr="002B3B7E" w:rsidTr="00522A61">
        <w:trPr>
          <w:trHeight w:val="25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55D" w:rsidRPr="002B3B7E" w:rsidRDefault="009C155D" w:rsidP="002B3B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4204B2" w:rsidRDefault="00326EB0">
      <w:pPr>
        <w:contextualSpacing/>
      </w:pPr>
      <w:r>
        <w:tab/>
      </w:r>
      <w:r>
        <w:tab/>
      </w:r>
      <w:r>
        <w:tab/>
      </w:r>
      <w:r>
        <w:tab/>
      </w:r>
      <w:r w:rsidR="006145EF">
        <w:tab/>
      </w:r>
      <w:r w:rsidR="00DB716B">
        <w:rPr>
          <w:b/>
        </w:rPr>
        <w:t>COMANDO  SEZIONE</w:t>
      </w:r>
      <w:r w:rsidR="00A73655" w:rsidRPr="00A73655">
        <w:rPr>
          <w:b/>
        </w:rPr>
        <w:t xml:space="preserve"> POLIZIA STRADALE</w:t>
      </w:r>
      <w:r w:rsidR="004204B2">
        <w:tab/>
      </w:r>
    </w:p>
    <w:p w:rsidR="00290FEC" w:rsidRPr="006145EF" w:rsidRDefault="004204B2" w:rsidP="006145EF">
      <w:pPr>
        <w:rPr>
          <w:rFonts w:ascii="Calibri" w:eastAsia="Times New Roman" w:hAnsi="Calibri" w:cs="Times New Roman"/>
          <w:color w:val="000000"/>
          <w:lang w:eastAsia="it-IT"/>
        </w:rPr>
      </w:pPr>
      <w:r>
        <w:tab/>
      </w:r>
      <w:r>
        <w:tab/>
      </w:r>
      <w:r>
        <w:tab/>
      </w:r>
      <w:r>
        <w:tab/>
      </w:r>
      <w:r w:rsidR="006145EF">
        <w:tab/>
      </w:r>
    </w:p>
    <w:p w:rsidR="006145EF" w:rsidRDefault="00A73655" w:rsidP="006145EF">
      <w:pPr>
        <w:spacing w:after="0"/>
        <w:ind w:left="2832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73655">
        <w:rPr>
          <w:rFonts w:ascii="Calibri" w:eastAsia="Times New Roman" w:hAnsi="Calibri" w:cs="Arial"/>
          <w:b/>
          <w:color w:val="000000"/>
          <w:lang w:eastAsia="it-IT"/>
        </w:rPr>
        <w:t>COMANDO PROVINCIALE G.D.F.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</w:p>
    <w:p w:rsidR="002B3B7E" w:rsidRPr="002B3B7E" w:rsidRDefault="00D95017" w:rsidP="002B3B7E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p w:rsidR="006145EF" w:rsidRDefault="006145EF" w:rsidP="006145EF">
      <w:pPr>
        <w:pStyle w:val="Corpotesto"/>
        <w:spacing w:after="60"/>
        <w:ind w:right="6"/>
        <w:jc w:val="both"/>
        <w:rPr>
          <w:rFonts w:ascii="Verdana" w:hAnsi="Verdana"/>
          <w:b/>
          <w:bCs/>
          <w:sz w:val="18"/>
          <w:szCs w:val="18"/>
        </w:rPr>
      </w:pPr>
    </w:p>
    <w:p w:rsidR="006145EF" w:rsidRDefault="006145EF" w:rsidP="006145EF">
      <w:pPr>
        <w:pStyle w:val="Corpotesto"/>
        <w:spacing w:after="60"/>
        <w:ind w:right="6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COMANDO POLIZIA PROVINCIALE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p w:rsidR="005C4C5B" w:rsidRPr="00522A61" w:rsidRDefault="006145EF" w:rsidP="005C4C5B">
      <w:pPr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="00326EB0">
        <w:rPr>
          <w:rFonts w:ascii="Verdana" w:hAnsi="Verdana"/>
          <w:b/>
          <w:bCs/>
          <w:sz w:val="18"/>
          <w:szCs w:val="18"/>
        </w:rPr>
        <w:tab/>
      </w:r>
    </w:p>
    <w:p w:rsidR="00AC5DA1" w:rsidRDefault="009D4278" w:rsidP="00AC5DA1">
      <w:pPr>
        <w:contextualSpacing/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ab/>
      </w:r>
      <w:r>
        <w:rPr>
          <w:rFonts w:ascii="Calibri" w:eastAsia="Times New Roman" w:hAnsi="Calibri" w:cs="Times New Roman"/>
          <w:lang w:eastAsia="it-IT"/>
        </w:rPr>
        <w:tab/>
      </w:r>
      <w:r>
        <w:rPr>
          <w:rFonts w:ascii="Calibri" w:eastAsia="Times New Roman" w:hAnsi="Calibri" w:cs="Times New Roman"/>
          <w:lang w:eastAsia="it-IT"/>
        </w:rPr>
        <w:tab/>
      </w:r>
      <w:r>
        <w:rPr>
          <w:rFonts w:ascii="Calibri" w:eastAsia="Times New Roman" w:hAnsi="Calibri" w:cs="Times New Roman"/>
          <w:lang w:eastAsia="it-IT"/>
        </w:rPr>
        <w:tab/>
      </w:r>
      <w:r>
        <w:rPr>
          <w:rFonts w:ascii="Calibri" w:eastAsia="Times New Roman" w:hAnsi="Calibri" w:cs="Times New Roman"/>
          <w:lang w:eastAsia="it-IT"/>
        </w:rPr>
        <w:tab/>
      </w:r>
      <w:r w:rsidRPr="009D4278">
        <w:rPr>
          <w:rFonts w:ascii="Calibri" w:eastAsia="Times New Roman" w:hAnsi="Calibri" w:cs="Times New Roman"/>
          <w:b/>
          <w:lang w:eastAsia="it-IT"/>
        </w:rPr>
        <w:t>COMANDO PROVINCIALE VV.FF.</w:t>
      </w:r>
      <w:r w:rsidR="002B3B7E">
        <w:rPr>
          <w:rFonts w:ascii="Calibri" w:eastAsia="Times New Roman" w:hAnsi="Calibri" w:cs="Times New Roman"/>
          <w:lang w:eastAsia="it-IT"/>
        </w:rPr>
        <w:tab/>
      </w:r>
      <w:r w:rsidR="002B3B7E">
        <w:rPr>
          <w:rFonts w:ascii="Calibri" w:eastAsia="Times New Roman" w:hAnsi="Calibri" w:cs="Times New Roman"/>
          <w:lang w:eastAsia="it-IT"/>
        </w:rPr>
        <w:tab/>
      </w:r>
    </w:p>
    <w:p w:rsidR="00B91A9D" w:rsidRPr="00522A61" w:rsidRDefault="009D4278" w:rsidP="00522A61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ab/>
      </w:r>
      <w:r>
        <w:rPr>
          <w:rFonts w:ascii="Calibri" w:eastAsia="Times New Roman" w:hAnsi="Calibri" w:cs="Times New Roman"/>
          <w:lang w:eastAsia="it-IT"/>
        </w:rPr>
        <w:tab/>
      </w:r>
      <w:r>
        <w:rPr>
          <w:rFonts w:ascii="Calibri" w:eastAsia="Times New Roman" w:hAnsi="Calibri" w:cs="Times New Roman"/>
          <w:lang w:eastAsia="it-IT"/>
        </w:rPr>
        <w:tab/>
      </w:r>
      <w:r>
        <w:rPr>
          <w:rFonts w:ascii="Calibri" w:eastAsia="Times New Roman" w:hAnsi="Calibri" w:cs="Times New Roman"/>
          <w:lang w:eastAsia="it-IT"/>
        </w:rPr>
        <w:tab/>
      </w:r>
      <w:r>
        <w:rPr>
          <w:rFonts w:ascii="Calibri" w:eastAsia="Times New Roman" w:hAnsi="Calibri" w:cs="Times New Roman"/>
          <w:lang w:eastAsia="it-IT"/>
        </w:rPr>
        <w:tab/>
      </w:r>
      <w:r w:rsidR="005C4C5B">
        <w:rPr>
          <w:rFonts w:ascii="Verdana" w:hAnsi="Verdana"/>
          <w:b/>
          <w:bCs/>
          <w:sz w:val="18"/>
          <w:szCs w:val="18"/>
        </w:rPr>
        <w:tab/>
      </w:r>
      <w:r w:rsidR="00B91A9D">
        <w:rPr>
          <w:rFonts w:ascii="Verdana" w:hAnsi="Verdana"/>
          <w:b/>
          <w:bCs/>
          <w:sz w:val="18"/>
          <w:szCs w:val="18"/>
        </w:rPr>
        <w:tab/>
      </w:r>
      <w:r w:rsidR="00B91A9D">
        <w:rPr>
          <w:rFonts w:ascii="Verdana" w:hAnsi="Verdana"/>
          <w:b/>
          <w:bCs/>
          <w:sz w:val="18"/>
          <w:szCs w:val="18"/>
        </w:rPr>
        <w:tab/>
      </w:r>
      <w:r w:rsidR="00B91A9D">
        <w:rPr>
          <w:rFonts w:ascii="Verdana" w:hAnsi="Verdana"/>
          <w:b/>
          <w:bCs/>
          <w:sz w:val="18"/>
          <w:szCs w:val="18"/>
        </w:rPr>
        <w:tab/>
      </w:r>
    </w:p>
    <w:p w:rsidR="00B91A9D" w:rsidRDefault="00B91A9D" w:rsidP="00290FEC">
      <w:pPr>
        <w:ind w:left="3540"/>
        <w:contextualSpacing/>
      </w:pPr>
      <w:r w:rsidRPr="00B91A9D">
        <w:rPr>
          <w:b/>
        </w:rPr>
        <w:t>AL COMANDO STAZIONE CARABINIERI</w:t>
      </w:r>
      <w:r w:rsidR="00D026F2">
        <w:t xml:space="preserve">    </w:t>
      </w:r>
    </w:p>
    <w:p w:rsidR="00B24C37" w:rsidRDefault="00B24C37" w:rsidP="00B91A9D">
      <w:pPr>
        <w:ind w:left="3540"/>
        <w:contextualSpacing/>
      </w:pPr>
    </w:p>
    <w:p w:rsidR="0044270E" w:rsidRPr="00822DDB" w:rsidRDefault="00290FEC" w:rsidP="00B91A9D">
      <w:pPr>
        <w:ind w:left="3540"/>
        <w:contextualSpacing/>
      </w:pPr>
      <w:r>
        <w:t>e,per conoscenza:</w:t>
      </w:r>
      <w:r w:rsidR="00DB716B">
        <w:tab/>
      </w:r>
      <w:r w:rsidR="00DB716B">
        <w:tab/>
      </w:r>
      <w:r w:rsidR="00DB716B">
        <w:tab/>
      </w:r>
      <w:r w:rsidR="00DB716B">
        <w:tab/>
      </w:r>
      <w:r w:rsidR="004204B2" w:rsidRPr="00822DDB">
        <w:tab/>
      </w:r>
      <w:r w:rsidR="004204B2" w:rsidRPr="00822DDB">
        <w:tab/>
      </w:r>
      <w:r w:rsidR="004204B2" w:rsidRPr="00822DDB">
        <w:tab/>
      </w:r>
    </w:p>
    <w:p w:rsidR="0044270E" w:rsidRDefault="00E6370F">
      <w:pPr>
        <w:contextualSpacing/>
        <w:rPr>
          <w:u w:val="single"/>
        </w:rPr>
      </w:pPr>
      <w:r w:rsidRPr="00822DDB">
        <w:tab/>
      </w:r>
      <w:r w:rsidRPr="00822DDB">
        <w:tab/>
      </w:r>
      <w:r w:rsidRPr="00822DDB">
        <w:tab/>
      </w:r>
      <w:r w:rsidRPr="00822DDB">
        <w:tab/>
      </w:r>
      <w:r w:rsidRPr="00822DDB">
        <w:tab/>
      </w:r>
      <w:r w:rsidR="0044270E" w:rsidRPr="00B91A9D">
        <w:rPr>
          <w:b/>
        </w:rPr>
        <w:t>Alla</w:t>
      </w:r>
      <w:r w:rsidR="0044270E">
        <w:t xml:space="preserve"> </w:t>
      </w:r>
      <w:r w:rsidR="0044270E" w:rsidRPr="0044270E">
        <w:rPr>
          <w:b/>
        </w:rPr>
        <w:t>Segreteria Ufficio Territoriale del Governo</w:t>
      </w:r>
      <w:r w:rsidR="0044270E">
        <w:tab/>
        <w:t xml:space="preserve">  </w:t>
      </w:r>
    </w:p>
    <w:p w:rsidR="008C6804" w:rsidRPr="008C6804" w:rsidRDefault="0044270E" w:rsidP="008C6804">
      <w:pPr>
        <w:rPr>
          <w:rFonts w:ascii="Calibri" w:eastAsia="Times New Roman" w:hAnsi="Calibri" w:cs="Times New Roman"/>
          <w:color w:val="000000"/>
          <w:lang w:eastAsia="it-IT"/>
        </w:rPr>
      </w:pPr>
      <w:r>
        <w:tab/>
      </w:r>
      <w:r>
        <w:tab/>
      </w:r>
      <w:r>
        <w:tab/>
      </w:r>
      <w:r>
        <w:tab/>
      </w:r>
      <w:r w:rsidR="00326EB0">
        <w:tab/>
      </w:r>
      <w:bookmarkStart w:id="0" w:name="_GoBack"/>
      <w:bookmarkEnd w:id="0"/>
    </w:p>
    <w:p w:rsidR="0044270E" w:rsidRPr="00B91A9D" w:rsidRDefault="0044270E">
      <w:pPr>
        <w:contextualSpacing/>
      </w:pPr>
      <w:r>
        <w:tab/>
      </w:r>
      <w:r w:rsidR="00B91A9D">
        <w:tab/>
      </w:r>
      <w:r w:rsidR="00B91A9D">
        <w:tab/>
      </w:r>
      <w:r w:rsidR="00B91A9D">
        <w:tab/>
      </w:r>
      <w:r w:rsidR="00B91A9D">
        <w:tab/>
      </w:r>
      <w:r w:rsidRPr="0044270E">
        <w:rPr>
          <w:b/>
        </w:rPr>
        <w:t>Sicurezza e Ambiente S.p.A</w:t>
      </w:r>
      <w:r w:rsidR="00D238F4">
        <w:rPr>
          <w:b/>
        </w:rPr>
        <w:tab/>
      </w:r>
      <w:r w:rsidR="00D238F4">
        <w:rPr>
          <w:b/>
        </w:rPr>
        <w:tab/>
      </w:r>
      <w:r w:rsidR="00D238F4">
        <w:rPr>
          <w:b/>
        </w:rPr>
        <w:tab/>
      </w:r>
    </w:p>
    <w:p w:rsidR="0044270E" w:rsidRDefault="0044270E">
      <w:pPr>
        <w:contextualSpacing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270E">
        <w:t xml:space="preserve">Largo Ferruccio </w:t>
      </w:r>
      <w:proofErr w:type="spellStart"/>
      <w:r w:rsidRPr="0044270E">
        <w:t>Mengaroni</w:t>
      </w:r>
      <w:proofErr w:type="spellEnd"/>
      <w:r w:rsidRPr="0044270E">
        <w:t>, 25</w:t>
      </w:r>
    </w:p>
    <w:p w:rsidR="0044270E" w:rsidRPr="0044270E" w:rsidRDefault="00D238F4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44270E">
        <w:t>info@sicurezzaeambientespa.com</w:t>
      </w:r>
    </w:p>
    <w:p w:rsidR="0044270E" w:rsidRDefault="0044270E">
      <w:pPr>
        <w:contextualSpacing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4270E" w:rsidRDefault="0044270E">
      <w:pPr>
        <w:contextualSpacing/>
        <w:rPr>
          <w:u w:val="single"/>
        </w:rPr>
      </w:pPr>
    </w:p>
    <w:p w:rsidR="0044270E" w:rsidRDefault="0044270E">
      <w:pPr>
        <w:contextualSpacing/>
        <w:rPr>
          <w:b/>
        </w:rPr>
      </w:pPr>
    </w:p>
    <w:p w:rsidR="0044270E" w:rsidRPr="00B3110F" w:rsidRDefault="0044270E" w:rsidP="0044270E">
      <w:pPr>
        <w:pStyle w:val="Corpotesto"/>
        <w:tabs>
          <w:tab w:val="left" w:pos="1134"/>
        </w:tabs>
        <w:spacing w:before="480"/>
        <w:ind w:left="1134" w:hanging="1134"/>
        <w:jc w:val="both"/>
        <w:rPr>
          <w:rFonts w:ascii="Verdana" w:hAnsi="Verdana"/>
          <w:b/>
          <w:bCs/>
          <w:i/>
          <w:sz w:val="18"/>
          <w:szCs w:val="18"/>
        </w:rPr>
      </w:pPr>
      <w:r w:rsidRPr="00B3110F">
        <w:rPr>
          <w:rFonts w:ascii="Verdana" w:hAnsi="Verdana"/>
          <w:sz w:val="18"/>
          <w:szCs w:val="18"/>
        </w:rPr>
        <w:t xml:space="preserve">Oggetto: </w:t>
      </w:r>
      <w:r>
        <w:rPr>
          <w:rFonts w:ascii="Verdana" w:hAnsi="Verdana"/>
          <w:sz w:val="18"/>
          <w:szCs w:val="18"/>
        </w:rPr>
        <w:t xml:space="preserve"> </w:t>
      </w:r>
      <w:r w:rsidRPr="00B3110F">
        <w:rPr>
          <w:rFonts w:ascii="Verdana" w:hAnsi="Verdana"/>
          <w:b/>
          <w:bCs/>
          <w:sz w:val="18"/>
          <w:szCs w:val="18"/>
        </w:rPr>
        <w:t>Attivazione del numero verde 800.89.89.89 della Centrale Operativa Sicurezza e Ambiente S.p.A. per lo svolgimento del servizio di ripristino post incidente stradale</w:t>
      </w:r>
      <w:r w:rsidRPr="00B3110F">
        <w:rPr>
          <w:rFonts w:ascii="Verdana" w:hAnsi="Verdana"/>
          <w:bCs/>
          <w:sz w:val="18"/>
          <w:szCs w:val="18"/>
        </w:rPr>
        <w:t>.</w:t>
      </w:r>
    </w:p>
    <w:p w:rsidR="0044270E" w:rsidRPr="00B3110F" w:rsidRDefault="0044270E" w:rsidP="00BA273B">
      <w:pPr>
        <w:contextualSpacing/>
        <w:jc w:val="both"/>
        <w:rPr>
          <w:rFonts w:ascii="Verdana" w:hAnsi="Verdana"/>
          <w:sz w:val="18"/>
          <w:szCs w:val="18"/>
        </w:rPr>
      </w:pPr>
      <w:r w:rsidRPr="00B3110F">
        <w:rPr>
          <w:rFonts w:ascii="Verdana" w:hAnsi="Verdana"/>
          <w:sz w:val="18"/>
          <w:szCs w:val="18"/>
        </w:rPr>
        <w:t>Al fine di garantire un elevato e professionale livello di qualità del servizio all’utenza</w:t>
      </w:r>
      <w:r w:rsidR="00BA273B">
        <w:rPr>
          <w:rFonts w:ascii="Verdana" w:hAnsi="Verdana"/>
          <w:sz w:val="18"/>
          <w:szCs w:val="18"/>
        </w:rPr>
        <w:t xml:space="preserve"> </w:t>
      </w:r>
      <w:r w:rsidRPr="00B3110F">
        <w:rPr>
          <w:rFonts w:ascii="Verdana" w:hAnsi="Verdana"/>
          <w:sz w:val="18"/>
          <w:szCs w:val="18"/>
        </w:rPr>
        <w:t>mobile, sulla rete stradale di competenza</w:t>
      </w:r>
      <w:r w:rsidRPr="00B3110F">
        <w:rPr>
          <w:rFonts w:ascii="Verdana" w:hAnsi="Verdana"/>
          <w:sz w:val="18"/>
          <w:szCs w:val="18"/>
          <w:vertAlign w:val="superscript"/>
        </w:rPr>
        <w:t>(</w:t>
      </w:r>
      <w:r w:rsidRPr="00B3110F">
        <w:rPr>
          <w:rFonts w:ascii="Verdana" w:hAnsi="Verdana"/>
          <w:b/>
          <w:sz w:val="18"/>
          <w:szCs w:val="18"/>
          <w:vertAlign w:val="superscript"/>
        </w:rPr>
        <w:footnoteReference w:id="1"/>
      </w:r>
      <w:r w:rsidRPr="00B3110F">
        <w:rPr>
          <w:rFonts w:ascii="Verdana" w:hAnsi="Verdana"/>
          <w:sz w:val="18"/>
          <w:szCs w:val="18"/>
          <w:vertAlign w:val="superscript"/>
        </w:rPr>
        <w:t>)</w:t>
      </w:r>
      <w:r w:rsidRPr="00B3110F">
        <w:rPr>
          <w:rFonts w:ascii="Verdana" w:hAnsi="Verdana"/>
          <w:sz w:val="18"/>
          <w:szCs w:val="18"/>
        </w:rPr>
        <w:t>, il Comune ha sottoscritto convenzione per l’affidamento del servizio in oggetto specificato a partire dal __</w:t>
      </w:r>
      <w:r w:rsidR="00AC5DA1">
        <w:rPr>
          <w:rFonts w:ascii="Verdana" w:hAnsi="Verdana"/>
          <w:sz w:val="18"/>
          <w:szCs w:val="18"/>
        </w:rPr>
        <w:t>__</w:t>
      </w:r>
      <w:r w:rsidRPr="00B3110F">
        <w:rPr>
          <w:rFonts w:ascii="Verdana" w:hAnsi="Verdana"/>
          <w:sz w:val="18"/>
          <w:szCs w:val="18"/>
        </w:rPr>
        <w:t>/__</w:t>
      </w:r>
      <w:r w:rsidR="00AC5DA1">
        <w:rPr>
          <w:rFonts w:ascii="Verdana" w:hAnsi="Verdana"/>
          <w:sz w:val="18"/>
          <w:szCs w:val="18"/>
        </w:rPr>
        <w:t>___</w:t>
      </w:r>
      <w:r w:rsidRPr="00B3110F">
        <w:rPr>
          <w:rFonts w:ascii="Verdana" w:hAnsi="Verdana"/>
          <w:sz w:val="18"/>
          <w:szCs w:val="18"/>
        </w:rPr>
        <w:t>/____ e fino al __</w:t>
      </w:r>
      <w:r w:rsidR="00AC5DA1">
        <w:rPr>
          <w:rFonts w:ascii="Verdana" w:hAnsi="Verdana"/>
          <w:sz w:val="18"/>
          <w:szCs w:val="18"/>
        </w:rPr>
        <w:t>__</w:t>
      </w:r>
      <w:r w:rsidRPr="00B3110F">
        <w:rPr>
          <w:rFonts w:ascii="Verdana" w:hAnsi="Verdana"/>
          <w:sz w:val="18"/>
          <w:szCs w:val="18"/>
        </w:rPr>
        <w:t>/__</w:t>
      </w:r>
      <w:r w:rsidR="00AC5DA1">
        <w:rPr>
          <w:rFonts w:ascii="Verdana" w:hAnsi="Verdana"/>
          <w:sz w:val="18"/>
          <w:szCs w:val="18"/>
        </w:rPr>
        <w:t>___</w:t>
      </w:r>
      <w:r w:rsidRPr="00B3110F">
        <w:rPr>
          <w:rFonts w:ascii="Verdana" w:hAnsi="Verdana"/>
          <w:sz w:val="18"/>
          <w:szCs w:val="18"/>
        </w:rPr>
        <w:t>/____</w:t>
      </w:r>
      <w:r w:rsidR="00AC5DA1">
        <w:rPr>
          <w:rFonts w:ascii="Verdana" w:hAnsi="Verdana"/>
          <w:sz w:val="18"/>
          <w:szCs w:val="18"/>
        </w:rPr>
        <w:t>__</w:t>
      </w:r>
      <w:r w:rsidRPr="00B3110F">
        <w:rPr>
          <w:rFonts w:ascii="Verdana" w:hAnsi="Verdana"/>
          <w:sz w:val="18"/>
          <w:szCs w:val="18"/>
        </w:rPr>
        <w:t xml:space="preserve">, con la Società </w:t>
      </w:r>
      <w:r w:rsidRPr="00B3110F">
        <w:rPr>
          <w:rFonts w:ascii="Verdana" w:hAnsi="Verdana"/>
          <w:bCs/>
          <w:sz w:val="18"/>
          <w:szCs w:val="18"/>
        </w:rPr>
        <w:t>“Sicurezza e Ambiente S.p.A.”</w:t>
      </w:r>
    </w:p>
    <w:p w:rsidR="0044270E" w:rsidRPr="00B3110F" w:rsidRDefault="0044270E" w:rsidP="00BA273B">
      <w:pPr>
        <w:ind w:firstLine="284"/>
        <w:jc w:val="both"/>
        <w:rPr>
          <w:rFonts w:ascii="Verdana" w:hAnsi="Verdana"/>
          <w:sz w:val="18"/>
          <w:szCs w:val="18"/>
        </w:rPr>
      </w:pPr>
      <w:r w:rsidRPr="00B3110F">
        <w:rPr>
          <w:rFonts w:ascii="Verdana" w:hAnsi="Verdana"/>
          <w:bCs/>
          <w:sz w:val="18"/>
          <w:szCs w:val="18"/>
        </w:rPr>
        <w:t>Il servizio affidato a Sicurezza e Ambiente S.p.A. si esplica nell’</w:t>
      </w:r>
      <w:r w:rsidRPr="00B3110F">
        <w:rPr>
          <w:rFonts w:ascii="Verdana" w:hAnsi="Verdana"/>
          <w:sz w:val="18"/>
          <w:szCs w:val="18"/>
        </w:rPr>
        <w:t>intervento tempestivo, in emergenza, di ripristino delle condizioni di sicurezza stradale e di reintegra delle matrici ambientali, compromesse dal verificarsi di incidenti stradali.</w:t>
      </w:r>
    </w:p>
    <w:p w:rsidR="0044270E" w:rsidRPr="00B3110F" w:rsidRDefault="0044270E" w:rsidP="00BA273B">
      <w:pPr>
        <w:widowControl w:val="0"/>
        <w:spacing w:before="120"/>
        <w:ind w:firstLine="227"/>
        <w:jc w:val="both"/>
        <w:rPr>
          <w:rFonts w:ascii="Verdana" w:hAnsi="Verdana"/>
          <w:sz w:val="18"/>
          <w:szCs w:val="18"/>
        </w:rPr>
      </w:pPr>
      <w:r w:rsidRPr="00B3110F">
        <w:rPr>
          <w:rFonts w:ascii="Verdana" w:hAnsi="Verdana"/>
          <w:sz w:val="18"/>
          <w:szCs w:val="18"/>
        </w:rPr>
        <w:t>Al fine di rendere efficiente l’operatività del servizio in oggetto e manlevare l’Amministrazione dalle responsabilità di cui all’art. 14 del Codice della Strada, invitiamo gli spettabili Comandi delle Forze di Polizia in indirizzo, le cui pattuglie rilevano l’evento, a inoltrare - per tutte le operazioni facenti capo alla scrivente Amministrazione in qualità di Ente proprietario della strada - la richiesta di intervento alla Centrale operativa di “Sicurezza e Ambiente S.p.A.”. Questa convocherà immediatamente gli addetti del proprio Centro Logistico Operativo più vicino al luogo del sinistro, che ivi giungeranno nel più breve tempo possibile.</w:t>
      </w:r>
    </w:p>
    <w:p w:rsidR="00EE7D9F" w:rsidRPr="00B3110F" w:rsidRDefault="0044270E" w:rsidP="0044270E">
      <w:pPr>
        <w:widowControl w:val="0"/>
        <w:spacing w:before="120"/>
        <w:ind w:firstLine="227"/>
        <w:jc w:val="both"/>
        <w:rPr>
          <w:rFonts w:ascii="Verdana" w:hAnsi="Verdana"/>
          <w:sz w:val="18"/>
          <w:szCs w:val="18"/>
        </w:rPr>
      </w:pPr>
      <w:r w:rsidRPr="00B3110F">
        <w:rPr>
          <w:rFonts w:ascii="Verdana" w:hAnsi="Verdana"/>
          <w:sz w:val="18"/>
          <w:szCs w:val="18"/>
        </w:rPr>
        <w:lastRenderedPageBreak/>
        <w:t xml:space="preserve">Le richieste di intervento per l’esecuzione del servizio in oggetto, devono essere effettuate alla Centrale operativa di Sicurezza e Ambiente S.p.A al </w:t>
      </w:r>
      <w:r w:rsidRPr="00B3110F">
        <w:rPr>
          <w:rFonts w:ascii="Verdana" w:hAnsi="Verdana"/>
          <w:b/>
          <w:sz w:val="18"/>
          <w:szCs w:val="18"/>
          <w:u w:val="single"/>
        </w:rPr>
        <w:t>numero verde gratuito 800.89.89.89 attivo 24 ore su 24 365 giorni l’anno</w:t>
      </w:r>
      <w:r w:rsidR="00531B63">
        <w:rPr>
          <w:rFonts w:ascii="Verdana" w:hAnsi="Verdana"/>
          <w:b/>
          <w:sz w:val="18"/>
          <w:szCs w:val="18"/>
          <w:u w:val="single"/>
        </w:rPr>
        <w:t xml:space="preserve">. </w:t>
      </w:r>
      <w:r w:rsidR="00EE7D9F">
        <w:rPr>
          <w:rFonts w:ascii="Verdana" w:hAnsi="Verdana"/>
          <w:sz w:val="18"/>
          <w:szCs w:val="18"/>
        </w:rPr>
        <w:t>Quanto appena accennato ai fini della continuità del servizio “de quo”.</w:t>
      </w:r>
    </w:p>
    <w:p w:rsidR="0044270E" w:rsidRPr="00B3110F" w:rsidRDefault="0044270E" w:rsidP="0044270E">
      <w:pPr>
        <w:spacing w:before="120" w:after="120"/>
        <w:ind w:firstLine="227"/>
        <w:jc w:val="both"/>
        <w:rPr>
          <w:rFonts w:ascii="Verdana" w:hAnsi="Verdana"/>
          <w:color w:val="000000"/>
          <w:sz w:val="18"/>
          <w:szCs w:val="18"/>
        </w:rPr>
      </w:pPr>
      <w:r w:rsidRPr="00B3110F">
        <w:rPr>
          <w:rFonts w:ascii="Verdana" w:hAnsi="Verdana"/>
          <w:bCs/>
          <w:sz w:val="18"/>
          <w:szCs w:val="18"/>
        </w:rPr>
        <w:t xml:space="preserve">I costi di effettuazione del servizio, gratuito per l’Amministrazione e per i cittadini, sono sostenuti dalle Compagnie Assicurative RC Auto dei responsabili dell’incidente. Al fine di garantire il dovuto ristoro a Sicurezza e Ambiente S.p.A. è indispensabile fornire alla stessa società - soggetto interessato ex art. 11 comma 4 del Codice della Strada - copia del verbale contenente la ricostruzione del sinistro, da inoltrare con una </w:t>
      </w:r>
      <w:r w:rsidRPr="00B3110F">
        <w:rPr>
          <w:rFonts w:ascii="Verdana" w:hAnsi="Verdana"/>
          <w:color w:val="000000"/>
          <w:sz w:val="18"/>
          <w:szCs w:val="18"/>
        </w:rPr>
        <w:t>delle seguenti modalità alternative:</w:t>
      </w:r>
    </w:p>
    <w:p w:rsidR="0044270E" w:rsidRPr="00B3110F" w:rsidRDefault="0044270E" w:rsidP="0044270E">
      <w:pPr>
        <w:widowControl w:val="0"/>
        <w:numPr>
          <w:ilvl w:val="5"/>
          <w:numId w:val="1"/>
        </w:numPr>
        <w:tabs>
          <w:tab w:val="clear" w:pos="4424"/>
          <w:tab w:val="num" w:pos="284"/>
        </w:tabs>
        <w:suppressAutoHyphens/>
        <w:overflowPunct w:val="0"/>
        <w:autoSpaceDE w:val="0"/>
        <w:autoSpaceDN w:val="0"/>
        <w:adjustRightInd w:val="0"/>
        <w:spacing w:before="20" w:after="0"/>
        <w:ind w:left="709" w:hanging="227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B3110F">
        <w:rPr>
          <w:rFonts w:ascii="Verdana" w:hAnsi="Verdana"/>
          <w:color w:val="000000"/>
          <w:sz w:val="18"/>
          <w:szCs w:val="18"/>
        </w:rPr>
        <w:t>consegna al delegato di Sicurezza e Ambiente S.p.A. che si recherà di persona, nell’orario/giorno della settimana concordati, presso il competente ufficio dell’Organo di polizia intervenuto;</w:t>
      </w:r>
    </w:p>
    <w:p w:rsidR="0044270E" w:rsidRPr="00B3110F" w:rsidRDefault="0044270E" w:rsidP="0044270E">
      <w:pPr>
        <w:widowControl w:val="0"/>
        <w:numPr>
          <w:ilvl w:val="5"/>
          <w:numId w:val="1"/>
        </w:numPr>
        <w:tabs>
          <w:tab w:val="clear" w:pos="4424"/>
          <w:tab w:val="num" w:pos="284"/>
        </w:tabs>
        <w:suppressAutoHyphens/>
        <w:overflowPunct w:val="0"/>
        <w:autoSpaceDE w:val="0"/>
        <w:autoSpaceDN w:val="0"/>
        <w:adjustRightInd w:val="0"/>
        <w:spacing w:before="20" w:after="0"/>
        <w:ind w:left="709" w:hanging="227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B3110F">
        <w:rPr>
          <w:rFonts w:ascii="Verdana" w:hAnsi="Verdana"/>
          <w:color w:val="000000"/>
          <w:sz w:val="18"/>
          <w:szCs w:val="18"/>
        </w:rPr>
        <w:t>fax: al numero dell’Ufficio Richiesta Verbali di Sicurezza e Ambiente S.p.A. 800.342.300 (numero verde, con costo a carico del destinatario);</w:t>
      </w:r>
    </w:p>
    <w:p w:rsidR="0044270E" w:rsidRPr="00B3110F" w:rsidRDefault="0044270E" w:rsidP="0044270E">
      <w:pPr>
        <w:widowControl w:val="0"/>
        <w:numPr>
          <w:ilvl w:val="5"/>
          <w:numId w:val="1"/>
        </w:numPr>
        <w:tabs>
          <w:tab w:val="clear" w:pos="4424"/>
          <w:tab w:val="num" w:pos="284"/>
        </w:tabs>
        <w:suppressAutoHyphens/>
        <w:overflowPunct w:val="0"/>
        <w:autoSpaceDE w:val="0"/>
        <w:autoSpaceDN w:val="0"/>
        <w:adjustRightInd w:val="0"/>
        <w:spacing w:before="20" w:after="0"/>
        <w:ind w:left="709" w:hanging="227"/>
        <w:textAlignment w:val="baseline"/>
        <w:rPr>
          <w:rFonts w:ascii="Verdana" w:hAnsi="Verdana"/>
          <w:color w:val="000000"/>
          <w:sz w:val="18"/>
          <w:szCs w:val="18"/>
        </w:rPr>
      </w:pPr>
      <w:r w:rsidRPr="00B3110F">
        <w:rPr>
          <w:rFonts w:ascii="Verdana" w:hAnsi="Verdana"/>
          <w:color w:val="000000"/>
          <w:sz w:val="18"/>
          <w:szCs w:val="18"/>
        </w:rPr>
        <w:t>mail, ad uno dei seguenti indirizzi di posta elettronica:</w:t>
      </w:r>
    </w:p>
    <w:p w:rsidR="0044270E" w:rsidRPr="00B3110F" w:rsidRDefault="000D562F" w:rsidP="0044270E">
      <w:pPr>
        <w:widowControl w:val="0"/>
        <w:numPr>
          <w:ilvl w:val="5"/>
          <w:numId w:val="2"/>
        </w:numPr>
        <w:tabs>
          <w:tab w:val="left" w:pos="1560"/>
        </w:tabs>
        <w:suppressAutoHyphens/>
        <w:overflowPunct w:val="0"/>
        <w:autoSpaceDE w:val="0"/>
        <w:autoSpaceDN w:val="0"/>
        <w:adjustRightInd w:val="0"/>
        <w:spacing w:before="20" w:after="0"/>
        <w:ind w:left="1701"/>
        <w:textAlignment w:val="baseline"/>
        <w:rPr>
          <w:rFonts w:ascii="Verdana" w:hAnsi="Verdana"/>
          <w:color w:val="000000"/>
          <w:sz w:val="18"/>
          <w:szCs w:val="18"/>
        </w:rPr>
      </w:pPr>
      <w:hyperlink r:id="rId9" w:history="1">
        <w:r w:rsidR="0044270E" w:rsidRPr="0094491B">
          <w:rPr>
            <w:rStyle w:val="Collegamentoipertestuale"/>
            <w:rFonts w:ascii="Verdana" w:hAnsi="Verdana"/>
            <w:sz w:val="18"/>
            <w:szCs w:val="18"/>
          </w:rPr>
          <w:t>richiestaverbali@sicurezzaeambientespa.com</w:t>
        </w:r>
      </w:hyperlink>
    </w:p>
    <w:p w:rsidR="0044270E" w:rsidRPr="00B3110F" w:rsidRDefault="000D562F" w:rsidP="0044270E">
      <w:pPr>
        <w:widowControl w:val="0"/>
        <w:numPr>
          <w:ilvl w:val="5"/>
          <w:numId w:val="2"/>
        </w:numPr>
        <w:tabs>
          <w:tab w:val="left" w:pos="1560"/>
        </w:tabs>
        <w:suppressAutoHyphens/>
        <w:overflowPunct w:val="0"/>
        <w:autoSpaceDE w:val="0"/>
        <w:autoSpaceDN w:val="0"/>
        <w:adjustRightInd w:val="0"/>
        <w:spacing w:before="20" w:after="0"/>
        <w:ind w:left="1701"/>
        <w:textAlignment w:val="baseline"/>
        <w:rPr>
          <w:rFonts w:ascii="Verdana" w:hAnsi="Verdana"/>
          <w:color w:val="000000"/>
          <w:sz w:val="18"/>
          <w:szCs w:val="18"/>
        </w:rPr>
      </w:pPr>
      <w:hyperlink r:id="rId10" w:history="1">
        <w:r w:rsidR="0044270E" w:rsidRPr="00B3110F">
          <w:rPr>
            <w:rStyle w:val="Collegamentoipertestuale"/>
            <w:rFonts w:ascii="Verdana" w:hAnsi="Verdana"/>
            <w:sz w:val="18"/>
            <w:szCs w:val="18"/>
          </w:rPr>
          <w:t>verbali@pec.sicurezzaeambientespa.com</w:t>
        </w:r>
      </w:hyperlink>
    </w:p>
    <w:p w:rsidR="0044270E" w:rsidRPr="00B3110F" w:rsidRDefault="0044270E" w:rsidP="0044270E">
      <w:pPr>
        <w:widowControl w:val="0"/>
        <w:spacing w:before="120"/>
        <w:ind w:firstLine="142"/>
        <w:jc w:val="both"/>
        <w:rPr>
          <w:rFonts w:ascii="Verdana" w:hAnsi="Verdana"/>
          <w:bCs/>
          <w:sz w:val="18"/>
          <w:szCs w:val="18"/>
        </w:rPr>
      </w:pPr>
      <w:r w:rsidRPr="00B3110F">
        <w:rPr>
          <w:rFonts w:ascii="Verdana" w:hAnsi="Verdana"/>
          <w:bCs/>
          <w:sz w:val="18"/>
          <w:szCs w:val="18"/>
        </w:rPr>
        <w:t xml:space="preserve">   L’occasione è gradita per porgere distinti saluti.</w:t>
      </w:r>
    </w:p>
    <w:p w:rsidR="0044270E" w:rsidRPr="00B3110F" w:rsidRDefault="0044270E" w:rsidP="0044270E">
      <w:pPr>
        <w:widowControl w:val="0"/>
        <w:spacing w:before="120"/>
        <w:ind w:firstLine="142"/>
        <w:jc w:val="both"/>
        <w:rPr>
          <w:rFonts w:ascii="Verdana" w:hAnsi="Verdana"/>
          <w:bCs/>
          <w:sz w:val="18"/>
          <w:szCs w:val="18"/>
        </w:rPr>
      </w:pPr>
    </w:p>
    <w:p w:rsidR="0044270E" w:rsidRPr="00B3110F" w:rsidRDefault="0044270E" w:rsidP="0044270E">
      <w:pPr>
        <w:widowControl w:val="0"/>
        <w:spacing w:before="240"/>
        <w:ind w:left="1843"/>
        <w:jc w:val="center"/>
        <w:rPr>
          <w:rFonts w:ascii="Verdana" w:hAnsi="Verdana"/>
          <w:sz w:val="18"/>
          <w:szCs w:val="18"/>
        </w:rPr>
      </w:pPr>
      <w:r w:rsidRPr="00B3110F">
        <w:rPr>
          <w:rFonts w:ascii="Verdana" w:hAnsi="Verdana"/>
          <w:sz w:val="18"/>
          <w:szCs w:val="18"/>
        </w:rPr>
        <w:t xml:space="preserve">Il </w:t>
      </w:r>
      <w:r w:rsidRPr="00B3110F">
        <w:rPr>
          <w:rFonts w:ascii="Verdana" w:hAnsi="Verdana"/>
          <w:sz w:val="18"/>
          <w:szCs w:val="18"/>
        </w:rPr>
        <w:tab/>
        <w:t>Dirigente</w:t>
      </w:r>
    </w:p>
    <w:p w:rsidR="0044270E" w:rsidRPr="00B3110F" w:rsidRDefault="0044270E" w:rsidP="0044270E">
      <w:pPr>
        <w:widowControl w:val="0"/>
        <w:spacing w:before="120"/>
        <w:ind w:left="1843"/>
        <w:jc w:val="center"/>
        <w:rPr>
          <w:rFonts w:ascii="Verdana" w:hAnsi="Verdana"/>
          <w:i/>
          <w:sz w:val="18"/>
          <w:szCs w:val="18"/>
        </w:rPr>
      </w:pPr>
      <w:r w:rsidRPr="00B3110F">
        <w:rPr>
          <w:rFonts w:ascii="Verdana" w:hAnsi="Verdana"/>
          <w:i/>
          <w:sz w:val="18"/>
          <w:szCs w:val="18"/>
        </w:rPr>
        <w:t>(…………………………………….)</w:t>
      </w:r>
    </w:p>
    <w:p w:rsidR="0044270E" w:rsidRDefault="0044270E" w:rsidP="0044270E">
      <w:pPr>
        <w:contextualSpacing/>
      </w:pPr>
    </w:p>
    <w:p w:rsidR="0044270E" w:rsidRDefault="0044270E" w:rsidP="0044270E"/>
    <w:p w:rsidR="0044270E" w:rsidRPr="0044270E" w:rsidRDefault="0044270E">
      <w:pPr>
        <w:contextualSpacing/>
        <w:rPr>
          <w:b/>
        </w:rPr>
      </w:pPr>
    </w:p>
    <w:sectPr w:rsidR="0044270E" w:rsidRPr="0044270E" w:rsidSect="002C7F14"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2F" w:rsidRDefault="000D562F" w:rsidP="0044270E">
      <w:pPr>
        <w:spacing w:after="0"/>
      </w:pPr>
      <w:r>
        <w:separator/>
      </w:r>
    </w:p>
  </w:endnote>
  <w:endnote w:type="continuationSeparator" w:id="0">
    <w:p w:rsidR="000D562F" w:rsidRDefault="000D562F" w:rsidP="004427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2F" w:rsidRDefault="000D562F" w:rsidP="0044270E">
      <w:pPr>
        <w:spacing w:after="0"/>
      </w:pPr>
      <w:r>
        <w:separator/>
      </w:r>
    </w:p>
  </w:footnote>
  <w:footnote w:type="continuationSeparator" w:id="0">
    <w:p w:rsidR="000D562F" w:rsidRDefault="000D562F" w:rsidP="0044270E">
      <w:pPr>
        <w:spacing w:after="0"/>
      </w:pPr>
      <w:r>
        <w:continuationSeparator/>
      </w:r>
    </w:p>
  </w:footnote>
  <w:footnote w:id="1">
    <w:p w:rsidR="0044270E" w:rsidRPr="00DB0B9B" w:rsidRDefault="0044270E" w:rsidP="0044270E">
      <w:pPr>
        <w:pStyle w:val="Testonotaapidipagina"/>
        <w:tabs>
          <w:tab w:val="left" w:pos="227"/>
        </w:tabs>
        <w:spacing w:before="60"/>
        <w:ind w:left="227" w:hanging="227"/>
        <w:jc w:val="both"/>
        <w:rPr>
          <w:rFonts w:ascii="Verdana" w:hAnsi="Verdana"/>
          <w:sz w:val="14"/>
          <w:lang w:val="it-IT"/>
        </w:rPr>
      </w:pPr>
      <w:r w:rsidRPr="002B77EF">
        <w:rPr>
          <w:rFonts w:ascii="Verdana" w:hAnsi="Verdana"/>
          <w:sz w:val="14"/>
          <w:vertAlign w:val="superscript"/>
          <w:lang w:val="it-IT"/>
        </w:rPr>
        <w:t>(</w:t>
      </w:r>
      <w:r w:rsidRPr="00654641">
        <w:rPr>
          <w:rStyle w:val="Rimandonotaapidipagina"/>
          <w:rFonts w:ascii="Verdana" w:hAnsi="Verdana"/>
          <w:b/>
          <w:sz w:val="14"/>
        </w:rPr>
        <w:footnoteRef/>
      </w:r>
      <w:r w:rsidRPr="002B77EF">
        <w:rPr>
          <w:rFonts w:ascii="Verdana" w:hAnsi="Verdana"/>
          <w:sz w:val="14"/>
          <w:vertAlign w:val="superscript"/>
          <w:lang w:val="it-IT"/>
        </w:rPr>
        <w:t>)</w:t>
      </w:r>
      <w:r>
        <w:rPr>
          <w:rFonts w:ascii="Verdana" w:hAnsi="Verdana"/>
          <w:b/>
          <w:sz w:val="14"/>
          <w:vertAlign w:val="superscript"/>
          <w:lang w:val="it-IT"/>
        </w:rPr>
        <w:tab/>
      </w:r>
      <w:r w:rsidRPr="00DB0B9B">
        <w:rPr>
          <w:rFonts w:ascii="Verdana" w:hAnsi="Verdana"/>
          <w:sz w:val="14"/>
          <w:szCs w:val="18"/>
          <w:lang w:val="it-IT"/>
        </w:rPr>
        <w:t xml:space="preserve">Nel contesto degli adempimenti obbligatori previsti dagli artt. 14 e 211 del Codice della Strada e dall’art. 192 del D. </w:t>
      </w:r>
      <w:proofErr w:type="spellStart"/>
      <w:r w:rsidRPr="00DB0B9B">
        <w:rPr>
          <w:rFonts w:ascii="Verdana" w:hAnsi="Verdana"/>
          <w:sz w:val="14"/>
          <w:szCs w:val="18"/>
          <w:lang w:val="it-IT"/>
        </w:rPr>
        <w:t>Lgs</w:t>
      </w:r>
      <w:proofErr w:type="spellEnd"/>
      <w:r w:rsidRPr="00DB0B9B">
        <w:rPr>
          <w:rFonts w:ascii="Verdana" w:hAnsi="Verdana"/>
          <w:sz w:val="14"/>
          <w:szCs w:val="18"/>
          <w:lang w:val="it-IT"/>
        </w:rPr>
        <w:t>. 152/2006, Testo Unico in materia ambientale, adempimenti relativi all’esecuzione degli interventi necessari e urgenti per il ripristino delle condizioni di sicurezza della circolazione minacciata o impedita da sversamenti a seguito di incidenti o altri eventi accidentali.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13785"/>
    <w:multiLevelType w:val="hybridMultilevel"/>
    <w:tmpl w:val="619648DE"/>
    <w:lvl w:ilvl="0" w:tplc="036A3BA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 w:val="0"/>
      </w:rPr>
    </w:lvl>
    <w:lvl w:ilvl="1" w:tplc="DD72FFB0">
      <w:start w:val="1"/>
      <w:numFmt w:val="upp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2" w:tplc="CA3E3872">
      <w:start w:val="1"/>
      <w:numFmt w:val="decimal"/>
      <w:lvlText w:val="(%3)"/>
      <w:lvlJc w:val="left"/>
      <w:pPr>
        <w:tabs>
          <w:tab w:val="num" w:pos="2624"/>
        </w:tabs>
        <w:ind w:left="2624" w:hanging="720"/>
      </w:pPr>
      <w:rPr>
        <w:rFonts w:hint="default"/>
        <w:b w:val="0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F882218">
      <w:start w:val="1"/>
      <w:numFmt w:val="lowerRoman"/>
      <w:lvlText w:val="%5)"/>
      <w:lvlJc w:val="left"/>
      <w:pPr>
        <w:tabs>
          <w:tab w:val="num" w:pos="3884"/>
        </w:tabs>
        <w:ind w:left="3884" w:hanging="720"/>
      </w:pPr>
      <w:rPr>
        <w:rFonts w:hint="default"/>
      </w:rPr>
    </w:lvl>
    <w:lvl w:ilvl="5" w:tplc="4066E7F6">
      <w:start w:val="1"/>
      <w:numFmt w:val="bullet"/>
      <w:lvlText w:val="-"/>
      <w:lvlJc w:val="left"/>
      <w:pPr>
        <w:tabs>
          <w:tab w:val="num" w:pos="4424"/>
        </w:tabs>
        <w:ind w:left="4424" w:hanging="360"/>
      </w:pPr>
      <w:rPr>
        <w:rFonts w:ascii="Times New Roman" w:eastAsia="Times New Roman" w:hAnsi="Times New Roman" w:cs="Times New Roman" w:hint="default"/>
      </w:rPr>
    </w:lvl>
    <w:lvl w:ilvl="6" w:tplc="E06C459E">
      <w:start w:val="1"/>
      <w:numFmt w:val="lowerRoman"/>
      <w:lvlText w:val="(%7)"/>
      <w:lvlJc w:val="left"/>
      <w:pPr>
        <w:tabs>
          <w:tab w:val="num" w:pos="5324"/>
        </w:tabs>
        <w:ind w:left="5324" w:hanging="72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B1A162C"/>
    <w:multiLevelType w:val="hybridMultilevel"/>
    <w:tmpl w:val="779C3B08"/>
    <w:lvl w:ilvl="0" w:tplc="036A3BA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 w:val="0"/>
      </w:rPr>
    </w:lvl>
    <w:lvl w:ilvl="1" w:tplc="DD72FFB0">
      <w:start w:val="1"/>
      <w:numFmt w:val="upp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2" w:tplc="CA3E3872">
      <w:start w:val="1"/>
      <w:numFmt w:val="decimal"/>
      <w:lvlText w:val="(%3)"/>
      <w:lvlJc w:val="left"/>
      <w:pPr>
        <w:tabs>
          <w:tab w:val="num" w:pos="2624"/>
        </w:tabs>
        <w:ind w:left="2624" w:hanging="720"/>
      </w:pPr>
      <w:rPr>
        <w:rFonts w:hint="default"/>
        <w:b w:val="0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F882218">
      <w:start w:val="1"/>
      <w:numFmt w:val="lowerRoman"/>
      <w:lvlText w:val="%5)"/>
      <w:lvlJc w:val="left"/>
      <w:pPr>
        <w:tabs>
          <w:tab w:val="num" w:pos="3884"/>
        </w:tabs>
        <w:ind w:left="3884" w:hanging="720"/>
      </w:pPr>
      <w:rPr>
        <w:rFonts w:hint="default"/>
      </w:rPr>
    </w:lvl>
    <w:lvl w:ilvl="5" w:tplc="04100005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E06C459E">
      <w:start w:val="1"/>
      <w:numFmt w:val="lowerRoman"/>
      <w:lvlText w:val="(%7)"/>
      <w:lvlJc w:val="left"/>
      <w:pPr>
        <w:tabs>
          <w:tab w:val="num" w:pos="5324"/>
        </w:tabs>
        <w:ind w:left="5324" w:hanging="72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B2"/>
    <w:rsid w:val="00003091"/>
    <w:rsid w:val="00012E6D"/>
    <w:rsid w:val="000A2B49"/>
    <w:rsid w:val="000D562F"/>
    <w:rsid w:val="000F5857"/>
    <w:rsid w:val="00104AA4"/>
    <w:rsid w:val="00132FBB"/>
    <w:rsid w:val="00146431"/>
    <w:rsid w:val="00194484"/>
    <w:rsid w:val="001B0B11"/>
    <w:rsid w:val="001B1714"/>
    <w:rsid w:val="001B7943"/>
    <w:rsid w:val="001F0488"/>
    <w:rsid w:val="00210010"/>
    <w:rsid w:val="002575C3"/>
    <w:rsid w:val="0026166F"/>
    <w:rsid w:val="00290FEC"/>
    <w:rsid w:val="002929ED"/>
    <w:rsid w:val="00296CEB"/>
    <w:rsid w:val="002A2668"/>
    <w:rsid w:val="002B3B7E"/>
    <w:rsid w:val="002B764E"/>
    <w:rsid w:val="002C7F14"/>
    <w:rsid w:val="0030176A"/>
    <w:rsid w:val="00326EB0"/>
    <w:rsid w:val="00372C6A"/>
    <w:rsid w:val="00385D59"/>
    <w:rsid w:val="003D3D71"/>
    <w:rsid w:val="003D6002"/>
    <w:rsid w:val="003F7743"/>
    <w:rsid w:val="00415F38"/>
    <w:rsid w:val="004204B2"/>
    <w:rsid w:val="0044270E"/>
    <w:rsid w:val="004621D3"/>
    <w:rsid w:val="004B2118"/>
    <w:rsid w:val="004C2D3C"/>
    <w:rsid w:val="004D69D7"/>
    <w:rsid w:val="00522A61"/>
    <w:rsid w:val="0052302A"/>
    <w:rsid w:val="0053138A"/>
    <w:rsid w:val="00531B63"/>
    <w:rsid w:val="00595FBD"/>
    <w:rsid w:val="005C4C5B"/>
    <w:rsid w:val="006145EF"/>
    <w:rsid w:val="00614CEC"/>
    <w:rsid w:val="00637FDB"/>
    <w:rsid w:val="006460F3"/>
    <w:rsid w:val="006840C7"/>
    <w:rsid w:val="006A609A"/>
    <w:rsid w:val="006D0BB3"/>
    <w:rsid w:val="006D6D1C"/>
    <w:rsid w:val="006F6F7F"/>
    <w:rsid w:val="00700A0B"/>
    <w:rsid w:val="00705727"/>
    <w:rsid w:val="007110B9"/>
    <w:rsid w:val="007321BD"/>
    <w:rsid w:val="0075467D"/>
    <w:rsid w:val="007B2058"/>
    <w:rsid w:val="007C0F08"/>
    <w:rsid w:val="007C65B4"/>
    <w:rsid w:val="007C6EFF"/>
    <w:rsid w:val="007D200C"/>
    <w:rsid w:val="00822DDB"/>
    <w:rsid w:val="00841A71"/>
    <w:rsid w:val="00871C70"/>
    <w:rsid w:val="00881C9E"/>
    <w:rsid w:val="00883844"/>
    <w:rsid w:val="008859C2"/>
    <w:rsid w:val="0089024F"/>
    <w:rsid w:val="008C6804"/>
    <w:rsid w:val="008D6935"/>
    <w:rsid w:val="00922B86"/>
    <w:rsid w:val="009A0911"/>
    <w:rsid w:val="009C155D"/>
    <w:rsid w:val="009D2817"/>
    <w:rsid w:val="009D4278"/>
    <w:rsid w:val="009E6BAC"/>
    <w:rsid w:val="00A073B0"/>
    <w:rsid w:val="00A55D6A"/>
    <w:rsid w:val="00A73655"/>
    <w:rsid w:val="00AB2C65"/>
    <w:rsid w:val="00AC5DA1"/>
    <w:rsid w:val="00AD4224"/>
    <w:rsid w:val="00B069B4"/>
    <w:rsid w:val="00B13E09"/>
    <w:rsid w:val="00B14F43"/>
    <w:rsid w:val="00B155BC"/>
    <w:rsid w:val="00B24C37"/>
    <w:rsid w:val="00B7295A"/>
    <w:rsid w:val="00B91A9D"/>
    <w:rsid w:val="00BA273B"/>
    <w:rsid w:val="00BB1702"/>
    <w:rsid w:val="00BB24E3"/>
    <w:rsid w:val="00BC42EF"/>
    <w:rsid w:val="00BD1978"/>
    <w:rsid w:val="00C26F4C"/>
    <w:rsid w:val="00C57C3A"/>
    <w:rsid w:val="00C7722E"/>
    <w:rsid w:val="00C91C9C"/>
    <w:rsid w:val="00CC26FA"/>
    <w:rsid w:val="00CF6CE5"/>
    <w:rsid w:val="00D026F2"/>
    <w:rsid w:val="00D07B49"/>
    <w:rsid w:val="00D238F4"/>
    <w:rsid w:val="00D611DC"/>
    <w:rsid w:val="00D62A4D"/>
    <w:rsid w:val="00D95017"/>
    <w:rsid w:val="00DB716B"/>
    <w:rsid w:val="00DC1872"/>
    <w:rsid w:val="00E439E0"/>
    <w:rsid w:val="00E6370F"/>
    <w:rsid w:val="00E64735"/>
    <w:rsid w:val="00E77DB2"/>
    <w:rsid w:val="00EE0270"/>
    <w:rsid w:val="00EE7D9F"/>
    <w:rsid w:val="00EF6A88"/>
    <w:rsid w:val="00F02871"/>
    <w:rsid w:val="00F36ACE"/>
    <w:rsid w:val="00F677B4"/>
    <w:rsid w:val="00FC0A10"/>
    <w:rsid w:val="00FC3038"/>
    <w:rsid w:val="00FC35C6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D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04B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427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4270E"/>
  </w:style>
  <w:style w:type="paragraph" w:styleId="Testonotaapidipagina">
    <w:name w:val="footnote text"/>
    <w:basedOn w:val="Normale"/>
    <w:link w:val="TestonotaapidipaginaCarattere"/>
    <w:semiHidden/>
    <w:rsid w:val="0044270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4270E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notaapidipagina">
    <w:name w:val="footnote reference"/>
    <w:semiHidden/>
    <w:rsid w:val="0044270E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C91C9C"/>
  </w:style>
  <w:style w:type="paragraph" w:styleId="Pidipagina">
    <w:name w:val="footer"/>
    <w:basedOn w:val="Normale"/>
    <w:link w:val="PidipaginaCarattere"/>
    <w:uiPriority w:val="99"/>
    <w:unhideWhenUsed/>
    <w:rsid w:val="00DB716B"/>
    <w:pPr>
      <w:tabs>
        <w:tab w:val="center" w:pos="4320"/>
        <w:tab w:val="right" w:pos="8640"/>
      </w:tabs>
      <w:spacing w:line="276" w:lineRule="auto"/>
    </w:pPr>
    <w:rPr>
      <w:rFonts w:eastAsiaTheme="minorEastAs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16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D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04B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427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4270E"/>
  </w:style>
  <w:style w:type="paragraph" w:styleId="Testonotaapidipagina">
    <w:name w:val="footnote text"/>
    <w:basedOn w:val="Normale"/>
    <w:link w:val="TestonotaapidipaginaCarattere"/>
    <w:semiHidden/>
    <w:rsid w:val="0044270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4270E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notaapidipagina">
    <w:name w:val="footnote reference"/>
    <w:semiHidden/>
    <w:rsid w:val="0044270E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C91C9C"/>
  </w:style>
  <w:style w:type="paragraph" w:styleId="Pidipagina">
    <w:name w:val="footer"/>
    <w:basedOn w:val="Normale"/>
    <w:link w:val="PidipaginaCarattere"/>
    <w:uiPriority w:val="99"/>
    <w:unhideWhenUsed/>
    <w:rsid w:val="00DB716B"/>
    <w:pPr>
      <w:tabs>
        <w:tab w:val="center" w:pos="4320"/>
        <w:tab w:val="right" w:pos="8640"/>
      </w:tabs>
      <w:spacing w:line="276" w:lineRule="auto"/>
    </w:pPr>
    <w:rPr>
      <w:rFonts w:eastAsiaTheme="minorEastAs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1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erbali@pec.sicurezzaeambientesp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ichiestaverbali@sicurezzaeambientesp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FBB2F-0F39-49FF-AA0E-942DD6BF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daniele</cp:lastModifiedBy>
  <cp:revision>3</cp:revision>
  <cp:lastPrinted>2015-01-31T22:28:00Z</cp:lastPrinted>
  <dcterms:created xsi:type="dcterms:W3CDTF">2015-04-30T14:48:00Z</dcterms:created>
  <dcterms:modified xsi:type="dcterms:W3CDTF">2016-11-17T15:53:00Z</dcterms:modified>
</cp:coreProperties>
</file>